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an admin for the daycare, she needs a program that will give the daycare a detailed expense report for the zoo trip, so her boss can handle the finances.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points specifically should be listed in the expense report?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an admin for the daycare, she needs the program to know how many groups there will be to calculate the amount of chaperones needed.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an admin for the daycare, she needs the program to add $5 for every child and $8 for every chaperone to calculate total admission cost.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many students are on the trip?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Discounts? Does it change?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an admin for the daycare, she needs the program to add $50 for every 15 people going on the trip. This is to calculate the total van cost.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if the number of people on the trip isn’t divisible by 15?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 it $50 flat?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 the boss at the daycare, they need a note attached if the trip is over $300. This is so they are aware of an unusually high price.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