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E79C" w14:textId="77777777" w:rsidR="00106527" w:rsidRPr="00106527" w:rsidRDefault="00106527" w:rsidP="00106527">
      <w:r w:rsidRPr="00106527">
        <w:rPr>
          <w:b/>
          <w:bCs/>
        </w:rPr>
        <w:t xml:space="preserve">Post-measurement exercise: </w:t>
      </w:r>
    </w:p>
    <w:p w14:paraId="431BFA3D" w14:textId="3DA945AB" w:rsidR="001B12AD" w:rsidRDefault="00106527" w:rsidP="00106527">
      <w:pPr>
        <w:numPr>
          <w:ilvl w:val="0"/>
          <w:numId w:val="3"/>
        </w:numPr>
      </w:pPr>
      <w:r w:rsidRPr="00106527">
        <w:t>Threshold voltage, VTN From the measured ID vs VGS curve, at what value of VGS does the NMOS turn on? Set this as the threshold voltage VTN, of your transistor.</w:t>
      </w:r>
    </w:p>
    <w:p w14:paraId="0B97E9EE" w14:textId="77777777" w:rsidR="00106527" w:rsidRDefault="00106527" w:rsidP="00106527"/>
    <w:p w14:paraId="0A42B4B9" w14:textId="77777777" w:rsidR="00106527" w:rsidRPr="00106527" w:rsidRDefault="00106527" w:rsidP="00106527">
      <w:r>
        <w:t xml:space="preserve">From my graph Id vs </w:t>
      </w:r>
      <w:proofErr w:type="spellStart"/>
      <w:r>
        <w:t>Vgs</w:t>
      </w:r>
      <w:proofErr w:type="spellEnd"/>
      <w:r>
        <w:t xml:space="preserve"> the threshold voltage </w:t>
      </w:r>
      <w:proofErr w:type="gramStart"/>
      <w:r>
        <w:t>seams</w:t>
      </w:r>
      <w:proofErr w:type="gramEnd"/>
      <w:r>
        <w:t xml:space="preserve"> to be 1.5 volts:</w:t>
      </w:r>
      <w:r>
        <w:br/>
      </w:r>
      <w:r w:rsidRPr="00106527">
        <w:drawing>
          <wp:inline distT="0" distB="0" distL="0" distR="0" wp14:anchorId="7E6F1775" wp14:editId="6E98149A">
            <wp:extent cx="4915586" cy="2915057"/>
            <wp:effectExtent l="0" t="0" r="0" b="0"/>
            <wp:docPr id="176409584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5845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2515D8F" w14:textId="4384E14E" w:rsidR="00106527" w:rsidRDefault="00106527" w:rsidP="00106527">
      <w:r>
        <w:t>2</w:t>
      </w:r>
      <w:proofErr w:type="gramStart"/>
      <w:r>
        <w:t xml:space="preserve">.  </w:t>
      </w:r>
      <w:r>
        <w:tab/>
      </w:r>
      <w:proofErr w:type="gramEnd"/>
      <w:r w:rsidRPr="00106527">
        <w:t>MOSFET transconductance parameter</w:t>
      </w:r>
      <w:r>
        <w:t xml:space="preserve">, </w:t>
      </w:r>
      <w:proofErr w:type="gramStart"/>
      <w:r w:rsidRPr="00106527">
        <w:t>Based</w:t>
      </w:r>
      <w:proofErr w:type="gramEnd"/>
      <w:r w:rsidRPr="00106527">
        <w:t xml:space="preserve"> on the value of drain current ID at VGS = 3.0V, and using the saturation model for the transistor, i.e.</w:t>
      </w:r>
      <w:proofErr w:type="gramStart"/>
      <w:r w:rsidRPr="00106527">
        <w:t>, ,</w:t>
      </w:r>
      <w:proofErr w:type="gramEnd"/>
      <w:r w:rsidRPr="00106527">
        <w:t xml:space="preserve"> extract the value </w:t>
      </w:r>
      <w:proofErr w:type="gramStart"/>
      <w:r w:rsidRPr="00106527">
        <w:t>of .</w:t>
      </w:r>
      <w:proofErr w:type="gramEnd"/>
      <w:r w:rsidRPr="00106527">
        <w:t xml:space="preserve"> Using your extracted values of VTN and </w:t>
      </w:r>
      <w:proofErr w:type="spellStart"/>
      <w:r w:rsidRPr="00106527">
        <w:t>kn</w:t>
      </w:r>
      <w:proofErr w:type="spellEnd"/>
      <w:r w:rsidRPr="00106527">
        <w:t xml:space="preserve">, plot a curve of ID vs VGS, using the saturation model. </w:t>
      </w:r>
      <w:proofErr w:type="gramStart"/>
      <w:r w:rsidRPr="00106527">
        <w:t>Compare with</w:t>
      </w:r>
      <w:proofErr w:type="gramEnd"/>
      <w:r w:rsidRPr="00106527">
        <w:t xml:space="preserve"> your measured curve. </w:t>
      </w:r>
      <w:r>
        <w:br/>
      </w:r>
      <w:r>
        <w:br/>
        <w:t xml:space="preserve">By reversing the </w:t>
      </w:r>
      <w:proofErr w:type="gramStart"/>
      <w:r>
        <w:t>equation</w:t>
      </w:r>
      <w:proofErr w:type="gramEnd"/>
      <w:r>
        <w:t xml:space="preserve"> we </w:t>
      </w:r>
      <w:proofErr w:type="gramStart"/>
      <w:r>
        <w:t>get :</w:t>
      </w:r>
      <w:proofErr w:type="gramEnd"/>
    </w:p>
    <w:p w14:paraId="5E4C5002" w14:textId="77777777" w:rsidR="00106527" w:rsidRDefault="00106527" w:rsidP="00106527">
      <w:proofErr w:type="spellStart"/>
      <w:r>
        <w:t>Kn</w:t>
      </w:r>
      <w:proofErr w:type="spellEnd"/>
      <w:r>
        <w:t xml:space="preserve"> = (2Id)</w:t>
      </w:r>
      <w:proofErr w:type="gramStart"/>
      <w:r>
        <w:t>/(</w:t>
      </w:r>
      <w:proofErr w:type="spellStart"/>
      <w:proofErr w:type="gramEnd"/>
      <w:r>
        <w:t>Vgs</w:t>
      </w:r>
      <w:proofErr w:type="spellEnd"/>
      <w:r>
        <w:t xml:space="preserve"> – </w:t>
      </w:r>
      <w:proofErr w:type="spellStart"/>
      <w:proofErr w:type="gramStart"/>
      <w:r>
        <w:t>Vtn</w:t>
      </w:r>
      <w:proofErr w:type="spellEnd"/>
      <w:r>
        <w:t>)^</w:t>
      </w:r>
      <w:proofErr w:type="gramEnd"/>
      <w:r>
        <w:t>2</w:t>
      </w:r>
    </w:p>
    <w:p w14:paraId="771A4138" w14:textId="77777777" w:rsidR="00106527" w:rsidRDefault="00106527" w:rsidP="00106527"/>
    <w:p w14:paraId="3B9363CF" w14:textId="77777777" w:rsidR="00106527" w:rsidRDefault="00106527" w:rsidP="00106527">
      <w:r>
        <w:t xml:space="preserve">After plugging in </w:t>
      </w:r>
      <w:proofErr w:type="gramStart"/>
      <w:r>
        <w:t>values</w:t>
      </w:r>
      <w:proofErr w:type="gramEnd"/>
      <w:r>
        <w:t xml:space="preserve"> we get </w:t>
      </w:r>
      <w:proofErr w:type="spellStart"/>
      <w:r>
        <w:t>Kn</w:t>
      </w:r>
      <w:proofErr w:type="spellEnd"/>
      <w:r>
        <w:t xml:space="preserve"> = 0.0536</w:t>
      </w:r>
    </w:p>
    <w:p w14:paraId="1EED0287" w14:textId="77777777" w:rsidR="00106527" w:rsidRDefault="00106527" w:rsidP="00106527">
      <w:r>
        <w:t xml:space="preserve">Plotting Gate voltage vs Drain Current with the equation Id = ½ * </w:t>
      </w:r>
      <w:proofErr w:type="spellStart"/>
      <w:r>
        <w:t>Kn</w:t>
      </w:r>
      <w:proofErr w:type="spellEnd"/>
      <w:r>
        <w:t xml:space="preserve"> (</w:t>
      </w:r>
      <w:proofErr w:type="spellStart"/>
      <w:r>
        <w:t>Vgs-</w:t>
      </w:r>
      <w:proofErr w:type="gramStart"/>
      <w:r>
        <w:t>Vtn</w:t>
      </w:r>
      <w:proofErr w:type="spellEnd"/>
      <w:r>
        <w:t>)^</w:t>
      </w:r>
      <w:proofErr w:type="gramEnd"/>
      <w:r>
        <w:t>2</w:t>
      </w:r>
    </w:p>
    <w:p w14:paraId="7381E08A" w14:textId="704C19A4" w:rsidR="00106527" w:rsidRDefault="00106527" w:rsidP="00106527">
      <w:r w:rsidRPr="00106527">
        <w:lastRenderedPageBreak/>
        <w:drawing>
          <wp:inline distT="0" distB="0" distL="0" distR="0" wp14:anchorId="76A4CE3D" wp14:editId="00E870F3">
            <wp:extent cx="4772691" cy="2886478"/>
            <wp:effectExtent l="0" t="0" r="8890" b="9525"/>
            <wp:docPr id="95157300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300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closely matches out chart data but without the plateau which makes sense because the equation is parabolic not logarithmic.</w:t>
      </w:r>
    </w:p>
    <w:p w14:paraId="7625C39E" w14:textId="6D73188E" w:rsidR="00106527" w:rsidRDefault="00106527" w:rsidP="00106527">
      <w:r>
        <w:br/>
      </w:r>
      <w:r>
        <w:br/>
      </w:r>
    </w:p>
    <w:sectPr w:rsidR="0010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D3E6A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98A7F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9E653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087DF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2892272">
    <w:abstractNumId w:val="0"/>
  </w:num>
  <w:num w:numId="2" w16cid:durableId="1250967588">
    <w:abstractNumId w:val="3"/>
  </w:num>
  <w:num w:numId="3" w16cid:durableId="2110007517">
    <w:abstractNumId w:val="2"/>
  </w:num>
  <w:num w:numId="4" w16cid:durableId="52325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67"/>
    <w:rsid w:val="00106527"/>
    <w:rsid w:val="001B12AD"/>
    <w:rsid w:val="005B1167"/>
    <w:rsid w:val="00874AE4"/>
    <w:rsid w:val="00E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EA1D"/>
  <w15:chartTrackingRefBased/>
  <w15:docId w15:val="{5A46856D-9139-4258-B56F-7D3E41F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Balbale</dc:creator>
  <cp:keywords/>
  <dc:description/>
  <cp:lastModifiedBy>Sean Balbale</cp:lastModifiedBy>
  <cp:revision>3</cp:revision>
  <cp:lastPrinted>2025-09-26T19:29:00Z</cp:lastPrinted>
  <dcterms:created xsi:type="dcterms:W3CDTF">2025-09-26T19:22:00Z</dcterms:created>
  <dcterms:modified xsi:type="dcterms:W3CDTF">2025-09-26T19:31:00Z</dcterms:modified>
</cp:coreProperties>
</file>