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3462" w14:textId="7A771093" w:rsidR="00A57574" w:rsidRDefault="00A57574">
      <w:r>
        <w:t>Post Lab:</w:t>
      </w:r>
    </w:p>
    <w:p w14:paraId="16497492" w14:textId="33B13F64" w:rsidR="00A57574" w:rsidRDefault="00A57574">
      <w:proofErr w:type="spellStart"/>
      <w:r>
        <w:t>Ic</w:t>
      </w:r>
      <w:proofErr w:type="spellEnd"/>
      <w:r>
        <w:t xml:space="preserve"> vs </w:t>
      </w:r>
      <w:proofErr w:type="spellStart"/>
      <w:r>
        <w:t>Vbe</w:t>
      </w:r>
      <w:proofErr w:type="spellEnd"/>
    </w:p>
    <w:p w14:paraId="074E478F" w14:textId="61DCE36F" w:rsidR="00A57574" w:rsidRDefault="00A57574">
      <w:r>
        <w:t xml:space="preserve">Beta = </w:t>
      </w:r>
      <w:proofErr w:type="spellStart"/>
      <w:r>
        <w:t>Ic</w:t>
      </w:r>
      <w:proofErr w:type="spellEnd"/>
      <w:r>
        <w:t>/</w:t>
      </w:r>
      <w:proofErr w:type="spellStart"/>
      <w:r>
        <w:t>Ib</w:t>
      </w:r>
      <w:proofErr w:type="spellEnd"/>
      <w:r>
        <w:t xml:space="preserve"> = </w:t>
      </w:r>
      <w:r w:rsidRPr="00A57574">
        <w:t>0.00441519</w:t>
      </w:r>
      <w:r>
        <w:t>/</w:t>
      </w:r>
      <w:r w:rsidRPr="00A57574">
        <w:t>1.56361E-05</w:t>
      </w:r>
      <w:r>
        <w:t xml:space="preserve"> =</w:t>
      </w:r>
      <w:r w:rsidRPr="00A57574">
        <w:t>282.37</w:t>
      </w:r>
    </w:p>
    <w:p w14:paraId="1F77FE6D" w14:textId="7A8A202A" w:rsidR="00A57574" w:rsidRDefault="00A57574">
      <w:r>
        <w:t>This is on target with the specified beta of 250 at 25 C</w:t>
      </w:r>
    </w:p>
    <w:p w14:paraId="62E37BE7" w14:textId="61480D22" w:rsidR="00A57574" w:rsidRDefault="00A57574">
      <w:r w:rsidRPr="00A57574">
        <w:t>At what value of VBE does the current turn on?</w:t>
      </w:r>
    </w:p>
    <w:p w14:paraId="5F4FFFD3" w14:textId="2C29A8E9" w:rsidR="00A57574" w:rsidRDefault="00A57574" w:rsidP="00A57574">
      <w:proofErr w:type="spellStart"/>
      <w:r>
        <w:t>Ic</w:t>
      </w:r>
      <w:proofErr w:type="spellEnd"/>
      <w:r>
        <w:t xml:space="preserve"> turns on when </w:t>
      </w:r>
      <w:proofErr w:type="spellStart"/>
      <w:r>
        <w:t>Vbe</w:t>
      </w:r>
      <w:proofErr w:type="spellEnd"/>
      <w:r>
        <w:t xml:space="preserve"> is around 0.7 volts.</w:t>
      </w:r>
    </w:p>
    <w:p w14:paraId="18CC2BFF" w14:textId="25BDB936" w:rsidR="00A57574" w:rsidRDefault="00A57574" w:rsidP="00A57574">
      <w:r>
        <w:rPr>
          <w:noProof/>
        </w:rPr>
        <w:drawing>
          <wp:inline distT="0" distB="0" distL="0" distR="0" wp14:anchorId="19F5F36F" wp14:editId="0B88B634">
            <wp:extent cx="4572000" cy="2743200"/>
            <wp:effectExtent l="0" t="0" r="0" b="0"/>
            <wp:docPr id="760052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5D29FF-D1BC-E77B-8741-B7D124E90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4A38D5" w14:textId="7A40F90D" w:rsidR="00A57574" w:rsidRDefault="00A57574" w:rsidP="00A57574">
      <w:proofErr w:type="spellStart"/>
      <w:r>
        <w:t>Ic</w:t>
      </w:r>
      <w:proofErr w:type="spellEnd"/>
      <w:r>
        <w:t xml:space="preserve"> vs </w:t>
      </w:r>
      <w:proofErr w:type="spellStart"/>
      <w:r>
        <w:t>Vce</w:t>
      </w:r>
      <w:proofErr w:type="spellEnd"/>
    </w:p>
    <w:p w14:paraId="602CA5D4" w14:textId="6684B9EF" w:rsidR="00A57574" w:rsidRDefault="00A57574" w:rsidP="00A57574">
      <w:r>
        <w:rPr>
          <w:noProof/>
        </w:rPr>
        <w:drawing>
          <wp:inline distT="0" distB="0" distL="0" distR="0" wp14:anchorId="0CDE0116" wp14:editId="3BDC54C0">
            <wp:extent cx="4572000" cy="2743200"/>
            <wp:effectExtent l="0" t="0" r="0" b="0"/>
            <wp:docPr id="10847004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795BD0-7F0F-7F2E-122B-ECF51CCA70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461A16" w14:textId="77777777" w:rsidR="00A57574" w:rsidRDefault="00A57574"/>
    <w:p w14:paraId="4E498024" w14:textId="77777777" w:rsidR="00A57574" w:rsidRDefault="00A57574"/>
    <w:sectPr w:rsidR="00A5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73"/>
    <w:rsid w:val="001B12AD"/>
    <w:rsid w:val="00626573"/>
    <w:rsid w:val="00874AE4"/>
    <w:rsid w:val="00A57574"/>
    <w:rsid w:val="00E5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4912"/>
  <w15:chartTrackingRefBased/>
  <w15:docId w15:val="{F6FD99B5-1EEF-4A76-B78A-D03B94E8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b\Documents\Trinity-ENGR305-Microelectronic-Circuits\lab06\lab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b\Documents\Trinity-ENGR305-Microelectronic-Circuits\lab06\lab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</a:t>
            </a:r>
            <a:r>
              <a:rPr lang="en-US" baseline="0"/>
              <a:t> vs. Vbe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Vce = 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Sheet1!$C$9:$C$17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xVal>
          <c:yVal>
            <c:numRef>
              <c:f>Sheet1!$F$9:$F$17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6.0759493670886077E-5</c:v>
                </c:pt>
                <c:pt idx="5">
                  <c:v>1.4886075949367089E-3</c:v>
                </c:pt>
                <c:pt idx="6">
                  <c:v>7.5513924050632911E-2</c:v>
                </c:pt>
                <c:pt idx="7">
                  <c:v>4.415189873417722</c:v>
                </c:pt>
                <c:pt idx="8">
                  <c:v>44.425316455696205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3A-4A19-B4D5-B876952A5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079743"/>
        <c:axId val="912080223"/>
      </c:scatterChart>
      <c:valAx>
        <c:axId val="91207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Vbe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080223"/>
        <c:crosses val="autoZero"/>
        <c:crossBetween val="midCat"/>
      </c:valAx>
      <c:valAx>
        <c:axId val="91208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079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 vs.</a:t>
            </a:r>
            <a:r>
              <a:rPr lang="en-US" baseline="0"/>
              <a:t> Vce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Vbe = 0.6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Sheet1!$D$23:$D$33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Sheet1!$G$23:$G$33</c:f>
              <c:numCache>
                <c:formatCode>General</c:formatCode>
                <c:ptCount val="11"/>
                <c:pt idx="0">
                  <c:v>0</c:v>
                </c:pt>
                <c:pt idx="1">
                  <c:v>5.8400000000000001E-2</c:v>
                </c:pt>
                <c:pt idx="2">
                  <c:v>5.8410126582278482E-2</c:v>
                </c:pt>
                <c:pt idx="3">
                  <c:v>6.062784810126582E-2</c:v>
                </c:pt>
                <c:pt idx="4">
                  <c:v>5.9392405063291139E-2</c:v>
                </c:pt>
                <c:pt idx="5">
                  <c:v>6.0789873417721518E-2</c:v>
                </c:pt>
                <c:pt idx="6">
                  <c:v>6.2339240506329115E-2</c:v>
                </c:pt>
                <c:pt idx="7">
                  <c:v>6.327088607594937E-2</c:v>
                </c:pt>
                <c:pt idx="8">
                  <c:v>6.3797468354430384E-2</c:v>
                </c:pt>
                <c:pt idx="9">
                  <c:v>6.3797468354430384E-2</c:v>
                </c:pt>
                <c:pt idx="10">
                  <c:v>6.3797468354430384E-2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9A-4707-A02E-D1143D8DCBDB}"/>
            </c:ext>
          </c:extLst>
        </c:ser>
        <c:ser>
          <c:idx val="1"/>
          <c:order val="1"/>
          <c:tx>
            <c:v>Vbe = 0.7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Sheet1!$D$35:$D$45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Sheet1!$G$35:$G$45</c:f>
              <c:numCache>
                <c:formatCode>General</c:formatCode>
                <c:ptCount val="11"/>
                <c:pt idx="0">
                  <c:v>0</c:v>
                </c:pt>
                <c:pt idx="1">
                  <c:v>0.75240506329113921</c:v>
                </c:pt>
                <c:pt idx="2">
                  <c:v>1.5159493670886075</c:v>
                </c:pt>
                <c:pt idx="3">
                  <c:v>2.0506329113924049</c:v>
                </c:pt>
                <c:pt idx="4">
                  <c:v>2.3139240506329113</c:v>
                </c:pt>
                <c:pt idx="5">
                  <c:v>2.4394936708860762</c:v>
                </c:pt>
                <c:pt idx="6">
                  <c:v>2.5377215189873419</c:v>
                </c:pt>
                <c:pt idx="7">
                  <c:v>2.7068354430379746</c:v>
                </c:pt>
                <c:pt idx="8">
                  <c:v>3.0258227848101265</c:v>
                </c:pt>
                <c:pt idx="9">
                  <c:v>3.3286075949367087</c:v>
                </c:pt>
                <c:pt idx="10">
                  <c:v>3.7002531645569618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9A-4707-A02E-D1143D8DCBDB}"/>
            </c:ext>
          </c:extLst>
        </c:ser>
        <c:ser>
          <c:idx val="2"/>
          <c:order val="2"/>
          <c:tx>
            <c:v>Vbe = 0.7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Sheet1!$D$47:$D$57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Sheet1!$G$47:$G$57</c:f>
              <c:numCache>
                <c:formatCode>General</c:formatCode>
                <c:ptCount val="11"/>
                <c:pt idx="0">
                  <c:v>0</c:v>
                </c:pt>
                <c:pt idx="1">
                  <c:v>0.79493670886075951</c:v>
                </c:pt>
                <c:pt idx="2">
                  <c:v>1.7782278481012659</c:v>
                </c:pt>
                <c:pt idx="3">
                  <c:v>2.758481012658228</c:v>
                </c:pt>
                <c:pt idx="4">
                  <c:v>3.7721518987341773</c:v>
                </c:pt>
                <c:pt idx="5">
                  <c:v>4.7007594936708861</c:v>
                </c:pt>
                <c:pt idx="6">
                  <c:v>5.7053164556962024</c:v>
                </c:pt>
                <c:pt idx="7">
                  <c:v>6.7169620253164553</c:v>
                </c:pt>
                <c:pt idx="8">
                  <c:v>7.6901265822784808</c:v>
                </c:pt>
                <c:pt idx="9">
                  <c:v>8.6693670886075953</c:v>
                </c:pt>
                <c:pt idx="10">
                  <c:v>9.6688607594936702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9A-4707-A02E-D1143D8DC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073023"/>
        <c:axId val="912067263"/>
      </c:scatterChart>
      <c:valAx>
        <c:axId val="91207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Vce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067263"/>
        <c:crosses val="autoZero"/>
        <c:crossBetween val="midCat"/>
      </c:valAx>
      <c:valAx>
        <c:axId val="91206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073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Balbale</dc:creator>
  <cp:keywords/>
  <dc:description/>
  <cp:lastModifiedBy>Sean Balbale</cp:lastModifiedBy>
  <cp:revision>2</cp:revision>
  <dcterms:created xsi:type="dcterms:W3CDTF">2025-10-10T18:33:00Z</dcterms:created>
  <dcterms:modified xsi:type="dcterms:W3CDTF">2025-10-10T18:37:00Z</dcterms:modified>
</cp:coreProperties>
</file>