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oc-codechunk-1"/>
    <w:bookmarkEnd w:id="20"/>
    <w:bookmarkStart w:id="21" w:name="redoc-codechunk-2"/>
    <w:p>
      <w:pPr>
        <w:pStyle w:val="redoc-codechunk-2"/>
        <w:rPr>
          <w:vanish/>
        </w:rPr>
      </w:pPr>
      <w:r>
        <w:rPr>
          <w:vanish/>
        </w:rPr>
        <w:t xml:space="preserve"> </w:t>
      </w:r>
    </w:p>
    <w:bookmarkEnd w:id="21"/>
    <w:p>
      <w:pPr>
        <w:pStyle w:val="FirstParagraph"/>
      </w:pPr>
      <w:bookmarkStart w:id="22" w:name="redoc-htmlcomment-1"/>
      <w:r>
        <w:rPr>
          <w:rStyle w:val="redoc-htmlcomment-1"/>
        </w:rPr>
        <w:t xml:space="preserve"> </w:t>
      </w:r>
      <w:bookmarkEnd w:id="22"/>
    </w:p>
    <w:bookmarkStart w:id="23" w:name="redoc-codechunk-4"/>
    <w:p>
      <w:pPr>
        <w:pStyle w:val="redoc-codechunk-4"/>
        <w:rPr>
          <w:vanish/>
        </w:rPr>
      </w:pPr>
      <w:r>
        <w:rPr>
          <w:vanish/>
        </w:rPr>
        <w:t xml:space="preserve"> </w:t>
      </w:r>
    </w:p>
    <w:bookmarkEnd w:id="23"/>
    <w:p>
      <w:pPr>
        <w:pStyle w:val="BodyText"/>
      </w:pPr>
      <w:bookmarkStart w:id="24" w:name="redoc-htmlcomment-2"/>
      <w:r>
        <w:rPr>
          <w:rStyle w:val="redoc-htmlcomment-2"/>
        </w:rPr>
        <w:t xml:space="preserve"> </w:t>
      </w:r>
      <w:bookmarkEnd w:id="24"/>
    </w:p>
    <w:bookmarkStart w:id="25" w:name="redoc-codechunk-6"/>
    <w:p>
      <w:pPr>
        <w:pStyle w:val="redoc-codechunk-6"/>
      </w:pPr>
      <w:r>
        <w:t xml:space="preserve">iris %&gt;% mutate(sumVar = rowSums(.[1:4]))</w:t>
      </w:r>
    </w:p>
    <w:p>
      <w:pPr>
        <w:pStyle w:val="redoc-codechunk-6"/>
      </w:pPr>
      <w:r>
        <w:t xml:space="preserve">iris %&gt;%</w:t>
      </w:r>
      <w:r>
        <w:t xml:space="preserve"> </w:t>
      </w:r>
      <w:r>
        <w:t xml:space="preserve">mutate(sumVar = rowSums(select(., contains(</w:t>
      </w:r>
      <w:r>
        <w:t xml:space="preserve">“</w:t>
      </w:r>
      <w:r>
        <w:t xml:space="preserve">Sepal</w:t>
      </w:r>
      <w:r>
        <w:t xml:space="preserve">”</w:t>
      </w:r>
      <w:r>
        <w:t xml:space="preserve">)))) %&gt;%</w:t>
      </w:r>
      <w:r>
        <w:t xml:space="preserve"> </w:t>
      </w:r>
      <w:r>
        <w:t xml:space="preserve">head</w:t>
      </w:r>
    </w:p>
    <w:p>
      <w:pPr>
        <w:pStyle w:val="redoc-codechunk-6"/>
      </w:pPr>
      <w:r>
        <w:t xml:space="preserve">iris %&gt;%</w:t>
      </w:r>
      <w:r>
        <w:t xml:space="preserve"> </w:t>
      </w:r>
      <w:r>
        <w:t xml:space="preserve">mutate(sumVar = select(., contains(</w:t>
      </w:r>
      <w:r>
        <w:t xml:space="preserve">“</w:t>
      </w:r>
      <w:r>
        <w:t xml:space="preserve">Sepal</w:t>
      </w:r>
      <w:r>
        <w:t xml:space="preserve">”</w:t>
      </w:r>
      <w:r>
        <w:t xml:space="preserve">)) %&gt;% rowSums()) %&gt;%</w:t>
      </w:r>
      <w:r>
        <w:t xml:space="preserve"> </w:t>
      </w:r>
      <w:r>
        <w:t xml:space="preserve">head</w:t>
      </w:r>
    </w:p>
    <w:p>
      <w:pPr>
        <w:pStyle w:val="SourceCode"/>
        <w:pStyle w:val="redoc-codechunk-6"/>
      </w:pPr>
      <w:r>
        <w:rPr>
          <w:rStyle w:val="VerbatimChar"/>
        </w:rPr>
        <w:t xml:space="preserve">$index</w:t>
      </w:r>
      <w:r>
        <w:br/>
      </w:r>
      <w:r>
        <w:rPr>
          <w:rStyle w:val="VerbatimChar"/>
        </w:rPr>
        <w:t xml:space="preserve"># A tibble: 3 x 2</w:t>
      </w:r>
      <w:r>
        <w:br/>
      </w:r>
      <w:r>
        <w:rPr>
          <w:rStyle w:val="VerbatimChar"/>
        </w:rPr>
        <w:t xml:space="preserve">  var1        var2       </w:t>
      </w:r>
      <w:r>
        <w:br/>
      </w:r>
      <w:r>
        <w:rPr>
          <w:rStyle w:val="VerbatimChar"/>
        </w:rPr>
        <w:t xml:space="preserve">  &lt;chr&gt;       &lt;chr&gt;      </w:t>
      </w:r>
      <w:r>
        <w:br/>
      </w:r>
      <w:r>
        <w:rPr>
          <w:rStyle w:val="VerbatimChar"/>
        </w:rPr>
        <w:t xml:space="preserve">1 sex.factor  sex.factor2</w:t>
      </w:r>
      <w:r>
        <w:br/>
      </w:r>
      <w:r>
        <w:rPr>
          <w:rStyle w:val="VerbatimChar"/>
        </w:rPr>
        <w:t xml:space="preserve">2 age.factor  age.factor2</w:t>
      </w:r>
      <w:r>
        <w:br/>
      </w:r>
      <w:r>
        <w:rPr>
          <w:rStyle w:val="VerbatimChar"/>
        </w:rPr>
        <w:t xml:space="preserve">3 sex.factor2 age.factor2</w:t>
      </w:r>
      <w:r>
        <w:br/>
      </w:r>
      <w:r>
        <w:br/>
      </w:r>
      <w:r>
        <w:rPr>
          <w:rStyle w:val="VerbatimChar"/>
        </w:rPr>
        <w:t xml:space="preserve">$counts</w:t>
      </w:r>
      <w:r>
        <w:br/>
      </w:r>
      <w:r>
        <w:rPr>
          <w:rStyle w:val="VerbatimChar"/>
        </w:rPr>
        <w:t xml:space="preserve">$counts[[1]]</w:t>
      </w:r>
      <w:r>
        <w:br/>
      </w:r>
      <w:r>
        <w:rPr>
          <w:rStyle w:val="VerbatimChar"/>
        </w:rPr>
        <w:t xml:space="preserve"># A tibble: 2 x 3</w:t>
      </w:r>
      <w:r>
        <w:br/>
      </w:r>
      <w:r>
        <w:rPr>
          <w:rStyle w:val="VerbatimChar"/>
        </w:rPr>
        <w:t xml:space="preserve">  sex.factor sex.factor2     n</w:t>
      </w:r>
      <w:r>
        <w:br/>
      </w:r>
      <w:r>
        <w:rPr>
          <w:rStyle w:val="VerbatimChar"/>
        </w:rPr>
        <w:t xml:space="preserve">  &lt;fct&gt;      &lt;fct&gt;       &lt;int&gt;</w:t>
      </w:r>
      <w:r>
        <w:br/>
      </w:r>
      <w:r>
        <w:rPr>
          <w:rStyle w:val="VerbatimChar"/>
        </w:rPr>
        <w:t xml:space="preserve">1 Female     M             445</w:t>
      </w:r>
      <w:r>
        <w:br/>
      </w:r>
      <w:r>
        <w:rPr>
          <w:rStyle w:val="VerbatimChar"/>
        </w:rPr>
        <w:t xml:space="preserve">2 Male       F             484</w:t>
      </w:r>
      <w:r>
        <w:br/>
      </w:r>
      <w:r>
        <w:br/>
      </w:r>
      <w:r>
        <w:rPr>
          <w:rStyle w:val="VerbatimChar"/>
        </w:rPr>
        <w:t xml:space="preserve">$counts[[2]]</w:t>
      </w:r>
      <w:r>
        <w:br/>
      </w:r>
      <w:r>
        <w:rPr>
          <w:rStyle w:val="VerbatimChar"/>
        </w:rPr>
        <w:t xml:space="preserve"># A tibble: 3 x 3</w:t>
      </w:r>
      <w:r>
        <w:br/>
      </w:r>
      <w:r>
        <w:rPr>
          <w:rStyle w:val="VerbatimChar"/>
        </w:rPr>
        <w:t xml:space="preserve">  age.factor  age.factor2     n</w:t>
      </w:r>
      <w:r>
        <w:br/>
      </w:r>
      <w:r>
        <w:rPr>
          <w:rStyle w:val="VerbatimChar"/>
        </w:rPr>
        <w:t xml:space="preserve">  &lt;fct&gt;       &lt;fct&gt;       &lt;int&gt;</w:t>
      </w:r>
      <w:r>
        <w:br/>
      </w:r>
      <w:r>
        <w:rPr>
          <w:rStyle w:val="VerbatimChar"/>
        </w:rPr>
        <w:t xml:space="preserve">1 &lt;40 years   &lt;60 years      70</w:t>
      </w:r>
      <w:r>
        <w:br/>
      </w:r>
      <w:r>
        <w:rPr>
          <w:rStyle w:val="VerbatimChar"/>
        </w:rPr>
        <w:t xml:space="preserve">2 40-59 years &lt;60 years     344</w:t>
      </w:r>
      <w:r>
        <w:br/>
      </w:r>
      <w:r>
        <w:rPr>
          <w:rStyle w:val="VerbatimChar"/>
        </w:rPr>
        <w:t xml:space="preserve">3 60+ years   60+ years     515</w:t>
      </w:r>
      <w:r>
        <w:br/>
      </w:r>
      <w:r>
        <w:br/>
      </w:r>
      <w:r>
        <w:rPr>
          <w:rStyle w:val="VerbatimChar"/>
        </w:rPr>
        <w:t xml:space="preserve">$counts[[3]]</w:t>
      </w:r>
      <w:r>
        <w:br/>
      </w:r>
      <w:r>
        <w:rPr>
          <w:rStyle w:val="VerbatimChar"/>
        </w:rPr>
        <w:t xml:space="preserve"># A tibble: 4 x 3</w:t>
      </w:r>
      <w:r>
        <w:br/>
      </w:r>
      <w:r>
        <w:rPr>
          <w:rStyle w:val="VerbatimChar"/>
        </w:rPr>
        <w:t xml:space="preserve">  sex.factor2 age.factor2     n</w:t>
      </w:r>
      <w:r>
        <w:br/>
      </w:r>
      <w:r>
        <w:rPr>
          <w:rStyle w:val="VerbatimChar"/>
        </w:rPr>
        <w:t xml:space="preserve">  &lt;fct&gt;       &lt;fct&gt;       &lt;int&gt;</w:t>
      </w:r>
      <w:r>
        <w:br/>
      </w:r>
      <w:r>
        <w:rPr>
          <w:rStyle w:val="VerbatimChar"/>
        </w:rPr>
        <w:t xml:space="preserve">1 M           &lt;60 years     204</w:t>
      </w:r>
      <w:r>
        <w:br/>
      </w:r>
      <w:r>
        <w:rPr>
          <w:rStyle w:val="VerbatimChar"/>
        </w:rPr>
        <w:t xml:space="preserve">2 M           60+ years     241</w:t>
      </w:r>
      <w:r>
        <w:br/>
      </w:r>
      <w:r>
        <w:rPr>
          <w:rStyle w:val="VerbatimChar"/>
        </w:rPr>
        <w:t xml:space="preserve">3 F           &lt;60 years     210</w:t>
      </w:r>
      <w:r>
        <w:br/>
      </w:r>
      <w:r>
        <w:rPr>
          <w:rStyle w:val="VerbatimChar"/>
        </w:rPr>
        <w:t xml:space="preserve">4 F           60+ years     274</w:t>
      </w:r>
    </w:p>
    <w:p>
      <w:pPr>
        <w:pStyle w:val="redoc-codechunk-6"/>
      </w:pPr>
      <w:r>
        <w:t xml:space="preserve">iRenameColumn.R</w:t>
      </w:r>
    </w:p>
    <w:p>
      <w:pPr>
        <w:pStyle w:val="redoc-codechunk-6"/>
      </w:pPr>
      <w:r>
        <w:t xml:space="preserve">iSelectColumn.R</w:t>
      </w:r>
    </w:p>
    <w:p>
      <w:pPr>
        <w:pStyle w:val="SourceCode"/>
        <w:pStyle w:val="redoc-codechunk-6"/>
      </w:pPr>
      <w:r>
        <w:rPr>
          <w:rStyle w:val="VerbatimChar"/>
        </w:rPr>
        <w:t xml:space="preserve">&lt;= 22 Low</w:t>
      </w:r>
      <w:r>
        <w:br/>
      </w:r>
      <w:r>
        <w:rPr>
          <w:rStyle w:val="VerbatimChar"/>
        </w:rPr>
        <w:t xml:space="preserve">&gt;= 23 &amp; &lt;= 41 Average </w:t>
      </w:r>
      <w:r>
        <w:br/>
      </w:r>
      <w:r>
        <w:rPr>
          <w:rStyle w:val="VerbatimChar"/>
        </w:rPr>
        <w:t xml:space="preserve">&gt;=42 High</w:t>
      </w:r>
    </w:p>
    <w:bookmarkEnd w:id="25"/>
    <w:bookmarkStart w:id="39" w:name="redoc-codechunk-7"/>
    <w:p>
      <w:pPr>
        <w:pStyle w:val="Heading1"/>
        <w:pStyle w:val="redoc-codechunk-7"/>
      </w:pPr>
      <w:bookmarkStart w:id="26" w:name="impute"/>
      <w:r>
        <w:t xml:space="preserve">impute</w:t>
      </w:r>
      <w:bookmarkEnd w:id="26"/>
    </w:p>
    <w:p>
      <w:pPr>
        <w:pStyle w:val="Heading2"/>
        <w:pStyle w:val="redoc-codechunk-7"/>
      </w:pPr>
      <w:bookmarkStart w:id="27" w:name="impute-continious"/>
      <w:r>
        <w:t xml:space="preserve">impute continious</w:t>
      </w:r>
      <w:bookmarkEnd w:id="27"/>
    </w:p>
    <w:p>
      <w:pPr>
        <w:pStyle w:val="Heading2"/>
        <w:pStyle w:val="redoc-codechunk-7"/>
      </w:pPr>
      <w:bookmarkStart w:id="28" w:name="impute-categorical"/>
      <w:r>
        <w:t xml:space="preserve">impute categorical</w:t>
      </w:r>
      <w:bookmarkEnd w:id="28"/>
    </w:p>
    <w:p>
      <w:pPr>
        <w:pStyle w:val="Heading2"/>
        <w:pStyle w:val="redoc-codechunk-7"/>
      </w:pPr>
      <w:bookmarkStart w:id="29" w:name="impute-outlier"/>
      <w:r>
        <w:t xml:space="preserve">impute outlier</w:t>
      </w:r>
      <w:bookmarkEnd w:id="29"/>
    </w:p>
    <w:p>
      <w:pPr>
        <w:pStyle w:val="Heading1"/>
        <w:pStyle w:val="redoc-codechunk-7"/>
      </w:pPr>
      <w:bookmarkStart w:id="30" w:name="transform"/>
      <w:r>
        <w:t xml:space="preserve">transform</w:t>
      </w:r>
      <w:bookmarkEnd w:id="30"/>
    </w:p>
    <w:p>
      <w:pPr>
        <w:pStyle w:val="Heading2"/>
        <w:pStyle w:val="redoc-codechunk-7"/>
      </w:pPr>
      <w:bookmarkStart w:id="31" w:name="min--max"/>
      <w:r>
        <w:t xml:space="preserve">min -max</w:t>
      </w:r>
      <w:bookmarkEnd w:id="31"/>
    </w:p>
    <w:p>
      <w:pPr>
        <w:pStyle w:val="Heading2"/>
        <w:pStyle w:val="redoc-codechunk-7"/>
      </w:pPr>
      <w:bookmarkStart w:id="32" w:name="skewness"/>
      <w:r>
        <w:t xml:space="preserve">skewness</w:t>
      </w:r>
      <w:bookmarkEnd w:id="32"/>
    </w:p>
    <w:p>
      <w:pPr>
        <w:pStyle w:val="Heading2"/>
        <w:pStyle w:val="redoc-codechunk-7"/>
      </w:pPr>
      <w:bookmarkStart w:id="33" w:name="log"/>
      <w:r>
        <w:t xml:space="preserve">log</w:t>
      </w:r>
      <w:bookmarkEnd w:id="33"/>
    </w:p>
    <w:p>
      <w:pPr>
        <w:pStyle w:val="Heading1"/>
        <w:pStyle w:val="redoc-codechunk-7"/>
      </w:pPr>
      <w:bookmarkStart w:id="34" w:name="binning"/>
      <w:r>
        <w:t xml:space="preserve">binning</w:t>
      </w:r>
      <w:bookmarkEnd w:id="34"/>
    </w:p>
    <w:p>
      <w:pPr>
        <w:pStyle w:val="Heading2"/>
        <w:pStyle w:val="redoc-codechunk-7"/>
      </w:pPr>
      <w:bookmarkStart w:id="35" w:name="optimal-binning"/>
      <w:r>
        <w:t xml:space="preserve">optimal binning</w:t>
      </w:r>
      <w:bookmarkEnd w:id="35"/>
    </w:p>
    <w:p>
      <w:pPr>
        <w:pStyle w:val="Heading2"/>
        <w:pStyle w:val="redoc-codechunk-7"/>
      </w:pPr>
      <w:bookmarkStart w:id="36" w:name="standardize"/>
      <w:r>
        <w:t xml:space="preserve">standardize</w:t>
      </w:r>
      <w:bookmarkEnd w:id="36"/>
    </w:p>
    <w:p>
      <w:pPr>
        <w:pStyle w:val="Heading1"/>
        <w:pStyle w:val="redoc-codechunk-7"/>
      </w:pPr>
      <w:bookmarkStart w:id="37" w:name="data-transformation-report"/>
      <w:r>
        <w:t xml:space="preserve">data transformation report</w:t>
      </w:r>
      <w:bookmarkEnd w:id="37"/>
    </w:p>
    <w:p>
      <w:pPr>
        <w:pStyle w:val="Heading1"/>
        <w:pStyle w:val="redoc-codechunk-7"/>
      </w:pPr>
      <w:bookmarkStart w:id="38" w:name="inspectdf"/>
      <w:r>
        <w:t xml:space="preserve">inspectdf</w:t>
      </w:r>
      <w:bookmarkEnd w:id="38"/>
    </w:p>
    <w:bookmarkEnd w:id="39"/>
    <w:bookmarkStart w:id="41" w:name="redoc-latex-1"/>
    <w:bookmarkStart w:id="40" w:name="redoc-latex-8"/>
    <w:p>
      <w:pPr>
        <w:pStyle w:val="redoc-latex-8"/>
        <w:rPr>
          <w:vanish/>
        </w:rPr>
      </w:pPr>
      <w:r>
        <w:rPr>
          <w:vanish/>
        </w:rPr>
        <w:t xml:space="preserve"> </w:t>
      </w:r>
    </w:p>
    <w:bookmarkEnd w:id="40"/>
    <w:bookmarkEnd w:id="41"/>
    <w:bookmarkStart w:id="50" w:name="redoc-codechunk-8"/>
    <w:p>
      <w:pPr>
        <w:pStyle w:val="Heading1"/>
        <w:pStyle w:val="redoc-codechunk-8"/>
      </w:pPr>
      <w:bookmarkStart w:id="42" w:name="descriptive-statistics"/>
      <w:r>
        <w:t xml:space="preserve">Descriptive Statistics</w:t>
      </w:r>
      <w:bookmarkEnd w:id="42"/>
    </w:p>
    <w:p>
      <w:pPr>
        <w:pStyle w:val="Heading2"/>
        <w:pStyle w:val="redoc-codechunk-8"/>
      </w:pPr>
      <w:bookmarkStart w:id="43" w:name="table-1"/>
      <w:r>
        <w:t xml:space="preserve">Table 1</w:t>
      </w:r>
      <w:bookmarkEnd w:id="43"/>
    </w:p>
    <w:p>
      <w:r>
        <w:pict>
          <v:rect style="width:0;height:1.5pt" o:hralign="center" o:hrstd="t" o:hr="t"/>
        </w:pict>
      </w:r>
    </w:p>
    <w:p>
      <w:pPr>
        <w:pStyle w:val="Heading2"/>
        <w:pStyle w:val="redoc-codechunk-8"/>
      </w:pPr>
      <w:bookmarkStart w:id="44" w:name="categorical-variables"/>
      <w:r>
        <w:t xml:space="preserve">Categorical Variables</w:t>
      </w:r>
      <w:bookmarkEnd w:id="44"/>
    </w:p>
    <w:p>
      <w:pPr>
        <w:pStyle w:val="Heading3"/>
        <w:pStyle w:val="redoc-codechunk-8"/>
      </w:pPr>
      <w:bookmarkStart w:id="45" w:name="split-group-stats-categorical"/>
      <w:r>
        <w:t xml:space="preserve">Split-Group Stats Categorical</w:t>
      </w:r>
      <w:bookmarkEnd w:id="45"/>
    </w:p>
    <w:p>
      <w:pPr>
        <w:pStyle w:val="Heading3"/>
        <w:pStyle w:val="redoc-codechunk-8"/>
      </w:pPr>
      <w:bookmarkStart w:id="46" w:name="grouped-categorical"/>
      <w:r>
        <w:t xml:space="preserve">Grouped Categorical</w:t>
      </w:r>
      <w:bookmarkEnd w:id="46"/>
    </w:p>
    <w:p>
      <w:r>
        <w:pict>
          <v:rect style="width:0;height:1.5pt" o:hralign="center" o:hrstd="t" o:hr="t"/>
        </w:pict>
      </w:r>
    </w:p>
    <w:p>
      <w:pPr>
        <w:pStyle w:val="Heading2"/>
        <w:pStyle w:val="redoc-codechunk-8"/>
      </w:pPr>
      <w:bookmarkStart w:id="47" w:name="continious-variables"/>
      <w:r>
        <w:t xml:space="preserve">Continious Variables</w:t>
      </w:r>
      <w:bookmarkEnd w:id="47"/>
    </w:p>
    <w:p>
      <w:pPr>
        <w:pStyle w:val="Heading3"/>
        <w:pStyle w:val="redoc-codechunk-8"/>
      </w:pPr>
      <w:bookmarkStart w:id="48" w:name="split-group-stats-continious"/>
      <w:r>
        <w:t xml:space="preserve">Split-Group Stats Continious</w:t>
      </w:r>
      <w:bookmarkEnd w:id="48"/>
    </w:p>
    <w:p>
      <w:pPr>
        <w:pStyle w:val="Heading3"/>
        <w:pStyle w:val="redoc-codechunk-8"/>
      </w:pPr>
      <w:bookmarkStart w:id="49" w:name="grouped-continious"/>
      <w:r>
        <w:t xml:space="preserve">Grouped Continious</w:t>
      </w:r>
      <w:bookmarkEnd w:id="49"/>
    </w:p>
    <w:bookmarkEnd w:id="50"/>
    <w:bookmarkStart w:id="53" w:name="redoc-latex-2"/>
    <w:bookmarkStart w:id="52" w:name="redoc-latex-5"/>
    <w:bookmarkStart w:id="51" w:name="redoc-latex-9"/>
    <w:p>
      <w:pPr>
        <w:pStyle w:val="redoc-latex-9"/>
        <w:rPr>
          <w:vanish/>
        </w:rPr>
      </w:pPr>
      <w:r>
        <w:rPr>
          <w:vanish/>
        </w:rPr>
        <w:t xml:space="preserve"> </w:t>
      </w:r>
    </w:p>
    <w:bookmarkEnd w:id="51"/>
    <w:bookmarkEnd w:id="52"/>
    <w:bookmarkEnd w:id="53"/>
    <w:bookmarkStart w:id="55" w:name="redoc-latex-3"/>
    <w:bookmarkStart w:id="54" w:name="redoc-latex-6"/>
    <w:p>
      <w:pPr>
        <w:pStyle w:val="redoc-latex-6"/>
        <w:rPr>
          <w:vanish/>
        </w:rPr>
      </w:pPr>
      <w:r>
        <w:rPr>
          <w:vanish/>
        </w:rPr>
        <w:t xml:space="preserve"> </w:t>
      </w:r>
    </w:p>
    <w:bookmarkEnd w:id="54"/>
    <w:bookmarkEnd w:id="55"/>
    <w:bookmarkStart w:id="57" w:name="redoc-codechunk-9"/>
    <w:p>
      <w:pPr>
        <w:pStyle w:val="Heading1"/>
        <w:pStyle w:val="redoc-codechunk-9"/>
      </w:pPr>
      <w:bookmarkStart w:id="56" w:name="cross-tables"/>
      <w:r>
        <w:t xml:space="preserve">Cross Tables</w:t>
      </w:r>
      <w:bookmarkEnd w:id="56"/>
    </w:p>
    <w:bookmarkEnd w:id="57"/>
    <w:bookmarkStart w:id="59" w:name="redoc-latex-4"/>
    <w:bookmarkStart w:id="58" w:name="redoc-latex-7"/>
    <w:p>
      <w:pPr>
        <w:pStyle w:val="redoc-latex-7"/>
        <w:rPr>
          <w:vanish/>
        </w:rPr>
      </w:pPr>
      <w:r>
        <w:rPr>
          <w:vanish/>
        </w:rPr>
        <w:t xml:space="preserve"> </w:t>
      </w:r>
    </w:p>
    <w:bookmarkEnd w:id="58"/>
    <w:bookmarkEnd w:id="59"/>
    <w:bookmarkStart w:id="64" w:name="redoc-codechunk-10"/>
    <w:p>
      <w:pPr>
        <w:pStyle w:val="Heading1"/>
        <w:pStyle w:val="redoc-codechunk-10"/>
      </w:pPr>
      <w:bookmarkStart w:id="60" w:name="plots"/>
      <w:r>
        <w:t xml:space="preserve">Plots</w:t>
      </w:r>
      <w:bookmarkEnd w:id="60"/>
    </w:p>
    <w:p>
      <w:pPr>
        <w:pStyle w:val="Heading2"/>
        <w:pStyle w:val="redoc-codechunk-10"/>
      </w:pPr>
      <w:bookmarkStart w:id="61" w:name="categorical-variables-1"/>
      <w:r>
        <w:t xml:space="preserve">Categorical Variables</w:t>
      </w:r>
      <w:bookmarkEnd w:id="61"/>
    </w:p>
    <w:p>
      <w:pPr>
        <w:pStyle w:val="Heading1"/>
        <w:pStyle w:val="redoc-codechunk-10"/>
      </w:pPr>
      <w:bookmarkStart w:id="62" w:name="plots-1"/>
      <w:r>
        <w:t xml:space="preserve">Plots</w:t>
      </w:r>
      <w:bookmarkEnd w:id="62"/>
    </w:p>
    <w:p>
      <w:pPr>
        <w:pStyle w:val="Heading2"/>
        <w:pStyle w:val="redoc-codechunk-10"/>
      </w:pPr>
      <w:bookmarkStart w:id="63" w:name="continious-variables-1"/>
      <w:r>
        <w:t xml:space="preserve">Continious Variables</w:t>
      </w:r>
      <w:bookmarkEnd w:id="63"/>
    </w:p>
    <w:bookmarkEnd w:id="64"/>
    <w:p>
      <w:pPr>
        <w:pStyle w:val="FirstParagraph"/>
      </w:pPr>
      <w:bookmarkStart w:id="65" w:name="redoc-htmlcomment-3"/>
      <w:r>
        <w:rPr>
          <w:rStyle w:val="redoc-htmlcomment-3"/>
        </w:rPr>
        <w:t xml:space="preserve"> </w:t>
      </w:r>
      <w:bookmarkEnd w:id="65"/>
    </w:p>
    <w:p>
      <w:pPr>
        <w:pStyle w:val="BodyText"/>
      </w:pPr>
      <w:bookmarkStart w:id="66" w:name="redoc-htmlcomment-4"/>
      <w:r>
        <w:rPr>
          <w:rStyle w:val="redoc-htmlcomment-4"/>
        </w:rPr>
        <w:t xml:space="preserve"> </w:t>
      </w:r>
      <w:bookmarkEnd w:id="66"/>
    </w:p>
    <w:bookmarkStart w:id="67" w:name="redoc-codechunk-13"/>
    <w:p>
      <w:pPr>
        <w:pStyle w:val="redoc-codechunk-13"/>
        <w:rPr>
          <w:vanish/>
        </w:rPr>
      </w:pPr>
      <w:r>
        <w:rPr>
          <w:vanish/>
        </w:rPr>
        <w:t xml:space="preserve"> </w:t>
      </w:r>
    </w:p>
    <w:bookmarkEnd w:id="67"/>
    <w:bookmarkStart w:id="68" w:name="redoc-codechunk-14"/>
    <w:p>
      <w:pPr>
        <w:pStyle w:val="redoc-codechunk-14"/>
        <w:rPr>
          <w:vanish/>
        </w:rPr>
      </w:pPr>
      <w:r>
        <w:rPr>
          <w:vanish/>
        </w:rPr>
        <w:t xml:space="preserve"> </w:t>
      </w:r>
    </w:p>
    <w:bookmarkEnd w:id="68"/>
    <w:bookmarkStart w:id="73" w:name="redoc-codechunk-15"/>
    <w:p>
      <w:pPr>
        <w:pStyle w:val="Heading1"/>
        <w:pStyle w:val="redoc-codechunk-15"/>
      </w:pPr>
      <w:bookmarkStart w:id="69" w:name="survival-analysis"/>
      <w:r>
        <w:t xml:space="preserve">Survival Analysis</w:t>
      </w:r>
      <w:bookmarkEnd w:id="69"/>
    </w:p>
    <w:p>
      <w:pPr>
        <w:pStyle w:val="Heading1"/>
        <w:pStyle w:val="redoc-codechunk-15"/>
      </w:pPr>
      <w:bookmarkStart w:id="70" w:name="pairwise-comparison"/>
      <w:r>
        <w:t xml:space="preserve">Pairwise comparison</w:t>
      </w:r>
      <w:bookmarkEnd w:id="70"/>
    </w:p>
    <w:p>
      <w:pPr>
        <w:pStyle w:val="Heading1"/>
        <w:pStyle w:val="redoc-codechunk-15"/>
      </w:pPr>
      <w:bookmarkStart w:id="71" w:name="multivariate-analysis-survival"/>
      <w:r>
        <w:t xml:space="preserve">Multivariate Analysis Survival</w:t>
      </w:r>
      <w:bookmarkEnd w:id="71"/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  <w:pStyle w:val="redoc-codechunk-15"/>
      </w:pPr>
      <w:bookmarkStart w:id="72" w:name="km-plot"/>
      <w:r>
        <w:t xml:space="preserve">KM plot</w:t>
      </w:r>
      <w:bookmarkEnd w:id="72"/>
    </w:p>
    <w:p>
      <w:pPr>
        <w:pStyle w:val="redoc-codechunk-15"/>
      </w:pPr>
      <w:r>
        <w:t xml:space="preserve">explanatory = c(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dependent =</w:t>
      </w:r>
      <w:r>
        <w:t xml:space="preserve"> </w:t>
      </w:r>
      <w:r>
        <w:t xml:space="preserve">“</w:t>
      </w:r>
      <w:r>
        <w:t xml:space="preserve">Surv(time, status)</w:t>
      </w:r>
      <w:r>
        <w:t xml:space="preserve">”</w:t>
      </w:r>
      <w:r>
        <w:t xml:space="preserve"> </w:t>
      </w:r>
      <w:r>
        <w:t xml:space="preserve">colon_s %&gt;%</w:t>
      </w:r>
      <w:r>
        <w:t xml:space="preserve"> </w:t>
      </w:r>
      <w:r>
        <w:t xml:space="preserve">surv.plot(dependent, explanatory, xlab=</w:t>
      </w:r>
      <w:r>
        <w:t xml:space="preserve">“</w:t>
      </w:r>
      <w:r>
        <w:t xml:space="preserve">Time (days)</w:t>
      </w:r>
      <w:r>
        <w:t xml:space="preserve">”</w:t>
      </w:r>
      <w:r>
        <w:t xml:space="preserve">, pval=TRUE, legend=</w:t>
      </w:r>
      <w:r>
        <w:t xml:space="preserve">“</w:t>
      </w:r>
      <w:r>
        <w:t xml:space="preserve">none</w:t>
      </w:r>
      <w:r>
        <w:t xml:space="preserve">”</w:t>
      </w:r>
      <w:r>
        <w:t xml:space="preserve">)</w:t>
      </w:r>
    </w:p>
    <w:p>
      <w:pPr>
        <w:pStyle w:val="redoc-codechunk-15"/>
      </w:pPr>
      <w:r>
        <w:t xml:space="preserve">Notes</w:t>
      </w:r>
    </w:p>
    <w:p>
      <w:pPr>
        <w:pStyle w:val="redoc-codechunk-15"/>
      </w:pPr>
      <w:r>
        <w:t xml:space="preserve">Use Hmisc::label() to assign labels to variables for tables and plots.</w:t>
      </w:r>
    </w:p>
    <w:p>
      <w:pPr>
        <w:pStyle w:val="redoc-codechunk-15"/>
      </w:pPr>
      <w:r>
        <w:t xml:space="preserve">label(colon_s$age.factor) =</w:t>
      </w:r>
      <w:r>
        <w:t xml:space="preserve"> </w:t>
      </w:r>
      <w:r>
        <w:t xml:space="preserve">“</w:t>
      </w:r>
      <w:r>
        <w:t xml:space="preserve">Age (years)</w:t>
      </w:r>
      <w:r>
        <w:t xml:space="preserve">”</w:t>
      </w:r>
    </w:p>
    <w:p>
      <w:pPr>
        <w:pStyle w:val="redoc-codechunk-15"/>
      </w:pPr>
      <w:r>
        <w:t xml:space="preserve">Export dataframe tables directly or to R Markdown using knitr::kable().</w:t>
      </w:r>
    </w:p>
    <w:p>
      <w:pPr>
        <w:pStyle w:val="redoc-codechunk-15"/>
      </w:pPr>
      <w:r>
        <w:t xml:space="preserve">Note wrapper summary.missing() can be useful. Wraps mice::md.pattern.</w:t>
      </w:r>
    </w:p>
    <w:p>
      <w:pPr>
        <w:pStyle w:val="redoc-codechunk-15"/>
      </w:pPr>
      <w:r>
        <w:t xml:space="preserve">colon_s %&gt;%</w:t>
      </w:r>
      <w:r>
        <w:t xml:space="preserve"> </w:t>
      </w:r>
      <w:r>
        <w:t xml:space="preserve">summary.missing(dependent, explanatory)</w:t>
      </w:r>
    </w:p>
    <w:bookmarkEnd w:id="73"/>
    <w:bookmarkStart w:id="81" w:name="redoc-codechunk-16"/>
    <w:p>
      <w:pPr>
        <w:pStyle w:val="redoc-codechunk-16"/>
      </w:pPr>
      <w:r>
        <w:t xml:space="preserve">Where a multivariable model contains a subset of the variables specified in the full univariable set, this can be specified.</w:t>
      </w:r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explanatory.multi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)</w:t>
      </w:r>
      <w:r>
        <w:t xml:space="preserve"> </w:t>
      </w:r>
      <w:r>
        <w:t xml:space="preserve">dependent =</w:t>
      </w:r>
      <w:r>
        <w:t xml:space="preserve"> </w:t>
      </w:r>
      <w:r>
        <w:t xml:space="preserve">‘</w:t>
      </w:r>
      <w:r>
        <w:t xml:space="preserve">mort_5yr</w:t>
      </w:r>
      <w:r>
        <w:t xml:space="preserve">’</w:t>
      </w:r>
      <w:r>
        <w:t xml:space="preserve"> </w:t>
      </w:r>
      <w:r>
        <w:t xml:space="preserve">colon_s %&gt;%</w:t>
      </w:r>
      <w:r>
        <w:t xml:space="preserve"> </w:t>
      </w:r>
      <w:r>
        <w:t xml:space="preserve">summarizer(dependent, explanatory, explanatory.multi)</w:t>
      </w:r>
    </w:p>
    <w:p>
      <w:pPr>
        <w:pStyle w:val="redoc-codechunk-16"/>
      </w:pPr>
      <w:r>
        <w:t xml:space="preserve">Random effects.</w:t>
      </w:r>
    </w:p>
    <w:p>
      <w:pPr>
        <w:pStyle w:val="redoc-codechunk-16"/>
      </w:pPr>
      <w:r>
        <w:t xml:space="preserve">e.g. lme4::glmer(dependent ~ explanatory + (1 | random_effect), family=</w:t>
      </w:r>
      <w:r>
        <w:t xml:space="preserve">“</w:t>
      </w:r>
      <w:r>
        <w:t xml:space="preserve">binomial</w:t>
      </w:r>
      <w:r>
        <w:t xml:space="preserve">”</w:t>
      </w:r>
      <w:r>
        <w:t xml:space="preserve">)</w:t>
      </w:r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explanatory.multi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)</w:t>
      </w:r>
      <w:r>
        <w:t xml:space="preserve"> </w:t>
      </w:r>
      <w:r>
        <w:t xml:space="preserve">random.effect =</w:t>
      </w:r>
      <w:r>
        <w:t xml:space="preserve"> </w:t>
      </w:r>
      <w:r>
        <w:t xml:space="preserve">“</w:t>
      </w:r>
      <w:r>
        <w:t xml:space="preserve">hospital</w:t>
      </w:r>
      <w:r>
        <w:t xml:space="preserve">”</w:t>
      </w:r>
      <w:r>
        <w:t xml:space="preserve"> </w:t>
      </w:r>
      <w:r>
        <w:t xml:space="preserve">dependent =</w:t>
      </w:r>
      <w:r>
        <w:t xml:space="preserve"> </w:t>
      </w:r>
      <w:r>
        <w:t xml:space="preserve">‘</w:t>
      </w:r>
      <w:r>
        <w:t xml:space="preserve">mort_5yr</w:t>
      </w:r>
      <w:r>
        <w:t xml:space="preserve">’</w:t>
      </w:r>
      <w:r>
        <w:t xml:space="preserve"> </w:t>
      </w:r>
      <w:r>
        <w:t xml:space="preserve">colon_s %&gt;%</w:t>
      </w:r>
      <w:r>
        <w:t xml:space="preserve"> </w:t>
      </w:r>
      <w:r>
        <w:t xml:space="preserve">summarizer(dependent, explanatory, explanatory.multi, random.effect)</w:t>
      </w:r>
    </w:p>
    <w:p>
      <w:pPr>
        <w:pStyle w:val="redoc-codechunk-16"/>
      </w:pPr>
      <w:r>
        <w:t xml:space="preserve">metrics=TRUE provides common model metrics.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summarizer(dependent, explanatory, explanatory.multi, metrics=TRUE)</w:t>
      </w:r>
    </w:p>
    <w:p>
      <w:pPr>
        <w:pStyle w:val="redoc-codechunk-16"/>
      </w:pPr>
      <w:r>
        <w:t xml:space="preserve">Cox proportional hazards</w:t>
      </w:r>
    </w:p>
    <w:p>
      <w:pPr>
        <w:pStyle w:val="redoc-codechunk-16"/>
      </w:pPr>
      <w:r>
        <w:t xml:space="preserve">e.g. survival::coxph(dependent ~ explanatory)</w:t>
      </w:r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dependent =</w:t>
      </w:r>
      <w:r>
        <w:t xml:space="preserve"> </w:t>
      </w:r>
      <w:r>
        <w:t xml:space="preserve">“</w:t>
      </w:r>
      <w:r>
        <w:t xml:space="preserve">Surv(time, status)</w:t>
      </w:r>
      <w:r>
        <w:t xml:space="preserve">”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summarizer(dependent, explanatory)</w:t>
      </w:r>
    </w:p>
    <w:p>
      <w:pPr>
        <w:pStyle w:val="redoc-codechunk-16"/>
      </w:pPr>
      <w:r>
        <w:t xml:space="preserve">Rather than going all-in-one, any number of subset models can be manually added on to a summary.factorlist() table using summarizer.merge(). This is particularly useful when models take a long-time to run or are complicated.</w:t>
      </w:r>
    </w:p>
    <w:p>
      <w:pPr>
        <w:pStyle w:val="redoc-codechunk-16"/>
      </w:pPr>
      <w:r>
        <w:t xml:space="preserve">Note requirement for glm.id=TRUE. fit2df is a subfunction extracting most common models to a dataframe.</w:t>
      </w:r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explanatory.multi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)</w:t>
      </w:r>
      <w:r>
        <w:t xml:space="preserve"> </w:t>
      </w:r>
      <w:r>
        <w:t xml:space="preserve">random.effect =</w:t>
      </w:r>
      <w:r>
        <w:t xml:space="preserve"> </w:t>
      </w:r>
      <w:r>
        <w:t xml:space="preserve">“</w:t>
      </w:r>
      <w:r>
        <w:t xml:space="preserve">hospital</w:t>
      </w:r>
      <w:r>
        <w:t xml:space="preserve">”</w:t>
      </w:r>
      <w:r>
        <w:t xml:space="preserve"> </w:t>
      </w:r>
      <w:r>
        <w:t xml:space="preserve">dependent =</w:t>
      </w:r>
      <w:r>
        <w:t xml:space="preserve"> </w:t>
      </w:r>
      <w:r>
        <w:t xml:space="preserve">‘</w:t>
      </w:r>
      <w:r>
        <w:t xml:space="preserve">mort_5yr</w:t>
      </w:r>
      <w:r>
        <w:t xml:space="preserve">’</w:t>
      </w:r>
    </w:p>
    <w:p>
      <w:pPr>
        <w:pStyle w:val="Heading1"/>
        <w:pStyle w:val="redoc-codechunk-16"/>
      </w:pPr>
      <w:bookmarkStart w:id="74" w:name="separate-tables"/>
      <w:r>
        <w:t xml:space="preserve">Separate tables</w:t>
      </w:r>
      <w:bookmarkEnd w:id="74"/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summary.factorlist(dependent, explanatory, glm.id=TRUE) -&gt; example.summary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glmuni(dependent, explanatory) %&gt;%</w:t>
      </w:r>
      <w:r>
        <w:t xml:space="preserve"> </w:t>
      </w:r>
      <w:r>
        <w:t xml:space="preserve">fit2df(estimate.suffix=" (univariable)") -&gt; example.univariable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glmmulti(dependent, explanatory) %&gt;%</w:t>
      </w:r>
      <w:r>
        <w:t xml:space="preserve"> </w:t>
      </w:r>
      <w:r>
        <w:t xml:space="preserve">fit2df(estimate.suffix=" (multivariable)") -&gt; example.multivariable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glmmixed(dependent, explanatory, random.effect) %&gt;%</w:t>
      </w:r>
      <w:r>
        <w:t xml:space="preserve"> </w:t>
      </w:r>
      <w:r>
        <w:t xml:space="preserve">fit2df(estimate.suffix=" (multilevel") -&gt; example.multilevel</w:t>
      </w:r>
    </w:p>
    <w:p>
      <w:pPr>
        <w:pStyle w:val="Heading1"/>
        <w:pStyle w:val="redoc-codechunk-16"/>
      </w:pPr>
      <w:bookmarkStart w:id="75" w:name="pipe-together"/>
      <w:r>
        <w:t xml:space="preserve">Pipe together</w:t>
      </w:r>
      <w:bookmarkEnd w:id="75"/>
    </w:p>
    <w:p>
      <w:pPr>
        <w:pStyle w:val="redoc-codechunk-16"/>
      </w:pPr>
      <w:r>
        <w:t xml:space="preserve">example.summary %&gt;%</w:t>
      </w:r>
      <w:r>
        <w:t xml:space="preserve"> </w:t>
      </w:r>
      <w:r>
        <w:t xml:space="preserve">summarizer.merge(example.univariable) %&gt;%</w:t>
      </w:r>
      <w:r>
        <w:t xml:space="preserve"> </w:t>
      </w:r>
      <w:r>
        <w:t xml:space="preserve">summarizer.merge(example.multivariable) %&gt;%</w:t>
      </w:r>
      <w:r>
        <w:t xml:space="preserve"> </w:t>
      </w:r>
      <w:r>
        <w:t xml:space="preserve">summarizer.merge(example.multilevel) %&gt;%</w:t>
      </w:r>
      <w:r>
        <w:t xml:space="preserve"> </w:t>
      </w:r>
      <w:r>
        <w:t xml:space="preserve">select(-c(glm.id, index)) -&gt; example.final</w:t>
      </w:r>
      <w:r>
        <w:t xml:space="preserve"> </w:t>
      </w:r>
      <w:r>
        <w:t xml:space="preserve">example.final</w:t>
      </w:r>
    </w:p>
    <w:p>
      <w:pPr>
        <w:pStyle w:val="redoc-codechunk-16"/>
      </w:pPr>
      <w:r>
        <w:t xml:space="preserve">Cox Proportional Hazards example with separate tables merged together.</w:t>
      </w:r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explanatory.multi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)</w:t>
      </w:r>
      <w:r>
        <w:t xml:space="preserve"> </w:t>
      </w:r>
      <w:r>
        <w:t xml:space="preserve">dependent =</w:t>
      </w:r>
      <w:r>
        <w:t xml:space="preserve"> </w:t>
      </w:r>
      <w:r>
        <w:t xml:space="preserve">“</w:t>
      </w:r>
      <w:r>
        <w:t xml:space="preserve">Surv(time, status)</w:t>
      </w:r>
      <w:r>
        <w:t xml:space="preserve">”</w:t>
      </w:r>
    </w:p>
    <w:p>
      <w:pPr>
        <w:pStyle w:val="Heading1"/>
        <w:pStyle w:val="redoc-codechunk-16"/>
      </w:pPr>
      <w:bookmarkStart w:id="76" w:name="separate-tables-1"/>
      <w:r>
        <w:t xml:space="preserve">Separate tables</w:t>
      </w:r>
      <w:bookmarkEnd w:id="76"/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summary.factorlist(dependent, explanatory, glm.id=TRUE) -&gt; example2.summary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coxphuni(dependent, explanatory) %&gt;%</w:t>
      </w:r>
      <w:r>
        <w:t xml:space="preserve"> </w:t>
      </w:r>
      <w:r>
        <w:t xml:space="preserve">fit2df(estimate.suffix=" (univariable)") -&gt; example2.univariable</w:t>
      </w:r>
    </w:p>
    <w:p>
      <w:pPr>
        <w:pStyle w:val="redoc-codechunk-16"/>
      </w:pPr>
      <w:r>
        <w:t xml:space="preserve">colon_s %&gt;%</w:t>
      </w:r>
      <w:r>
        <w:t xml:space="preserve"> </w:t>
      </w:r>
      <w:r>
        <w:t xml:space="preserve">coxphmulti(dependent, explanatory.multi) %&gt;%</w:t>
      </w:r>
      <w:r>
        <w:t xml:space="preserve"> </w:t>
      </w:r>
      <w:r>
        <w:t xml:space="preserve">fit2df(estimate.suffix=" (multivariable)") -&gt; example2.multivariable</w:t>
      </w:r>
    </w:p>
    <w:p>
      <w:pPr>
        <w:pStyle w:val="Heading1"/>
        <w:pStyle w:val="redoc-codechunk-16"/>
      </w:pPr>
      <w:bookmarkStart w:id="77" w:name="pipe-together-1"/>
      <w:r>
        <w:t xml:space="preserve">Pipe together</w:t>
      </w:r>
      <w:bookmarkEnd w:id="77"/>
    </w:p>
    <w:p>
      <w:pPr>
        <w:pStyle w:val="redoc-codechunk-16"/>
      </w:pPr>
      <w:r>
        <w:t xml:space="preserve">example2.summary %&gt;%</w:t>
      </w:r>
      <w:r>
        <w:t xml:space="preserve"> </w:t>
      </w:r>
      <w:r>
        <w:t xml:space="preserve">summarizer.merge(example2.univariable) %&gt;%</w:t>
      </w:r>
      <w:r>
        <w:t xml:space="preserve"> </w:t>
      </w:r>
      <w:r>
        <w:t xml:space="preserve">summarizer.merge(example2.multivariable) %&gt;%</w:t>
      </w:r>
      <w:r>
        <w:t xml:space="preserve"> </w:t>
      </w:r>
      <w:r>
        <w:t xml:space="preserve">select(-c(glm.id, index)) -&gt; example2.final</w:t>
      </w:r>
      <w:r>
        <w:t xml:space="preserve"> </w:t>
      </w:r>
      <w:r>
        <w:t xml:space="preserve">example2.final</w:t>
      </w:r>
    </w:p>
    <w:p>
      <w:pPr>
        <w:pStyle w:val="Heading1"/>
        <w:pStyle w:val="redoc-codechunk-16"/>
      </w:pPr>
      <w:bookmarkStart w:id="78" w:name="or-plot"/>
      <w:r>
        <w:t xml:space="preserve">OR plot</w:t>
      </w:r>
      <w:bookmarkEnd w:id="78"/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dependent =</w:t>
      </w:r>
      <w:r>
        <w:t xml:space="preserve"> </w:t>
      </w:r>
      <w:r>
        <w:t xml:space="preserve">‘</w:t>
      </w:r>
      <w:r>
        <w:t xml:space="preserve">mort_5yr</w:t>
      </w:r>
      <w:r>
        <w:t xml:space="preserve">’</w:t>
      </w:r>
      <w:r>
        <w:t xml:space="preserve"> </w:t>
      </w:r>
      <w:r>
        <w:t xml:space="preserve">colon_s %&gt;%</w:t>
      </w:r>
      <w:r>
        <w:t xml:space="preserve"> </w:t>
      </w:r>
      <w:r>
        <w:t xml:space="preserve">or.plot(dependent, explanatory)</w:t>
      </w:r>
      <w:r>
        <w:t xml:space="preserve"> </w:t>
      </w:r>
      <w:r>
        <w:t xml:space="preserve"># Previously fitted models (</w:t>
      </w:r>
      <w:r>
        <w:rPr>
          <w:rStyle w:val="VerbatimChar"/>
        </w:rPr>
        <w:t xml:space="preserve">glmmulti()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glmmixed()</w:t>
      </w:r>
      <w:r>
        <w:t xml:space="preserve">) can be provided directly to</w:t>
      </w:r>
      <w:r>
        <w:t xml:space="preserve"> </w:t>
      </w:r>
      <w:r>
        <w:rPr>
          <w:rStyle w:val="VerbatimChar"/>
        </w:rPr>
        <w:t xml:space="preserve">glmfit</w:t>
      </w:r>
    </w:p>
    <w:p>
      <w:pPr>
        <w:pStyle w:val="Heading1"/>
        <w:pStyle w:val="redoc-codechunk-16"/>
      </w:pPr>
      <w:bookmarkStart w:id="79" w:name="hr-plot-not-fully-tested"/>
      <w:r>
        <w:t xml:space="preserve">HR plot (not fully tested)</w:t>
      </w:r>
      <w:bookmarkEnd w:id="79"/>
    </w:p>
    <w:p>
      <w:pPr>
        <w:pStyle w:val="redoc-codechunk-16"/>
      </w:pPr>
      <w:r>
        <w:t xml:space="preserve">explanatory = c(</w:t>
      </w:r>
      <w:r>
        <w:t xml:space="preserve">“</w:t>
      </w:r>
      <w:r>
        <w:t xml:space="preserve">age.factor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sex.factor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obstruct.factor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perfor.factor</w:t>
      </w:r>
      <w:r>
        <w:t xml:space="preserve">”</w:t>
      </w:r>
      <w:r>
        <w:t xml:space="preserve">)</w:t>
      </w:r>
      <w:r>
        <w:t xml:space="preserve"> </w:t>
      </w:r>
      <w:r>
        <w:t xml:space="preserve">dependent =</w:t>
      </w:r>
      <w:r>
        <w:t xml:space="preserve"> </w:t>
      </w:r>
      <w:r>
        <w:t xml:space="preserve">“</w:t>
      </w:r>
      <w:r>
        <w:t xml:space="preserve">Surv(time, status)</w:t>
      </w:r>
      <w:r>
        <w:t xml:space="preserve">”</w:t>
      </w:r>
      <w:r>
        <w:t xml:space="preserve"> </w:t>
      </w:r>
      <w:r>
        <w:t xml:space="preserve">colon_s %&gt;%</w:t>
      </w:r>
      <w:r>
        <w:t xml:space="preserve"> </w:t>
      </w:r>
      <w:r>
        <w:t xml:space="preserve">hr.plot(dependent, explanatory, dependent_label =</w:t>
      </w:r>
      <w:r>
        <w:t xml:space="preserve"> </w:t>
      </w:r>
      <w:r>
        <w:t xml:space="preserve">“</w:t>
      </w:r>
      <w:r>
        <w:t xml:space="preserve">Survival</w:t>
      </w:r>
      <w:r>
        <w:t xml:space="preserve">”</w:t>
      </w:r>
      <w:r>
        <w:t xml:space="preserve">)</w:t>
      </w:r>
      <w:r>
        <w:t xml:space="preserve"> </w:t>
      </w:r>
      <w:r>
        <w:t xml:space="preserve"># Previously fitted models (</w:t>
      </w:r>
      <w:r>
        <w:rPr>
          <w:rStyle w:val="VerbatimChar"/>
        </w:rPr>
        <w:t xml:space="preserve">coxphmulti</w:t>
      </w:r>
      <w:r>
        <w:t xml:space="preserve">) can be provided directly using</w:t>
      </w:r>
      <w:r>
        <w:t xml:space="preserve"> </w:t>
      </w:r>
      <w:r>
        <w:rPr>
          <w:rStyle w:val="VerbatimChar"/>
        </w:rPr>
        <w:t xml:space="preserve">coxfit</w:t>
      </w:r>
    </w:p>
    <w:p>
      <w:pPr>
        <w:pStyle w:val="Heading1"/>
        <w:pStyle w:val="redoc-codechunk-16"/>
      </w:pPr>
      <w:bookmarkStart w:id="80" w:name="anova"/>
      <w:r>
        <w:t xml:space="preserve">ANOVA</w:t>
      </w:r>
      <w:bookmarkEnd w:id="80"/>
    </w:p>
    <w:bookmarkEnd w:id="81"/>
    <w:bookmarkStart w:id="92" w:name="redoc-codechunk-17"/>
    <w:p>
      <w:pPr>
        <w:pStyle w:val="Heading1"/>
        <w:pStyle w:val="redoc-codechunk-17"/>
      </w:pPr>
      <w:bookmarkStart w:id="82" w:name="save-final-data"/>
      <w:r>
        <w:t xml:space="preserve">Save Final Data</w:t>
      </w:r>
      <w:bookmarkEnd w:id="82"/>
    </w:p>
    <w:p>
      <w:pPr>
        <w:pStyle w:val="Heading1"/>
        <w:pStyle w:val="redoc-codechunk-17"/>
      </w:pPr>
      <w:bookmarkStart w:id="83" w:name="final-data-summary"/>
      <w:r>
        <w:t xml:space="preserve">Final Data Summary</w:t>
      </w:r>
      <w:bookmarkEnd w:id="83"/>
    </w:p>
    <w:p>
      <w:pPr>
        <w:pStyle w:val="Heading1"/>
        <w:pStyle w:val="redoc-codechunk-17"/>
      </w:pPr>
      <w:bookmarkStart w:id="84" w:name="software-and-libraries-used"/>
      <w:r>
        <w:t xml:space="preserve">Software and Libraries Used</w:t>
      </w:r>
      <w:bookmarkEnd w:id="84"/>
    </w:p>
    <w:p>
      <w:pPr>
        <w:pStyle w:val="redoc-codechunk-17"/>
      </w:pPr>
      <w:r>
        <w:t xml:space="preserve">The jamovi project (2019). jamovi. (Version 0.9) [Computer Software]. Retrieved from</w:t>
      </w:r>
      <w:r>
        <w:t xml:space="preserve"> </w:t>
      </w:r>
      <w:hyperlink r:id="rId85">
        <w:r>
          <w:rPr>
            <w:rStyle w:val="Hyperlink"/>
          </w:rPr>
          <w:t xml:space="preserve">https://www.jamovi.org</w:t>
        </w:r>
      </w:hyperlink>
      <w:r>
        <w:t xml:space="preserve">.</w:t>
      </w:r>
      <w:r>
        <w:t xml:space="preserve"> </w:t>
      </w:r>
      <w:r>
        <w:t xml:space="preserve">R Core Team (2018). R: A Language and envionment for statistical computing. [Computer software]. Retrieved from</w:t>
      </w:r>
      <w:r>
        <w:t xml:space="preserve"> </w:t>
      </w:r>
      <w:hyperlink r:id="rId86">
        <w:r>
          <w:rPr>
            <w:rStyle w:val="Hyperlink"/>
          </w:rPr>
          <w:t xml:space="preserve">https://cran.r-project.org/</w:t>
        </w:r>
      </w:hyperlink>
      <w:r>
        <w:t xml:space="preserve">.</w:t>
      </w:r>
      <w:r>
        <w:t xml:space="preserve"> </w:t>
      </w:r>
      <w:r>
        <w:t xml:space="preserve">Fox, J., &amp; Weisberg, S. (2018). car: Companion to Applied Regression. [R package]. Retrieved from</w:t>
      </w:r>
      <w:r>
        <w:t xml:space="preserve"> </w:t>
      </w:r>
      <w:hyperlink r:id="rId87">
        <w:r>
          <w:rPr>
            <w:rStyle w:val="Hyperlink"/>
          </w:rPr>
          <w:t xml:space="preserve">https://cran.r-project.org/package=car</w:t>
        </w:r>
      </w:hyperlink>
      <w:r>
        <w:t xml:space="preserve">.</w:t>
      </w:r>
    </w:p>
    <w:p>
      <w:pPr>
        <w:pStyle w:val="Heading1"/>
        <w:pStyle w:val="redoc-codechunk-17"/>
      </w:pPr>
      <w:bookmarkStart w:id="88" w:name="session-info"/>
      <w:r>
        <w:t xml:space="preserve">Session Info</w:t>
      </w:r>
      <w:bookmarkEnd w:id="88"/>
    </w:p>
    <w:p>
      <w:pPr>
        <w:pStyle w:val="Heading1"/>
        <w:pStyle w:val="redoc-codechunk-17"/>
      </w:pPr>
      <w:bookmarkStart w:id="89" w:name="notes"/>
      <w:r>
        <w:t xml:space="preserve">Notes</w:t>
      </w:r>
      <w:bookmarkEnd w:id="89"/>
    </w:p>
    <w:p>
      <w:pPr>
        <w:pStyle w:val="redoc-codechunk-17"/>
      </w:pPr>
      <w:r>
        <w:t xml:space="preserve">Last update on 2019-11-06 12:28:29</w:t>
      </w:r>
    </w:p>
    <w:p>
      <w:pPr>
        <w:pStyle w:val="redoc-codechunk-17"/>
      </w:pPr>
      <w:r>
        <w:t xml:space="preserve">Serdar Balci, MD, Pathologist</w:t>
      </w:r>
      <w:r>
        <w:br/>
      </w:r>
      <w:hyperlink r:id="rId90">
        <w:r>
          <w:rPr>
            <w:rStyle w:val="Hyperlink"/>
          </w:rPr>
          <w:t xml:space="preserve">drserdarbalci@gmail.com</w:t>
        </w:r>
      </w:hyperlink>
      <w:r>
        <w:br/>
      </w:r>
      <w:hyperlink r:id="rId91">
        <w:r>
          <w:rPr>
            <w:rStyle w:val="Hyperlink"/>
          </w:rPr>
          <w:t xml:space="preserve">https://rpubs.com/sbalci/CV</w:t>
        </w:r>
      </w:hyperlink>
    </w:p>
    <w:bookmarkEnd w:id="92"/>
    <w:bookmarkStart w:id="93" w:name="redoc-codechunk-18"/>
    <w:p>
      <w:pPr>
        <w:pStyle w:val="redoc-codechunk-18"/>
        <w:rPr>
          <w:vanish/>
        </w:rPr>
      </w:pPr>
      <w:r>
        <w:rPr>
          <w:vanish/>
        </w:rPr>
        <w:t xml:space="preserve"> </w:t>
      </w:r>
    </w:p>
    <w:bookmarkEnd w:id="93"/>
    <w:sectPr>
      <w:pgMar w:top="1440" w:bottom="1440" w:left="1440" w:right="1440" w:gutter="0" w:header="0" w:footer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0">
    <w:name w:val="redoc-codechunk-10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3">
    <w:name w:val="redoc-codechunk-1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4">
    <w:name w:val="redoc-codechunk-14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5">
    <w:name w:val="redoc-codechunk-15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6">
    <w:name w:val="redoc-codechunk-16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7">
    <w:name w:val="redoc-codechunk-17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18">
    <w:name w:val="redoc-codechunk-18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4">
    <w:name w:val="redoc-codechunk-4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6">
    <w:name w:val="redoc-codechunk-6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7">
    <w:name w:val="redoc-codechunk-7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8">
    <w:name w:val="redoc-codechunk-8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9">
    <w:name w:val="redoc-codechunk-9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1">
    <w:name w:val="redoc-latex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2">
    <w:name w:val="redoc-latex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3">
    <w:name w:val="redoc-latex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4">
    <w:name w:val="redoc-latex-4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5">
    <w:name w:val="redoc-latex-5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6">
    <w:name w:val="redoc-latex-6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7">
    <w:name w:val="redoc-latex-7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8">
    <w:name w:val="redoc-latex-8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latex-9">
    <w:name w:val="redoc-latex-9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htmlcomment-2">
    <w:name w:val="redoc-htmlcomment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htmlcomment-3">
    <w:name w:val="redoc-htmlcomment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htmlcomment-4">
    <w:name w:val="redoc-htmlcomment-4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86" Type="http://schemas.openxmlformats.org/officeDocument/2006/relationships/hyperlink" Target="https://cran.r-project.org/" TargetMode="External"/><Relationship Id="rId87" Type="http://schemas.openxmlformats.org/officeDocument/2006/relationships/hyperlink" Target="https://cran.r-project.org/package=car" TargetMode="External"/><Relationship Id="rId91" Type="http://schemas.openxmlformats.org/officeDocument/2006/relationships/hyperlink" Target="https://rpubs.com/sbalci/CV" TargetMode="External"/><Relationship Id="rId85" Type="http://schemas.openxmlformats.org/officeDocument/2006/relationships/hyperlink" Target="https://www.jamovi.org" TargetMode="External"/><Relationship Id="rId90" Type="http://schemas.openxmlformats.org/officeDocument/2006/relationships/hyperlink" Target="mailto:drserdarbalci@gmail.com" TargetMode="External"/><Relationship Id="rId92" Type="http://schemas.openxmlformats.org/officeDocument/2006/relationships/Rmd" Target="../redoc/Report.Rmd"/><Relationship Id="rId93" Type="http://schemas.openxmlformats.org/officeDocument/2006/relationships/md" Target="../redoc/Report.knit.md"/><Relationship Id="rId94" Type="http://schemas.openxmlformats.org/officeDocument/2006/relationships/md" Target="../redoc/Report.utf8.md"/><Relationship Id="rId95" Type="http://schemas.openxmlformats.org/officeDocument/2006/relationships/yml" Target="../redoc/Report.codelist.yml"/><Relationship Id="rId96" Type="http://schemas.openxmlformats.org/officeDocument/2006/relationships/Rmd" Target="../redoc/Report.preprocessed.Rmd"/><Relationship Id="rId97" Type="http://schemas.openxmlformats.org/officeDocument/2006/relationships/Rmd" Target="../redoc/Report.roundtrip.Rmd"/><Relationship Id="rId98" Type="http://schemas.openxmlformats.org/officeDocument/2006/relationships/yml" Target="../redoc/Report.diagnostics.yml"/></Relationships>
</file>

<file path=word/_rels/footnotes.xml.rels><?xml version="1.0" encoding="UTF-8" standalone="yes"?>
<Relationships  xmlns="http://schemas.openxmlformats.org/package/2006/relationships"><Relationship Id="rId86" Type="http://schemas.openxmlformats.org/officeDocument/2006/relationships/hyperlink" Target="https://cran.r-project.org/" TargetMode="External"/><Relationship Id="rId87" Type="http://schemas.openxmlformats.org/officeDocument/2006/relationships/hyperlink" Target="https://cran.r-project.org/package=car" TargetMode="External"/><Relationship Id="rId91" Type="http://schemas.openxmlformats.org/officeDocument/2006/relationships/hyperlink" Target="https://rpubs.com/sbalci/CV" TargetMode="External"/><Relationship Id="rId85" Type="http://schemas.openxmlformats.org/officeDocument/2006/relationships/hyperlink" Target="https://www.jamovi.org" TargetMode="External"/><Relationship Id="rId90" Type="http://schemas.openxmlformats.org/officeDocument/2006/relationships/hyperlink" Target="mailto:drserdarbalc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2019-11-06T09:28:31Z</dcterms:created>
  <dcterms:modified xsi:type="dcterms:W3CDTF">2019-11-06T12:28:32Z</dcterms:modified>
  <cp:lastModifiedBy>serdarbalciold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