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AD156D" w14:textId="1C6606C8" w:rsidR="00DD0E57" w:rsidRDefault="004C354B" w:rsidP="004C354B">
      <w:pPr>
        <w:jc w:val="center"/>
        <w:rPr>
          <w:b/>
          <w:sz w:val="32"/>
          <w:szCs w:val="32"/>
        </w:rPr>
      </w:pPr>
      <w:proofErr w:type="spellStart"/>
      <w:r w:rsidRPr="004C354B">
        <w:rPr>
          <w:b/>
          <w:sz w:val="32"/>
          <w:szCs w:val="32"/>
        </w:rPr>
        <w:t>Graphene</w:t>
      </w:r>
      <w:proofErr w:type="spellEnd"/>
      <w:r w:rsidRPr="004C354B">
        <w:rPr>
          <w:b/>
          <w:sz w:val="32"/>
          <w:szCs w:val="32"/>
        </w:rPr>
        <w:t xml:space="preserve"> and silver nanowire hybridization for the fabrication on transparent conductors</w:t>
      </w:r>
    </w:p>
    <w:p w14:paraId="2BF9AE69" w14:textId="77777777" w:rsidR="004C354B" w:rsidRDefault="004C354B" w:rsidP="004C354B">
      <w:pPr>
        <w:jc w:val="center"/>
        <w:rPr>
          <w:b/>
          <w:sz w:val="32"/>
          <w:szCs w:val="32"/>
        </w:rPr>
      </w:pPr>
    </w:p>
    <w:p w14:paraId="68B612BC" w14:textId="77777777" w:rsidR="004C354B" w:rsidRPr="004C354B" w:rsidRDefault="004C354B" w:rsidP="004C354B">
      <w:pPr>
        <w:jc w:val="center"/>
        <w:rPr>
          <w:sz w:val="28"/>
          <w:szCs w:val="28"/>
          <w:lang w:val="pt-PT"/>
        </w:rPr>
      </w:pPr>
      <w:r w:rsidRPr="004C354B">
        <w:rPr>
          <w:sz w:val="28"/>
          <w:szCs w:val="28"/>
          <w:lang w:val="pt-PT"/>
        </w:rPr>
        <w:t>Hibridização de grafeno com nanofios de prata para a fabricação de condutores transparentes.</w:t>
      </w:r>
    </w:p>
    <w:p w14:paraId="762B7BC4" w14:textId="77777777" w:rsidR="004C354B" w:rsidRPr="004C354B" w:rsidRDefault="004C354B" w:rsidP="004C354B">
      <w:pPr>
        <w:jc w:val="center"/>
        <w:rPr>
          <w:b/>
          <w:sz w:val="32"/>
          <w:szCs w:val="32"/>
          <w:lang w:val="pt-PT"/>
        </w:rPr>
      </w:pPr>
    </w:p>
    <w:p w14:paraId="33E612A5" w14:textId="77777777" w:rsidR="004C354B" w:rsidRPr="004C354B" w:rsidRDefault="004C354B" w:rsidP="004C354B">
      <w:pPr>
        <w:rPr>
          <w:lang w:val="pt-PT"/>
        </w:rPr>
      </w:pPr>
    </w:p>
    <w:p w14:paraId="111EDB09" w14:textId="77777777" w:rsidR="004C354B" w:rsidRPr="004C354B" w:rsidRDefault="004C354B" w:rsidP="004C354B">
      <w:pPr>
        <w:rPr>
          <w:lang w:val="pt-PT"/>
        </w:rPr>
      </w:pPr>
    </w:p>
    <w:p w14:paraId="67C59A78" w14:textId="77777777" w:rsidR="004C354B" w:rsidRPr="004C354B" w:rsidRDefault="004C354B" w:rsidP="004C354B">
      <w:pPr>
        <w:rPr>
          <w:lang w:val="pt-PT"/>
        </w:rPr>
      </w:pPr>
    </w:p>
    <w:p w14:paraId="22C3E242" w14:textId="0E95D580" w:rsidR="004C354B" w:rsidRPr="004C354B" w:rsidRDefault="004C354B" w:rsidP="004C354B">
      <w:pPr>
        <w:jc w:val="center"/>
        <w:rPr>
          <w:lang w:val="pt-PT"/>
        </w:rPr>
      </w:pPr>
      <w:r>
        <w:rPr>
          <w:noProof/>
          <w:lang w:val="pt-PT" w:eastAsia="pt-PT"/>
        </w:rPr>
        <w:drawing>
          <wp:inline distT="0" distB="0" distL="0" distR="0" wp14:anchorId="252C5B68" wp14:editId="552B02B4">
            <wp:extent cx="4435384" cy="3104769"/>
            <wp:effectExtent l="0" t="0" r="3810" b="635"/>
            <wp:docPr id="1" name="Picture 1" descr="C:\Users\Luís\Desktop\Pipe\IST\4_Ano\2_Semestre\GCT\Trabalho GCT\c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ís\Desktop\Pipe\IST\4_Ano\2_Semestre\GCT\Trabalho GCT\cap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0589" cy="3108412"/>
                    </a:xfrm>
                    <a:prstGeom prst="rect">
                      <a:avLst/>
                    </a:prstGeom>
                    <a:noFill/>
                    <a:ln>
                      <a:noFill/>
                    </a:ln>
                  </pic:spPr>
                </pic:pic>
              </a:graphicData>
            </a:graphic>
          </wp:inline>
        </w:drawing>
      </w:r>
    </w:p>
    <w:p w14:paraId="4FCBD0B2" w14:textId="77777777" w:rsidR="004C354B" w:rsidRPr="004C354B" w:rsidRDefault="004C354B" w:rsidP="004C354B">
      <w:pPr>
        <w:rPr>
          <w:lang w:val="pt-PT"/>
        </w:rPr>
      </w:pPr>
    </w:p>
    <w:p w14:paraId="59122AE2" w14:textId="77777777" w:rsidR="004C354B" w:rsidRPr="004C354B" w:rsidRDefault="004C354B" w:rsidP="004C354B">
      <w:pPr>
        <w:jc w:val="center"/>
        <w:rPr>
          <w:lang w:val="pt-PT"/>
        </w:rPr>
      </w:pPr>
    </w:p>
    <w:p w14:paraId="2904015C" w14:textId="589FC881" w:rsidR="004C354B" w:rsidRPr="004C354B" w:rsidRDefault="004C354B" w:rsidP="004C354B">
      <w:pPr>
        <w:jc w:val="center"/>
        <w:rPr>
          <w:sz w:val="28"/>
          <w:szCs w:val="28"/>
          <w:lang w:val="pt-PT"/>
        </w:rPr>
      </w:pPr>
      <w:r>
        <w:rPr>
          <w:sz w:val="28"/>
          <w:szCs w:val="28"/>
          <w:lang w:val="pt-PT"/>
        </w:rPr>
        <w:t>Gestão de Ciência e Tecnologia</w:t>
      </w:r>
    </w:p>
    <w:p w14:paraId="4E84AB46" w14:textId="232FAA0F" w:rsidR="004C354B" w:rsidRPr="004C354B" w:rsidRDefault="004C354B" w:rsidP="004C354B">
      <w:pPr>
        <w:jc w:val="center"/>
        <w:rPr>
          <w:sz w:val="28"/>
          <w:szCs w:val="28"/>
          <w:lang w:val="pt-PT"/>
        </w:rPr>
      </w:pPr>
      <w:r>
        <w:rPr>
          <w:sz w:val="28"/>
          <w:szCs w:val="28"/>
          <w:lang w:val="pt-PT"/>
        </w:rPr>
        <w:t>Mestrado Integrado em Engenharia Física Tecnológica, 4ºAno</w:t>
      </w:r>
    </w:p>
    <w:p w14:paraId="52AB6961" w14:textId="77777777" w:rsidR="004C354B" w:rsidRPr="004C354B" w:rsidRDefault="004C354B" w:rsidP="004C354B">
      <w:pPr>
        <w:rPr>
          <w:lang w:val="pt-PT"/>
        </w:rPr>
      </w:pPr>
    </w:p>
    <w:p w14:paraId="14F69CFC" w14:textId="77777777" w:rsidR="004C354B" w:rsidRPr="004C354B" w:rsidRDefault="004C354B" w:rsidP="004C354B">
      <w:pPr>
        <w:rPr>
          <w:lang w:val="pt-PT"/>
        </w:rPr>
      </w:pPr>
    </w:p>
    <w:p w14:paraId="53F134DB" w14:textId="77777777" w:rsidR="004C354B" w:rsidRPr="004C354B" w:rsidRDefault="004C354B" w:rsidP="004C354B">
      <w:pPr>
        <w:rPr>
          <w:lang w:val="pt-PT"/>
        </w:rPr>
      </w:pPr>
    </w:p>
    <w:p w14:paraId="67859012" w14:textId="238C1695" w:rsidR="004C354B" w:rsidRDefault="004C354B" w:rsidP="004C354B">
      <w:pPr>
        <w:rPr>
          <w:b/>
          <w:sz w:val="28"/>
          <w:szCs w:val="28"/>
          <w:lang w:val="pt-PT"/>
        </w:rPr>
      </w:pPr>
      <w:r>
        <w:rPr>
          <w:b/>
          <w:sz w:val="28"/>
          <w:szCs w:val="28"/>
          <w:lang w:val="pt-PT"/>
        </w:rPr>
        <w:t>Instituição Proponente:</w:t>
      </w:r>
    </w:p>
    <w:p w14:paraId="2DF5D6CF" w14:textId="77777777" w:rsidR="006C4BFB" w:rsidRPr="006C4BFB" w:rsidRDefault="006C4BFB" w:rsidP="006C4BFB">
      <w:pPr>
        <w:jc w:val="both"/>
        <w:rPr>
          <w:sz w:val="28"/>
          <w:szCs w:val="28"/>
          <w:lang w:val="pt-PT"/>
        </w:rPr>
      </w:pPr>
      <w:r w:rsidRPr="006C4BFB">
        <w:rPr>
          <w:sz w:val="28"/>
          <w:szCs w:val="28"/>
          <w:lang w:val="pt-PT"/>
        </w:rPr>
        <w:t>Instituto de Engenharia de Sistemas e Computadores – Microsistemas e Nanotecnologias (INESC MN)</w:t>
      </w:r>
    </w:p>
    <w:p w14:paraId="09F4EC91" w14:textId="77777777" w:rsidR="004C354B" w:rsidRPr="004C354B" w:rsidRDefault="004C354B" w:rsidP="004C354B">
      <w:pPr>
        <w:rPr>
          <w:lang w:val="pt-PT"/>
        </w:rPr>
      </w:pPr>
    </w:p>
    <w:p w14:paraId="14242AFB" w14:textId="77777777" w:rsidR="004C354B" w:rsidRPr="004C354B" w:rsidRDefault="004C354B" w:rsidP="004C354B">
      <w:pPr>
        <w:rPr>
          <w:lang w:val="pt-PT"/>
        </w:rPr>
      </w:pPr>
    </w:p>
    <w:p w14:paraId="4A918A6B" w14:textId="63B60954" w:rsidR="004C354B" w:rsidRDefault="006C4BFB" w:rsidP="004C354B">
      <w:pPr>
        <w:rPr>
          <w:b/>
          <w:sz w:val="28"/>
          <w:szCs w:val="28"/>
          <w:lang w:val="pt-PT"/>
        </w:rPr>
      </w:pPr>
      <w:r>
        <w:rPr>
          <w:b/>
          <w:sz w:val="28"/>
          <w:szCs w:val="28"/>
          <w:lang w:val="pt-PT"/>
        </w:rPr>
        <w:t>Grupo:</w:t>
      </w:r>
    </w:p>
    <w:p w14:paraId="1F714490" w14:textId="2266F0BC" w:rsidR="006C4BFB" w:rsidRPr="006C4BFB" w:rsidRDefault="006C4BFB" w:rsidP="004C354B">
      <w:pPr>
        <w:rPr>
          <w:sz w:val="28"/>
          <w:szCs w:val="28"/>
          <w:lang w:val="pt-PT"/>
        </w:rPr>
      </w:pPr>
      <w:r>
        <w:rPr>
          <w:sz w:val="28"/>
          <w:szCs w:val="28"/>
          <w:lang w:val="pt-PT"/>
        </w:rPr>
        <w:t>António Balula - 72735</w:t>
      </w:r>
    </w:p>
    <w:p w14:paraId="25FC8639" w14:textId="2219983F" w:rsidR="006C4BFB" w:rsidRPr="006C4BFB" w:rsidRDefault="006C4BFB" w:rsidP="004C354B">
      <w:pPr>
        <w:rPr>
          <w:sz w:val="28"/>
          <w:szCs w:val="28"/>
          <w:lang w:val="pt-PT"/>
        </w:rPr>
      </w:pPr>
      <w:r>
        <w:rPr>
          <w:sz w:val="28"/>
          <w:szCs w:val="28"/>
          <w:lang w:val="pt-PT"/>
        </w:rPr>
        <w:t>Luís Macedo - 73633</w:t>
      </w:r>
    </w:p>
    <w:p w14:paraId="4C77FD4B" w14:textId="753C2556" w:rsidR="004C354B" w:rsidRDefault="006C4BFB" w:rsidP="004C354B">
      <w:pPr>
        <w:rPr>
          <w:sz w:val="28"/>
          <w:szCs w:val="28"/>
          <w:lang w:val="pt-PT"/>
        </w:rPr>
      </w:pPr>
      <w:r>
        <w:rPr>
          <w:sz w:val="28"/>
          <w:szCs w:val="28"/>
          <w:lang w:val="pt-PT"/>
        </w:rPr>
        <w:t>Pedro Ribeiro – 73221</w:t>
      </w:r>
    </w:p>
    <w:p w14:paraId="408FCB1F" w14:textId="77777777" w:rsidR="006C4BFB" w:rsidRPr="006C4BFB" w:rsidRDefault="006C4BFB" w:rsidP="004C354B">
      <w:pPr>
        <w:rPr>
          <w:sz w:val="28"/>
          <w:szCs w:val="28"/>
          <w:lang w:val="pt-PT"/>
        </w:rPr>
      </w:pPr>
    </w:p>
    <w:p w14:paraId="16B87A6F" w14:textId="77777777" w:rsidR="004C354B" w:rsidRPr="004C354B" w:rsidRDefault="004C354B" w:rsidP="004C354B">
      <w:pPr>
        <w:rPr>
          <w:lang w:val="pt-PT"/>
        </w:rPr>
      </w:pPr>
    </w:p>
    <w:p w14:paraId="7124F7DB" w14:textId="77777777" w:rsidR="00AA3397" w:rsidRDefault="00AA3397" w:rsidP="004E3EEC">
      <w:pPr>
        <w:pStyle w:val="Heading1"/>
        <w:rPr>
          <w:lang w:val="pt-PT"/>
        </w:rPr>
      </w:pPr>
    </w:p>
    <w:p w14:paraId="2E75A659" w14:textId="77777777" w:rsidR="00AA3397" w:rsidRDefault="00AA3397">
      <w:pPr>
        <w:rPr>
          <w:rFonts w:asciiTheme="majorHAnsi" w:eastAsiaTheme="majorEastAsia" w:hAnsiTheme="majorHAnsi" w:cstheme="majorBidi"/>
          <w:b/>
          <w:bCs/>
          <w:color w:val="345A8A" w:themeColor="accent1" w:themeShade="B5"/>
          <w:sz w:val="32"/>
          <w:szCs w:val="32"/>
          <w:lang w:val="pt-PT"/>
        </w:rPr>
      </w:pPr>
      <w:r>
        <w:rPr>
          <w:lang w:val="pt-PT"/>
        </w:rPr>
        <w:br w:type="page"/>
      </w:r>
      <w:bookmarkStart w:id="0" w:name="_GoBack"/>
      <w:bookmarkEnd w:id="0"/>
    </w:p>
    <w:p w14:paraId="7F529C94" w14:textId="32457A68" w:rsidR="004E3EEC" w:rsidRPr="00800AFB" w:rsidRDefault="004E3EEC" w:rsidP="004E3EEC">
      <w:pPr>
        <w:pStyle w:val="Heading1"/>
        <w:rPr>
          <w:lang w:val="pt-PT"/>
        </w:rPr>
      </w:pPr>
      <w:r w:rsidRPr="00800AFB">
        <w:rPr>
          <w:lang w:val="pt-PT"/>
        </w:rPr>
        <w:lastRenderedPageBreak/>
        <w:t>1. Identificação do projeto</w:t>
      </w:r>
    </w:p>
    <w:p w14:paraId="1F4DDF4A"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1. Project description </w:t>
      </w:r>
      <w:r w:rsidRPr="00800AFB">
        <w:rPr>
          <w:rFonts w:ascii="Times New Roman" w:hAnsi="Times New Roman" w:cs="Times New Roman"/>
          <w:color w:val="000000"/>
          <w:lang w:val="pt-PT"/>
        </w:rPr>
        <w:t>–</w:t>
      </w:r>
    </w:p>
    <w:p w14:paraId="097BE7BD" w14:textId="77777777" w:rsidR="004E3EEC" w:rsidRPr="00800AFB" w:rsidRDefault="004E3EEC" w:rsidP="004E3EEC">
      <w:pPr>
        <w:pStyle w:val="Heading2"/>
        <w:rPr>
          <w:lang w:val="pt-PT"/>
        </w:rPr>
      </w:pPr>
      <w:r w:rsidRPr="00800AFB">
        <w:rPr>
          <w:lang w:val="pt-PT"/>
        </w:rPr>
        <w:t>Domínio Científico</w:t>
      </w:r>
    </w:p>
    <w:p w14:paraId="7175E69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Scientific Domain</w:t>
      </w:r>
    </w:p>
    <w:p w14:paraId="531B4F9F"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59CA65D8" w14:textId="4E064436" w:rsidR="007C7036" w:rsidRPr="00246C58" w:rsidRDefault="00246C58" w:rsidP="007C7036">
      <w:pPr>
        <w:rPr>
          <w:lang w:val="pt-PT"/>
        </w:rPr>
      </w:pPr>
      <w:r>
        <w:rPr>
          <w:lang w:val="pt-PT"/>
        </w:rPr>
        <w:t>Ciências Exactas e da Engenharia</w:t>
      </w:r>
    </w:p>
    <w:p w14:paraId="44B1FC90" w14:textId="77777777" w:rsidR="007C7036" w:rsidRPr="00800AFB" w:rsidRDefault="007C7036" w:rsidP="007C7036">
      <w:pPr>
        <w:rPr>
          <w:color w:val="FF0000"/>
          <w:lang w:val="pt-PT"/>
        </w:rPr>
      </w:pPr>
    </w:p>
    <w:p w14:paraId="7B330C22" w14:textId="77777777" w:rsidR="004E3EEC" w:rsidRPr="00800AFB" w:rsidRDefault="004E3EEC" w:rsidP="004E3EEC">
      <w:pPr>
        <w:pStyle w:val="Heading2"/>
        <w:rPr>
          <w:lang w:val="pt-PT"/>
        </w:rPr>
      </w:pPr>
      <w:r w:rsidRPr="00800AFB">
        <w:rPr>
          <w:lang w:val="pt-PT"/>
        </w:rPr>
        <w:t>Área científica principal</w:t>
      </w:r>
    </w:p>
    <w:p w14:paraId="70655C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Main Area</w:t>
      </w:r>
    </w:p>
    <w:p w14:paraId="7BA60667" w14:textId="1111A6F5" w:rsidR="007C7036" w:rsidRPr="00246C58" w:rsidRDefault="00246C58" w:rsidP="007C7036">
      <w:pPr>
        <w:rPr>
          <w:lang w:val="pt-PT"/>
        </w:rPr>
      </w:pPr>
      <w:r>
        <w:rPr>
          <w:lang w:val="pt-PT"/>
        </w:rPr>
        <w:t>Ciência e Engenharia de Materiais</w:t>
      </w:r>
    </w:p>
    <w:p w14:paraId="2B5086D8" w14:textId="77777777" w:rsidR="007C7036" w:rsidRPr="00800AFB" w:rsidRDefault="007C7036" w:rsidP="007C7036">
      <w:pPr>
        <w:rPr>
          <w:color w:val="FF0000"/>
          <w:lang w:val="pt-PT"/>
        </w:rPr>
      </w:pPr>
    </w:p>
    <w:p w14:paraId="4B51D5D3" w14:textId="77777777" w:rsidR="004E3EEC" w:rsidRPr="00800AFB" w:rsidRDefault="004E3EEC" w:rsidP="004E3EEC">
      <w:pPr>
        <w:pStyle w:val="Heading2"/>
        <w:rPr>
          <w:lang w:val="pt-PT"/>
        </w:rPr>
      </w:pPr>
      <w:r w:rsidRPr="00800AFB">
        <w:rPr>
          <w:lang w:val="pt-PT"/>
        </w:rPr>
        <w:t>Área científica Secundária</w:t>
      </w:r>
    </w:p>
    <w:p w14:paraId="1D84D2D3"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Secondary area</w:t>
      </w:r>
    </w:p>
    <w:p w14:paraId="0B98B3F5" w14:textId="18946B3D" w:rsidR="007C7036" w:rsidRPr="00246C58" w:rsidRDefault="00246C58" w:rsidP="007C7036">
      <w:pPr>
        <w:rPr>
          <w:lang w:val="pt-PT"/>
        </w:rPr>
      </w:pPr>
      <w:r>
        <w:rPr>
          <w:lang w:val="pt-PT"/>
        </w:rPr>
        <w:t>Nanomateriais e Dispositivos</w:t>
      </w:r>
    </w:p>
    <w:p w14:paraId="7C3C8688" w14:textId="77777777" w:rsidR="007C7036" w:rsidRPr="00800AFB" w:rsidRDefault="007C7036" w:rsidP="007C7036">
      <w:pPr>
        <w:rPr>
          <w:color w:val="FF0000"/>
          <w:lang w:val="pt-PT"/>
        </w:rPr>
      </w:pPr>
    </w:p>
    <w:p w14:paraId="39020904" w14:textId="77777777" w:rsidR="004E3EEC" w:rsidRPr="00800AFB" w:rsidRDefault="004E3EEC" w:rsidP="004E3EEC">
      <w:pPr>
        <w:pStyle w:val="Heading2"/>
        <w:rPr>
          <w:lang w:val="pt-PT"/>
        </w:rPr>
      </w:pPr>
      <w:r w:rsidRPr="00800AFB">
        <w:rPr>
          <w:lang w:val="pt-PT"/>
        </w:rPr>
        <w:t>Acrónimo</w:t>
      </w:r>
    </w:p>
    <w:p w14:paraId="1E20B0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Acronym</w:t>
      </w:r>
    </w:p>
    <w:p w14:paraId="7196F9D8" w14:textId="77777777" w:rsidR="004A4F35" w:rsidRPr="002C22ED" w:rsidRDefault="004A4F35" w:rsidP="004A4F35">
      <w:pPr>
        <w:rPr>
          <w:color w:val="FF0000"/>
          <w:lang w:val="pt-PT"/>
        </w:rPr>
      </w:pPr>
      <w:r w:rsidRPr="00055D45">
        <w:rPr>
          <w:lang w:val="pt-PT"/>
        </w:rPr>
        <w:t>SiGrahTraCo</w:t>
      </w:r>
    </w:p>
    <w:p w14:paraId="090841B3" w14:textId="77777777" w:rsidR="007C7036" w:rsidRPr="004A4F35" w:rsidRDefault="007C7036" w:rsidP="007C7036">
      <w:pPr>
        <w:rPr>
          <w:lang w:val="pt-PT"/>
        </w:rPr>
      </w:pPr>
    </w:p>
    <w:p w14:paraId="1CCD18CA" w14:textId="77777777" w:rsidR="004E3EEC" w:rsidRPr="00800AFB" w:rsidRDefault="004E3EEC" w:rsidP="004E3EEC">
      <w:pPr>
        <w:pStyle w:val="Heading2"/>
        <w:rPr>
          <w:lang w:val="pt-PT"/>
        </w:rPr>
      </w:pPr>
      <w:r w:rsidRPr="00800AFB">
        <w:rPr>
          <w:lang w:val="pt-PT"/>
        </w:rPr>
        <w:t>Título do projeto (em português)</w:t>
      </w:r>
    </w:p>
    <w:p w14:paraId="033CD008"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Project title (in portuguese)</w:t>
      </w:r>
    </w:p>
    <w:p w14:paraId="21D4CC2A" w14:textId="77777777" w:rsidR="004A4F35" w:rsidRPr="00055D45" w:rsidRDefault="004A4F35" w:rsidP="004A4F35">
      <w:pPr>
        <w:rPr>
          <w:lang w:val="pt-PT"/>
        </w:rPr>
      </w:pPr>
      <w:r w:rsidRPr="00055D45">
        <w:rPr>
          <w:lang w:val="pt-PT"/>
        </w:rPr>
        <w:t>Hibridização de grafeno com nanofios de prata para a fabricação de condutores transparentes.</w:t>
      </w:r>
    </w:p>
    <w:p w14:paraId="219DE821" w14:textId="77777777" w:rsidR="007C7036" w:rsidRPr="00800AFB" w:rsidRDefault="007C7036" w:rsidP="007C7036">
      <w:pPr>
        <w:rPr>
          <w:color w:val="FF0000"/>
          <w:lang w:val="pt-PT"/>
        </w:rPr>
      </w:pPr>
    </w:p>
    <w:p w14:paraId="41DEFB40" w14:textId="77777777" w:rsidR="004E3EEC" w:rsidRPr="00800AFB" w:rsidRDefault="004E3EEC" w:rsidP="004E3EEC">
      <w:pPr>
        <w:pStyle w:val="Heading2"/>
        <w:rPr>
          <w:lang w:val="pt-PT"/>
        </w:rPr>
      </w:pPr>
      <w:r w:rsidRPr="00800AFB">
        <w:rPr>
          <w:lang w:val="pt-PT"/>
        </w:rPr>
        <w:t>Título do projeto (em inglês)</w:t>
      </w:r>
    </w:p>
    <w:p w14:paraId="2259A81C" w14:textId="77777777" w:rsidR="004E3EEC" w:rsidRDefault="004E3EEC" w:rsidP="004E3EEC">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 xml:space="preserve">Project title (in </w:t>
      </w:r>
      <w:proofErr w:type="spellStart"/>
      <w:proofErr w:type="gramStart"/>
      <w:r>
        <w:rPr>
          <w:rFonts w:ascii="Times New Roman" w:hAnsi="Times New Roman" w:cs="Times New Roman"/>
          <w:color w:val="454545"/>
          <w:sz w:val="15"/>
          <w:szCs w:val="15"/>
        </w:rPr>
        <w:t>english</w:t>
      </w:r>
      <w:proofErr w:type="spellEnd"/>
      <w:proofErr w:type="gramEnd"/>
      <w:r>
        <w:rPr>
          <w:rFonts w:ascii="Times New Roman" w:hAnsi="Times New Roman" w:cs="Times New Roman"/>
          <w:color w:val="454545"/>
          <w:sz w:val="15"/>
          <w:szCs w:val="15"/>
        </w:rPr>
        <w:t>)</w:t>
      </w:r>
    </w:p>
    <w:p w14:paraId="26B1D393" w14:textId="77777777" w:rsidR="004A4F35" w:rsidRPr="00055D45" w:rsidRDefault="004A4F35" w:rsidP="004A4F35">
      <w:r w:rsidRPr="00055D45">
        <w:t>Graphene and silver nanowire hybridization for the fabrication on transparent conductors.</w:t>
      </w:r>
    </w:p>
    <w:p w14:paraId="74FB7C3B" w14:textId="77777777" w:rsidR="007C7036" w:rsidRDefault="007C7036" w:rsidP="007C7036">
      <w:pPr>
        <w:rPr>
          <w:color w:val="FF0000"/>
        </w:rPr>
      </w:pPr>
    </w:p>
    <w:p w14:paraId="6ED9D9BE" w14:textId="77777777" w:rsidR="004E3EEC" w:rsidRPr="00800AFB" w:rsidRDefault="004E3EEC" w:rsidP="004E3EEC">
      <w:pPr>
        <w:pStyle w:val="Heading2"/>
        <w:rPr>
          <w:lang w:val="pt-PT"/>
        </w:rPr>
      </w:pPr>
      <w:r w:rsidRPr="00800AFB">
        <w:rPr>
          <w:lang w:val="pt-PT"/>
        </w:rPr>
        <w:t>Financiamento solicitado</w:t>
      </w:r>
    </w:p>
    <w:p w14:paraId="3683470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Requested funding</w:t>
      </w:r>
    </w:p>
    <w:p w14:paraId="388EF4C8" w14:textId="152B1980" w:rsidR="007C7036" w:rsidRPr="006A4F7B" w:rsidRDefault="006A4F7B" w:rsidP="007C7036">
      <w:pPr>
        <w:rPr>
          <w:lang w:val="pt-PT"/>
        </w:rPr>
      </w:pPr>
      <w:r>
        <w:rPr>
          <w:lang w:val="pt-PT"/>
        </w:rPr>
        <w:t>108.126,62</w:t>
      </w:r>
    </w:p>
    <w:p w14:paraId="5F516928" w14:textId="77777777" w:rsidR="004E3EEC" w:rsidRPr="00800AFB" w:rsidRDefault="004E3EEC" w:rsidP="004E3EEC">
      <w:pPr>
        <w:pStyle w:val="Heading2"/>
        <w:rPr>
          <w:lang w:val="pt-PT"/>
        </w:rPr>
      </w:pPr>
      <w:r w:rsidRPr="00800AFB">
        <w:rPr>
          <w:lang w:val="pt-PT"/>
        </w:rPr>
        <w:t>Palavra-chave 1 Keyword 1</w:t>
      </w:r>
    </w:p>
    <w:p w14:paraId="513C0ED4" w14:textId="75CC4DF9" w:rsidR="007C7036" w:rsidRPr="004A4F35" w:rsidRDefault="004A4F35" w:rsidP="007C7036">
      <w:proofErr w:type="spellStart"/>
      <w:r w:rsidRPr="004A4F35">
        <w:t>Filme</w:t>
      </w:r>
      <w:proofErr w:type="spellEnd"/>
      <w:r w:rsidRPr="004A4F35">
        <w:t xml:space="preserve"> </w:t>
      </w:r>
      <w:proofErr w:type="spellStart"/>
      <w:r w:rsidRPr="004A4F35">
        <w:t>fino</w:t>
      </w:r>
      <w:proofErr w:type="spellEnd"/>
      <w:r w:rsidRPr="004A4F35">
        <w:t xml:space="preserve"> </w:t>
      </w:r>
      <w:proofErr w:type="spellStart"/>
      <w:r w:rsidRPr="004A4F35">
        <w:t>condutor</w:t>
      </w:r>
      <w:proofErr w:type="spellEnd"/>
      <w:r w:rsidRPr="004A4F35">
        <w:t xml:space="preserve"> </w:t>
      </w:r>
      <w:proofErr w:type="spellStart"/>
      <w:r w:rsidRPr="004A4F35">
        <w:t>transparente</w:t>
      </w:r>
      <w:proofErr w:type="spellEnd"/>
      <w:r w:rsidRPr="004A4F35">
        <w:t>-Transparent Conducting Thin Film</w:t>
      </w:r>
    </w:p>
    <w:p w14:paraId="0811B90E" w14:textId="77777777" w:rsidR="007C7036" w:rsidRPr="004A4F35" w:rsidRDefault="007C7036" w:rsidP="007C7036">
      <w:pPr>
        <w:rPr>
          <w:color w:val="FF0000"/>
        </w:rPr>
      </w:pPr>
    </w:p>
    <w:p w14:paraId="2AF4FFFD" w14:textId="77777777" w:rsidR="004E3EEC" w:rsidRPr="00800AFB" w:rsidRDefault="004E3EEC" w:rsidP="004E3EEC">
      <w:pPr>
        <w:pStyle w:val="Heading2"/>
        <w:rPr>
          <w:lang w:val="pt-PT"/>
        </w:rPr>
      </w:pPr>
      <w:r w:rsidRPr="00800AFB">
        <w:rPr>
          <w:lang w:val="pt-PT"/>
        </w:rPr>
        <w:t>Palavra-chave 2 Keyword 2</w:t>
      </w:r>
    </w:p>
    <w:p w14:paraId="6103673B" w14:textId="3A67FC2E" w:rsidR="007C7036" w:rsidRPr="004A4F35" w:rsidRDefault="004A4F35" w:rsidP="007C7036">
      <w:pPr>
        <w:rPr>
          <w:lang w:val="pt-PT"/>
        </w:rPr>
      </w:pPr>
      <w:r>
        <w:rPr>
          <w:lang w:val="pt-PT"/>
        </w:rPr>
        <w:t>Nanofios de prata-Silver Nanowire</w:t>
      </w:r>
    </w:p>
    <w:p w14:paraId="5A9C2F27" w14:textId="77777777" w:rsidR="004E3EEC" w:rsidRPr="00800AFB" w:rsidRDefault="004E3EEC" w:rsidP="004E3EEC">
      <w:pPr>
        <w:pStyle w:val="Heading2"/>
        <w:rPr>
          <w:lang w:val="pt-PT"/>
        </w:rPr>
      </w:pPr>
      <w:r w:rsidRPr="00800AFB">
        <w:rPr>
          <w:lang w:val="pt-PT"/>
        </w:rPr>
        <w:t>Palavra-chave 3 Keyword 3</w:t>
      </w:r>
    </w:p>
    <w:p w14:paraId="3ED0AA48" w14:textId="0549A85B" w:rsidR="007C7036" w:rsidRPr="004A4F35" w:rsidRDefault="004A4F35" w:rsidP="007C7036">
      <w:pPr>
        <w:rPr>
          <w:lang w:val="pt-PT"/>
        </w:rPr>
      </w:pPr>
      <w:r>
        <w:rPr>
          <w:lang w:val="pt-PT"/>
        </w:rPr>
        <w:t>Grafeno-Graphene</w:t>
      </w:r>
    </w:p>
    <w:p w14:paraId="66216C10" w14:textId="77777777" w:rsidR="004E3EEC" w:rsidRPr="00800AFB" w:rsidRDefault="004E3EEC" w:rsidP="004E3EEC">
      <w:pPr>
        <w:pStyle w:val="Heading2"/>
        <w:rPr>
          <w:lang w:val="pt-PT"/>
        </w:rPr>
      </w:pPr>
      <w:r w:rsidRPr="00800AFB">
        <w:rPr>
          <w:lang w:val="pt-PT"/>
        </w:rPr>
        <w:t>Palavra-chave 4 Keyword 4</w:t>
      </w:r>
    </w:p>
    <w:p w14:paraId="26E3663C" w14:textId="7C932B77" w:rsidR="007C7036" w:rsidRPr="00834B12" w:rsidRDefault="00834B12" w:rsidP="007C7036">
      <w:pPr>
        <w:rPr>
          <w:lang w:val="pt-PT"/>
        </w:rPr>
      </w:pPr>
      <w:r>
        <w:rPr>
          <w:lang w:val="pt-PT"/>
        </w:rPr>
        <w:t xml:space="preserve">Integração Híbrida – Hybrid Integration </w:t>
      </w:r>
    </w:p>
    <w:p w14:paraId="7CD5D200" w14:textId="77777777" w:rsidR="004E3EEC" w:rsidRPr="00800AFB" w:rsidRDefault="004E3EEC" w:rsidP="004E3EEC">
      <w:pPr>
        <w:pStyle w:val="Heading2"/>
        <w:rPr>
          <w:lang w:val="pt-PT"/>
        </w:rPr>
      </w:pPr>
      <w:r w:rsidRPr="00800AFB">
        <w:rPr>
          <w:lang w:val="pt-PT"/>
        </w:rPr>
        <w:lastRenderedPageBreak/>
        <w:t>Data de início do projeto</w:t>
      </w:r>
    </w:p>
    <w:p w14:paraId="31E651C5"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Starting date</w:t>
      </w:r>
    </w:p>
    <w:p w14:paraId="6BDBD180" w14:textId="13CA7D0B" w:rsidR="004E3EEC" w:rsidRPr="00E7642E" w:rsidRDefault="00834B12" w:rsidP="007C7036">
      <w:pPr>
        <w:rPr>
          <w:lang w:val="pt-PT"/>
        </w:rPr>
      </w:pPr>
      <w:r>
        <w:rPr>
          <w:lang w:val="pt-PT"/>
        </w:rPr>
        <w:t>1</w:t>
      </w:r>
      <w:r w:rsidR="00E7642E">
        <w:rPr>
          <w:lang w:val="pt-PT"/>
        </w:rPr>
        <w:t>-10-2015</w:t>
      </w:r>
    </w:p>
    <w:p w14:paraId="6B00FAA8" w14:textId="77777777" w:rsidR="007C7036" w:rsidRPr="00800AFB" w:rsidRDefault="007C7036" w:rsidP="007C7036">
      <w:pPr>
        <w:rPr>
          <w:color w:val="FF0000"/>
          <w:lang w:val="pt-PT"/>
        </w:rPr>
      </w:pPr>
    </w:p>
    <w:p w14:paraId="1F9CF33F" w14:textId="77777777" w:rsidR="004E3EEC" w:rsidRPr="00800AFB" w:rsidRDefault="004E3EEC" w:rsidP="004E3EEC">
      <w:pPr>
        <w:pStyle w:val="Heading2"/>
        <w:rPr>
          <w:lang w:val="pt-PT"/>
        </w:rPr>
      </w:pPr>
      <w:r w:rsidRPr="00800AFB">
        <w:rPr>
          <w:lang w:val="pt-PT"/>
        </w:rPr>
        <w:t>Duração do projeto em meses</w:t>
      </w:r>
    </w:p>
    <w:p w14:paraId="632C873C" w14:textId="77777777" w:rsidR="004E3EEC" w:rsidRPr="00B64E97" w:rsidRDefault="004E3EEC" w:rsidP="004E3EEC">
      <w:pPr>
        <w:widowControl w:val="0"/>
        <w:autoSpaceDE w:val="0"/>
        <w:autoSpaceDN w:val="0"/>
        <w:adjustRightInd w:val="0"/>
        <w:rPr>
          <w:rFonts w:ascii="Times New Roman" w:hAnsi="Times New Roman" w:cs="Times New Roman"/>
          <w:color w:val="454545"/>
          <w:sz w:val="15"/>
          <w:szCs w:val="15"/>
        </w:rPr>
      </w:pPr>
      <w:r w:rsidRPr="00B64E97">
        <w:rPr>
          <w:rFonts w:ascii="Times New Roman" w:hAnsi="Times New Roman" w:cs="Times New Roman"/>
          <w:color w:val="454545"/>
          <w:sz w:val="15"/>
          <w:szCs w:val="15"/>
        </w:rPr>
        <w:t>Duration in months</w:t>
      </w:r>
    </w:p>
    <w:p w14:paraId="3E4CF059" w14:textId="4C92A5B9" w:rsidR="004E3EEC" w:rsidRPr="00B64E97" w:rsidRDefault="00E7642E" w:rsidP="004E3EEC">
      <w:r w:rsidRPr="00B64E97">
        <w:t>18</w:t>
      </w:r>
    </w:p>
    <w:p w14:paraId="28AD6139" w14:textId="77777777" w:rsidR="007C7036" w:rsidRPr="00B64E97" w:rsidRDefault="007C7036" w:rsidP="004E3EEC">
      <w:pPr>
        <w:rPr>
          <w:color w:val="FF0000"/>
        </w:rPr>
      </w:pPr>
    </w:p>
    <w:p w14:paraId="1E7787D9" w14:textId="77777777" w:rsidR="004E3EEC" w:rsidRPr="00B64E97" w:rsidRDefault="004E3EEC" w:rsidP="004E3EEC">
      <w:pPr>
        <w:pStyle w:val="Heading1"/>
      </w:pPr>
      <w:r w:rsidRPr="00B64E97">
        <w:t xml:space="preserve">2. </w:t>
      </w:r>
      <w:proofErr w:type="spellStart"/>
      <w:r w:rsidRPr="00B64E97">
        <w:t>Instituições</w:t>
      </w:r>
      <w:proofErr w:type="spellEnd"/>
      <w:r w:rsidRPr="00B64E97">
        <w:t xml:space="preserve"> </w:t>
      </w:r>
      <w:proofErr w:type="spellStart"/>
      <w:r w:rsidRPr="00B64E97">
        <w:t>envolvidas</w:t>
      </w:r>
      <w:proofErr w:type="spellEnd"/>
    </w:p>
    <w:p w14:paraId="6AA355E3" w14:textId="77777777" w:rsidR="004E3EEC" w:rsidRPr="00B64E97" w:rsidRDefault="004E3EEC" w:rsidP="004E3EEC">
      <w:pPr>
        <w:widowControl w:val="0"/>
        <w:autoSpaceDE w:val="0"/>
        <w:autoSpaceDN w:val="0"/>
        <w:adjustRightInd w:val="0"/>
        <w:rPr>
          <w:rFonts w:ascii="Times New Roman" w:hAnsi="Times New Roman" w:cs="Times New Roman"/>
          <w:color w:val="000000"/>
        </w:rPr>
      </w:pPr>
      <w:r w:rsidRPr="00B64E97">
        <w:rPr>
          <w:rFonts w:ascii="Times New Roman" w:hAnsi="Times New Roman" w:cs="Times New Roman"/>
          <w:color w:val="454545"/>
          <w:sz w:val="18"/>
          <w:szCs w:val="18"/>
        </w:rPr>
        <w:t xml:space="preserve">2. Institutions and their roles </w:t>
      </w:r>
      <w:r w:rsidRPr="00B64E97">
        <w:rPr>
          <w:rFonts w:ascii="Times New Roman" w:hAnsi="Times New Roman" w:cs="Times New Roman"/>
          <w:color w:val="000000"/>
        </w:rPr>
        <w:t>–</w:t>
      </w:r>
    </w:p>
    <w:p w14:paraId="1722DF4D" w14:textId="77777777" w:rsidR="004E3EEC" w:rsidRPr="00800AFB" w:rsidRDefault="004E3EEC" w:rsidP="004E3EEC">
      <w:pPr>
        <w:pStyle w:val="Heading2"/>
        <w:rPr>
          <w:lang w:val="pt-PT"/>
        </w:rPr>
      </w:pPr>
      <w:r w:rsidRPr="00800AFB">
        <w:rPr>
          <w:lang w:val="pt-PT"/>
        </w:rPr>
        <w:t>Instituição Proponente</w:t>
      </w:r>
    </w:p>
    <w:p w14:paraId="2FDD4DC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Principal Contractor</w:t>
      </w:r>
    </w:p>
    <w:p w14:paraId="57FDF66E" w14:textId="3A19E3E1" w:rsidR="007C7036" w:rsidRPr="00085086" w:rsidRDefault="00085086" w:rsidP="00085086">
      <w:pPr>
        <w:jc w:val="both"/>
        <w:rPr>
          <w:lang w:val="pt-PT"/>
        </w:rPr>
      </w:pPr>
      <w:r>
        <w:rPr>
          <w:lang w:val="pt-PT"/>
        </w:rPr>
        <w:t>Instituto de Engenharia de Sistemas e Computadores – Microsistemas e Nanotecnologias (INESC MN)</w:t>
      </w:r>
    </w:p>
    <w:p w14:paraId="44E3AEB4"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6DB219F0" w14:textId="77777777" w:rsidR="004E3EEC" w:rsidRPr="00B64E97" w:rsidRDefault="004E3EEC" w:rsidP="004E3EEC">
      <w:pPr>
        <w:pStyle w:val="Heading2"/>
      </w:pPr>
      <w:proofErr w:type="spellStart"/>
      <w:r w:rsidRPr="00B64E97">
        <w:t>Descrição</w:t>
      </w:r>
      <w:proofErr w:type="spellEnd"/>
      <w:r w:rsidRPr="00B64E97">
        <w:t xml:space="preserve"> da </w:t>
      </w:r>
      <w:proofErr w:type="spellStart"/>
      <w:r w:rsidRPr="00B64E97">
        <w:t>Instituição</w:t>
      </w:r>
      <w:proofErr w:type="spellEnd"/>
    </w:p>
    <w:p w14:paraId="6499F144" w14:textId="5E5A902B" w:rsidR="004E3EEC" w:rsidRDefault="00085086" w:rsidP="00085086">
      <w:pPr>
        <w:jc w:val="both"/>
        <w:rPr>
          <w:color w:val="000000"/>
        </w:rPr>
      </w:pPr>
      <w:r w:rsidRPr="00085086">
        <w:t xml:space="preserve">INESC </w:t>
      </w:r>
      <w:proofErr w:type="spellStart"/>
      <w:r w:rsidRPr="00085086">
        <w:t>Microsisteemas</w:t>
      </w:r>
      <w:proofErr w:type="spellEnd"/>
      <w:r w:rsidRPr="00085086">
        <w:t xml:space="preserve"> e </w:t>
      </w:r>
      <w:proofErr w:type="spellStart"/>
      <w:r w:rsidRPr="00085086">
        <w:t>Nanotecnologias</w:t>
      </w:r>
      <w:proofErr w:type="spellEnd"/>
      <w:r w:rsidRPr="00085086">
        <w:t xml:space="preserve"> (INESC MN) </w:t>
      </w:r>
      <w:r w:rsidRPr="00085086">
        <w:rPr>
          <w:color w:val="000000"/>
        </w:rPr>
        <w:t>is a private, non-profit Research and Development institute created in January, 2002 from the former Solid State Technology group of INESC. INESC MN operates a Class 100/10 cleanroom with optical and e-beam lithography allowing nanoscale device fabrication.</w:t>
      </w:r>
    </w:p>
    <w:p w14:paraId="284E76A3" w14:textId="2573EE1D" w:rsidR="00085086" w:rsidRDefault="00085086" w:rsidP="00085086">
      <w:pPr>
        <w:jc w:val="both"/>
        <w:rPr>
          <w:color w:val="000000"/>
        </w:rPr>
      </w:pPr>
      <w:r>
        <w:rPr>
          <w:color w:val="000000"/>
        </w:rPr>
        <w:t>INESC MN is dedicated to:</w:t>
      </w:r>
    </w:p>
    <w:p w14:paraId="6B82824F" w14:textId="12F923E4" w:rsidR="00085086" w:rsidRDefault="00085086" w:rsidP="00085086">
      <w:pPr>
        <w:jc w:val="both"/>
        <w:rPr>
          <w:color w:val="000000"/>
        </w:rPr>
      </w:pPr>
      <w:r>
        <w:rPr>
          <w:color w:val="000000"/>
        </w:rPr>
        <w:tab/>
        <w:t>-leading edge research and development in strategic technological areas of micro- and nanotechnologies and the application of these technologies to electronic, biological and devices;</w:t>
      </w:r>
    </w:p>
    <w:p w14:paraId="107927D1" w14:textId="64218501" w:rsidR="00085086" w:rsidRDefault="00085086" w:rsidP="00085086">
      <w:pPr>
        <w:jc w:val="both"/>
        <w:rPr>
          <w:color w:val="000000"/>
        </w:rPr>
      </w:pPr>
      <w:r>
        <w:rPr>
          <w:color w:val="000000"/>
        </w:rPr>
        <w:tab/>
        <w:t>-</w:t>
      </w:r>
      <w:proofErr w:type="gramStart"/>
      <w:r>
        <w:rPr>
          <w:color w:val="000000"/>
        </w:rPr>
        <w:t>advanced</w:t>
      </w:r>
      <w:proofErr w:type="gramEnd"/>
      <w:r>
        <w:rPr>
          <w:color w:val="000000"/>
        </w:rPr>
        <w:t xml:space="preserve"> training of young and engineers at the university, post-graduate and post-doctoral levels in micro- and nanotechnologies;</w:t>
      </w:r>
    </w:p>
    <w:p w14:paraId="74F853E6" w14:textId="1C7296EB" w:rsidR="00085086" w:rsidRPr="00085086" w:rsidRDefault="00085086" w:rsidP="00085086">
      <w:pPr>
        <w:jc w:val="both"/>
        <w:rPr>
          <w:color w:val="000000"/>
        </w:rPr>
      </w:pPr>
      <w:r>
        <w:rPr>
          <w:color w:val="000000"/>
        </w:rPr>
        <w:tab/>
        <w:t>-transfer of technology to both Portuguese and international industries through collaborative research, contract research, prototyping and consulting.</w:t>
      </w:r>
    </w:p>
    <w:p w14:paraId="00C998E5" w14:textId="77777777" w:rsidR="007C7036" w:rsidRDefault="007C7036" w:rsidP="007C7036">
      <w:pPr>
        <w:rPr>
          <w:color w:val="FF0000"/>
        </w:rPr>
      </w:pPr>
    </w:p>
    <w:p w14:paraId="0B79C53A" w14:textId="038F44BE" w:rsidR="00137367" w:rsidRDefault="00137367" w:rsidP="007C7036">
      <w:r>
        <w:t>Research areas:</w:t>
      </w:r>
    </w:p>
    <w:p w14:paraId="598FFAA4" w14:textId="04E04F17" w:rsidR="00137367" w:rsidRDefault="00137367" w:rsidP="007C7036">
      <w:r>
        <w:tab/>
        <w:t>-Magnetics</w:t>
      </w:r>
    </w:p>
    <w:p w14:paraId="607BB51F" w14:textId="35A2CD6C" w:rsidR="00137367" w:rsidRDefault="00137367" w:rsidP="007C7036">
      <w:r>
        <w:tab/>
        <w:t>-Thin Film MEMS</w:t>
      </w:r>
    </w:p>
    <w:p w14:paraId="2C46DD41" w14:textId="4B9AAA5D" w:rsidR="00137367" w:rsidRDefault="00137367" w:rsidP="007C7036">
      <w:r>
        <w:tab/>
        <w:t>-Biosensor and Biomedical Applications</w:t>
      </w:r>
    </w:p>
    <w:p w14:paraId="031B5BBA" w14:textId="303904A4" w:rsidR="00137367" w:rsidRDefault="00137367" w:rsidP="007C7036">
      <w:r>
        <w:tab/>
        <w:t>-Organic Electronics</w:t>
      </w:r>
    </w:p>
    <w:p w14:paraId="4F5CA529" w14:textId="42B432D8" w:rsidR="00137367" w:rsidRPr="005B0FD9" w:rsidRDefault="00137367" w:rsidP="007C7036">
      <w:r>
        <w:tab/>
      </w:r>
      <w:r w:rsidRPr="005B0FD9">
        <w:t>-Simulation of Materials</w:t>
      </w:r>
    </w:p>
    <w:p w14:paraId="50FB3ED7" w14:textId="77777777" w:rsidR="004E3EEC" w:rsidRPr="005B0FD9" w:rsidRDefault="004E3EEC" w:rsidP="004E3EEC">
      <w:pPr>
        <w:pStyle w:val="Heading2"/>
      </w:pPr>
      <w:proofErr w:type="spellStart"/>
      <w:r w:rsidRPr="005B0FD9">
        <w:t>Instituição</w:t>
      </w:r>
      <w:proofErr w:type="spellEnd"/>
      <w:r w:rsidRPr="005B0FD9">
        <w:t xml:space="preserve"> </w:t>
      </w:r>
      <w:proofErr w:type="spellStart"/>
      <w:r w:rsidRPr="005B0FD9">
        <w:t>Participante</w:t>
      </w:r>
      <w:proofErr w:type="spellEnd"/>
    </w:p>
    <w:p w14:paraId="51A69A0B" w14:textId="77777777" w:rsidR="004E3EEC" w:rsidRPr="005B0FD9" w:rsidRDefault="004E3EEC" w:rsidP="004E3EEC">
      <w:pPr>
        <w:widowControl w:val="0"/>
        <w:autoSpaceDE w:val="0"/>
        <w:autoSpaceDN w:val="0"/>
        <w:adjustRightInd w:val="0"/>
        <w:rPr>
          <w:rFonts w:ascii="Times New Roman" w:hAnsi="Times New Roman" w:cs="Times New Roman"/>
          <w:color w:val="454545"/>
          <w:sz w:val="15"/>
          <w:szCs w:val="15"/>
        </w:rPr>
      </w:pPr>
      <w:r w:rsidRPr="005B0FD9">
        <w:rPr>
          <w:rFonts w:ascii="Times New Roman" w:hAnsi="Times New Roman" w:cs="Times New Roman"/>
          <w:color w:val="454545"/>
          <w:sz w:val="15"/>
          <w:szCs w:val="15"/>
        </w:rPr>
        <w:t>Participating Institution</w:t>
      </w:r>
    </w:p>
    <w:p w14:paraId="7F70786D" w14:textId="18195110" w:rsidR="004E3EEC" w:rsidRPr="005B0FD9" w:rsidRDefault="00126AD1" w:rsidP="007C7036">
      <w:r>
        <w:t>Non applicable</w:t>
      </w:r>
    </w:p>
    <w:p w14:paraId="6E07526C" w14:textId="77777777" w:rsidR="004E3EEC" w:rsidRPr="00800AFB" w:rsidRDefault="004E3EEC" w:rsidP="004E3EEC">
      <w:pPr>
        <w:pStyle w:val="Heading2"/>
        <w:rPr>
          <w:lang w:val="pt-PT"/>
        </w:rPr>
      </w:pPr>
      <w:r w:rsidRPr="00800AFB">
        <w:rPr>
          <w:lang w:val="pt-PT"/>
        </w:rPr>
        <w:t>Descrição da Instituição</w:t>
      </w:r>
    </w:p>
    <w:p w14:paraId="6212F0AE" w14:textId="4FC4E6F0" w:rsidR="00B64E97" w:rsidRPr="00800AFB" w:rsidRDefault="00B64E97" w:rsidP="00B64E97">
      <w:pPr>
        <w:widowControl w:val="0"/>
        <w:autoSpaceDE w:val="0"/>
        <w:autoSpaceDN w:val="0"/>
        <w:adjustRightInd w:val="0"/>
        <w:rPr>
          <w:rFonts w:ascii="Times New Roman" w:hAnsi="Times New Roman" w:cs="Times New Roman"/>
          <w:color w:val="454545"/>
          <w:sz w:val="15"/>
          <w:szCs w:val="15"/>
          <w:lang w:val="pt-PT"/>
        </w:rPr>
      </w:pPr>
      <w:r>
        <w:rPr>
          <w:rFonts w:ascii="Times New Roman" w:hAnsi="Times New Roman" w:cs="Times New Roman"/>
          <w:color w:val="454545"/>
          <w:sz w:val="15"/>
          <w:szCs w:val="15"/>
          <w:lang w:val="pt-PT"/>
        </w:rPr>
        <w:t>Participating Institution Description</w:t>
      </w:r>
    </w:p>
    <w:p w14:paraId="3D5E63DC" w14:textId="77777777" w:rsidR="00126AD1" w:rsidRPr="00E71C20" w:rsidRDefault="00126AD1" w:rsidP="00126AD1">
      <w:pPr>
        <w:rPr>
          <w:lang w:val="pt-PT"/>
        </w:rPr>
      </w:pPr>
      <w:r w:rsidRPr="00E71C20">
        <w:rPr>
          <w:lang w:val="pt-PT"/>
        </w:rPr>
        <w:t>Non applicable</w:t>
      </w:r>
    </w:p>
    <w:p w14:paraId="428534D0" w14:textId="77777777" w:rsidR="007C7036" w:rsidRDefault="007C7036" w:rsidP="007C7036">
      <w:pPr>
        <w:rPr>
          <w:color w:val="FF0000"/>
          <w:lang w:val="pt-PT"/>
        </w:rPr>
      </w:pPr>
    </w:p>
    <w:p w14:paraId="6929C41D" w14:textId="77777777" w:rsidR="00126AD1" w:rsidRPr="00B64E97" w:rsidRDefault="00126AD1" w:rsidP="007C7036">
      <w:pPr>
        <w:rPr>
          <w:color w:val="FF0000"/>
          <w:lang w:val="pt-PT"/>
        </w:rPr>
      </w:pPr>
    </w:p>
    <w:p w14:paraId="0B47E00A" w14:textId="77777777" w:rsidR="004E3EEC" w:rsidRPr="00800AFB" w:rsidRDefault="004E3EEC" w:rsidP="004E3EEC">
      <w:pPr>
        <w:pStyle w:val="Heading2"/>
        <w:rPr>
          <w:lang w:val="pt-PT"/>
        </w:rPr>
      </w:pPr>
      <w:r w:rsidRPr="00800AFB">
        <w:rPr>
          <w:lang w:val="pt-PT"/>
        </w:rPr>
        <w:t>Unidade de Investigação</w:t>
      </w:r>
    </w:p>
    <w:p w14:paraId="5F6A964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Research Unit</w:t>
      </w:r>
    </w:p>
    <w:p w14:paraId="46776373" w14:textId="77777777" w:rsidR="00A93907" w:rsidRPr="00085086" w:rsidRDefault="00A93907" w:rsidP="00A93907">
      <w:pPr>
        <w:jc w:val="both"/>
        <w:rPr>
          <w:lang w:val="pt-PT"/>
        </w:rPr>
      </w:pPr>
      <w:r>
        <w:rPr>
          <w:lang w:val="pt-PT"/>
        </w:rPr>
        <w:lastRenderedPageBreak/>
        <w:t>Instituto de Engenharia de Sistemas e Computadores – Microsistemas e Nanotecnologias (INESC MN)</w:t>
      </w:r>
    </w:p>
    <w:p w14:paraId="548F1944" w14:textId="77777777" w:rsidR="007C7036" w:rsidRPr="00800AFB" w:rsidRDefault="007C7036" w:rsidP="007C7036">
      <w:pPr>
        <w:rPr>
          <w:color w:val="FF0000"/>
          <w:lang w:val="pt-PT"/>
        </w:rPr>
      </w:pPr>
    </w:p>
    <w:p w14:paraId="10C923AB" w14:textId="77777777" w:rsidR="004E3EEC" w:rsidRPr="00800AFB" w:rsidRDefault="004E3EEC" w:rsidP="004E3EEC">
      <w:pPr>
        <w:pStyle w:val="Heading2"/>
        <w:rPr>
          <w:lang w:val="pt-PT"/>
        </w:rPr>
      </w:pPr>
      <w:r w:rsidRPr="00800AFB">
        <w:rPr>
          <w:lang w:val="pt-PT"/>
        </w:rPr>
        <w:t>Unidade de Investigação Adicional</w:t>
      </w:r>
    </w:p>
    <w:p w14:paraId="0F6A020F"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Additional Research Unit</w:t>
      </w:r>
    </w:p>
    <w:p w14:paraId="02557A89" w14:textId="77777777" w:rsidR="00126AD1" w:rsidRPr="00E71C20" w:rsidRDefault="00126AD1" w:rsidP="00126AD1">
      <w:pPr>
        <w:rPr>
          <w:lang w:val="pt-PT"/>
        </w:rPr>
      </w:pPr>
      <w:r w:rsidRPr="00E71C20">
        <w:rPr>
          <w:lang w:val="pt-PT"/>
        </w:rPr>
        <w:t>Non applicable</w:t>
      </w:r>
    </w:p>
    <w:p w14:paraId="03B5AC79" w14:textId="77777777" w:rsidR="007C7036" w:rsidRPr="00E71C20" w:rsidRDefault="007C7036" w:rsidP="007C7036">
      <w:pPr>
        <w:rPr>
          <w:color w:val="FF0000"/>
          <w:lang w:val="pt-PT"/>
        </w:rPr>
      </w:pPr>
    </w:p>
    <w:p w14:paraId="6BA6418C" w14:textId="77777777" w:rsidR="004E3EEC" w:rsidRPr="00800AFB" w:rsidRDefault="004E3EEC" w:rsidP="004E3EEC">
      <w:pPr>
        <w:pStyle w:val="Heading2"/>
        <w:rPr>
          <w:lang w:val="pt-PT"/>
        </w:rPr>
      </w:pPr>
      <w:r w:rsidRPr="00800AFB">
        <w:rPr>
          <w:lang w:val="pt-PT"/>
        </w:rPr>
        <w:t>Instituição de Acolhimento</w:t>
      </w:r>
    </w:p>
    <w:p w14:paraId="642D7C6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Host Institution</w:t>
      </w:r>
    </w:p>
    <w:p w14:paraId="403C6AAB" w14:textId="77777777" w:rsidR="00A93907" w:rsidRPr="00085086" w:rsidRDefault="00A93907" w:rsidP="00A93907">
      <w:pPr>
        <w:jc w:val="both"/>
        <w:rPr>
          <w:lang w:val="pt-PT"/>
        </w:rPr>
      </w:pPr>
      <w:r>
        <w:rPr>
          <w:lang w:val="pt-PT"/>
        </w:rPr>
        <w:t>Instituto de Engenharia de Sistemas e Computadores – Microsistemas e Nanotecnologias (INESC MN)</w:t>
      </w:r>
    </w:p>
    <w:p w14:paraId="775BDF85" w14:textId="77777777" w:rsidR="007C7036" w:rsidRPr="00800AFB" w:rsidRDefault="007C7036" w:rsidP="007C7036">
      <w:pPr>
        <w:rPr>
          <w:color w:val="FF0000"/>
          <w:lang w:val="pt-PT"/>
        </w:rPr>
      </w:pPr>
    </w:p>
    <w:p w14:paraId="1A9AECE0" w14:textId="77777777" w:rsidR="004E3EEC" w:rsidRPr="00800AFB" w:rsidRDefault="004E3EEC" w:rsidP="004E3EEC">
      <w:pPr>
        <w:pStyle w:val="Heading1"/>
        <w:rPr>
          <w:lang w:val="pt-PT"/>
        </w:rPr>
      </w:pPr>
      <w:r w:rsidRPr="00800AFB">
        <w:rPr>
          <w:lang w:val="pt-PT"/>
        </w:rPr>
        <w:t>3. Componente Científica</w:t>
      </w:r>
    </w:p>
    <w:p w14:paraId="447E1515"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3. Scientific Component </w:t>
      </w:r>
      <w:r w:rsidRPr="00800AFB">
        <w:rPr>
          <w:rFonts w:ascii="Times New Roman" w:hAnsi="Times New Roman" w:cs="Times New Roman"/>
          <w:color w:val="000000"/>
          <w:lang w:val="pt-PT"/>
        </w:rPr>
        <w:t>–</w:t>
      </w:r>
    </w:p>
    <w:p w14:paraId="33FB99F3" w14:textId="51EDC5BA" w:rsidR="007C7036" w:rsidRPr="00800AFB" w:rsidRDefault="004E3EEC" w:rsidP="004F14A4">
      <w:pPr>
        <w:pStyle w:val="Heading2"/>
        <w:rPr>
          <w:lang w:val="pt-PT"/>
        </w:rPr>
      </w:pPr>
      <w:r w:rsidRPr="00800AFB">
        <w:rPr>
          <w:lang w:val="pt-PT"/>
        </w:rPr>
        <w:t>3.1. Sumário</w:t>
      </w:r>
      <w:r w:rsidR="00670FBE" w:rsidRPr="00800AFB">
        <w:rPr>
          <w:lang w:val="pt-PT"/>
        </w:rPr>
        <w:t xml:space="preserve"> (5000 caracteres)</w:t>
      </w:r>
      <w:r w:rsidR="007C7036" w:rsidRPr="00800AFB">
        <w:rPr>
          <w:lang w:val="pt-PT"/>
        </w:rPr>
        <w:br/>
      </w:r>
      <w:r w:rsidRPr="00800AFB">
        <w:rPr>
          <w:color w:val="454545"/>
          <w:sz w:val="15"/>
          <w:szCs w:val="15"/>
          <w:lang w:val="pt-PT"/>
        </w:rPr>
        <w:t>3.1 Abstract</w:t>
      </w:r>
    </w:p>
    <w:p w14:paraId="564DD884" w14:textId="77777777" w:rsidR="004E3EEC" w:rsidRPr="00800AFB" w:rsidRDefault="004E3EEC" w:rsidP="004E3EEC">
      <w:pPr>
        <w:pStyle w:val="Heading2"/>
        <w:rPr>
          <w:lang w:val="pt-PT"/>
        </w:rPr>
      </w:pPr>
      <w:r w:rsidRPr="00800AFB">
        <w:rPr>
          <w:lang w:val="pt-PT"/>
        </w:rPr>
        <w:t>3.1.a Em português</w:t>
      </w:r>
      <w:r w:rsidR="007C7036" w:rsidRPr="00800AFB">
        <w:rPr>
          <w:lang w:val="pt-PT"/>
        </w:rPr>
        <w:br/>
      </w:r>
      <w:r w:rsidRPr="00800AFB">
        <w:rPr>
          <w:color w:val="454545"/>
          <w:sz w:val="15"/>
          <w:szCs w:val="15"/>
          <w:lang w:val="pt-PT"/>
        </w:rPr>
        <w:t>3.1.a In Portuguese</w:t>
      </w:r>
    </w:p>
    <w:p w14:paraId="4DA13E9D" w14:textId="77777777" w:rsidR="00225AB1" w:rsidRDefault="00225AB1" w:rsidP="00225AB1">
      <w:pPr>
        <w:pStyle w:val="NormalWeb"/>
        <w:spacing w:before="0" w:beforeAutospacing="0" w:after="0" w:afterAutospacing="0"/>
        <w:jc w:val="both"/>
      </w:pPr>
      <w:r>
        <w:t>A invenção de condutores transparentes veio revolucionar a indústria eletrónica de consumo, levando ao surgimento do ecrã táctil, implementado atualmente em todos os smartphones disponíveis comercialmente, e levando a novos desenvolvimentos na conversão de energia solar em eletricidade.</w:t>
      </w:r>
    </w:p>
    <w:p w14:paraId="3DEBEC1F" w14:textId="77777777" w:rsidR="00225AB1" w:rsidRDefault="00225AB1" w:rsidP="00225AB1">
      <w:pPr>
        <w:pStyle w:val="NormalWeb"/>
        <w:tabs>
          <w:tab w:val="left" w:pos="1140"/>
        </w:tabs>
        <w:spacing w:before="0" w:beforeAutospacing="0" w:after="0" w:afterAutospacing="0"/>
        <w:jc w:val="both"/>
      </w:pPr>
      <w:r>
        <w:tab/>
      </w:r>
    </w:p>
    <w:p w14:paraId="1ECE27FF" w14:textId="77777777" w:rsidR="00225AB1" w:rsidRDefault="00225AB1" w:rsidP="00225AB1">
      <w:pPr>
        <w:pStyle w:val="NormalWeb"/>
        <w:spacing w:before="0" w:beforeAutospacing="0" w:after="0" w:afterAutospacing="0"/>
        <w:jc w:val="both"/>
      </w:pPr>
      <w:r>
        <w:t>Devido à grande procura de condutores transparentes existente atualmente, um dos compostos necessários para fabricar estes condutores, o ITO (indium-tin oxide), tem sofrido uma enorme procura a nível mundial o que resulta numa elevada extração deste material, o que tem levado à subida imparável do preço deste recurso e à depleção das reservas existentes, que se estima que terminem em 2027. Desta forma, existe interesse em desenvolver e produzir de forma económica uma alternativa à tecnologia utilizada atualmente.</w:t>
      </w:r>
    </w:p>
    <w:p w14:paraId="65E12718" w14:textId="77777777" w:rsidR="00225AB1" w:rsidRDefault="00225AB1" w:rsidP="00225AB1">
      <w:pPr>
        <w:pStyle w:val="NormalWeb"/>
        <w:spacing w:before="0" w:beforeAutospacing="0" w:after="0" w:afterAutospacing="0"/>
        <w:jc w:val="both"/>
      </w:pPr>
    </w:p>
    <w:p w14:paraId="09A5AC2C" w14:textId="77777777" w:rsidR="00225AB1" w:rsidRDefault="00225AB1" w:rsidP="00225AB1">
      <w:pPr>
        <w:pStyle w:val="NormalWeb"/>
        <w:spacing w:before="0" w:beforeAutospacing="0" w:after="0" w:afterAutospacing="0"/>
        <w:jc w:val="both"/>
      </w:pPr>
      <w:r>
        <w:t>Já foram testados protótipos de condutores transparentes produzidos com vários materiais emergentes e com bons resultados, como por exemplo ecrãs fabricados com elétrodos de grafeno, nanotubos de carbono e nanofios de prata. No entanto estes protótipos não são viáveis comercialmente, principalmente devido aos elevados custos de produção destes materiais.</w:t>
      </w:r>
    </w:p>
    <w:p w14:paraId="33CACF67" w14:textId="77777777" w:rsidR="00225AB1" w:rsidRDefault="00225AB1" w:rsidP="00225AB1">
      <w:pPr>
        <w:pStyle w:val="NormalWeb"/>
        <w:spacing w:before="0" w:beforeAutospacing="0" w:after="0" w:afterAutospacing="0"/>
        <w:jc w:val="both"/>
      </w:pPr>
    </w:p>
    <w:p w14:paraId="06837DD6" w14:textId="77777777" w:rsidR="00225AB1" w:rsidRDefault="00225AB1" w:rsidP="00225AB1">
      <w:pPr>
        <w:pStyle w:val="NormalWeb"/>
        <w:spacing w:before="0" w:beforeAutospacing="0" w:after="0" w:afterAutospacing="0"/>
        <w:jc w:val="both"/>
      </w:pPr>
      <w:r>
        <w:t xml:space="preserve">Propõe-se neste projeto a fabricação e teste de um condutor transparente fabricado com um híbrido entre grafeno e nanofios de prata, que se prevê que reduza a densidade necessária para a camada de nanofios de prata, o que poderá tornar um ecrã táctil fabricado com materiais alternativos comercialmente viável. </w:t>
      </w:r>
    </w:p>
    <w:p w14:paraId="336DDC4E" w14:textId="77777777" w:rsidR="004F14A4" w:rsidRPr="00800AFB" w:rsidRDefault="004F14A4" w:rsidP="004F14A4">
      <w:pPr>
        <w:rPr>
          <w:color w:val="FF0000"/>
          <w:lang w:val="pt-PT"/>
        </w:rPr>
      </w:pPr>
    </w:p>
    <w:p w14:paraId="18A96791" w14:textId="77777777" w:rsidR="004E3EEC" w:rsidRPr="00B64E97" w:rsidRDefault="004E3EEC" w:rsidP="004E3EEC">
      <w:pPr>
        <w:pStyle w:val="Heading2"/>
      </w:pPr>
      <w:r w:rsidRPr="00B64E97">
        <w:lastRenderedPageBreak/>
        <w:t>3.1</w:t>
      </w:r>
      <w:proofErr w:type="gramStart"/>
      <w:r w:rsidRPr="00B64E97">
        <w:t>.b</w:t>
      </w:r>
      <w:proofErr w:type="gramEnd"/>
      <w:r w:rsidRPr="00B64E97">
        <w:t xml:space="preserve"> </w:t>
      </w:r>
      <w:proofErr w:type="spellStart"/>
      <w:r w:rsidRPr="00B64E97">
        <w:t>Em</w:t>
      </w:r>
      <w:proofErr w:type="spellEnd"/>
      <w:r w:rsidRPr="00B64E97">
        <w:t xml:space="preserve"> </w:t>
      </w:r>
      <w:r w:rsidR="004F14A4" w:rsidRPr="00B64E97">
        <w:t>ingles</w:t>
      </w:r>
      <w:r w:rsidR="004F14A4" w:rsidRPr="00B64E97">
        <w:br/>
      </w:r>
      <w:r w:rsidRPr="00B64E97">
        <w:rPr>
          <w:color w:val="454545"/>
          <w:sz w:val="15"/>
          <w:szCs w:val="15"/>
        </w:rPr>
        <w:t>3.1.b In English</w:t>
      </w:r>
    </w:p>
    <w:p w14:paraId="7990C600" w14:textId="77777777" w:rsidR="00225AB1" w:rsidRDefault="00225AB1" w:rsidP="00225AB1">
      <w:pPr>
        <w:tabs>
          <w:tab w:val="left" w:pos="6855"/>
        </w:tabs>
        <w:jc w:val="both"/>
      </w:pPr>
      <w:r>
        <w:t>The invention of transparent conductors revolutionized the consumer electronics industry, leading to the creation of the touchscreen, currently implemented on all smartphones available commercially, and to new developments on the solar-to-electric energy conversion.</w:t>
      </w:r>
    </w:p>
    <w:p w14:paraId="4208F2EC" w14:textId="77777777" w:rsidR="00225AB1" w:rsidRDefault="00225AB1" w:rsidP="00225AB1">
      <w:pPr>
        <w:tabs>
          <w:tab w:val="left" w:pos="6855"/>
        </w:tabs>
        <w:jc w:val="both"/>
      </w:pPr>
    </w:p>
    <w:p w14:paraId="6C5C2A90" w14:textId="77777777" w:rsidR="00225AB1" w:rsidRDefault="00225AB1" w:rsidP="00225AB1">
      <w:pPr>
        <w:tabs>
          <w:tab w:val="left" w:pos="6855"/>
        </w:tabs>
        <w:jc w:val="both"/>
      </w:pPr>
      <w:r>
        <w:t>However due to the increasing demand of transparent conductors nowadays, one of the materials needed in their fabrication process, ITO (indium-tin oxide), has also been subject to an increase of its already high demand, leading to the ever increasing cost of this resource and the depletion of its existing  reserves, estimated to end by 2027. Thus there is great interest in developing and producing a cheap alternative to the current technology.</w:t>
      </w:r>
    </w:p>
    <w:p w14:paraId="26D9C68F" w14:textId="77777777" w:rsidR="00225AB1" w:rsidRDefault="00225AB1" w:rsidP="00225AB1">
      <w:pPr>
        <w:tabs>
          <w:tab w:val="left" w:pos="6855"/>
        </w:tabs>
        <w:jc w:val="both"/>
      </w:pPr>
    </w:p>
    <w:p w14:paraId="0BA31353" w14:textId="77777777" w:rsidR="00225AB1" w:rsidRDefault="00225AB1" w:rsidP="00225AB1">
      <w:pPr>
        <w:tabs>
          <w:tab w:val="left" w:pos="6855"/>
        </w:tabs>
        <w:jc w:val="both"/>
      </w:pPr>
      <w:r>
        <w:t xml:space="preserve">Prototypes of transparent conductors produced with several emerging materials, like graphene, carbon nanotubes and silver nanowires, have already been produced yielding good results. However these prototypes aren’t commercially viable, due to their extremely high production cost. </w:t>
      </w:r>
    </w:p>
    <w:p w14:paraId="0A29138C" w14:textId="77777777" w:rsidR="00225AB1" w:rsidRDefault="00225AB1" w:rsidP="00225AB1">
      <w:pPr>
        <w:tabs>
          <w:tab w:val="left" w:pos="6855"/>
        </w:tabs>
        <w:jc w:val="both"/>
      </w:pPr>
    </w:p>
    <w:p w14:paraId="64DFA4C5" w14:textId="77777777" w:rsidR="00225AB1" w:rsidRPr="00A11B17" w:rsidRDefault="00225AB1" w:rsidP="00225AB1">
      <w:pPr>
        <w:tabs>
          <w:tab w:val="left" w:pos="6855"/>
        </w:tabs>
        <w:jc w:val="both"/>
      </w:pPr>
      <w:r>
        <w:t>In this project, our proposal is to project, manufacture and test a transparent conductor fabricated using a graphene and silver nanowire hybrid, resulting on a lower density of deposited silver nanowires and graphene, according to our predictions, allowing for a commercially viable touchscreen fabricated with alternative materials.</w:t>
      </w:r>
    </w:p>
    <w:p w14:paraId="5C11E686" w14:textId="77777777" w:rsidR="004F14A4" w:rsidRPr="00225AB1" w:rsidRDefault="004F14A4" w:rsidP="004F14A4">
      <w:pPr>
        <w:rPr>
          <w:color w:val="FF0000"/>
        </w:rPr>
      </w:pPr>
    </w:p>
    <w:p w14:paraId="35C59AF1" w14:textId="77777777" w:rsidR="004E3EEC" w:rsidRPr="00800AFB" w:rsidRDefault="004E3EEC" w:rsidP="004E3EEC">
      <w:pPr>
        <w:pStyle w:val="Heading2"/>
        <w:rPr>
          <w:lang w:val="pt-PT"/>
        </w:rPr>
      </w:pPr>
      <w:r w:rsidRPr="00800AFB">
        <w:rPr>
          <w:lang w:val="pt-PT"/>
        </w:rPr>
        <w:t>3.2. Descrição Técnica</w:t>
      </w:r>
      <w:r w:rsidR="004F14A4" w:rsidRPr="00800AFB">
        <w:rPr>
          <w:lang w:val="pt-PT"/>
        </w:rPr>
        <w:br/>
      </w:r>
      <w:r w:rsidRPr="00800AFB">
        <w:rPr>
          <w:color w:val="454545"/>
          <w:sz w:val="15"/>
          <w:szCs w:val="15"/>
          <w:lang w:val="pt-PT"/>
        </w:rPr>
        <w:t>3.2 Technical Description</w:t>
      </w:r>
    </w:p>
    <w:p w14:paraId="78D5D77B" w14:textId="1D654AA8" w:rsidR="004E3EEC" w:rsidRPr="00800AFB" w:rsidRDefault="004E3EEC" w:rsidP="004F14A4">
      <w:pPr>
        <w:pStyle w:val="Heading3"/>
        <w:rPr>
          <w:lang w:val="pt-PT"/>
        </w:rPr>
      </w:pPr>
      <w:r w:rsidRPr="00800AFB">
        <w:rPr>
          <w:lang w:val="pt-PT"/>
        </w:rPr>
        <w:t>3.2.1. Revisão da Literatura</w:t>
      </w:r>
      <w:r w:rsidR="00670FBE" w:rsidRPr="00800AFB">
        <w:rPr>
          <w:lang w:val="pt-PT"/>
        </w:rPr>
        <w:t xml:space="preserve"> (6000 caracteres)</w:t>
      </w:r>
    </w:p>
    <w:p w14:paraId="3EB871E9" w14:textId="77777777" w:rsidR="004E3EEC" w:rsidRPr="00027409" w:rsidRDefault="004E3EEC" w:rsidP="004E3EEC">
      <w:pPr>
        <w:rPr>
          <w:rFonts w:ascii="Times New Roman" w:hAnsi="Times New Roman" w:cs="Times New Roman"/>
          <w:color w:val="454545"/>
          <w:sz w:val="15"/>
          <w:szCs w:val="15"/>
        </w:rPr>
      </w:pPr>
      <w:r w:rsidRPr="00027409">
        <w:rPr>
          <w:rFonts w:ascii="Times New Roman" w:hAnsi="Times New Roman" w:cs="Times New Roman"/>
          <w:color w:val="454545"/>
          <w:sz w:val="15"/>
          <w:szCs w:val="15"/>
        </w:rPr>
        <w:t>3.2.1. Literature Review</w:t>
      </w:r>
    </w:p>
    <w:p w14:paraId="06F00F8A" w14:textId="41F3A8C6" w:rsidR="004E4E38" w:rsidRPr="004E4E38" w:rsidRDefault="004E4E38" w:rsidP="004E4E38">
      <w:pPr>
        <w:jc w:val="both"/>
      </w:pPr>
      <w:r w:rsidRPr="004E4E38">
        <w:t xml:space="preserve">In a great number of electronic devices, such as liquid-crystal displays, photovoltaics, thin film transistors and touch screen panels, transparent conductive thin </w:t>
      </w:r>
      <w:r w:rsidR="00CA280C">
        <w:t>films (TCF) are a key component [13]</w:t>
      </w:r>
      <w:r w:rsidR="00933852">
        <w:t>.</w:t>
      </w:r>
    </w:p>
    <w:p w14:paraId="4290CA32" w14:textId="3B9E8B26" w:rsidR="004E4E38" w:rsidRPr="004E4E38" w:rsidRDefault="004E4E38" w:rsidP="004E4E38">
      <w:pPr>
        <w:jc w:val="both"/>
      </w:pPr>
      <w:r w:rsidRPr="004E4E38">
        <w:t xml:space="preserve">Indium tin oxide (ITO) films are widely used in these applications due to their high electrical conductivity and optical transparency, but also seriously limit flexibility and require high processing temperatures. </w:t>
      </w:r>
      <w:proofErr w:type="gramStart"/>
      <w:r w:rsidRPr="004E4E38">
        <w:t>Its</w:t>
      </w:r>
      <w:proofErr w:type="gramEnd"/>
      <w:r w:rsidRPr="004E4E38">
        <w:t xml:space="preserve"> rising global demand as also increased costs. Therefore, a practical, cost-effective and mechanically flexible alternative for ITO is necessary</w:t>
      </w:r>
      <w:r w:rsidR="00933852">
        <w:t xml:space="preserve"> [8]</w:t>
      </w:r>
      <w:r w:rsidRPr="004E4E38">
        <w:t>.</w:t>
      </w:r>
    </w:p>
    <w:p w14:paraId="47A9A852" w14:textId="58E9182C" w:rsidR="004E4E38" w:rsidRPr="004E4E38" w:rsidRDefault="004E4E38" w:rsidP="004E4E38">
      <w:pPr>
        <w:jc w:val="both"/>
      </w:pPr>
      <w:r w:rsidRPr="004E4E38">
        <w:t>A suitable substitute for ITO is PEDOT</w:t>
      </w:r>
      <w:proofErr w:type="gramStart"/>
      <w:r w:rsidRPr="004E4E38">
        <w:t>:PSS</w:t>
      </w:r>
      <w:proofErr w:type="gramEnd"/>
      <w:r w:rsidRPr="004E4E38">
        <w:t>, which is a conductive polymer system with good mechanical properties. However, its conductivity and transparency are not s</w:t>
      </w:r>
      <w:r w:rsidR="00933852">
        <w:t>ufficient for many applications [14, 15].</w:t>
      </w:r>
    </w:p>
    <w:p w14:paraId="52AB288E" w14:textId="110123DE" w:rsidR="004E4E38" w:rsidRPr="004E4E38" w:rsidRDefault="004E4E38" w:rsidP="004E4E38">
      <w:pPr>
        <w:jc w:val="both"/>
      </w:pPr>
      <w:r w:rsidRPr="004E4E38">
        <w:t>A replacement material for ITO is required to have 1) a sheet resistance of less than 100 \OMEGA/</w:t>
      </w:r>
      <w:proofErr w:type="spellStart"/>
      <w:r w:rsidRPr="004E4E38">
        <w:t>sq</w:t>
      </w:r>
      <w:proofErr w:type="spellEnd"/>
      <w:r w:rsidRPr="004E4E38">
        <w:t xml:space="preserve"> 2) optical transparency greater than 90% and 3) unlimited scalability. DC conductive to optical conductivity</w:t>
      </w:r>
      <w:r w:rsidR="00933852">
        <w:t xml:space="preserve"> ratio shall be greater than 35 [1</w:t>
      </w:r>
      <w:r w:rsidR="002F1D03">
        <w:t>2</w:t>
      </w:r>
      <w:r w:rsidR="00933852">
        <w:t>].</w:t>
      </w:r>
    </w:p>
    <w:p w14:paraId="0B3FB677" w14:textId="1DC2D41B" w:rsidR="004E4E38" w:rsidRPr="004E4E38" w:rsidRDefault="004E4E38" w:rsidP="004E4E38">
      <w:pPr>
        <w:jc w:val="both"/>
      </w:pPr>
      <w:r w:rsidRPr="004E4E38">
        <w:t>Silver nanowire networks, graphene thin films and carbon nanotube (CNT) thin films can overcome many of the shortcomings inherent in ITO and can be highly conductive with good transparency and extreme flexibility.</w:t>
      </w:r>
      <w:r w:rsidR="002F1D03">
        <w:t xml:space="preserve"> [13]</w:t>
      </w:r>
    </w:p>
    <w:p w14:paraId="2647B5C5" w14:textId="241AC40B" w:rsidR="004E4E38" w:rsidRPr="004E4E38" w:rsidRDefault="004E4E38" w:rsidP="004E4E38">
      <w:pPr>
        <w:jc w:val="both"/>
      </w:pPr>
      <w:r w:rsidRPr="004E4E38">
        <w:t>Silver nanowires are small (about 100nm diameter, 20\</w:t>
      </w:r>
      <w:proofErr w:type="spellStart"/>
      <w:r w:rsidRPr="004E4E38">
        <w:t>MICROm</w:t>
      </w:r>
      <w:proofErr w:type="spellEnd"/>
      <w:r w:rsidRPr="004E4E38">
        <w:t xml:space="preserve"> </w:t>
      </w:r>
      <w:proofErr w:type="spellStart"/>
      <w:r w:rsidRPr="004E4E38">
        <w:t>lenght</w:t>
      </w:r>
      <w:proofErr w:type="spellEnd"/>
      <w:r w:rsidRPr="004E4E38">
        <w:t xml:space="preserve">) silver wires with excellent electrical properties, being studied to be used in flexible conductors. </w:t>
      </w:r>
      <w:r w:rsidRPr="004E4E38">
        <w:lastRenderedPageBreak/>
        <w:t>They exhibit great stress resistance and, if deposited in low densities, high transparency but a smaller than desirable conductivity, due to a small number of connections between wires. In order to obtain ITO-grade conductivity, high density depositions are required, increasing the cost of the final device</w:t>
      </w:r>
      <w:r w:rsidR="002F1D03">
        <w:t xml:space="preserve"> [10]</w:t>
      </w:r>
      <w:r w:rsidRPr="004E4E38">
        <w:t>.</w:t>
      </w:r>
    </w:p>
    <w:p w14:paraId="2815056F" w14:textId="5AFCBA71" w:rsidR="004E4E38" w:rsidRPr="004E4E38" w:rsidRDefault="004E4E38" w:rsidP="004E4E38">
      <w:pPr>
        <w:jc w:val="both"/>
      </w:pPr>
      <w:r w:rsidRPr="004E4E38">
        <w:t>Graphene is a single layer of pure carbon, forming a 2-dimensional material in a hexagonal honeycomb lattice. It exhibits excellent electrical, thermal and mechanical properties. As with silver nanowires, a denser deposition pattern is required to achieve ITO-grade conductivity. Technological limitations result in high prices for quality graphene flakes, thus making graphene only so</w:t>
      </w:r>
      <w:r w:rsidR="002F1D03">
        <w:t>lutions not commercially viable [16].</w:t>
      </w:r>
    </w:p>
    <w:p w14:paraId="497E3603" w14:textId="2C2311FE" w:rsidR="004E4E38" w:rsidRPr="004E4E38" w:rsidRDefault="004E4E38" w:rsidP="004E4E38">
      <w:pPr>
        <w:jc w:val="both"/>
      </w:pPr>
      <w:r w:rsidRPr="004E4E38">
        <w:t>A carbon nanotube thin film can overcome many of the above shortcomings, as it can be made highly conductive, with good transparency and flexibility. Scale is the limiting factor in this case</w:t>
      </w:r>
      <w:r w:rsidR="002F1D03">
        <w:t xml:space="preserve"> [17]</w:t>
      </w:r>
      <w:r w:rsidRPr="004E4E38">
        <w:t>.</w:t>
      </w:r>
    </w:p>
    <w:p w14:paraId="09EADDE5" w14:textId="206F22CB" w:rsidR="004E4E38" w:rsidRPr="004E4E38" w:rsidRDefault="004E4E38" w:rsidP="004E4E38">
      <w:pPr>
        <w:jc w:val="both"/>
      </w:pPr>
      <w:r w:rsidRPr="004E4E38">
        <w:t>Hybrid materials aim to make use of the advantages of each component and t</w:t>
      </w:r>
      <w:r w:rsidR="002F1D03">
        <w:t>o create synergies between them [1].</w:t>
      </w:r>
    </w:p>
    <w:p w14:paraId="44F6C499" w14:textId="31DFAC58" w:rsidR="004E3EEC" w:rsidRPr="004E4E38" w:rsidRDefault="004E4E38" w:rsidP="004E4E38">
      <w:pPr>
        <w:jc w:val="both"/>
      </w:pPr>
      <w:r w:rsidRPr="004E4E38">
        <w:t>Previous work on silver nanowires graphene hybrids has been performed, showing improved properties, but no optimization with</w:t>
      </w:r>
      <w:r w:rsidR="002F1D03">
        <w:t xml:space="preserve"> a computer model was performed [11, 9]</w:t>
      </w:r>
    </w:p>
    <w:p w14:paraId="49E0E9F6" w14:textId="77777777" w:rsidR="004F14A4" w:rsidRPr="004E4E38" w:rsidRDefault="004F14A4" w:rsidP="004E4E38">
      <w:pPr>
        <w:jc w:val="both"/>
      </w:pPr>
    </w:p>
    <w:p w14:paraId="547C6E0A" w14:textId="29C76157" w:rsidR="004E3EEC" w:rsidRPr="00027409" w:rsidRDefault="004E3EEC" w:rsidP="004E3EEC">
      <w:pPr>
        <w:pStyle w:val="Heading2"/>
        <w:rPr>
          <w:lang w:val="pt-PT"/>
        </w:rPr>
      </w:pPr>
      <w:r w:rsidRPr="00800AFB">
        <w:rPr>
          <w:lang w:val="pt-PT"/>
        </w:rPr>
        <w:t>3.2.2. Plano e Métodos</w:t>
      </w:r>
      <w:r w:rsidR="00670FBE" w:rsidRPr="00800AFB">
        <w:rPr>
          <w:lang w:val="pt-PT"/>
        </w:rPr>
        <w:t xml:space="preserve"> (10000 caracteres)</w:t>
      </w:r>
      <w:r w:rsidR="004F14A4" w:rsidRPr="00800AFB">
        <w:rPr>
          <w:lang w:val="pt-PT"/>
        </w:rPr>
        <w:br/>
      </w:r>
      <w:r w:rsidRPr="00800AFB">
        <w:rPr>
          <w:color w:val="454545"/>
          <w:sz w:val="15"/>
          <w:szCs w:val="15"/>
          <w:lang w:val="pt-PT"/>
        </w:rPr>
        <w:t xml:space="preserve">3.2.2. </w:t>
      </w:r>
      <w:r w:rsidRPr="00027409">
        <w:rPr>
          <w:color w:val="454545"/>
          <w:sz w:val="15"/>
          <w:szCs w:val="15"/>
          <w:lang w:val="pt-PT"/>
        </w:rPr>
        <w:t>Plan and Methods</w:t>
      </w:r>
    </w:p>
    <w:p w14:paraId="7F6F4628" w14:textId="77777777" w:rsidR="00B64E97" w:rsidRDefault="00B64E97" w:rsidP="00B64E97">
      <w:pPr>
        <w:jc w:val="both"/>
      </w:pPr>
      <w:r w:rsidRPr="00027409">
        <w:rPr>
          <w:lang w:val="pt-PT"/>
        </w:rPr>
        <w:tab/>
      </w:r>
      <w:r w:rsidRPr="004354A9">
        <w:t xml:space="preserve">As it was already mentioned before, the nowadays touch screens are made by using ITO (indium-tin oxide). </w:t>
      </w:r>
      <w:r>
        <w:t>However, it is predictable that this material will run out within 15 years, that will cause the rise of the price of the material and so we need to find an alternative. It was already proposed the usage of Silver nanowires (</w:t>
      </w:r>
      <w:proofErr w:type="spellStart"/>
      <w:r>
        <w:t>AgNWs</w:t>
      </w:r>
      <w:proofErr w:type="spellEnd"/>
      <w:r>
        <w:t xml:space="preserve">) and it was proved that this could be a good alternative to ITO. However, there are some problems that appear when using </w:t>
      </w:r>
      <w:proofErr w:type="spellStart"/>
      <w:r>
        <w:t>AgNWs</w:t>
      </w:r>
      <w:proofErr w:type="spellEnd"/>
      <w:r>
        <w:t xml:space="preserve"> that are related to the electron transport between each one of the nanowires, so this means that an impedance greater than the one that is desired. This could be solved by using a greater density of </w:t>
      </w:r>
      <w:proofErr w:type="spellStart"/>
      <w:r>
        <w:t>AgNws</w:t>
      </w:r>
      <w:proofErr w:type="spellEnd"/>
      <w:r>
        <w:t>, but then the solution wouldn’t become viable, economically speaking. The impedance can be minimized by combining the nanowires with other nanostructures.</w:t>
      </w:r>
    </w:p>
    <w:p w14:paraId="6AE37978" w14:textId="77777777" w:rsidR="00B64E97" w:rsidRDefault="00B64E97" w:rsidP="00B64E97">
      <w:pPr>
        <w:jc w:val="both"/>
      </w:pPr>
      <w:r>
        <w:tab/>
        <w:t xml:space="preserve">What we propose is to combine the </w:t>
      </w:r>
      <w:proofErr w:type="spellStart"/>
      <w:r>
        <w:t>AgNWs</w:t>
      </w:r>
      <w:proofErr w:type="spellEnd"/>
      <w:r>
        <w:t xml:space="preserve"> with </w:t>
      </w:r>
      <w:proofErr w:type="spellStart"/>
      <w:r>
        <w:t>graphene</w:t>
      </w:r>
      <w:proofErr w:type="spellEnd"/>
      <w:r>
        <w:t>, due to its mechanical and electrical properties. So, with this proposal we want to develop a sustainable alternative to ITO, improve the touch screen’s impedance and transmission, reduce the cost of fabrication of this type of screens and also enlarge the utilization spectra of the touch screen, since that the ITO is a brittle material so it is only used on flat surfaces. Given the properties of graphene we believe that will be possible to enlarge the utilization spectra of touch screens also to curve surfaces.</w:t>
      </w:r>
    </w:p>
    <w:p w14:paraId="33B7E40F" w14:textId="77777777" w:rsidR="00B64E97" w:rsidRDefault="00B64E97" w:rsidP="00B64E97">
      <w:pPr>
        <w:jc w:val="both"/>
      </w:pPr>
      <w:r>
        <w:tab/>
        <w:t>To make this objective possible we divided our work on three main tasks:</w:t>
      </w:r>
    </w:p>
    <w:p w14:paraId="30B4E9D8" w14:textId="77777777" w:rsidR="00B64E97" w:rsidRDefault="00B64E97" w:rsidP="00B64E97">
      <w:pPr>
        <w:pStyle w:val="ListParagraph"/>
        <w:ind w:left="1425"/>
        <w:jc w:val="both"/>
      </w:pPr>
      <w:r>
        <w:t>-Theoretical study and structure modulation (main task 1)</w:t>
      </w:r>
    </w:p>
    <w:p w14:paraId="277BC781" w14:textId="77777777" w:rsidR="00B64E97" w:rsidRDefault="00B64E97" w:rsidP="00B64E97">
      <w:pPr>
        <w:pStyle w:val="ListParagraph"/>
        <w:ind w:left="1425"/>
        <w:jc w:val="both"/>
      </w:pPr>
      <w:r>
        <w:t>-Manufacture (main task 2)</w:t>
      </w:r>
    </w:p>
    <w:p w14:paraId="52A17701" w14:textId="77777777" w:rsidR="00B64E97" w:rsidRPr="001D0896" w:rsidRDefault="00B64E97" w:rsidP="00B64E97">
      <w:pPr>
        <w:pStyle w:val="ListParagraph"/>
        <w:ind w:left="1425"/>
        <w:jc w:val="both"/>
      </w:pPr>
      <w:r>
        <w:t>-Characterization (main task 3)</w:t>
      </w:r>
    </w:p>
    <w:p w14:paraId="175F44B9" w14:textId="77777777" w:rsidR="00B64E97" w:rsidRDefault="00B64E97" w:rsidP="00B64E97">
      <w:pPr>
        <w:ind w:firstLine="708"/>
        <w:jc w:val="both"/>
      </w:pPr>
      <w:r>
        <w:t xml:space="preserve">In the first main task we seek to develop a theoretical model to describe our structure so that we can then compare the results that we will actually obtain, after the characterization, with our theoretical model. The task leader will be </w:t>
      </w:r>
      <w:proofErr w:type="spellStart"/>
      <w:r>
        <w:t>António</w:t>
      </w:r>
      <w:proofErr w:type="spellEnd"/>
      <w:r>
        <w:t xml:space="preserve"> </w:t>
      </w:r>
      <w:proofErr w:type="spellStart"/>
      <w:r>
        <w:t>Balula</w:t>
      </w:r>
      <w:proofErr w:type="spellEnd"/>
      <w:r>
        <w:t>.</w:t>
      </w:r>
    </w:p>
    <w:p w14:paraId="3CDC1B23" w14:textId="77777777" w:rsidR="00B64E97" w:rsidRDefault="00B64E97" w:rsidP="00B64E97">
      <w:pPr>
        <w:ind w:firstLine="708"/>
        <w:jc w:val="both"/>
      </w:pPr>
      <w:r>
        <w:t xml:space="preserve">In the second main task we will proceed to the structure manufacture using spray coating to deposit the </w:t>
      </w:r>
      <w:proofErr w:type="spellStart"/>
      <w:r>
        <w:t>AgNWs</w:t>
      </w:r>
      <w:proofErr w:type="spellEnd"/>
      <w:r>
        <w:t xml:space="preserve"> (since this method allows the control of a </w:t>
      </w:r>
      <w:r>
        <w:lastRenderedPageBreak/>
        <w:t xml:space="preserve">variety of parameters such as pressure and temperature) and we will use the INESC-MN’s machine of graphene deposition to create the hybrid </w:t>
      </w:r>
      <w:proofErr w:type="spellStart"/>
      <w:r>
        <w:t>AgNWs</w:t>
      </w:r>
      <w:proofErr w:type="spellEnd"/>
      <w:r>
        <w:t>/</w:t>
      </w:r>
      <w:proofErr w:type="spellStart"/>
      <w:r>
        <w:t>graphene</w:t>
      </w:r>
      <w:proofErr w:type="spellEnd"/>
      <w:r>
        <w:t xml:space="preserve">. The task leader will be </w:t>
      </w:r>
      <w:proofErr w:type="spellStart"/>
      <w:r>
        <w:t>Luís</w:t>
      </w:r>
      <w:proofErr w:type="spellEnd"/>
      <w:r>
        <w:t xml:space="preserve"> </w:t>
      </w:r>
      <w:proofErr w:type="spellStart"/>
      <w:r>
        <w:t>Macedo</w:t>
      </w:r>
      <w:proofErr w:type="spellEnd"/>
      <w:r>
        <w:t>.</w:t>
      </w:r>
    </w:p>
    <w:p w14:paraId="6309F4D0" w14:textId="77777777" w:rsidR="00B64E97" w:rsidRDefault="00B64E97" w:rsidP="00B64E97">
      <w:pPr>
        <w:ind w:firstLine="708"/>
        <w:jc w:val="both"/>
        <w:rPr>
          <w:noProof/>
          <w:lang w:eastAsia="pt-PT"/>
        </w:rPr>
      </w:pPr>
      <w:r>
        <w:t>Spray coating is a technique that uses an arc that is formed between two electrodes in a plasma forming gas. The plasma is heated by the arc and so it will expand and is accelerated through a nozzle.</w:t>
      </w:r>
      <w:r w:rsidRPr="0049582A">
        <w:rPr>
          <w:noProof/>
          <w:lang w:eastAsia="pt-PT"/>
        </w:rPr>
        <w:t xml:space="preserve"> </w:t>
      </w:r>
    </w:p>
    <w:p w14:paraId="1001CD5F" w14:textId="77777777" w:rsidR="00B64E97" w:rsidRDefault="00B64E97" w:rsidP="00B64E97">
      <w:pPr>
        <w:ind w:firstLine="708"/>
        <w:jc w:val="both"/>
      </w:pPr>
      <w:r>
        <w:t xml:space="preserve">In the third main task we will then characterize our structure in terms of electrical, optical and structural properties.  Also we collect this data we will compare it to the theoretical model concerning main task 1. The task leader will be Pedro Ribeiro. </w:t>
      </w:r>
    </w:p>
    <w:p w14:paraId="30306804" w14:textId="77777777" w:rsidR="00B64E97" w:rsidRDefault="00B64E97" w:rsidP="00B64E97">
      <w:pPr>
        <w:ind w:firstLine="708"/>
        <w:jc w:val="both"/>
      </w:pPr>
      <w:r>
        <w:t>When we talk about characterization there are a lot of measurements that are needed. In this work we will measure the following quantities:</w:t>
      </w:r>
    </w:p>
    <w:p w14:paraId="4C132543" w14:textId="77777777" w:rsidR="00B64E97" w:rsidRDefault="00B64E97" w:rsidP="00B64E97">
      <w:pPr>
        <w:pStyle w:val="ListParagraph"/>
        <w:ind w:left="1428"/>
        <w:jc w:val="both"/>
      </w:pPr>
      <w:r>
        <w:t>-Electrical quantities</w:t>
      </w:r>
    </w:p>
    <w:p w14:paraId="158963F1" w14:textId="77777777" w:rsidR="00B64E97" w:rsidRDefault="00B64E97" w:rsidP="00B64E97">
      <w:pPr>
        <w:pStyle w:val="ListParagraph"/>
        <w:ind w:left="2148"/>
        <w:jc w:val="both"/>
      </w:pPr>
      <w:r>
        <w:t xml:space="preserve">-Impedance and reactance of the material </w:t>
      </w:r>
    </w:p>
    <w:p w14:paraId="52CBDDE8" w14:textId="77777777" w:rsidR="00B64E97" w:rsidRDefault="00B64E97" w:rsidP="00B64E97">
      <w:pPr>
        <w:pStyle w:val="ListParagraph"/>
        <w:ind w:left="2148"/>
        <w:jc w:val="both"/>
      </w:pPr>
      <w:r>
        <w:t>-Response in frequency</w:t>
      </w:r>
    </w:p>
    <w:p w14:paraId="720CE073" w14:textId="77777777" w:rsidR="00B64E97" w:rsidRDefault="00B64E97" w:rsidP="00B64E97">
      <w:pPr>
        <w:pStyle w:val="ListParagraph"/>
        <w:ind w:left="2148"/>
        <w:jc w:val="both"/>
      </w:pPr>
      <w:r>
        <w:t>-Determination of the electrical limits for which the material has de wanted behavior</w:t>
      </w:r>
    </w:p>
    <w:p w14:paraId="1D3E1706" w14:textId="77777777" w:rsidR="00B64E97" w:rsidRDefault="00B64E97" w:rsidP="00B64E97">
      <w:pPr>
        <w:jc w:val="both"/>
      </w:pPr>
    </w:p>
    <w:p w14:paraId="7205F51A" w14:textId="77777777" w:rsidR="00B64E97" w:rsidRDefault="00B64E97" w:rsidP="00B64E97">
      <w:pPr>
        <w:pStyle w:val="ListParagraph"/>
        <w:ind w:left="1428"/>
        <w:jc w:val="both"/>
      </w:pPr>
      <w:r>
        <w:t>-Optical Quantities</w:t>
      </w:r>
    </w:p>
    <w:p w14:paraId="6998E1ED" w14:textId="77777777" w:rsidR="00B64E97" w:rsidRDefault="00B64E97" w:rsidP="00B64E97">
      <w:pPr>
        <w:pStyle w:val="ListParagraph"/>
        <w:ind w:left="2148"/>
        <w:jc w:val="both"/>
      </w:pPr>
      <w:r>
        <w:t>-Transmission coefficient for visible light</w:t>
      </w:r>
    </w:p>
    <w:p w14:paraId="29202820" w14:textId="77777777" w:rsidR="00B64E97" w:rsidRDefault="00B64E97" w:rsidP="00B64E97">
      <w:pPr>
        <w:pStyle w:val="ListParagraph"/>
        <w:ind w:left="2148"/>
        <w:jc w:val="both"/>
      </w:pPr>
      <w:r>
        <w:t>-Study of the electrical response of the material varying the wavelength of incident light</w:t>
      </w:r>
    </w:p>
    <w:p w14:paraId="51B02419" w14:textId="77777777" w:rsidR="00B64E97" w:rsidRDefault="00B64E97" w:rsidP="00B64E97">
      <w:pPr>
        <w:pStyle w:val="ListParagraph"/>
        <w:ind w:left="1428"/>
        <w:jc w:val="both"/>
      </w:pPr>
      <w:r>
        <w:t>-Structure of the material</w:t>
      </w:r>
    </w:p>
    <w:p w14:paraId="6D65B011" w14:textId="77777777" w:rsidR="00B64E97" w:rsidRDefault="00B64E97" w:rsidP="00B64E97">
      <w:pPr>
        <w:pStyle w:val="ListParagraph"/>
        <w:ind w:left="2148"/>
        <w:jc w:val="both"/>
      </w:pPr>
      <w:r>
        <w:t>-Measurement of the optical and electrical response by applying torsion on the structure</w:t>
      </w:r>
    </w:p>
    <w:p w14:paraId="712065F9" w14:textId="77777777" w:rsidR="00B64E97" w:rsidRDefault="00B64E97" w:rsidP="00B64E97">
      <w:pPr>
        <w:pStyle w:val="ListParagraph"/>
        <w:ind w:left="2148"/>
        <w:jc w:val="both"/>
      </w:pPr>
      <w:r>
        <w:t>-Structural integrity of the material</w:t>
      </w:r>
    </w:p>
    <w:p w14:paraId="02F4ED95" w14:textId="77777777" w:rsidR="00B64E97" w:rsidRDefault="00B64E97" w:rsidP="00B64E97">
      <w:pPr>
        <w:pStyle w:val="ListParagraph"/>
        <w:ind w:left="1428"/>
        <w:jc w:val="both"/>
      </w:pPr>
      <w:r>
        <w:t xml:space="preserve">-Data analysis </w:t>
      </w:r>
    </w:p>
    <w:p w14:paraId="094B24CE" w14:textId="77777777" w:rsidR="00B64E97" w:rsidRDefault="00B64E97" w:rsidP="00B64E97">
      <w:pPr>
        <w:pStyle w:val="ListParagraph"/>
        <w:ind w:left="2148"/>
        <w:jc w:val="both"/>
      </w:pPr>
      <w:r>
        <w:t>-Fit of the experimental results with the theoretical model</w:t>
      </w:r>
    </w:p>
    <w:p w14:paraId="22CFA4BE" w14:textId="77777777" w:rsidR="00B64E97" w:rsidRDefault="00B64E97" w:rsidP="00B64E97">
      <w:pPr>
        <w:ind w:firstLine="708"/>
        <w:jc w:val="both"/>
      </w:pPr>
      <w:r>
        <w:t xml:space="preserve">This project has an ambitious goal but our goal is also a need since it is predictable that we will run out of ITO within 15 years, so we are confident that our </w:t>
      </w:r>
      <w:proofErr w:type="spellStart"/>
      <w:r>
        <w:t>AgNWs</w:t>
      </w:r>
      <w:proofErr w:type="spellEnd"/>
      <w:r>
        <w:t>/</w:t>
      </w:r>
      <w:proofErr w:type="spellStart"/>
      <w:r>
        <w:t>graphene</w:t>
      </w:r>
      <w:proofErr w:type="spellEnd"/>
      <w:r>
        <w:t xml:space="preserve"> hybrid will be a reliable option to this material. Also, if our expected results are confirmed it will have an impact not only scientifically but also economically, since the touch screens will be less expensive to produce. </w:t>
      </w:r>
    </w:p>
    <w:p w14:paraId="12EFD672" w14:textId="77777777" w:rsidR="00B64E97" w:rsidRDefault="00B64E97" w:rsidP="00B64E97">
      <w:pPr>
        <w:ind w:firstLine="708"/>
        <w:jc w:val="both"/>
      </w:pPr>
      <w:r>
        <w:t>The partner involved in this project is INESC-MN that has a strong background on deposition and characterization of structures so it is a very good partner to this project, not only because of the knowledge but also because of the infrastructures. The principal investigator of this project will be Susana Freitas witch has extended experience on the fabrication and optimization of structural devices.</w:t>
      </w:r>
    </w:p>
    <w:p w14:paraId="44965025" w14:textId="267C08ED" w:rsidR="004F14A4" w:rsidRDefault="004F14A4" w:rsidP="004F14A4">
      <w:pPr>
        <w:rPr>
          <w:color w:val="FF0000"/>
        </w:rPr>
      </w:pPr>
    </w:p>
    <w:p w14:paraId="558D8577" w14:textId="77777777" w:rsidR="004E3EEC" w:rsidRDefault="004E3EEC" w:rsidP="004E3EEC"/>
    <w:p w14:paraId="44BEFE7F" w14:textId="77777777" w:rsidR="00B33AA3" w:rsidRDefault="00B33AA3" w:rsidP="004E3EEC"/>
    <w:p w14:paraId="6E362C8B" w14:textId="77777777" w:rsidR="00B33AA3" w:rsidRDefault="00B33AA3" w:rsidP="004E3EEC"/>
    <w:p w14:paraId="2F57CB9B" w14:textId="77777777" w:rsidR="00B33AA3" w:rsidRDefault="00B33AA3" w:rsidP="004E3EEC"/>
    <w:p w14:paraId="314600E5" w14:textId="77777777" w:rsidR="004E3EEC" w:rsidRDefault="004E3EEC" w:rsidP="004E3EEC">
      <w:pPr>
        <w:pStyle w:val="Heading2"/>
      </w:pPr>
      <w:r>
        <w:t xml:space="preserve">3.2.3. </w:t>
      </w:r>
      <w:proofErr w:type="spellStart"/>
      <w:r>
        <w:t>Tarefas</w:t>
      </w:r>
      <w:proofErr w:type="spellEnd"/>
    </w:p>
    <w:p w14:paraId="659D22C9" w14:textId="77777777" w:rsidR="004E3EEC" w:rsidRDefault="004E3EEC" w:rsidP="004E3EEC">
      <w:pPr>
        <w:pStyle w:val="Heading2"/>
        <w:rPr>
          <w:color w:val="454545"/>
          <w:sz w:val="15"/>
          <w:szCs w:val="15"/>
        </w:rPr>
      </w:pPr>
      <w:r>
        <w:rPr>
          <w:color w:val="454545"/>
          <w:sz w:val="15"/>
          <w:szCs w:val="15"/>
        </w:rPr>
        <w:t>3.2.3. Tasks</w:t>
      </w:r>
    </w:p>
    <w:p w14:paraId="584C71CE" w14:textId="77777777" w:rsidR="004E3EEC" w:rsidRDefault="004E3EEC" w:rsidP="004E3EEC"/>
    <w:tbl>
      <w:tblPr>
        <w:tblStyle w:val="TableGrid"/>
        <w:tblW w:w="8505" w:type="dxa"/>
        <w:tblLook w:val="04A0" w:firstRow="1" w:lastRow="0" w:firstColumn="1" w:lastColumn="0" w:noHBand="0" w:noVBand="1"/>
      </w:tblPr>
      <w:tblGrid>
        <w:gridCol w:w="1394"/>
        <w:gridCol w:w="1539"/>
        <w:gridCol w:w="1393"/>
        <w:gridCol w:w="1393"/>
        <w:gridCol w:w="1393"/>
        <w:gridCol w:w="1393"/>
      </w:tblGrid>
      <w:tr w:rsidR="00D73A6F" w14:paraId="26A24A72" w14:textId="77777777" w:rsidTr="00D73A6F">
        <w:tc>
          <w:tcPr>
            <w:tcW w:w="1026" w:type="dxa"/>
            <w:vAlign w:val="bottom"/>
          </w:tcPr>
          <w:p w14:paraId="07B6BE30" w14:textId="661390C8"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8AADC75" w14:textId="5D5D9E99"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lastRenderedPageBreak/>
              <w:t>tarefa</w:t>
            </w:r>
            <w:proofErr w:type="spellEnd"/>
          </w:p>
        </w:tc>
        <w:tc>
          <w:tcPr>
            <w:tcW w:w="1026" w:type="dxa"/>
            <w:vAlign w:val="bottom"/>
          </w:tcPr>
          <w:p w14:paraId="1DD81DA4" w14:textId="16EF8156"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lastRenderedPageBreak/>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06F5EBB5" w14:textId="5654053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602B0A" w14:textId="3BC6B9F4"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B5FDF85" w14:textId="7FDAF2C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D73A6F" w14:paraId="451912FE" w14:textId="77777777" w:rsidTr="00D73A6F">
        <w:tc>
          <w:tcPr>
            <w:tcW w:w="1026" w:type="dxa"/>
            <w:vAlign w:val="bottom"/>
          </w:tcPr>
          <w:p w14:paraId="3B0EB29C" w14:textId="08898B09"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lastRenderedPageBreak/>
              <w:t>Order</w:t>
            </w:r>
          </w:p>
        </w:tc>
        <w:tc>
          <w:tcPr>
            <w:tcW w:w="1026" w:type="dxa"/>
            <w:vAlign w:val="bottom"/>
          </w:tcPr>
          <w:p w14:paraId="3DE6D12E" w14:textId="7A07CBCA"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5AF3A8A0" w14:textId="68E3852B"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5098F6F0" w14:textId="62A60C8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174635D9" w14:textId="57986E2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7B8C8571" w14:textId="0E272524"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D73A6F" w14:paraId="2F55BF54" w14:textId="77777777" w:rsidTr="00D73A6F">
        <w:trPr>
          <w:trHeight w:val="714"/>
        </w:trPr>
        <w:tc>
          <w:tcPr>
            <w:tcW w:w="1026" w:type="dxa"/>
          </w:tcPr>
          <w:p w14:paraId="6DFA6AF8" w14:textId="728587AE" w:rsidR="00D73A6F" w:rsidRPr="003D61E2" w:rsidRDefault="003D61E2" w:rsidP="00D73A6F">
            <w:r>
              <w:t>1</w:t>
            </w:r>
          </w:p>
        </w:tc>
        <w:tc>
          <w:tcPr>
            <w:tcW w:w="1026" w:type="dxa"/>
          </w:tcPr>
          <w:p w14:paraId="3AE69DFC" w14:textId="7BB4307F" w:rsidR="00D73A6F" w:rsidRPr="003D61E2" w:rsidRDefault="003D61E2" w:rsidP="004E3EEC">
            <w:r>
              <w:rPr>
                <w:rFonts w:ascii="Times New Roman" w:hAnsi="Times New Roman" w:cs="Times New Roman"/>
              </w:rPr>
              <w:t>Kick-off meeting</w:t>
            </w:r>
          </w:p>
        </w:tc>
        <w:tc>
          <w:tcPr>
            <w:tcW w:w="1026" w:type="dxa"/>
          </w:tcPr>
          <w:p w14:paraId="3C47A9FC" w14:textId="48F1D78E" w:rsidR="00D73A6F" w:rsidRPr="001F6972" w:rsidRDefault="00802B22" w:rsidP="00D73A6F">
            <w:pPr>
              <w:rPr>
                <w:color w:val="FF0000"/>
              </w:rPr>
            </w:pPr>
            <w:r>
              <w:rPr>
                <w:rFonts w:ascii="Times New Roman" w:hAnsi="Times New Roman" w:cs="Times New Roman"/>
              </w:rPr>
              <w:t>1</w:t>
            </w:r>
            <w:r w:rsidR="00F630CB">
              <w:rPr>
                <w:rFonts w:ascii="Times New Roman" w:hAnsi="Times New Roman" w:cs="Times New Roman"/>
              </w:rPr>
              <w:t>-10</w:t>
            </w:r>
            <w:r w:rsidR="003D61E2">
              <w:rPr>
                <w:rFonts w:ascii="Times New Roman" w:hAnsi="Times New Roman" w:cs="Times New Roman"/>
              </w:rPr>
              <w:t>-2015</w:t>
            </w:r>
            <w:r w:rsidR="00D73A6F" w:rsidRPr="001F6972">
              <w:rPr>
                <w:rFonts w:ascii="Times New Roman" w:hAnsi="Times New Roman" w:cs="Times New Roman"/>
                <w:color w:val="FF0000"/>
              </w:rPr>
              <w:t xml:space="preserve"> </w:t>
            </w:r>
          </w:p>
        </w:tc>
        <w:tc>
          <w:tcPr>
            <w:tcW w:w="1026" w:type="dxa"/>
          </w:tcPr>
          <w:p w14:paraId="2450EF6E" w14:textId="43592402" w:rsidR="00D73A6F" w:rsidRPr="003D61E2" w:rsidRDefault="00802B22" w:rsidP="004E3EEC">
            <w:r>
              <w:rPr>
                <w:rFonts w:ascii="Times New Roman" w:hAnsi="Times New Roman" w:cs="Times New Roman"/>
              </w:rPr>
              <w:t>1</w:t>
            </w:r>
            <w:r w:rsidR="00F630CB">
              <w:rPr>
                <w:rFonts w:ascii="Times New Roman" w:hAnsi="Times New Roman" w:cs="Times New Roman"/>
              </w:rPr>
              <w:t>-10</w:t>
            </w:r>
            <w:r w:rsidR="003D61E2">
              <w:rPr>
                <w:rFonts w:ascii="Times New Roman" w:hAnsi="Times New Roman" w:cs="Times New Roman"/>
              </w:rPr>
              <w:t>-2015</w:t>
            </w:r>
          </w:p>
        </w:tc>
        <w:tc>
          <w:tcPr>
            <w:tcW w:w="1026" w:type="dxa"/>
          </w:tcPr>
          <w:p w14:paraId="4FFE225B" w14:textId="70DD4C88" w:rsidR="00D73A6F" w:rsidRPr="003D61E2" w:rsidRDefault="003D61E2" w:rsidP="004E3EEC">
            <w:r>
              <w:t>0</w:t>
            </w:r>
          </w:p>
        </w:tc>
        <w:tc>
          <w:tcPr>
            <w:tcW w:w="1026" w:type="dxa"/>
          </w:tcPr>
          <w:p w14:paraId="6378DD44" w14:textId="2AA301B2" w:rsidR="00D73A6F" w:rsidRPr="003D61E2" w:rsidRDefault="003D61E2" w:rsidP="004E3EEC">
            <w:r>
              <w:t>0</w:t>
            </w:r>
          </w:p>
        </w:tc>
      </w:tr>
    </w:tbl>
    <w:p w14:paraId="0799CCD7" w14:textId="77777777" w:rsidR="004E3EEC" w:rsidRDefault="004E3EEC" w:rsidP="004E3EEC">
      <w:r>
        <w:t xml:space="preserve"> </w:t>
      </w:r>
    </w:p>
    <w:p w14:paraId="5C9CB1D5" w14:textId="60EE083E" w:rsidR="004E3EEC" w:rsidRPr="00800AFB" w:rsidRDefault="004E3EEC" w:rsidP="004E3EEC">
      <w:pPr>
        <w:pStyle w:val="Heading2"/>
        <w:rPr>
          <w:lang w:val="pt-PT"/>
        </w:rPr>
      </w:pPr>
      <w:r w:rsidRPr="00800AFB">
        <w:rPr>
          <w:lang w:val="pt-PT"/>
        </w:rPr>
        <w:t>Descrição da tarefa e Resultados Esperados</w:t>
      </w:r>
      <w:r w:rsidR="00670FBE" w:rsidRPr="00800AFB">
        <w:rPr>
          <w:lang w:val="pt-PT"/>
        </w:rPr>
        <w:t xml:space="preserve"> (4000 caracteres)</w:t>
      </w:r>
      <w:r w:rsidR="00D73A6F" w:rsidRPr="00800AFB">
        <w:rPr>
          <w:lang w:val="pt-PT"/>
        </w:rPr>
        <w:br/>
      </w:r>
      <w:r w:rsidRPr="00800AFB">
        <w:rPr>
          <w:color w:val="454545"/>
          <w:sz w:val="15"/>
          <w:szCs w:val="15"/>
          <w:lang w:val="pt-PT"/>
        </w:rPr>
        <w:t>Task description and Expected results</w:t>
      </w:r>
    </w:p>
    <w:p w14:paraId="040B78BB" w14:textId="5A11E635" w:rsidR="00D73A6F" w:rsidRPr="003D61E2" w:rsidRDefault="003D61E2" w:rsidP="00D73A6F">
      <w:r>
        <w:t>Official start of the project. This meeting will have an introductory character and will serve the purpose of discussing dates issues.</w:t>
      </w:r>
    </w:p>
    <w:p w14:paraId="025F32BE" w14:textId="77777777" w:rsidR="004E3EEC" w:rsidRDefault="004E3EEC" w:rsidP="004E3EEC"/>
    <w:p w14:paraId="0614B766" w14:textId="312D985C" w:rsidR="004E3EEC" w:rsidRPr="00B8133C" w:rsidRDefault="004E3EEC" w:rsidP="004E3EEC">
      <w:pPr>
        <w:pStyle w:val="Heading2"/>
        <w:rPr>
          <w:lang w:val="pt-PT"/>
        </w:rPr>
      </w:pPr>
      <w:r w:rsidRPr="00B8133C">
        <w:rPr>
          <w:lang w:val="pt-PT"/>
        </w:rPr>
        <w:t>Membros da equipa de investigação nesta tarefa</w:t>
      </w:r>
      <w:r w:rsidR="00D73A6F" w:rsidRPr="00B8133C">
        <w:rPr>
          <w:lang w:val="pt-PT"/>
        </w:rPr>
        <w:br/>
      </w:r>
      <w:r w:rsidRPr="00B8133C">
        <w:rPr>
          <w:color w:val="454545"/>
          <w:sz w:val="15"/>
          <w:szCs w:val="15"/>
          <w:lang w:val="pt-PT"/>
        </w:rPr>
        <w:t>Members of the research team in this task</w:t>
      </w:r>
    </w:p>
    <w:p w14:paraId="63CC65B2" w14:textId="6F72306F" w:rsidR="004E3EEC" w:rsidRPr="00B8133C" w:rsidRDefault="00B8133C" w:rsidP="004E3EEC">
      <w:pPr>
        <w:rPr>
          <w:lang w:val="pt-PT"/>
        </w:rPr>
      </w:pPr>
      <w:r>
        <w:rPr>
          <w:lang w:val="pt-PT"/>
        </w:rPr>
        <w:t>Susana Isabel Pinheiro Cardoso de Freitas; Luís Filipe Guedelha Macedo; Pedro Manuel Quintela Ribeiro; António Samuel Ávila Balula</w:t>
      </w:r>
      <w:r w:rsidR="00A806CB">
        <w:rPr>
          <w:lang w:val="pt-PT"/>
        </w:rPr>
        <w:t>;</w:t>
      </w:r>
      <w:r>
        <w:rPr>
          <w:lang w:val="pt-PT"/>
        </w:rPr>
        <w:t xml:space="preserve"> Pancráceo José Adelino Silva; Fracesca Toblerone Malakova; Bolseiro de</w:t>
      </w:r>
      <w:r w:rsidR="00A806CB">
        <w:rPr>
          <w:lang w:val="pt-PT"/>
        </w:rPr>
        <w:t xml:space="preserve"> Iniciação à Investigação;</w:t>
      </w:r>
      <w:r w:rsidR="00A806CB" w:rsidRPr="00A806CB">
        <w:rPr>
          <w:lang w:val="pt-PT"/>
        </w:rPr>
        <w:t xml:space="preserve"> </w:t>
      </w:r>
      <w:r w:rsidR="00A806CB">
        <w:rPr>
          <w:lang w:val="pt-PT"/>
        </w:rPr>
        <w:t>Bolseiro de Investigação (Licenciado) 1;</w:t>
      </w:r>
      <w:r w:rsidR="00A806CB" w:rsidRPr="00A806CB">
        <w:rPr>
          <w:lang w:val="pt-PT"/>
        </w:rPr>
        <w:t xml:space="preserve"> </w:t>
      </w:r>
      <w:r w:rsidR="00A806CB">
        <w:rPr>
          <w:lang w:val="pt-PT"/>
        </w:rPr>
        <w:t>Bolseiro de Investigação (Licenciado) 2</w:t>
      </w:r>
    </w:p>
    <w:p w14:paraId="0D2B37B2" w14:textId="77777777" w:rsidR="001F6972" w:rsidRPr="00800AFB" w:rsidRDefault="001F6972" w:rsidP="001F6972">
      <w:pPr>
        <w:rPr>
          <w:lang w:val="pt-PT"/>
        </w:rPr>
      </w:pPr>
    </w:p>
    <w:tbl>
      <w:tblPr>
        <w:tblStyle w:val="TableGrid"/>
        <w:tblW w:w="8505" w:type="dxa"/>
        <w:tblLook w:val="04A0" w:firstRow="1" w:lastRow="0" w:firstColumn="1" w:lastColumn="0" w:noHBand="0" w:noVBand="1"/>
      </w:tblPr>
      <w:tblGrid>
        <w:gridCol w:w="1346"/>
        <w:gridCol w:w="1771"/>
        <w:gridCol w:w="1347"/>
        <w:gridCol w:w="1347"/>
        <w:gridCol w:w="1347"/>
        <w:gridCol w:w="1347"/>
      </w:tblGrid>
      <w:tr w:rsidR="001F6972" w14:paraId="585552CE" w14:textId="77777777" w:rsidTr="008E741A">
        <w:tc>
          <w:tcPr>
            <w:tcW w:w="1026" w:type="dxa"/>
            <w:vAlign w:val="bottom"/>
          </w:tcPr>
          <w:p w14:paraId="4E044D94"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1620FD29"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0A9CD1EF"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3D2E6E9A"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3955ED4D"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07D7745"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1F6972" w14:paraId="5B07A666" w14:textId="77777777" w:rsidTr="008E741A">
        <w:tc>
          <w:tcPr>
            <w:tcW w:w="1026" w:type="dxa"/>
            <w:vAlign w:val="bottom"/>
          </w:tcPr>
          <w:p w14:paraId="5C568047"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7D83FCA8"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4B80A334"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2101EA91"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61908CFF"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017E080E"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1F6972" w14:paraId="64D5BF6F" w14:textId="77777777" w:rsidTr="008E741A">
        <w:trPr>
          <w:trHeight w:val="714"/>
        </w:trPr>
        <w:tc>
          <w:tcPr>
            <w:tcW w:w="1026" w:type="dxa"/>
          </w:tcPr>
          <w:p w14:paraId="4F87826D" w14:textId="46A51ABC" w:rsidR="001F6972" w:rsidRPr="00B8133C" w:rsidRDefault="00B8133C" w:rsidP="008E741A">
            <w:r>
              <w:t>2</w:t>
            </w:r>
          </w:p>
        </w:tc>
        <w:tc>
          <w:tcPr>
            <w:tcW w:w="1026" w:type="dxa"/>
          </w:tcPr>
          <w:p w14:paraId="1CA38011" w14:textId="32D5EBC5" w:rsidR="001F6972" w:rsidRPr="00B8133C" w:rsidRDefault="00B8133C" w:rsidP="001F6972">
            <w:r>
              <w:rPr>
                <w:rFonts w:ascii="Times New Roman" w:hAnsi="Times New Roman" w:cs="Times New Roman"/>
              </w:rPr>
              <w:t>Simulation- Stage 1</w:t>
            </w:r>
          </w:p>
        </w:tc>
        <w:tc>
          <w:tcPr>
            <w:tcW w:w="1026" w:type="dxa"/>
          </w:tcPr>
          <w:p w14:paraId="4774D84E" w14:textId="1F0F7084" w:rsidR="001F6972" w:rsidRPr="001F6972" w:rsidRDefault="00E71C20" w:rsidP="008E741A">
            <w:pPr>
              <w:rPr>
                <w:color w:val="FF0000"/>
              </w:rPr>
            </w:pPr>
            <w:r>
              <w:rPr>
                <w:rFonts w:ascii="Times New Roman" w:hAnsi="Times New Roman" w:cs="Times New Roman"/>
              </w:rPr>
              <w:t>1</w:t>
            </w:r>
            <w:r w:rsidR="00F630CB">
              <w:rPr>
                <w:rFonts w:ascii="Times New Roman" w:hAnsi="Times New Roman" w:cs="Times New Roman"/>
              </w:rPr>
              <w:t>-10</w:t>
            </w:r>
            <w:r w:rsidR="00B8133C">
              <w:rPr>
                <w:rFonts w:ascii="Times New Roman" w:hAnsi="Times New Roman" w:cs="Times New Roman"/>
              </w:rPr>
              <w:t>-2015</w:t>
            </w:r>
            <w:r w:rsidR="001F6972" w:rsidRPr="001F6972">
              <w:rPr>
                <w:rFonts w:ascii="Times New Roman" w:hAnsi="Times New Roman" w:cs="Times New Roman"/>
                <w:color w:val="FF0000"/>
              </w:rPr>
              <w:t xml:space="preserve"> </w:t>
            </w:r>
          </w:p>
        </w:tc>
        <w:tc>
          <w:tcPr>
            <w:tcW w:w="1026" w:type="dxa"/>
          </w:tcPr>
          <w:p w14:paraId="689AF0CA" w14:textId="6343FAF7" w:rsidR="001F6972" w:rsidRPr="00B8133C" w:rsidRDefault="00E71C20" w:rsidP="008E741A">
            <w:r>
              <w:rPr>
                <w:rFonts w:ascii="Times New Roman" w:hAnsi="Times New Roman" w:cs="Times New Roman"/>
              </w:rPr>
              <w:t>30-06-2016</w:t>
            </w:r>
          </w:p>
        </w:tc>
        <w:tc>
          <w:tcPr>
            <w:tcW w:w="1026" w:type="dxa"/>
          </w:tcPr>
          <w:p w14:paraId="1B146807" w14:textId="11D866D9" w:rsidR="001F6972" w:rsidRPr="00B8133C" w:rsidRDefault="00E71C20" w:rsidP="008E741A">
            <w:r>
              <w:t>9</w:t>
            </w:r>
          </w:p>
        </w:tc>
        <w:tc>
          <w:tcPr>
            <w:tcW w:w="1026" w:type="dxa"/>
          </w:tcPr>
          <w:p w14:paraId="78E78492" w14:textId="2756B74A" w:rsidR="001F6972" w:rsidRPr="00B8133C" w:rsidRDefault="00E71C20" w:rsidP="008E741A">
            <w:r>
              <w:t>19.8</w:t>
            </w:r>
          </w:p>
        </w:tc>
      </w:tr>
    </w:tbl>
    <w:p w14:paraId="771E02D3" w14:textId="77777777" w:rsidR="001F6972" w:rsidRDefault="001F6972" w:rsidP="001F6972">
      <w:r>
        <w:t xml:space="preserve"> </w:t>
      </w:r>
    </w:p>
    <w:p w14:paraId="555F625F" w14:textId="26BF10DC" w:rsidR="001F6972" w:rsidRPr="00800AFB" w:rsidRDefault="001F6972" w:rsidP="001F6972">
      <w:pPr>
        <w:pStyle w:val="Heading2"/>
        <w:rPr>
          <w:lang w:val="pt-PT"/>
        </w:rPr>
      </w:pPr>
      <w:r w:rsidRPr="00800AFB">
        <w:rPr>
          <w:lang w:val="pt-PT"/>
        </w:rPr>
        <w:t>Descrição da tarefa e Resultados Esperados</w:t>
      </w:r>
      <w:r w:rsidR="00670FBE" w:rsidRPr="00800AFB">
        <w:rPr>
          <w:lang w:val="pt-PT"/>
        </w:rPr>
        <w:t xml:space="preserve"> (4000 carcateres)</w:t>
      </w:r>
      <w:r w:rsidRPr="00800AFB">
        <w:rPr>
          <w:lang w:val="pt-PT"/>
        </w:rPr>
        <w:br/>
      </w:r>
      <w:r w:rsidRPr="00800AFB">
        <w:rPr>
          <w:color w:val="454545"/>
          <w:sz w:val="15"/>
          <w:szCs w:val="15"/>
          <w:lang w:val="pt-PT"/>
        </w:rPr>
        <w:t>Task description and Expected results</w:t>
      </w:r>
    </w:p>
    <w:p w14:paraId="3C9F948C" w14:textId="77777777" w:rsidR="00E71C20" w:rsidRDefault="00E71C20" w:rsidP="00E71C20">
      <w:r>
        <w:t>Preparations of silver nanowire/graphene hybrid transparent conductive thin films require the definition of several parameters. To achieve ITO-grade characteristics of conductivity and transparency, these have to be carefully selected.</w:t>
      </w:r>
    </w:p>
    <w:p w14:paraId="511285BE" w14:textId="77777777" w:rsidR="00E71C20" w:rsidRDefault="00E71C20" w:rsidP="00E71C20">
      <w:r>
        <w:t>The main objectives of this task are to:</w:t>
      </w:r>
    </w:p>
    <w:p w14:paraId="4EA19D6B" w14:textId="77777777" w:rsidR="00E71C20" w:rsidRDefault="00E71C20" w:rsidP="00E71C20">
      <w:r>
        <w:t xml:space="preserve">1) </w:t>
      </w:r>
      <w:proofErr w:type="gramStart"/>
      <w:r>
        <w:t>develop</w:t>
      </w:r>
      <w:proofErr w:type="gramEnd"/>
      <w:r>
        <w:t xml:space="preserve"> a simple computer model relating controllable parameters and macroscopic properties;</w:t>
      </w:r>
    </w:p>
    <w:p w14:paraId="2920F215" w14:textId="77777777" w:rsidR="00E71C20" w:rsidRDefault="00E71C20" w:rsidP="00E71C20">
      <w:r>
        <w:t xml:space="preserve">2) </w:t>
      </w:r>
      <w:proofErr w:type="gramStart"/>
      <w:r>
        <w:t>simulate</w:t>
      </w:r>
      <w:proofErr w:type="gramEnd"/>
      <w:r>
        <w:t xml:space="preserve"> a great number of possible configurations that lead to desirable properties within the model;</w:t>
      </w:r>
    </w:p>
    <w:p w14:paraId="6FF3CBCB" w14:textId="71DB60B4" w:rsidR="00E71C20" w:rsidRDefault="00E71C20" w:rsidP="00E71C20">
      <w:r>
        <w:t xml:space="preserve">3) </w:t>
      </w:r>
      <w:proofErr w:type="gramStart"/>
      <w:r>
        <w:t>select</w:t>
      </w:r>
      <w:proofErr w:type="gramEnd"/>
      <w:r>
        <w:t xml:space="preserve"> a list of configurations to be manufacture</w:t>
      </w:r>
      <w:r w:rsidR="000A4A8A">
        <w:t>d and tested in following tasks;</w:t>
      </w:r>
    </w:p>
    <w:p w14:paraId="3E08C787" w14:textId="0819D15B" w:rsidR="000A4A8A" w:rsidRDefault="000A4A8A" w:rsidP="00E71C20">
      <w:r>
        <w:t xml:space="preserve">4) </w:t>
      </w:r>
      <w:proofErr w:type="gramStart"/>
      <w:r>
        <w:t>produce</w:t>
      </w:r>
      <w:proofErr w:type="gramEnd"/>
      <w:r>
        <w:t xml:space="preserve"> documentation, describing the work performed.</w:t>
      </w:r>
    </w:p>
    <w:p w14:paraId="76DE257A" w14:textId="77777777" w:rsidR="00E71C20" w:rsidRDefault="00E71C20" w:rsidP="00E71C20">
      <w:pPr>
        <w:jc w:val="center"/>
      </w:pPr>
    </w:p>
    <w:p w14:paraId="4350A78A" w14:textId="77777777" w:rsidR="00E71C20" w:rsidRDefault="00E71C20" w:rsidP="00E71C20">
      <w:r>
        <w:t>The model to be developed will be based on a geometric analysis of the randomly deposited silver nanowires and graphene sheets. Chemical considerations are to be taken into account to predict the electrical connections between the two. For a given simulated random sample a graph is to be constructed, from which the material electrical and optical characteristics are to be calculated.</w:t>
      </w:r>
    </w:p>
    <w:p w14:paraId="08383A78" w14:textId="77777777" w:rsidR="00E71C20" w:rsidRDefault="00E71C20" w:rsidP="00E71C20">
      <w:r>
        <w:t>Simulation will use Monte Carlo methods to optimize the macroscopic properties and will require a computer cluster. Due to the parallel nature of the calculations, a GPU cluster is preferable, as it offers better performance for a given cost.</w:t>
      </w:r>
    </w:p>
    <w:p w14:paraId="7027BF32" w14:textId="77777777" w:rsidR="00E71C20" w:rsidRDefault="00E71C20" w:rsidP="00E71C20">
      <w:r>
        <w:t>A suitable set of configurations, which take into account possible errors in the model, is to be selected, making possible to test the simulation results in experimental depositions.</w:t>
      </w:r>
    </w:p>
    <w:p w14:paraId="3FDEC472" w14:textId="77777777" w:rsidR="00E71C20" w:rsidRDefault="00E71C20" w:rsidP="00E71C20">
      <w:r>
        <w:t xml:space="preserve">This task is to be performed under the supervision of </w:t>
      </w:r>
      <w:proofErr w:type="spellStart"/>
      <w:r>
        <w:t>António</w:t>
      </w:r>
      <w:proofErr w:type="spellEnd"/>
      <w:r>
        <w:t xml:space="preserve"> Samuel Ávila </w:t>
      </w:r>
      <w:proofErr w:type="spellStart"/>
      <w:r>
        <w:t>Balula</w:t>
      </w:r>
      <w:proofErr w:type="spellEnd"/>
      <w:r>
        <w:t xml:space="preserve">. </w:t>
      </w:r>
    </w:p>
    <w:p w14:paraId="602316D0" w14:textId="77777777" w:rsidR="00E71C20" w:rsidRPr="00312DDC" w:rsidRDefault="00E71C20" w:rsidP="00E71C20">
      <w:r>
        <w:lastRenderedPageBreak/>
        <w:t>As the manufacturing process requires the definition of a set of specifications, this task success is key to the following tasks.</w:t>
      </w:r>
    </w:p>
    <w:p w14:paraId="09A447AF" w14:textId="77777777" w:rsidR="001F6972" w:rsidRPr="00E71C20" w:rsidRDefault="001F6972" w:rsidP="001F6972"/>
    <w:p w14:paraId="7E5EAD68" w14:textId="77777777" w:rsidR="001F6972" w:rsidRPr="00F630CB" w:rsidRDefault="001F6972" w:rsidP="001F6972">
      <w:pPr>
        <w:pStyle w:val="Heading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7208FF80" w14:textId="1FD29C5A" w:rsidR="00E71C20" w:rsidRPr="00240673" w:rsidRDefault="00F630CB" w:rsidP="00E71C20">
      <w:pPr>
        <w:rPr>
          <w:lang w:val="pt-PT"/>
        </w:rPr>
      </w:pPr>
      <w:r>
        <w:rPr>
          <w:lang w:val="pt-PT"/>
        </w:rPr>
        <w:t>António Samuel Ávila Balula; Pancráceo José Adelino Silva</w:t>
      </w:r>
      <w:r w:rsidR="00E71C20">
        <w:rPr>
          <w:lang w:val="pt-PT"/>
        </w:rPr>
        <w:t>;</w:t>
      </w:r>
      <w:r w:rsidR="00E71C20" w:rsidRPr="00E71C20">
        <w:rPr>
          <w:lang w:val="pt-PT"/>
        </w:rPr>
        <w:t xml:space="preserve"> </w:t>
      </w:r>
      <w:r w:rsidR="00E71C20">
        <w:rPr>
          <w:lang w:val="pt-PT"/>
        </w:rPr>
        <w:t xml:space="preserve">Bolseiro de Investigação Licenciado </w:t>
      </w:r>
    </w:p>
    <w:p w14:paraId="5FF7E561" w14:textId="77777777" w:rsidR="00660A1C" w:rsidRPr="004E4E38" w:rsidRDefault="00660A1C" w:rsidP="004E3EEC">
      <w:pPr>
        <w:rPr>
          <w:color w:val="FF0000"/>
          <w:lang w:val="pt-PT"/>
        </w:rPr>
      </w:pPr>
    </w:p>
    <w:p w14:paraId="4427B01A" w14:textId="77777777" w:rsidR="00660A1C" w:rsidRPr="004E4E38" w:rsidRDefault="00660A1C" w:rsidP="004E3EEC">
      <w:pPr>
        <w:rPr>
          <w:color w:val="FF0000"/>
          <w:lang w:val="pt-PT"/>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4E9EC855" w14:textId="77777777" w:rsidTr="00F630CB">
        <w:tc>
          <w:tcPr>
            <w:tcW w:w="1026" w:type="dxa"/>
            <w:vAlign w:val="bottom"/>
          </w:tcPr>
          <w:p w14:paraId="35891246"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668ED9B3"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14292C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42069618"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11B8E579"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7D4802C2"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6E3DD641" w14:textId="77777777" w:rsidTr="00F630CB">
        <w:tc>
          <w:tcPr>
            <w:tcW w:w="1026" w:type="dxa"/>
            <w:vAlign w:val="bottom"/>
          </w:tcPr>
          <w:p w14:paraId="3C78487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6D8099B3"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7995692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73EEEFA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306BC8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204690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538C729D" w14:textId="77777777" w:rsidTr="00F630CB">
        <w:trPr>
          <w:trHeight w:val="714"/>
        </w:trPr>
        <w:tc>
          <w:tcPr>
            <w:tcW w:w="1026" w:type="dxa"/>
          </w:tcPr>
          <w:p w14:paraId="55517BF7" w14:textId="13E0D417" w:rsidR="00F630CB" w:rsidRPr="00B8133C" w:rsidRDefault="00F630CB" w:rsidP="00F630CB">
            <w:r>
              <w:t>3</w:t>
            </w:r>
          </w:p>
        </w:tc>
        <w:tc>
          <w:tcPr>
            <w:tcW w:w="1026" w:type="dxa"/>
          </w:tcPr>
          <w:p w14:paraId="320D926A" w14:textId="344FEFB5" w:rsidR="00F630CB" w:rsidRPr="00B8133C" w:rsidRDefault="0051218E" w:rsidP="00F630CB">
            <w:r>
              <w:rPr>
                <w:rFonts w:ascii="Times New Roman" w:hAnsi="Times New Roman" w:cs="Times New Roman"/>
              </w:rPr>
              <w:t>Manufacturing</w:t>
            </w:r>
            <w:r w:rsidR="00DC51DE">
              <w:rPr>
                <w:rFonts w:ascii="Times New Roman" w:hAnsi="Times New Roman" w:cs="Times New Roman"/>
              </w:rPr>
              <w:t>-Stage 1</w:t>
            </w:r>
          </w:p>
        </w:tc>
        <w:tc>
          <w:tcPr>
            <w:tcW w:w="1026" w:type="dxa"/>
          </w:tcPr>
          <w:p w14:paraId="4DB6C49F" w14:textId="4267AEE1" w:rsidR="00F630CB" w:rsidRPr="001F6972" w:rsidRDefault="003A0BD3" w:rsidP="00F630CB">
            <w:pPr>
              <w:rPr>
                <w:color w:val="FF0000"/>
              </w:rPr>
            </w:pPr>
            <w:r>
              <w:rPr>
                <w:rFonts w:ascii="Times New Roman" w:hAnsi="Times New Roman" w:cs="Times New Roman"/>
              </w:rPr>
              <w:t>1</w:t>
            </w:r>
            <w:r w:rsidR="00F630CB">
              <w:rPr>
                <w:rFonts w:ascii="Times New Roman" w:hAnsi="Times New Roman" w:cs="Times New Roman"/>
              </w:rPr>
              <w:t>-01-2016</w:t>
            </w:r>
            <w:r w:rsidR="00F630CB" w:rsidRPr="001F6972">
              <w:rPr>
                <w:rFonts w:ascii="Times New Roman" w:hAnsi="Times New Roman" w:cs="Times New Roman"/>
                <w:color w:val="FF0000"/>
              </w:rPr>
              <w:t xml:space="preserve"> </w:t>
            </w:r>
          </w:p>
        </w:tc>
        <w:tc>
          <w:tcPr>
            <w:tcW w:w="1026" w:type="dxa"/>
          </w:tcPr>
          <w:p w14:paraId="77A1F8FA" w14:textId="644657E3" w:rsidR="00F630CB" w:rsidRPr="00B8133C" w:rsidRDefault="00C26C04" w:rsidP="00F630CB">
            <w:r>
              <w:rPr>
                <w:rFonts w:ascii="Times New Roman" w:hAnsi="Times New Roman" w:cs="Times New Roman"/>
              </w:rPr>
              <w:t>31</w:t>
            </w:r>
            <w:r w:rsidR="003A0BD3">
              <w:rPr>
                <w:rFonts w:ascii="Times New Roman" w:hAnsi="Times New Roman" w:cs="Times New Roman"/>
              </w:rPr>
              <w:t>-08</w:t>
            </w:r>
            <w:r w:rsidR="00DC51DE">
              <w:rPr>
                <w:rFonts w:ascii="Times New Roman" w:hAnsi="Times New Roman" w:cs="Times New Roman"/>
              </w:rPr>
              <w:t>-2016</w:t>
            </w:r>
          </w:p>
        </w:tc>
        <w:tc>
          <w:tcPr>
            <w:tcW w:w="1026" w:type="dxa"/>
          </w:tcPr>
          <w:p w14:paraId="1BD97A45" w14:textId="03742C68" w:rsidR="00F630CB" w:rsidRPr="00B8133C" w:rsidRDefault="003A0BD3" w:rsidP="00F630CB">
            <w:r>
              <w:t>8</w:t>
            </w:r>
          </w:p>
        </w:tc>
        <w:tc>
          <w:tcPr>
            <w:tcW w:w="1026" w:type="dxa"/>
          </w:tcPr>
          <w:p w14:paraId="01346ED4" w14:textId="15B71B60" w:rsidR="00F630CB" w:rsidRPr="00B8133C" w:rsidRDefault="00A40A82" w:rsidP="00F630CB">
            <w:r>
              <w:t>12.5</w:t>
            </w:r>
          </w:p>
        </w:tc>
      </w:tr>
    </w:tbl>
    <w:p w14:paraId="4E15C255" w14:textId="77777777" w:rsidR="00F630CB" w:rsidRPr="00A952FC" w:rsidRDefault="00F630CB" w:rsidP="00F630CB">
      <w:pPr>
        <w:rPr>
          <w:lang w:val="pt-PT"/>
        </w:rPr>
      </w:pPr>
      <w:r w:rsidRPr="00A952FC">
        <w:rPr>
          <w:lang w:val="pt-PT"/>
        </w:rPr>
        <w:t xml:space="preserve"> </w:t>
      </w:r>
    </w:p>
    <w:p w14:paraId="33CD1F41" w14:textId="77777777" w:rsidR="00F630CB" w:rsidRPr="00800AFB" w:rsidRDefault="00F630CB" w:rsidP="00F630CB">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5F34DB6D" w14:textId="30A5F1B6" w:rsidR="00F630CB" w:rsidRPr="00DC51DE" w:rsidRDefault="00DC51DE" w:rsidP="000E4CDA">
      <w:pPr>
        <w:jc w:val="both"/>
      </w:pPr>
      <w:r w:rsidRPr="00DC51DE">
        <w:t>This task involves using spray coating to deposit the Silver</w:t>
      </w:r>
      <w:r>
        <w:t xml:space="preserve"> nanowires on the substrate. After this deposition is complete we will proceed to the graphene deposition using the </w:t>
      </w:r>
      <w:r w:rsidR="00E71C20">
        <w:t>Black Magic machine on INESC-MN</w:t>
      </w:r>
    </w:p>
    <w:p w14:paraId="09D2C423" w14:textId="77777777" w:rsidR="00F630CB" w:rsidRPr="00DC51DE" w:rsidRDefault="00F630CB" w:rsidP="00F630CB"/>
    <w:p w14:paraId="75BB1687" w14:textId="77777777" w:rsidR="00F630CB" w:rsidRPr="00F630CB" w:rsidRDefault="00F630CB" w:rsidP="00F630CB">
      <w:pPr>
        <w:pStyle w:val="Heading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255C3281" w14:textId="4723C1E8" w:rsidR="00F630CB" w:rsidRPr="00F630CB" w:rsidRDefault="00DC51DE" w:rsidP="00F630CB">
      <w:pPr>
        <w:rPr>
          <w:lang w:val="pt-PT"/>
        </w:rPr>
      </w:pPr>
      <w:r>
        <w:rPr>
          <w:lang w:val="pt-PT"/>
        </w:rPr>
        <w:t>Luís Filipe Guedelha Macedo, Francesca Toblerone Malakova,</w:t>
      </w:r>
      <w:r w:rsidR="00FB2881">
        <w:rPr>
          <w:lang w:val="pt-PT"/>
        </w:rPr>
        <w:t xml:space="preserve"> Susana Isabel Pinheiro Cardoso de Freitas,</w:t>
      </w:r>
      <w:r w:rsidR="000559E6">
        <w:rPr>
          <w:lang w:val="pt-PT"/>
        </w:rPr>
        <w:t xml:space="preserve"> Bolseiro de I</w:t>
      </w:r>
      <w:r w:rsidR="00227F71">
        <w:rPr>
          <w:lang w:val="pt-PT"/>
        </w:rPr>
        <w:t>niciação Científica</w:t>
      </w:r>
    </w:p>
    <w:p w14:paraId="6BC85558" w14:textId="77777777" w:rsidR="00F630CB" w:rsidRDefault="00F630CB" w:rsidP="004E3EEC">
      <w:pPr>
        <w:rPr>
          <w:color w:val="FF0000"/>
          <w:lang w:val="pt-PT"/>
        </w:rPr>
      </w:pPr>
    </w:p>
    <w:p w14:paraId="4B26E5DA" w14:textId="77777777" w:rsidR="00660A1C" w:rsidRDefault="00660A1C" w:rsidP="00660A1C">
      <w:pPr>
        <w:rPr>
          <w:lang w:val="pt-PT"/>
        </w:rPr>
      </w:pPr>
    </w:p>
    <w:p w14:paraId="2E4CB789" w14:textId="77777777" w:rsidR="00660A1C" w:rsidRPr="002C22ED" w:rsidRDefault="00660A1C" w:rsidP="00660A1C">
      <w:pPr>
        <w:rPr>
          <w:lang w:val="pt-PT"/>
        </w:rPr>
      </w:pPr>
    </w:p>
    <w:tbl>
      <w:tblPr>
        <w:tblStyle w:val="TableGrid"/>
        <w:tblW w:w="8505" w:type="dxa"/>
        <w:tblLook w:val="04A0" w:firstRow="1" w:lastRow="0" w:firstColumn="1" w:lastColumn="0" w:noHBand="0" w:noVBand="1"/>
      </w:tblPr>
      <w:tblGrid>
        <w:gridCol w:w="1258"/>
        <w:gridCol w:w="2211"/>
        <w:gridCol w:w="1259"/>
        <w:gridCol w:w="1259"/>
        <w:gridCol w:w="1259"/>
        <w:gridCol w:w="1259"/>
      </w:tblGrid>
      <w:tr w:rsidR="00660A1C" w14:paraId="25272559" w14:textId="77777777" w:rsidTr="004C354B">
        <w:tc>
          <w:tcPr>
            <w:tcW w:w="1258" w:type="dxa"/>
            <w:vAlign w:val="bottom"/>
          </w:tcPr>
          <w:p w14:paraId="5029C65B"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2211" w:type="dxa"/>
            <w:vAlign w:val="bottom"/>
          </w:tcPr>
          <w:p w14:paraId="6DAB64C0"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259" w:type="dxa"/>
            <w:vAlign w:val="bottom"/>
          </w:tcPr>
          <w:p w14:paraId="634515D4"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259" w:type="dxa"/>
            <w:vAlign w:val="bottom"/>
          </w:tcPr>
          <w:p w14:paraId="6C635E6C"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259" w:type="dxa"/>
            <w:vAlign w:val="bottom"/>
          </w:tcPr>
          <w:p w14:paraId="3B2A5177"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259" w:type="dxa"/>
            <w:vAlign w:val="bottom"/>
          </w:tcPr>
          <w:p w14:paraId="6184225D"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660A1C" w14:paraId="288D02C4" w14:textId="77777777" w:rsidTr="004C354B">
        <w:tc>
          <w:tcPr>
            <w:tcW w:w="1258" w:type="dxa"/>
            <w:vAlign w:val="bottom"/>
          </w:tcPr>
          <w:p w14:paraId="69D09FD2"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2211" w:type="dxa"/>
            <w:vAlign w:val="bottom"/>
          </w:tcPr>
          <w:p w14:paraId="039028FD"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259" w:type="dxa"/>
            <w:vAlign w:val="bottom"/>
          </w:tcPr>
          <w:p w14:paraId="4C812263"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259" w:type="dxa"/>
            <w:vAlign w:val="bottom"/>
          </w:tcPr>
          <w:p w14:paraId="11111DD0"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259" w:type="dxa"/>
            <w:vAlign w:val="bottom"/>
          </w:tcPr>
          <w:p w14:paraId="58B172FA"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259" w:type="dxa"/>
            <w:vAlign w:val="bottom"/>
          </w:tcPr>
          <w:p w14:paraId="2A94C66D"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660A1C" w14:paraId="7FCCAEF7" w14:textId="77777777" w:rsidTr="004C354B">
        <w:trPr>
          <w:trHeight w:val="714"/>
        </w:trPr>
        <w:tc>
          <w:tcPr>
            <w:tcW w:w="1258" w:type="dxa"/>
          </w:tcPr>
          <w:p w14:paraId="44AFD166"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4</w:t>
            </w:r>
          </w:p>
        </w:tc>
        <w:tc>
          <w:tcPr>
            <w:tcW w:w="2211" w:type="dxa"/>
          </w:tcPr>
          <w:p w14:paraId="280118BD"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Characterization – Stage 1</w:t>
            </w:r>
          </w:p>
        </w:tc>
        <w:tc>
          <w:tcPr>
            <w:tcW w:w="1259" w:type="dxa"/>
          </w:tcPr>
          <w:p w14:paraId="4D1EC69A"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01-04-2016</w:t>
            </w:r>
          </w:p>
        </w:tc>
        <w:tc>
          <w:tcPr>
            <w:tcW w:w="1259" w:type="dxa"/>
          </w:tcPr>
          <w:p w14:paraId="30B5E7C6"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30-09-2016</w:t>
            </w:r>
          </w:p>
        </w:tc>
        <w:tc>
          <w:tcPr>
            <w:tcW w:w="1259" w:type="dxa"/>
          </w:tcPr>
          <w:p w14:paraId="4D896B00"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6</w:t>
            </w:r>
          </w:p>
        </w:tc>
        <w:tc>
          <w:tcPr>
            <w:tcW w:w="1259" w:type="dxa"/>
          </w:tcPr>
          <w:p w14:paraId="2BDAB133"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16.44</w:t>
            </w:r>
          </w:p>
        </w:tc>
      </w:tr>
    </w:tbl>
    <w:p w14:paraId="6A6137D5" w14:textId="77777777" w:rsidR="00660A1C" w:rsidRDefault="00660A1C" w:rsidP="00660A1C">
      <w:r>
        <w:t xml:space="preserve"> </w:t>
      </w:r>
    </w:p>
    <w:p w14:paraId="2EA7DB32" w14:textId="77777777" w:rsidR="00660A1C" w:rsidRPr="002C22ED" w:rsidRDefault="00660A1C" w:rsidP="00660A1C">
      <w:pPr>
        <w:pStyle w:val="Heading2"/>
        <w:rPr>
          <w:lang w:val="pt-PT"/>
        </w:rPr>
      </w:pPr>
      <w:r w:rsidRPr="002C22ED">
        <w:rPr>
          <w:lang w:val="pt-PT"/>
        </w:rPr>
        <w:t>Descrição da tarefa e Resultados Esperados (4000 carcateres)</w:t>
      </w:r>
      <w:r w:rsidRPr="002C22ED">
        <w:rPr>
          <w:lang w:val="pt-PT"/>
        </w:rPr>
        <w:br/>
      </w:r>
      <w:r w:rsidRPr="002C22ED">
        <w:rPr>
          <w:color w:val="454545"/>
          <w:sz w:val="15"/>
          <w:szCs w:val="15"/>
          <w:lang w:val="pt-PT"/>
        </w:rPr>
        <w:t>Task description and Expected results</w:t>
      </w:r>
    </w:p>
    <w:p w14:paraId="7890C775" w14:textId="77777777" w:rsidR="00660A1C" w:rsidRPr="00240673" w:rsidRDefault="00660A1C" w:rsidP="00660A1C">
      <w:r w:rsidRPr="00240673">
        <w:t xml:space="preserve">Within this task, the transparent conductors that were fabricated will be tested in order to characterize the electrical, optical and other physical properties (such as the variation of the electrical and physical properties to stress and strain) in function of their density of silver nanowires and thickness of graphene. These </w:t>
      </w:r>
      <w:r>
        <w:t xml:space="preserve">experimental </w:t>
      </w:r>
      <w:r w:rsidRPr="00240673">
        <w:t>results will be adjusted and compared to their theoretical counterparts.</w:t>
      </w:r>
    </w:p>
    <w:p w14:paraId="6540B97B" w14:textId="77777777" w:rsidR="00660A1C" w:rsidRPr="00240673" w:rsidRDefault="00660A1C" w:rsidP="00660A1C">
      <w:pPr>
        <w:ind w:firstLine="720"/>
      </w:pPr>
    </w:p>
    <w:p w14:paraId="7F1885C3" w14:textId="77777777" w:rsidR="00660A1C" w:rsidRPr="00240673" w:rsidRDefault="00660A1C" w:rsidP="00660A1C">
      <w:r w:rsidRPr="00240673">
        <w:t>Electrical Measurements – A measurement of the resistivity, capacitance and inductance will be made for the various conductors with different chara</w:t>
      </w:r>
      <w:r>
        <w:t xml:space="preserve">cteristics that were produced. </w:t>
      </w:r>
      <w:r w:rsidRPr="00240673">
        <w:t>A study of the electrical limits of the conductor such as the maximum power that can be dissipated will be performed.</w:t>
      </w:r>
    </w:p>
    <w:p w14:paraId="6AD08120" w14:textId="77777777" w:rsidR="00660A1C" w:rsidRPr="00240673" w:rsidRDefault="00660A1C" w:rsidP="00660A1C"/>
    <w:p w14:paraId="5BF6890E" w14:textId="77777777" w:rsidR="00660A1C" w:rsidRPr="00240673" w:rsidRDefault="00660A1C" w:rsidP="00660A1C">
      <w:r w:rsidRPr="00240673">
        <w:lastRenderedPageBreak/>
        <w:t>Optical Measurements – The transparency of the conductor will be measured in terms of its transmittance within the spectrum from the near-infrared to near-ultraviolet with a spectrophotometer. A study of the electrical response of the material with the variation of the incident light wavelength will also be conducted.</w:t>
      </w:r>
    </w:p>
    <w:p w14:paraId="1BF4D599" w14:textId="77777777" w:rsidR="00660A1C" w:rsidRPr="00240673" w:rsidRDefault="00660A1C" w:rsidP="00660A1C">
      <w:pPr>
        <w:tabs>
          <w:tab w:val="left" w:pos="1590"/>
        </w:tabs>
      </w:pPr>
      <w:r w:rsidRPr="00240673">
        <w:tab/>
      </w:r>
    </w:p>
    <w:p w14:paraId="1AB31D8F" w14:textId="77777777" w:rsidR="00660A1C" w:rsidRPr="00240673" w:rsidRDefault="00660A1C" w:rsidP="00660A1C">
      <w:r w:rsidRPr="00240673">
        <w:t>Other physical properties – The resistance of the material to strain and stress will be measured in terms of the variation of its optical and electrical characteristics after prolonged physical stress.</w:t>
      </w:r>
    </w:p>
    <w:p w14:paraId="6481BBA8" w14:textId="77777777" w:rsidR="00660A1C" w:rsidRPr="00240673" w:rsidRDefault="00660A1C" w:rsidP="00660A1C"/>
    <w:p w14:paraId="60090B86" w14:textId="77777777" w:rsidR="00660A1C" w:rsidRPr="00240673" w:rsidRDefault="00660A1C" w:rsidP="00660A1C">
      <w:r w:rsidRPr="00240673">
        <w:t>Data analysis – A relation between the measured resistance of the conductor and its respective transmittance and density of silver nanowires and graphene will be calculated and compared with the predicted data from the simulations. The disparities observed between these results will be then used by the simulation and modelling group to improve their program on the 2</w:t>
      </w:r>
      <w:r w:rsidRPr="00240673">
        <w:rPr>
          <w:vertAlign w:val="superscript"/>
        </w:rPr>
        <w:t>nd</w:t>
      </w:r>
      <w:r w:rsidRPr="00240673">
        <w:t xml:space="preserve"> phase.</w:t>
      </w:r>
    </w:p>
    <w:p w14:paraId="560BF84F" w14:textId="77777777" w:rsidR="00660A1C" w:rsidRDefault="00660A1C" w:rsidP="00660A1C"/>
    <w:p w14:paraId="2441C65E" w14:textId="77777777" w:rsidR="00660A1C" w:rsidRPr="00F9515B" w:rsidRDefault="00660A1C" w:rsidP="00660A1C">
      <w:pPr>
        <w:pStyle w:val="Heading2"/>
        <w:rPr>
          <w:lang w:val="pt-PT"/>
        </w:rPr>
      </w:pPr>
      <w:r w:rsidRPr="00F9515B">
        <w:rPr>
          <w:lang w:val="pt-PT"/>
        </w:rPr>
        <w:t>Membros da equipa de investigação nesta tarefa</w:t>
      </w:r>
      <w:r w:rsidRPr="00F9515B">
        <w:rPr>
          <w:lang w:val="pt-PT"/>
        </w:rPr>
        <w:br/>
      </w:r>
      <w:r w:rsidRPr="00F9515B">
        <w:rPr>
          <w:color w:val="454545"/>
          <w:sz w:val="15"/>
          <w:szCs w:val="15"/>
          <w:lang w:val="pt-PT"/>
        </w:rPr>
        <w:t>Members of the research team in this task</w:t>
      </w:r>
    </w:p>
    <w:p w14:paraId="0A63CB8F" w14:textId="77777777" w:rsidR="00660A1C" w:rsidRPr="00240673" w:rsidRDefault="00660A1C" w:rsidP="00660A1C">
      <w:pPr>
        <w:rPr>
          <w:lang w:val="pt-PT"/>
        </w:rPr>
      </w:pPr>
      <w:r w:rsidRPr="00240673">
        <w:rPr>
          <w:lang w:val="pt-PT"/>
        </w:rPr>
        <w:t xml:space="preserve">Pedro Manuel Quintela Ribeiro, Francesca Toblerone Malakova, Susana Isabel Pinheiro de Cardoso Freitas, </w:t>
      </w:r>
      <w:r>
        <w:rPr>
          <w:lang w:val="pt-PT"/>
        </w:rPr>
        <w:t>Bolseiro de Investigação Licenciado 2</w:t>
      </w:r>
    </w:p>
    <w:p w14:paraId="419BA492" w14:textId="77777777" w:rsidR="00660A1C" w:rsidRDefault="00660A1C" w:rsidP="004E3EEC">
      <w:pPr>
        <w:rPr>
          <w:color w:val="FF0000"/>
          <w:lang w:val="pt-PT"/>
        </w:rPr>
      </w:pPr>
    </w:p>
    <w:p w14:paraId="11F0EA20" w14:textId="77777777" w:rsidR="00E71C20" w:rsidRDefault="00E71C20" w:rsidP="00E71C20">
      <w:pPr>
        <w:rPr>
          <w:color w:val="FF0000"/>
          <w:lang w:val="pt-PT"/>
        </w:rPr>
      </w:pPr>
    </w:p>
    <w:tbl>
      <w:tblPr>
        <w:tblStyle w:val="TableGrid"/>
        <w:tblW w:w="8505" w:type="dxa"/>
        <w:tblLook w:val="04A0" w:firstRow="1" w:lastRow="0" w:firstColumn="1" w:lastColumn="0" w:noHBand="0" w:noVBand="1"/>
      </w:tblPr>
      <w:tblGrid>
        <w:gridCol w:w="1346"/>
        <w:gridCol w:w="1771"/>
        <w:gridCol w:w="1347"/>
        <w:gridCol w:w="1347"/>
        <w:gridCol w:w="1347"/>
        <w:gridCol w:w="1347"/>
      </w:tblGrid>
      <w:tr w:rsidR="00E71C20" w14:paraId="5F3980C8" w14:textId="77777777" w:rsidTr="004C354B">
        <w:tc>
          <w:tcPr>
            <w:tcW w:w="1026" w:type="dxa"/>
            <w:vAlign w:val="bottom"/>
          </w:tcPr>
          <w:p w14:paraId="62529388" w14:textId="77777777" w:rsidR="00E71C20" w:rsidRPr="00D73A6F" w:rsidRDefault="00E71C20"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14F2B44E" w14:textId="77777777" w:rsidR="00E71C20" w:rsidRPr="00D73A6F" w:rsidRDefault="00E71C20"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3DFBDD64" w14:textId="77777777" w:rsidR="00E71C20" w:rsidRPr="00D73A6F" w:rsidRDefault="00E71C20" w:rsidP="004C354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026922FE" w14:textId="77777777" w:rsidR="00E71C20" w:rsidRPr="00D73A6F" w:rsidRDefault="00E71C20" w:rsidP="004C354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16701FB3" w14:textId="77777777" w:rsidR="00E71C20" w:rsidRPr="00D73A6F" w:rsidRDefault="00E71C20"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667CDD0F" w14:textId="77777777" w:rsidR="00E71C20" w:rsidRPr="00D73A6F" w:rsidRDefault="00E71C20"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E71C20" w14:paraId="33E5FF2E" w14:textId="77777777" w:rsidTr="004C354B">
        <w:tc>
          <w:tcPr>
            <w:tcW w:w="1026" w:type="dxa"/>
            <w:vAlign w:val="bottom"/>
          </w:tcPr>
          <w:p w14:paraId="3C0E6DEB" w14:textId="77777777" w:rsidR="00E71C20" w:rsidRPr="00D73A6F" w:rsidRDefault="00E71C20"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109BB47A" w14:textId="77777777" w:rsidR="00E71C20" w:rsidRPr="00D73A6F" w:rsidRDefault="00E71C20"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40677992" w14:textId="77777777" w:rsidR="00E71C20" w:rsidRPr="00D73A6F" w:rsidRDefault="00E71C20"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5CAFBA4B" w14:textId="77777777" w:rsidR="00E71C20" w:rsidRPr="00D73A6F" w:rsidRDefault="00E71C20"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5C8AAA6F" w14:textId="77777777" w:rsidR="00E71C20" w:rsidRPr="00D73A6F" w:rsidRDefault="00E71C20"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4EB94056" w14:textId="77777777" w:rsidR="00E71C20" w:rsidRPr="00D73A6F" w:rsidRDefault="00E71C20"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E71C20" w14:paraId="2064BEDE" w14:textId="77777777" w:rsidTr="004C354B">
        <w:trPr>
          <w:trHeight w:val="714"/>
        </w:trPr>
        <w:tc>
          <w:tcPr>
            <w:tcW w:w="1026" w:type="dxa"/>
          </w:tcPr>
          <w:p w14:paraId="197B5CAF" w14:textId="77777777" w:rsidR="00E71C20" w:rsidRPr="00B8133C" w:rsidRDefault="00E71C20" w:rsidP="004C354B">
            <w:r>
              <w:t>5</w:t>
            </w:r>
          </w:p>
        </w:tc>
        <w:tc>
          <w:tcPr>
            <w:tcW w:w="1026" w:type="dxa"/>
          </w:tcPr>
          <w:p w14:paraId="2C9F584D" w14:textId="77777777" w:rsidR="00E71C20" w:rsidRPr="00B8133C" w:rsidRDefault="00E71C20" w:rsidP="004C354B">
            <w:r>
              <w:rPr>
                <w:rFonts w:ascii="Times New Roman" w:hAnsi="Times New Roman" w:cs="Times New Roman"/>
              </w:rPr>
              <w:t>Simulation- Stage 2</w:t>
            </w:r>
          </w:p>
        </w:tc>
        <w:tc>
          <w:tcPr>
            <w:tcW w:w="1026" w:type="dxa"/>
          </w:tcPr>
          <w:p w14:paraId="780B5AAF" w14:textId="10E74B4C" w:rsidR="00E71C20" w:rsidRPr="001F6972" w:rsidRDefault="00E71C20" w:rsidP="00E71C20">
            <w:pPr>
              <w:rPr>
                <w:color w:val="FF0000"/>
              </w:rPr>
            </w:pPr>
            <w:r>
              <w:rPr>
                <w:rFonts w:ascii="Times New Roman" w:hAnsi="Times New Roman" w:cs="Times New Roman"/>
              </w:rPr>
              <w:t>1-07-2016</w:t>
            </w:r>
            <w:r w:rsidRPr="001F6972">
              <w:rPr>
                <w:rFonts w:ascii="Times New Roman" w:hAnsi="Times New Roman" w:cs="Times New Roman"/>
                <w:color w:val="FF0000"/>
              </w:rPr>
              <w:t xml:space="preserve"> </w:t>
            </w:r>
          </w:p>
        </w:tc>
        <w:tc>
          <w:tcPr>
            <w:tcW w:w="1026" w:type="dxa"/>
          </w:tcPr>
          <w:p w14:paraId="66A2EE2C" w14:textId="43AC5D74" w:rsidR="00E71C20" w:rsidRPr="00B8133C" w:rsidRDefault="00E71C20" w:rsidP="004C354B">
            <w:r>
              <w:rPr>
                <w:rFonts w:ascii="Times New Roman" w:hAnsi="Times New Roman" w:cs="Times New Roman"/>
              </w:rPr>
              <w:t>31-12-2016</w:t>
            </w:r>
          </w:p>
        </w:tc>
        <w:tc>
          <w:tcPr>
            <w:tcW w:w="1026" w:type="dxa"/>
          </w:tcPr>
          <w:p w14:paraId="1397FEE8" w14:textId="38807C43" w:rsidR="00E71C20" w:rsidRPr="00B8133C" w:rsidRDefault="00E71C20" w:rsidP="004C354B">
            <w:r>
              <w:t>6</w:t>
            </w:r>
          </w:p>
        </w:tc>
        <w:tc>
          <w:tcPr>
            <w:tcW w:w="1026" w:type="dxa"/>
          </w:tcPr>
          <w:p w14:paraId="491AB37E" w14:textId="10C4399B" w:rsidR="00E71C20" w:rsidRPr="00B8133C" w:rsidRDefault="00E71C20" w:rsidP="004C354B">
            <w:r>
              <w:t>13.2</w:t>
            </w:r>
          </w:p>
        </w:tc>
      </w:tr>
    </w:tbl>
    <w:p w14:paraId="53FB192C" w14:textId="77777777" w:rsidR="00E71C20" w:rsidRPr="00E71C20" w:rsidRDefault="00E71C20" w:rsidP="00E71C20">
      <w:pPr>
        <w:rPr>
          <w:lang w:val="pt-PT"/>
        </w:rPr>
      </w:pPr>
      <w:r w:rsidRPr="00E71C20">
        <w:rPr>
          <w:lang w:val="pt-PT"/>
        </w:rPr>
        <w:t xml:space="preserve"> </w:t>
      </w:r>
    </w:p>
    <w:p w14:paraId="6301949C" w14:textId="77777777" w:rsidR="00E71C20" w:rsidRPr="00800AFB" w:rsidRDefault="00E71C20" w:rsidP="00E71C20">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4EAF0687" w14:textId="59D9C3BE" w:rsidR="00E71C20" w:rsidRPr="00086E52" w:rsidRDefault="00E71C20" w:rsidP="00E71C20">
      <w:r w:rsidRPr="00086E52">
        <w:t xml:space="preserve">The model and simulation performed on task 2 (simulation stage 1) is expected to have discrepancies from real devices. </w:t>
      </w:r>
      <w:r>
        <w:t>By analyzing the results of the characterization stage 1, the mo</w:t>
      </w:r>
      <w:r w:rsidR="000A4A8A">
        <w:t>del developed will be corrected. Goals are similar to the 1</w:t>
      </w:r>
      <w:r w:rsidR="000A4A8A" w:rsidRPr="000A4A8A">
        <w:rPr>
          <w:vertAlign w:val="superscript"/>
        </w:rPr>
        <w:t>st</w:t>
      </w:r>
      <w:r w:rsidR="000A4A8A">
        <w:t xml:space="preserve"> stage.</w:t>
      </w:r>
    </w:p>
    <w:p w14:paraId="2B9A4B6D" w14:textId="77777777" w:rsidR="00E71C20" w:rsidRPr="00CE0E63" w:rsidRDefault="00E71C20" w:rsidP="00E71C20">
      <w:pPr>
        <w:pStyle w:val="Heading2"/>
        <w:rPr>
          <w:lang w:val="pt-PT"/>
        </w:rPr>
      </w:pPr>
      <w:r w:rsidRPr="00CE0E63">
        <w:rPr>
          <w:lang w:val="pt-PT"/>
        </w:rPr>
        <w:t>Membros da equipa de investigação nesta tarefa</w:t>
      </w:r>
      <w:r w:rsidRPr="00CE0E63">
        <w:rPr>
          <w:lang w:val="pt-PT"/>
        </w:rPr>
        <w:br/>
      </w:r>
      <w:r w:rsidRPr="00CE0E63">
        <w:rPr>
          <w:color w:val="454545"/>
          <w:sz w:val="15"/>
          <w:szCs w:val="15"/>
          <w:lang w:val="pt-PT"/>
        </w:rPr>
        <w:t>Members of the research team in this task</w:t>
      </w:r>
    </w:p>
    <w:p w14:paraId="594C5B07" w14:textId="6DE280B4" w:rsidR="00E71C20" w:rsidRPr="00CE0E63" w:rsidRDefault="00E71C20" w:rsidP="00D00D4A">
      <w:pPr>
        <w:jc w:val="both"/>
        <w:rPr>
          <w:lang w:val="pt-PT"/>
        </w:rPr>
      </w:pPr>
      <w:r w:rsidRPr="00CE0E63">
        <w:rPr>
          <w:lang w:val="pt-PT"/>
        </w:rPr>
        <w:t>António Samuel Ávila Balula; Pancráceo José Adelino Silva</w:t>
      </w:r>
      <w:r w:rsidR="00D00D4A">
        <w:rPr>
          <w:lang w:val="pt-PT"/>
        </w:rPr>
        <w:t>, Bolseiro de Investigação Licenciado 1</w:t>
      </w:r>
    </w:p>
    <w:p w14:paraId="4CB2E308" w14:textId="77777777" w:rsidR="00660A1C" w:rsidRDefault="00660A1C" w:rsidP="004E3EEC">
      <w:pPr>
        <w:rPr>
          <w:color w:val="FF0000"/>
          <w:lang w:val="pt-PT"/>
        </w:rPr>
      </w:pPr>
    </w:p>
    <w:p w14:paraId="05BC7A88" w14:textId="77777777" w:rsidR="00660A1C" w:rsidRDefault="00660A1C" w:rsidP="004E3EEC">
      <w:pPr>
        <w:rPr>
          <w:color w:val="FF0000"/>
          <w:lang w:val="pt-PT"/>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0646A789" w14:textId="77777777" w:rsidTr="00F630CB">
        <w:tc>
          <w:tcPr>
            <w:tcW w:w="1026" w:type="dxa"/>
            <w:vAlign w:val="bottom"/>
          </w:tcPr>
          <w:p w14:paraId="6DC3A80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612C97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9C7FD34"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284969F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73EE4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18995D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7DB2159A" w14:textId="77777777" w:rsidTr="00F630CB">
        <w:tc>
          <w:tcPr>
            <w:tcW w:w="1026" w:type="dxa"/>
            <w:vAlign w:val="bottom"/>
          </w:tcPr>
          <w:p w14:paraId="5F95F65A"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1718D4C2"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2EA6C5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4F004E6D"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59CD817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BEC923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2A67EA13" w14:textId="77777777" w:rsidTr="00F630CB">
        <w:trPr>
          <w:trHeight w:val="714"/>
        </w:trPr>
        <w:tc>
          <w:tcPr>
            <w:tcW w:w="1026" w:type="dxa"/>
          </w:tcPr>
          <w:p w14:paraId="33F3BC0B" w14:textId="709B663C" w:rsidR="00F630CB" w:rsidRPr="00B8133C" w:rsidRDefault="00E77A7A" w:rsidP="00F630CB">
            <w:r>
              <w:t>6</w:t>
            </w:r>
          </w:p>
        </w:tc>
        <w:tc>
          <w:tcPr>
            <w:tcW w:w="1026" w:type="dxa"/>
          </w:tcPr>
          <w:p w14:paraId="2881B8A8" w14:textId="4E3A5B41" w:rsidR="00F630CB" w:rsidRPr="00B8133C" w:rsidRDefault="0051218E" w:rsidP="00F630CB">
            <w:r>
              <w:rPr>
                <w:rFonts w:ascii="Times New Roman" w:hAnsi="Times New Roman" w:cs="Times New Roman"/>
              </w:rPr>
              <w:t>Manufacturing</w:t>
            </w:r>
            <w:r w:rsidR="000E4CDA">
              <w:rPr>
                <w:rFonts w:ascii="Times New Roman" w:hAnsi="Times New Roman" w:cs="Times New Roman"/>
              </w:rPr>
              <w:t>- Stage 2</w:t>
            </w:r>
          </w:p>
        </w:tc>
        <w:tc>
          <w:tcPr>
            <w:tcW w:w="1026" w:type="dxa"/>
          </w:tcPr>
          <w:p w14:paraId="1395C386" w14:textId="3D8608FE" w:rsidR="00F630CB" w:rsidRPr="001F6972" w:rsidRDefault="00C26C04" w:rsidP="00F630CB">
            <w:pPr>
              <w:rPr>
                <w:color w:val="FF0000"/>
              </w:rPr>
            </w:pPr>
            <w:r>
              <w:rPr>
                <w:rFonts w:ascii="Times New Roman" w:hAnsi="Times New Roman" w:cs="Times New Roman"/>
              </w:rPr>
              <w:t>1</w:t>
            </w:r>
            <w:r w:rsidR="00551C30">
              <w:rPr>
                <w:rFonts w:ascii="Times New Roman" w:hAnsi="Times New Roman" w:cs="Times New Roman"/>
              </w:rPr>
              <w:t>-09</w:t>
            </w:r>
            <w:r w:rsidR="000E4CDA">
              <w:rPr>
                <w:rFonts w:ascii="Times New Roman" w:hAnsi="Times New Roman" w:cs="Times New Roman"/>
              </w:rPr>
              <w:t>-2016</w:t>
            </w:r>
            <w:r w:rsidR="00F630CB" w:rsidRPr="001F6972">
              <w:rPr>
                <w:rFonts w:ascii="Times New Roman" w:hAnsi="Times New Roman" w:cs="Times New Roman"/>
                <w:color w:val="FF0000"/>
              </w:rPr>
              <w:t xml:space="preserve"> </w:t>
            </w:r>
          </w:p>
        </w:tc>
        <w:tc>
          <w:tcPr>
            <w:tcW w:w="1026" w:type="dxa"/>
          </w:tcPr>
          <w:p w14:paraId="737AB1E2" w14:textId="46DD83C8" w:rsidR="00F630CB" w:rsidRPr="00B8133C" w:rsidRDefault="00C26C04" w:rsidP="00F630CB">
            <w:r>
              <w:rPr>
                <w:rFonts w:ascii="Times New Roman" w:hAnsi="Times New Roman" w:cs="Times New Roman"/>
              </w:rPr>
              <w:t>31</w:t>
            </w:r>
            <w:r w:rsidR="000E4CDA">
              <w:rPr>
                <w:rFonts w:ascii="Times New Roman" w:hAnsi="Times New Roman" w:cs="Times New Roman"/>
              </w:rPr>
              <w:t>-01-2017</w:t>
            </w:r>
          </w:p>
        </w:tc>
        <w:tc>
          <w:tcPr>
            <w:tcW w:w="1026" w:type="dxa"/>
          </w:tcPr>
          <w:p w14:paraId="450732DF" w14:textId="503BF157" w:rsidR="00F630CB" w:rsidRPr="00B8133C" w:rsidRDefault="00551C30" w:rsidP="00F630CB">
            <w:r>
              <w:t>5</w:t>
            </w:r>
          </w:p>
        </w:tc>
        <w:tc>
          <w:tcPr>
            <w:tcW w:w="1026" w:type="dxa"/>
          </w:tcPr>
          <w:p w14:paraId="403773F2" w14:textId="2B3D8F5E" w:rsidR="00F630CB" w:rsidRPr="00B8133C" w:rsidRDefault="00A40A82" w:rsidP="00F630CB">
            <w:r>
              <w:t>8</w:t>
            </w:r>
            <w:r w:rsidR="00D8621D">
              <w:t>.2</w:t>
            </w:r>
          </w:p>
        </w:tc>
      </w:tr>
    </w:tbl>
    <w:p w14:paraId="6F8BA89A" w14:textId="77777777" w:rsidR="00F630CB" w:rsidRDefault="00F630CB" w:rsidP="00F630CB">
      <w:r>
        <w:t xml:space="preserve"> </w:t>
      </w:r>
    </w:p>
    <w:p w14:paraId="5EEC7FE2" w14:textId="77777777" w:rsidR="000E4CDA" w:rsidRPr="00800AFB" w:rsidRDefault="000E4CDA" w:rsidP="000E4CDA">
      <w:pPr>
        <w:pStyle w:val="Heading2"/>
        <w:rPr>
          <w:lang w:val="pt-PT"/>
        </w:rPr>
      </w:pPr>
      <w:r w:rsidRPr="00800AFB">
        <w:rPr>
          <w:lang w:val="pt-PT"/>
        </w:rPr>
        <w:lastRenderedPageBreak/>
        <w:t>Descrição da tarefa e Resultados Esperados (4000 carcateres)</w:t>
      </w:r>
      <w:r w:rsidRPr="00800AFB">
        <w:rPr>
          <w:lang w:val="pt-PT"/>
        </w:rPr>
        <w:br/>
      </w:r>
      <w:r w:rsidRPr="00800AFB">
        <w:rPr>
          <w:color w:val="454545"/>
          <w:sz w:val="15"/>
          <w:szCs w:val="15"/>
          <w:lang w:val="pt-PT"/>
        </w:rPr>
        <w:t>Task description and Expected results</w:t>
      </w:r>
    </w:p>
    <w:p w14:paraId="4ED4298E" w14:textId="732AB349" w:rsidR="000E4CDA" w:rsidRPr="00DC51DE" w:rsidRDefault="000E4CDA" w:rsidP="000E4CDA">
      <w:pPr>
        <w:jc w:val="both"/>
      </w:pPr>
      <w:r>
        <w:t>This task will be very similar to task number 2, with the exception that the deposition parameters used will take into account the results of the first stage of characterization and simulation. The same techniques will be used but with different parameters</w:t>
      </w:r>
      <w:r w:rsidR="00010798">
        <w:t>.</w:t>
      </w:r>
    </w:p>
    <w:p w14:paraId="3C4B1317" w14:textId="77777777" w:rsidR="000E4CDA" w:rsidRPr="00495864" w:rsidRDefault="000E4CDA" w:rsidP="000E4CDA">
      <w:pPr>
        <w:pStyle w:val="Heading2"/>
        <w:rPr>
          <w:lang w:val="pt-PT"/>
        </w:rPr>
      </w:pPr>
      <w:r w:rsidRPr="00495864">
        <w:rPr>
          <w:lang w:val="pt-PT"/>
        </w:rPr>
        <w:t>Membros da equipa de investigação nesta tarefa</w:t>
      </w:r>
      <w:r w:rsidRPr="00495864">
        <w:rPr>
          <w:lang w:val="pt-PT"/>
        </w:rPr>
        <w:br/>
      </w:r>
      <w:r w:rsidRPr="00495864">
        <w:rPr>
          <w:color w:val="454545"/>
          <w:sz w:val="15"/>
          <w:szCs w:val="15"/>
          <w:lang w:val="pt-PT"/>
        </w:rPr>
        <w:t>Members of the research team in this task</w:t>
      </w:r>
    </w:p>
    <w:p w14:paraId="27281F6A" w14:textId="12CF5FDF" w:rsidR="000E4CDA" w:rsidRPr="000559E6" w:rsidRDefault="000E4CDA" w:rsidP="000E4CDA">
      <w:pPr>
        <w:rPr>
          <w:lang w:val="pt-PT"/>
        </w:rPr>
      </w:pPr>
      <w:r w:rsidRPr="000559E6">
        <w:rPr>
          <w:lang w:val="pt-PT"/>
        </w:rPr>
        <w:t>Luís Filipe Guedelha Macedo, Francesca Toblerone Malakova, Susana Isabel Pinheiro Cardoso de Freitas,</w:t>
      </w:r>
      <w:r w:rsidR="00227F71">
        <w:rPr>
          <w:lang w:val="pt-PT"/>
        </w:rPr>
        <w:t xml:space="preserve"> Bolseiro de Inciciação Científica</w:t>
      </w:r>
    </w:p>
    <w:p w14:paraId="5D0A4345" w14:textId="77777777" w:rsidR="00F630CB" w:rsidRPr="000559E6" w:rsidRDefault="00F630CB" w:rsidP="004E3EEC">
      <w:pPr>
        <w:rPr>
          <w:color w:val="FF0000"/>
          <w:lang w:val="pt-PT"/>
        </w:rPr>
      </w:pPr>
    </w:p>
    <w:p w14:paraId="357B00F8" w14:textId="77777777" w:rsidR="00660A1C" w:rsidRDefault="00660A1C" w:rsidP="00660A1C">
      <w:pPr>
        <w:rPr>
          <w:lang w:val="pt-PT"/>
        </w:rPr>
      </w:pPr>
    </w:p>
    <w:p w14:paraId="4AE10176" w14:textId="77777777" w:rsidR="00660A1C" w:rsidRPr="00240673" w:rsidRDefault="00660A1C" w:rsidP="00660A1C">
      <w:pPr>
        <w:rPr>
          <w:lang w:val="pt-PT"/>
        </w:rPr>
      </w:pPr>
    </w:p>
    <w:tbl>
      <w:tblPr>
        <w:tblStyle w:val="TableGrid"/>
        <w:tblW w:w="8505" w:type="dxa"/>
        <w:tblLook w:val="04A0" w:firstRow="1" w:lastRow="0" w:firstColumn="1" w:lastColumn="0" w:noHBand="0" w:noVBand="1"/>
      </w:tblPr>
      <w:tblGrid>
        <w:gridCol w:w="1258"/>
        <w:gridCol w:w="2211"/>
        <w:gridCol w:w="1259"/>
        <w:gridCol w:w="1259"/>
        <w:gridCol w:w="1259"/>
        <w:gridCol w:w="1259"/>
      </w:tblGrid>
      <w:tr w:rsidR="00660A1C" w:rsidRPr="00D73A6F" w14:paraId="0016F68E" w14:textId="77777777" w:rsidTr="004C354B">
        <w:tc>
          <w:tcPr>
            <w:tcW w:w="1258" w:type="dxa"/>
          </w:tcPr>
          <w:p w14:paraId="3501DDC4"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2211" w:type="dxa"/>
          </w:tcPr>
          <w:p w14:paraId="23A57023"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259" w:type="dxa"/>
          </w:tcPr>
          <w:p w14:paraId="1CCBB094"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259" w:type="dxa"/>
          </w:tcPr>
          <w:p w14:paraId="4D41EAA4"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259" w:type="dxa"/>
          </w:tcPr>
          <w:p w14:paraId="74D37D5A"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259" w:type="dxa"/>
          </w:tcPr>
          <w:p w14:paraId="707CD57C"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660A1C" w:rsidRPr="00D73A6F" w14:paraId="55962CE6" w14:textId="77777777" w:rsidTr="004C354B">
        <w:tc>
          <w:tcPr>
            <w:tcW w:w="1258" w:type="dxa"/>
          </w:tcPr>
          <w:p w14:paraId="0BFD467C"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2211" w:type="dxa"/>
          </w:tcPr>
          <w:p w14:paraId="0E85AC90"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259" w:type="dxa"/>
          </w:tcPr>
          <w:p w14:paraId="3939C335"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259" w:type="dxa"/>
          </w:tcPr>
          <w:p w14:paraId="7802A70E"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259" w:type="dxa"/>
          </w:tcPr>
          <w:p w14:paraId="18CFB3CF"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259" w:type="dxa"/>
          </w:tcPr>
          <w:p w14:paraId="7331B914"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660A1C" w14:paraId="13AF7911" w14:textId="77777777" w:rsidTr="004C354B">
        <w:trPr>
          <w:trHeight w:val="714"/>
        </w:trPr>
        <w:tc>
          <w:tcPr>
            <w:tcW w:w="1258" w:type="dxa"/>
          </w:tcPr>
          <w:p w14:paraId="7D455E79"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7</w:t>
            </w:r>
          </w:p>
        </w:tc>
        <w:tc>
          <w:tcPr>
            <w:tcW w:w="2211" w:type="dxa"/>
          </w:tcPr>
          <w:p w14:paraId="69464FE0"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Characterization – Stage 2</w:t>
            </w:r>
          </w:p>
        </w:tc>
        <w:tc>
          <w:tcPr>
            <w:tcW w:w="1259" w:type="dxa"/>
          </w:tcPr>
          <w:p w14:paraId="49733165"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1-10-2016</w:t>
            </w:r>
          </w:p>
        </w:tc>
        <w:tc>
          <w:tcPr>
            <w:tcW w:w="1259" w:type="dxa"/>
          </w:tcPr>
          <w:p w14:paraId="633AD48B"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31-03-2017</w:t>
            </w:r>
          </w:p>
        </w:tc>
        <w:tc>
          <w:tcPr>
            <w:tcW w:w="1259" w:type="dxa"/>
          </w:tcPr>
          <w:p w14:paraId="62F8C511"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6</w:t>
            </w:r>
          </w:p>
        </w:tc>
        <w:tc>
          <w:tcPr>
            <w:tcW w:w="1259" w:type="dxa"/>
          </w:tcPr>
          <w:p w14:paraId="7CACFE94"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16.44</w:t>
            </w:r>
          </w:p>
        </w:tc>
      </w:tr>
    </w:tbl>
    <w:p w14:paraId="4DC43A0C" w14:textId="77777777" w:rsidR="00660A1C" w:rsidRDefault="00660A1C" w:rsidP="00660A1C">
      <w:r>
        <w:t xml:space="preserve"> </w:t>
      </w:r>
    </w:p>
    <w:p w14:paraId="7BF3B306" w14:textId="77777777" w:rsidR="00660A1C" w:rsidRPr="002C22ED" w:rsidRDefault="00660A1C" w:rsidP="00660A1C">
      <w:pPr>
        <w:pStyle w:val="Heading2"/>
        <w:rPr>
          <w:lang w:val="pt-PT"/>
        </w:rPr>
      </w:pPr>
      <w:r w:rsidRPr="002C22ED">
        <w:rPr>
          <w:lang w:val="pt-PT"/>
        </w:rPr>
        <w:t>Descrição da tarefa e Resultados Esperados (4000 carcateres)</w:t>
      </w:r>
      <w:r w:rsidRPr="002C22ED">
        <w:rPr>
          <w:lang w:val="pt-PT"/>
        </w:rPr>
        <w:br/>
      </w:r>
      <w:r w:rsidRPr="002C22ED">
        <w:rPr>
          <w:color w:val="454545"/>
          <w:sz w:val="15"/>
          <w:szCs w:val="15"/>
          <w:lang w:val="pt-PT"/>
        </w:rPr>
        <w:t>Task description and Expected results</w:t>
      </w:r>
    </w:p>
    <w:p w14:paraId="4F27F71F" w14:textId="77777777" w:rsidR="00660A1C" w:rsidRPr="00240673" w:rsidRDefault="00660A1C" w:rsidP="00660A1C">
      <w:r w:rsidRPr="00240673">
        <w:t xml:space="preserve">Within this task, the transparent conductors that were fabricated will be tested in order to characterize the electrical, optical and other physical properties (such as the variation of the electrical and physical properties to stress and strain) in function of their density of silver nanowires and thickness of graphene. These </w:t>
      </w:r>
      <w:r>
        <w:t xml:space="preserve">experimental </w:t>
      </w:r>
      <w:r w:rsidRPr="00240673">
        <w:t>results will be adjusted and compared to their theoretical counterparts.</w:t>
      </w:r>
    </w:p>
    <w:p w14:paraId="4B404989" w14:textId="77777777" w:rsidR="00660A1C" w:rsidRPr="00240673" w:rsidRDefault="00660A1C" w:rsidP="00660A1C">
      <w:pPr>
        <w:ind w:firstLine="720"/>
      </w:pPr>
    </w:p>
    <w:p w14:paraId="7C51EE79" w14:textId="77777777" w:rsidR="00660A1C" w:rsidRPr="00240673" w:rsidRDefault="00660A1C" w:rsidP="00660A1C">
      <w:r w:rsidRPr="00240673">
        <w:t>Electrical Measurements – A measurement of the resistivity, capacitance and inductance will be made for the various conductors with different chara</w:t>
      </w:r>
      <w:r>
        <w:t xml:space="preserve">cteristics that were produced. </w:t>
      </w:r>
      <w:r w:rsidRPr="00240673">
        <w:t>A study of the electrical limits of the conductor such as the maximum power that can be dissipated will be performed.</w:t>
      </w:r>
    </w:p>
    <w:p w14:paraId="6E3692C3" w14:textId="77777777" w:rsidR="00660A1C" w:rsidRPr="00240673" w:rsidRDefault="00660A1C" w:rsidP="00660A1C"/>
    <w:p w14:paraId="3EA937F4" w14:textId="77777777" w:rsidR="00660A1C" w:rsidRPr="00240673" w:rsidRDefault="00660A1C" w:rsidP="00660A1C">
      <w:r w:rsidRPr="00240673">
        <w:t>Optical Measurements – The transparency of the conductor will be measured in terms of its transmittance within the spectrum from the near-infrared to near-ultraviolet with a spectrophotometer. A study of the electrical response of the material with the variation of the incident light wavelength will also be conducted.</w:t>
      </w:r>
    </w:p>
    <w:p w14:paraId="7CD461E1" w14:textId="77777777" w:rsidR="00660A1C" w:rsidRPr="00240673" w:rsidRDefault="00660A1C" w:rsidP="00660A1C">
      <w:pPr>
        <w:tabs>
          <w:tab w:val="left" w:pos="1590"/>
        </w:tabs>
      </w:pPr>
      <w:r w:rsidRPr="00240673">
        <w:tab/>
      </w:r>
    </w:p>
    <w:p w14:paraId="7ABBF78F" w14:textId="77777777" w:rsidR="00660A1C" w:rsidRPr="00240673" w:rsidRDefault="00660A1C" w:rsidP="00660A1C">
      <w:r w:rsidRPr="00240673">
        <w:t>Other physical properties – The resistance of the material to strain and stress will be measured in terms of the variation of its optical and electrical characteristics after prolonged physical stress.</w:t>
      </w:r>
    </w:p>
    <w:p w14:paraId="18152ED9" w14:textId="77777777" w:rsidR="00660A1C" w:rsidRPr="00240673" w:rsidRDefault="00660A1C" w:rsidP="00660A1C"/>
    <w:p w14:paraId="7FB30515" w14:textId="77777777" w:rsidR="00660A1C" w:rsidRPr="00240673" w:rsidRDefault="00660A1C" w:rsidP="00660A1C">
      <w:r w:rsidRPr="00240673">
        <w:t xml:space="preserve">Data analysis – A relation between the measured resistance of the conductor and its respective transmittance and density of silver nanowires and graphene will be calculated and compared with the predicted data from the simulations. </w:t>
      </w:r>
      <w:r>
        <w:t>This data will be adjusted to theoretical prediction and the results condensed to be published and released to the scientific community.</w:t>
      </w:r>
    </w:p>
    <w:p w14:paraId="11D6F70F" w14:textId="77777777" w:rsidR="00660A1C" w:rsidRDefault="00660A1C" w:rsidP="00660A1C"/>
    <w:p w14:paraId="7ED0BACF" w14:textId="77777777" w:rsidR="00660A1C" w:rsidRPr="00240673" w:rsidRDefault="00660A1C" w:rsidP="00660A1C">
      <w:pPr>
        <w:pStyle w:val="Heading2"/>
        <w:rPr>
          <w:lang w:val="pt-PT"/>
        </w:rPr>
      </w:pPr>
      <w:r w:rsidRPr="00240673">
        <w:rPr>
          <w:lang w:val="pt-PT"/>
        </w:rPr>
        <w:lastRenderedPageBreak/>
        <w:t>Membros da equipa de investigação nesta tarefa</w:t>
      </w:r>
      <w:r w:rsidRPr="00240673">
        <w:rPr>
          <w:lang w:val="pt-PT"/>
        </w:rPr>
        <w:br/>
      </w:r>
      <w:r w:rsidRPr="00240673">
        <w:rPr>
          <w:color w:val="454545"/>
          <w:sz w:val="15"/>
          <w:szCs w:val="15"/>
          <w:lang w:val="pt-PT"/>
        </w:rPr>
        <w:t>Members of the research team in this task</w:t>
      </w:r>
    </w:p>
    <w:p w14:paraId="289B9887" w14:textId="77777777" w:rsidR="00660A1C" w:rsidRPr="00240673" w:rsidRDefault="00660A1C" w:rsidP="00660A1C">
      <w:pPr>
        <w:rPr>
          <w:lang w:val="pt-PT"/>
        </w:rPr>
      </w:pPr>
      <w:r w:rsidRPr="00240673">
        <w:rPr>
          <w:lang w:val="pt-PT"/>
        </w:rPr>
        <w:t>Pedro Manuel Quintela Ribeiro, Francesca Toblerone Malakova, Susana Isabel Pinheiro de Cardoso Fr</w:t>
      </w:r>
      <w:r>
        <w:rPr>
          <w:lang w:val="pt-PT"/>
        </w:rPr>
        <w:t>eitas, Bolseiro de Investigação Licenciado 2</w:t>
      </w:r>
    </w:p>
    <w:p w14:paraId="11C00D03" w14:textId="77777777" w:rsidR="004E3EEC" w:rsidRPr="00800AFB" w:rsidRDefault="004E3EEC" w:rsidP="004E3EEC">
      <w:pPr>
        <w:rPr>
          <w:lang w:val="pt-PT"/>
        </w:rPr>
      </w:pPr>
    </w:p>
    <w:p w14:paraId="52CA82FD" w14:textId="2752FA3E" w:rsidR="004E3EEC" w:rsidRPr="00E71C20" w:rsidRDefault="004E3EEC" w:rsidP="004E3EEC">
      <w:pPr>
        <w:pStyle w:val="Heading2"/>
      </w:pPr>
      <w:r w:rsidRPr="00800AFB">
        <w:rPr>
          <w:lang w:val="pt-PT"/>
        </w:rPr>
        <w:t>3.2.4. Calendarização e Gestão do Projeto</w:t>
      </w:r>
      <w:r w:rsidR="00D73A6F" w:rsidRPr="00800AFB">
        <w:rPr>
          <w:lang w:val="pt-PT"/>
        </w:rPr>
        <w:br/>
      </w:r>
      <w:r w:rsidRPr="00800AFB">
        <w:rPr>
          <w:color w:val="454545"/>
          <w:sz w:val="15"/>
          <w:szCs w:val="15"/>
          <w:lang w:val="pt-PT"/>
        </w:rPr>
        <w:t xml:space="preserve">3.2.4. </w:t>
      </w:r>
      <w:r w:rsidRPr="00E71C20">
        <w:rPr>
          <w:color w:val="454545"/>
          <w:sz w:val="15"/>
          <w:szCs w:val="15"/>
        </w:rPr>
        <w:t>Project Timeline and Management</w:t>
      </w:r>
    </w:p>
    <w:p w14:paraId="075856FC" w14:textId="0AF695B3" w:rsidR="004E3EEC" w:rsidRPr="00027409" w:rsidRDefault="004E3EEC" w:rsidP="004E3EEC">
      <w:pPr>
        <w:pStyle w:val="Heading2"/>
      </w:pPr>
      <w:r w:rsidRPr="00027409">
        <w:t>3.2.4.a Descrição da Estrutura de Gestão</w:t>
      </w:r>
      <w:r w:rsidR="00670FBE" w:rsidRPr="00027409">
        <w:t xml:space="preserve"> (3000 caracteres)</w:t>
      </w:r>
      <w:r w:rsidR="00D73A6F" w:rsidRPr="00027409">
        <w:br/>
      </w:r>
      <w:r w:rsidRPr="00027409">
        <w:rPr>
          <w:color w:val="454545"/>
          <w:sz w:val="15"/>
          <w:szCs w:val="15"/>
        </w:rPr>
        <w:t>3.2.4.a Description of the Management Structure</w:t>
      </w:r>
    </w:p>
    <w:p w14:paraId="31DCD22D" w14:textId="77777777" w:rsidR="00426FCF" w:rsidRDefault="00426FCF" w:rsidP="00426FCF">
      <w:pPr>
        <w:rPr>
          <w:color w:val="000000" w:themeColor="text1"/>
        </w:rPr>
      </w:pPr>
      <w:r w:rsidRPr="00267944">
        <w:rPr>
          <w:color w:val="000000" w:themeColor="text1"/>
        </w:rPr>
        <w:t xml:space="preserve">The management of the project will be composed by a responsible investigator that will supervise simultaneously </w:t>
      </w:r>
      <w:r>
        <w:rPr>
          <w:color w:val="000000" w:themeColor="text1"/>
        </w:rPr>
        <w:t xml:space="preserve">all three investigation groups and each group will have a coordinator that will supervise and guide the investigators and grantees working in each of the groups. These investigators will have regular reports of the developed work with the responsible investigator and between themselves to ensure that all the tasks are completed within the deadlines established in order to ensure the minimum delays possible and the consolidated advance of the project. </w:t>
      </w:r>
    </w:p>
    <w:p w14:paraId="7F77CD81" w14:textId="77777777" w:rsidR="00426FCF" w:rsidRDefault="00426FCF" w:rsidP="00426FCF">
      <w:pPr>
        <w:rPr>
          <w:color w:val="000000" w:themeColor="text1"/>
        </w:rPr>
      </w:pPr>
      <w:r>
        <w:rPr>
          <w:color w:val="000000" w:themeColor="text1"/>
        </w:rPr>
        <w:t>The responsible investigator and the three coordinators will form an executive board that can propose and decide about possible changes on the course of the investigation. The responsible investigator has the quality vote in case of a draw.</w:t>
      </w:r>
    </w:p>
    <w:p w14:paraId="3213C0CE" w14:textId="77777777" w:rsidR="00426FCF" w:rsidRPr="00267944" w:rsidRDefault="00426FCF" w:rsidP="00426FCF">
      <w:pPr>
        <w:rPr>
          <w:color w:val="000000" w:themeColor="text1"/>
        </w:rPr>
      </w:pPr>
      <w:r>
        <w:rPr>
          <w:color w:val="000000" w:themeColor="text1"/>
        </w:rPr>
        <w:t>An organigram of the management structure is attached.</w:t>
      </w:r>
    </w:p>
    <w:p w14:paraId="6E2BF3EC" w14:textId="77777777" w:rsidR="004E3EEC" w:rsidRPr="00426FCF" w:rsidRDefault="004E3EEC" w:rsidP="004E3EEC">
      <w:pPr>
        <w:rPr>
          <w:color w:val="FF0000"/>
        </w:rPr>
      </w:pPr>
    </w:p>
    <w:p w14:paraId="68068DB1" w14:textId="5BE59E4A" w:rsidR="004E3EEC" w:rsidRPr="00800AFB" w:rsidRDefault="004E3EEC" w:rsidP="004E3EEC">
      <w:pPr>
        <w:pStyle w:val="Heading2"/>
        <w:rPr>
          <w:lang w:val="pt-PT"/>
        </w:rPr>
      </w:pPr>
      <w:r w:rsidRPr="00800AFB">
        <w:rPr>
          <w:lang w:val="pt-PT"/>
        </w:rPr>
        <w:t>3.2.4.b Lista de Milestones</w:t>
      </w:r>
      <w:r w:rsidR="00D73A6F" w:rsidRPr="00800AFB">
        <w:rPr>
          <w:lang w:val="pt-PT"/>
        </w:rPr>
        <w:br/>
      </w:r>
      <w:r w:rsidRPr="00800AFB">
        <w:rPr>
          <w:color w:val="454545"/>
          <w:sz w:val="15"/>
          <w:szCs w:val="15"/>
          <w:lang w:val="pt-PT"/>
        </w:rPr>
        <w:t>3.2.4.b Milestone List</w:t>
      </w:r>
    </w:p>
    <w:p w14:paraId="5E76A128" w14:textId="77777777" w:rsidR="00ED44DC" w:rsidRDefault="00ED44DC" w:rsidP="00ED44DC">
      <w:pPr>
        <w:rPr>
          <w:lang w:val="pt-PT"/>
        </w:rPr>
      </w:pPr>
    </w:p>
    <w:tbl>
      <w:tblPr>
        <w:tblStyle w:val="TableGrid"/>
        <w:tblW w:w="0" w:type="auto"/>
        <w:tblLook w:val="04A0" w:firstRow="1" w:lastRow="0" w:firstColumn="1" w:lastColumn="0" w:noHBand="0" w:noVBand="1"/>
      </w:tblPr>
      <w:tblGrid>
        <w:gridCol w:w="4258"/>
        <w:gridCol w:w="4258"/>
      </w:tblGrid>
      <w:tr w:rsidR="000A4A8A" w:rsidRPr="001F6972" w14:paraId="40D472D3" w14:textId="77777777" w:rsidTr="000A4A8A">
        <w:tc>
          <w:tcPr>
            <w:tcW w:w="4258" w:type="dxa"/>
          </w:tcPr>
          <w:p w14:paraId="069CA221" w14:textId="77777777" w:rsidR="000A4A8A" w:rsidRPr="001F6972" w:rsidRDefault="000A4A8A" w:rsidP="000A4A8A">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2047A4B" w14:textId="77777777" w:rsidR="000A4A8A" w:rsidRPr="001F6972" w:rsidRDefault="000A4A8A" w:rsidP="000A4A8A">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0A4A8A" w:rsidRPr="001F6972" w14:paraId="5E4F3363" w14:textId="77777777" w:rsidTr="000A4A8A">
        <w:tc>
          <w:tcPr>
            <w:tcW w:w="4258" w:type="dxa"/>
          </w:tcPr>
          <w:p w14:paraId="3145F1DA" w14:textId="77777777" w:rsidR="000A4A8A" w:rsidRPr="001F6972" w:rsidRDefault="000A4A8A" w:rsidP="000A4A8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635C12EF" w14:textId="77777777" w:rsidR="000A4A8A" w:rsidRPr="001F6972" w:rsidRDefault="000A4A8A" w:rsidP="000A4A8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0A4A8A" w:rsidRPr="001F6972" w14:paraId="36EABF79" w14:textId="77777777" w:rsidTr="000A4A8A">
        <w:tc>
          <w:tcPr>
            <w:tcW w:w="4258" w:type="dxa"/>
          </w:tcPr>
          <w:p w14:paraId="1F7351A1" w14:textId="77777777" w:rsidR="000A4A8A" w:rsidRPr="00B0613B" w:rsidRDefault="000A4A8A" w:rsidP="000A4A8A">
            <w:pPr>
              <w:rPr>
                <w:sz w:val="18"/>
              </w:rPr>
            </w:pPr>
            <w:r>
              <w:rPr>
                <w:rFonts w:ascii="Times New Roman" w:hAnsi="Times New Roman" w:cs="Times New Roman"/>
                <w:sz w:val="18"/>
                <w:szCs w:val="16"/>
              </w:rPr>
              <w:t>31-03-2016</w:t>
            </w:r>
          </w:p>
        </w:tc>
        <w:tc>
          <w:tcPr>
            <w:tcW w:w="4258" w:type="dxa"/>
          </w:tcPr>
          <w:p w14:paraId="260F6036" w14:textId="4DB62237" w:rsidR="000A4A8A" w:rsidRPr="00B0613B" w:rsidRDefault="000A4A8A" w:rsidP="000A4A8A">
            <w:pPr>
              <w:rPr>
                <w:sz w:val="18"/>
              </w:rPr>
            </w:pPr>
            <w:r>
              <w:rPr>
                <w:rFonts w:ascii="Times New Roman" w:hAnsi="Times New Roman" w:cs="Times New Roman"/>
                <w:sz w:val="18"/>
                <w:szCs w:val="16"/>
              </w:rPr>
              <w:t>Simulation results ready for fabrication</w:t>
            </w:r>
            <w:r w:rsidR="003F4589">
              <w:rPr>
                <w:rFonts w:ascii="Times New Roman" w:hAnsi="Times New Roman" w:cs="Times New Roman"/>
                <w:sz w:val="18"/>
                <w:szCs w:val="16"/>
              </w:rPr>
              <w:t xml:space="preserve"> –stage 1</w:t>
            </w:r>
          </w:p>
        </w:tc>
      </w:tr>
    </w:tbl>
    <w:p w14:paraId="66C06636" w14:textId="77777777" w:rsidR="000A4A8A" w:rsidRDefault="000A4A8A" w:rsidP="000A4A8A"/>
    <w:p w14:paraId="7E1E1CF9" w14:textId="77777777" w:rsidR="000A4A8A" w:rsidRPr="00D73A6F" w:rsidRDefault="000A4A8A" w:rsidP="000A4A8A">
      <w:pPr>
        <w:pStyle w:val="Heading2"/>
      </w:pPr>
      <w:proofErr w:type="spellStart"/>
      <w:r>
        <w:t>Descrição</w:t>
      </w:r>
      <w:proofErr w:type="spellEnd"/>
      <w:r>
        <w:br/>
      </w:r>
      <w:r>
        <w:rPr>
          <w:color w:val="454545"/>
          <w:sz w:val="15"/>
          <w:szCs w:val="15"/>
        </w:rPr>
        <w:t>Description</w:t>
      </w:r>
    </w:p>
    <w:p w14:paraId="644A8A38" w14:textId="27BCECD4" w:rsidR="000A4A8A" w:rsidRPr="00B0613B" w:rsidRDefault="000A4A8A" w:rsidP="000A4A8A">
      <w:r>
        <w:t>At this point, the simulation must have been completed and shall have produced a list of parameters to the fabrication stage to perform.</w:t>
      </w:r>
    </w:p>
    <w:p w14:paraId="65D48005" w14:textId="77777777" w:rsidR="003A0BD3" w:rsidRDefault="003A0BD3" w:rsidP="003A0BD3"/>
    <w:p w14:paraId="3FD0CF30" w14:textId="77777777" w:rsidR="00D655F5" w:rsidRPr="000A4A8A" w:rsidRDefault="00D655F5" w:rsidP="003A0BD3"/>
    <w:tbl>
      <w:tblPr>
        <w:tblStyle w:val="TableGrid"/>
        <w:tblW w:w="0" w:type="auto"/>
        <w:tblLook w:val="04A0" w:firstRow="1" w:lastRow="0" w:firstColumn="1" w:lastColumn="0" w:noHBand="0" w:noVBand="1"/>
      </w:tblPr>
      <w:tblGrid>
        <w:gridCol w:w="4258"/>
        <w:gridCol w:w="4258"/>
      </w:tblGrid>
      <w:tr w:rsidR="003A0BD3" w:rsidRPr="001F6972" w14:paraId="6F1DA963" w14:textId="77777777" w:rsidTr="003A0BD3">
        <w:tc>
          <w:tcPr>
            <w:tcW w:w="4258" w:type="dxa"/>
          </w:tcPr>
          <w:p w14:paraId="24403814"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EB41F32"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3A0BD3" w:rsidRPr="001F6972" w14:paraId="69EEF14A" w14:textId="77777777" w:rsidTr="003A0BD3">
        <w:tc>
          <w:tcPr>
            <w:tcW w:w="4258" w:type="dxa"/>
          </w:tcPr>
          <w:p w14:paraId="5FF82E34"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F1168D1"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3A0BD3" w:rsidRPr="001F6972" w14:paraId="43FEC7BD" w14:textId="77777777" w:rsidTr="003A0BD3">
        <w:tc>
          <w:tcPr>
            <w:tcW w:w="4258" w:type="dxa"/>
          </w:tcPr>
          <w:p w14:paraId="0EAB9C25" w14:textId="0229D35E" w:rsidR="003A0BD3" w:rsidRPr="00B0613B" w:rsidRDefault="003A0BD3" w:rsidP="003A0BD3">
            <w:pPr>
              <w:rPr>
                <w:sz w:val="18"/>
              </w:rPr>
            </w:pPr>
            <w:r>
              <w:rPr>
                <w:rFonts w:ascii="Times New Roman" w:hAnsi="Times New Roman" w:cs="Times New Roman"/>
                <w:sz w:val="18"/>
                <w:szCs w:val="16"/>
              </w:rPr>
              <w:t>31-03-2016</w:t>
            </w:r>
          </w:p>
        </w:tc>
        <w:tc>
          <w:tcPr>
            <w:tcW w:w="4258" w:type="dxa"/>
          </w:tcPr>
          <w:p w14:paraId="6891FF5F" w14:textId="3997B636" w:rsidR="003A0BD3" w:rsidRPr="00B0613B" w:rsidRDefault="003A0BD3" w:rsidP="003A0BD3">
            <w:pPr>
              <w:rPr>
                <w:sz w:val="18"/>
              </w:rPr>
            </w:pPr>
            <w:r>
              <w:rPr>
                <w:rFonts w:ascii="Times New Roman" w:hAnsi="Times New Roman" w:cs="Times New Roman"/>
                <w:sz w:val="18"/>
                <w:szCs w:val="16"/>
              </w:rPr>
              <w:t>Fabrication process optimized</w:t>
            </w:r>
          </w:p>
        </w:tc>
      </w:tr>
    </w:tbl>
    <w:p w14:paraId="20416A8A" w14:textId="77777777" w:rsidR="003A0BD3" w:rsidRDefault="003A0BD3" w:rsidP="003A0BD3"/>
    <w:p w14:paraId="08A0F18D" w14:textId="77777777" w:rsidR="003A0BD3" w:rsidRPr="00D73A6F" w:rsidRDefault="003A0BD3" w:rsidP="003A0BD3">
      <w:pPr>
        <w:pStyle w:val="Heading2"/>
      </w:pPr>
      <w:proofErr w:type="spellStart"/>
      <w:r>
        <w:t>Descrição</w:t>
      </w:r>
      <w:proofErr w:type="spellEnd"/>
      <w:r>
        <w:br/>
      </w:r>
      <w:r>
        <w:rPr>
          <w:color w:val="454545"/>
          <w:sz w:val="15"/>
          <w:szCs w:val="15"/>
        </w:rPr>
        <w:t>Description</w:t>
      </w:r>
    </w:p>
    <w:p w14:paraId="215F514B" w14:textId="3E838382" w:rsidR="003A0BD3" w:rsidRPr="00B0613B" w:rsidRDefault="003A0BD3" w:rsidP="003A0BD3">
      <w:r>
        <w:t>The research and optimization of the fabrication process is ready.</w:t>
      </w:r>
      <w:r w:rsidR="003F4589">
        <w:t xml:space="preserve"> Start of the fabrication with parameters from the simulation group.</w:t>
      </w:r>
    </w:p>
    <w:p w14:paraId="2118E21F" w14:textId="77777777" w:rsidR="003A0BD3" w:rsidRPr="003A0BD3" w:rsidRDefault="003A0BD3" w:rsidP="00ED44DC"/>
    <w:p w14:paraId="6445D252" w14:textId="77777777" w:rsidR="00D655F5" w:rsidRPr="003A0BD3" w:rsidRDefault="00D655F5" w:rsidP="00D655F5"/>
    <w:tbl>
      <w:tblPr>
        <w:tblStyle w:val="TableGrid"/>
        <w:tblW w:w="0" w:type="auto"/>
        <w:tblLook w:val="04A0" w:firstRow="1" w:lastRow="0" w:firstColumn="1" w:lastColumn="0" w:noHBand="0" w:noVBand="1"/>
      </w:tblPr>
      <w:tblGrid>
        <w:gridCol w:w="4258"/>
        <w:gridCol w:w="4258"/>
      </w:tblGrid>
      <w:tr w:rsidR="00D655F5" w:rsidRPr="001F6972" w14:paraId="7ED5ECEB" w14:textId="77777777" w:rsidTr="00D655F5">
        <w:tc>
          <w:tcPr>
            <w:tcW w:w="4258" w:type="dxa"/>
          </w:tcPr>
          <w:p w14:paraId="65A283CE" w14:textId="77777777" w:rsidR="00D655F5" w:rsidRPr="001F6972" w:rsidRDefault="00D655F5" w:rsidP="00D655F5">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26A764E2" w14:textId="77777777" w:rsidR="00D655F5" w:rsidRPr="001F6972" w:rsidRDefault="00D655F5" w:rsidP="00D655F5">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D655F5" w:rsidRPr="001F6972" w14:paraId="57E90B70" w14:textId="77777777" w:rsidTr="00D655F5">
        <w:tc>
          <w:tcPr>
            <w:tcW w:w="4258" w:type="dxa"/>
          </w:tcPr>
          <w:p w14:paraId="6FEEE3C3" w14:textId="77777777" w:rsidR="00D655F5" w:rsidRPr="001F6972" w:rsidRDefault="00D655F5" w:rsidP="00D655F5">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3AA49B5D" w14:textId="77777777" w:rsidR="00D655F5" w:rsidRPr="001F6972" w:rsidRDefault="00D655F5" w:rsidP="00D655F5">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D655F5" w:rsidRPr="001F6972" w14:paraId="3060930A" w14:textId="77777777" w:rsidTr="00D655F5">
        <w:tc>
          <w:tcPr>
            <w:tcW w:w="4258" w:type="dxa"/>
          </w:tcPr>
          <w:p w14:paraId="22689A8F" w14:textId="142C44A2" w:rsidR="00D655F5" w:rsidRPr="00B0613B" w:rsidRDefault="00D655F5" w:rsidP="00D655F5">
            <w:pPr>
              <w:rPr>
                <w:sz w:val="18"/>
              </w:rPr>
            </w:pPr>
            <w:r>
              <w:rPr>
                <w:rFonts w:ascii="Times New Roman" w:hAnsi="Times New Roman" w:cs="Times New Roman"/>
                <w:sz w:val="18"/>
                <w:szCs w:val="16"/>
              </w:rPr>
              <w:t>31-06-2016</w:t>
            </w:r>
          </w:p>
        </w:tc>
        <w:tc>
          <w:tcPr>
            <w:tcW w:w="4258" w:type="dxa"/>
          </w:tcPr>
          <w:p w14:paraId="21FE35BF" w14:textId="1681A44C" w:rsidR="00D655F5" w:rsidRPr="00B0613B" w:rsidRDefault="00D655F5" w:rsidP="00D655F5">
            <w:pPr>
              <w:rPr>
                <w:sz w:val="18"/>
              </w:rPr>
            </w:pPr>
            <w:r>
              <w:rPr>
                <w:rFonts w:ascii="Times New Roman" w:hAnsi="Times New Roman" w:cs="Times New Roman"/>
                <w:sz w:val="18"/>
                <w:szCs w:val="16"/>
              </w:rPr>
              <w:t>Completion of simulation –stage 1</w:t>
            </w:r>
          </w:p>
        </w:tc>
      </w:tr>
    </w:tbl>
    <w:p w14:paraId="03F5B862" w14:textId="77777777" w:rsidR="00D655F5" w:rsidRDefault="00D655F5" w:rsidP="00D655F5"/>
    <w:p w14:paraId="04AF419A" w14:textId="77777777" w:rsidR="00D655F5" w:rsidRPr="00D73A6F" w:rsidRDefault="00D655F5" w:rsidP="00D655F5">
      <w:pPr>
        <w:pStyle w:val="Heading2"/>
      </w:pPr>
      <w:proofErr w:type="spellStart"/>
      <w:r>
        <w:lastRenderedPageBreak/>
        <w:t>Descrição</w:t>
      </w:r>
      <w:proofErr w:type="spellEnd"/>
      <w:r>
        <w:br/>
      </w:r>
      <w:r>
        <w:rPr>
          <w:color w:val="454545"/>
          <w:sz w:val="15"/>
          <w:szCs w:val="15"/>
        </w:rPr>
        <w:t>Description</w:t>
      </w:r>
    </w:p>
    <w:p w14:paraId="527454AF" w14:textId="6765D412" w:rsidR="00D655F5" w:rsidRPr="00B0613B" w:rsidRDefault="00D655F5" w:rsidP="00D655F5">
      <w:r>
        <w:t>End of the first stage of the simulation. At this point all documentation relative to the developed model must have been produced.</w:t>
      </w:r>
    </w:p>
    <w:p w14:paraId="7E2B7FD8" w14:textId="77777777" w:rsidR="003A0BD3" w:rsidRDefault="003A0BD3" w:rsidP="00ED44DC"/>
    <w:p w14:paraId="48A930CA" w14:textId="77777777" w:rsidR="00D655F5" w:rsidRPr="003A0BD3" w:rsidRDefault="00D655F5" w:rsidP="00ED44DC"/>
    <w:tbl>
      <w:tblPr>
        <w:tblStyle w:val="TableGrid"/>
        <w:tblW w:w="0" w:type="auto"/>
        <w:tblLook w:val="04A0" w:firstRow="1" w:lastRow="0" w:firstColumn="1" w:lastColumn="0" w:noHBand="0" w:noVBand="1"/>
      </w:tblPr>
      <w:tblGrid>
        <w:gridCol w:w="4258"/>
        <w:gridCol w:w="4258"/>
      </w:tblGrid>
      <w:tr w:rsidR="00ED44DC" w:rsidRPr="001F6972" w14:paraId="1FB3DF00" w14:textId="77777777" w:rsidTr="00ED44DC">
        <w:tc>
          <w:tcPr>
            <w:tcW w:w="4258" w:type="dxa"/>
          </w:tcPr>
          <w:p w14:paraId="08115DEA" w14:textId="77777777" w:rsidR="00ED44DC" w:rsidRPr="001F6972" w:rsidRDefault="00ED44DC" w:rsidP="00ED44DC">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1D4CA071" w14:textId="3042C3C3" w:rsidR="00ED44DC" w:rsidRPr="001F6972" w:rsidRDefault="001F6972" w:rsidP="001F6972">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ED44DC" w:rsidRPr="001F6972" w14:paraId="73358D49" w14:textId="77777777" w:rsidTr="00ED44DC">
        <w:tc>
          <w:tcPr>
            <w:tcW w:w="4258" w:type="dxa"/>
          </w:tcPr>
          <w:p w14:paraId="527ED592" w14:textId="77777777" w:rsidR="00ED44DC" w:rsidRPr="001F6972" w:rsidRDefault="00ED44DC"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66D42252" w14:textId="00E36FC0" w:rsidR="00ED44DC" w:rsidRPr="001F6972" w:rsidRDefault="001F6972"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ED44DC" w:rsidRPr="001F6972" w14:paraId="2961D1FF" w14:textId="77777777" w:rsidTr="00ED44DC">
        <w:tc>
          <w:tcPr>
            <w:tcW w:w="4258" w:type="dxa"/>
          </w:tcPr>
          <w:p w14:paraId="687A2021" w14:textId="1487FEE2" w:rsidR="00ED44DC" w:rsidRPr="00B0613B" w:rsidRDefault="00B0613B" w:rsidP="001F6972">
            <w:pPr>
              <w:rPr>
                <w:sz w:val="18"/>
              </w:rPr>
            </w:pPr>
            <w:r>
              <w:rPr>
                <w:rFonts w:ascii="Times New Roman" w:hAnsi="Times New Roman" w:cs="Times New Roman"/>
                <w:sz w:val="18"/>
                <w:szCs w:val="16"/>
              </w:rPr>
              <w:t>31-07-2016</w:t>
            </w:r>
          </w:p>
        </w:tc>
        <w:tc>
          <w:tcPr>
            <w:tcW w:w="4258" w:type="dxa"/>
          </w:tcPr>
          <w:p w14:paraId="302F8082" w14:textId="3E5EB5C9" w:rsidR="00ED44DC" w:rsidRPr="00B0613B" w:rsidRDefault="00B0613B" w:rsidP="00ED44DC">
            <w:pPr>
              <w:rPr>
                <w:sz w:val="18"/>
              </w:rPr>
            </w:pPr>
            <w:r>
              <w:rPr>
                <w:rFonts w:ascii="Times New Roman" w:hAnsi="Times New Roman" w:cs="Times New Roman"/>
                <w:sz w:val="18"/>
                <w:szCs w:val="16"/>
              </w:rPr>
              <w:t>Structures ready for characterization</w:t>
            </w:r>
          </w:p>
        </w:tc>
      </w:tr>
    </w:tbl>
    <w:p w14:paraId="28C1E427" w14:textId="77777777" w:rsidR="00ED44DC" w:rsidRDefault="00ED44DC" w:rsidP="00ED44DC"/>
    <w:p w14:paraId="7555D49E" w14:textId="1357DB9E" w:rsidR="00ED44DC" w:rsidRPr="00D73A6F" w:rsidRDefault="00ED44DC" w:rsidP="00ED44DC">
      <w:pPr>
        <w:pStyle w:val="Heading2"/>
      </w:pPr>
      <w:proofErr w:type="spellStart"/>
      <w:r>
        <w:t>Descrição</w:t>
      </w:r>
      <w:proofErr w:type="spellEnd"/>
      <w:r w:rsidR="00D73A6F">
        <w:br/>
      </w:r>
      <w:r>
        <w:rPr>
          <w:color w:val="454545"/>
          <w:sz w:val="15"/>
          <w:szCs w:val="15"/>
        </w:rPr>
        <w:t>Description</w:t>
      </w:r>
    </w:p>
    <w:p w14:paraId="78CA9A72" w14:textId="21B2AEE7" w:rsidR="00ED44DC" w:rsidRPr="00B0613B" w:rsidRDefault="00D655F5" w:rsidP="00ED44DC">
      <w:r>
        <w:t>All the desired structures are manufactured and are</w:t>
      </w:r>
      <w:r w:rsidR="00B0613B">
        <w:t xml:space="preserve"> ready for the characterization process.</w:t>
      </w:r>
    </w:p>
    <w:p w14:paraId="45C77695" w14:textId="77777777" w:rsidR="001F6972" w:rsidRDefault="001F6972" w:rsidP="001F6972"/>
    <w:p w14:paraId="0C497655" w14:textId="77777777" w:rsidR="00594E6B" w:rsidRPr="00E71C20" w:rsidRDefault="00594E6B" w:rsidP="00594E6B"/>
    <w:tbl>
      <w:tblPr>
        <w:tblStyle w:val="TableGrid"/>
        <w:tblW w:w="0" w:type="auto"/>
        <w:tblLook w:val="04A0" w:firstRow="1" w:lastRow="0" w:firstColumn="1" w:lastColumn="0" w:noHBand="0" w:noVBand="1"/>
      </w:tblPr>
      <w:tblGrid>
        <w:gridCol w:w="4258"/>
        <w:gridCol w:w="4258"/>
      </w:tblGrid>
      <w:tr w:rsidR="00594E6B" w:rsidRPr="001F6972" w14:paraId="31E64733" w14:textId="77777777" w:rsidTr="004C354B">
        <w:tc>
          <w:tcPr>
            <w:tcW w:w="4258" w:type="dxa"/>
          </w:tcPr>
          <w:p w14:paraId="794D53F9" w14:textId="77777777" w:rsidR="00594E6B" w:rsidRPr="001F6972" w:rsidRDefault="00594E6B" w:rsidP="004C354B">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269B6108" w14:textId="77777777" w:rsidR="00594E6B" w:rsidRPr="001F6972" w:rsidRDefault="00594E6B" w:rsidP="004C354B">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4E6B" w:rsidRPr="001F6972" w14:paraId="05943D71" w14:textId="77777777" w:rsidTr="004C354B">
        <w:tc>
          <w:tcPr>
            <w:tcW w:w="4258" w:type="dxa"/>
          </w:tcPr>
          <w:p w14:paraId="6A463A74" w14:textId="77777777" w:rsidR="00594E6B" w:rsidRPr="001F6972" w:rsidRDefault="00594E6B" w:rsidP="004C354B">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233D668F" w14:textId="77777777" w:rsidR="00594E6B" w:rsidRPr="001F6972" w:rsidRDefault="00594E6B" w:rsidP="004C354B">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4E6B" w:rsidRPr="001F6972" w14:paraId="52B4E6A5" w14:textId="77777777" w:rsidTr="004C354B">
        <w:tc>
          <w:tcPr>
            <w:tcW w:w="4258" w:type="dxa"/>
          </w:tcPr>
          <w:p w14:paraId="2305C216" w14:textId="77777777" w:rsidR="00594E6B" w:rsidRPr="00F45A72" w:rsidRDefault="00594E6B" w:rsidP="004C354B">
            <w:pPr>
              <w:rPr>
                <w:color w:val="000000" w:themeColor="text1"/>
                <w:sz w:val="18"/>
              </w:rPr>
            </w:pPr>
            <w:r w:rsidRPr="00F45A72">
              <w:rPr>
                <w:rFonts w:ascii="Times New Roman" w:hAnsi="Times New Roman" w:cs="Times New Roman"/>
                <w:color w:val="000000" w:themeColor="text1"/>
                <w:sz w:val="18"/>
                <w:szCs w:val="16"/>
              </w:rPr>
              <w:t>01-08-2016</w:t>
            </w:r>
          </w:p>
        </w:tc>
        <w:tc>
          <w:tcPr>
            <w:tcW w:w="4258" w:type="dxa"/>
          </w:tcPr>
          <w:p w14:paraId="2EF39C03" w14:textId="77777777" w:rsidR="00594E6B" w:rsidRPr="00F45A72" w:rsidRDefault="00594E6B" w:rsidP="004C354B">
            <w:pPr>
              <w:rPr>
                <w:color w:val="000000" w:themeColor="text1"/>
                <w:sz w:val="18"/>
              </w:rPr>
            </w:pPr>
            <w:r w:rsidRPr="00F45A72">
              <w:rPr>
                <w:rFonts w:ascii="Times New Roman" w:hAnsi="Times New Roman" w:cs="Times New Roman"/>
                <w:color w:val="000000" w:themeColor="text1"/>
                <w:sz w:val="18"/>
                <w:szCs w:val="16"/>
              </w:rPr>
              <w:t>Completion of characterization – Phase 1</w:t>
            </w:r>
          </w:p>
        </w:tc>
      </w:tr>
    </w:tbl>
    <w:p w14:paraId="010133B1" w14:textId="77777777" w:rsidR="00594E6B" w:rsidRDefault="00594E6B" w:rsidP="00594E6B"/>
    <w:p w14:paraId="2628C86C" w14:textId="77777777" w:rsidR="00594E6B" w:rsidRPr="00D73A6F" w:rsidRDefault="00594E6B" w:rsidP="00594E6B">
      <w:pPr>
        <w:pStyle w:val="Heading2"/>
      </w:pPr>
      <w:proofErr w:type="spellStart"/>
      <w:r>
        <w:t>Descrição</w:t>
      </w:r>
      <w:proofErr w:type="spellEnd"/>
      <w:r>
        <w:br/>
      </w:r>
      <w:r>
        <w:rPr>
          <w:color w:val="454545"/>
          <w:sz w:val="15"/>
          <w:szCs w:val="15"/>
        </w:rPr>
        <w:t>Description</w:t>
      </w:r>
    </w:p>
    <w:p w14:paraId="059D96C7" w14:textId="77777777" w:rsidR="00594E6B" w:rsidRPr="00F45A72" w:rsidRDefault="00594E6B" w:rsidP="00592DCF">
      <w:pPr>
        <w:jc w:val="both"/>
        <w:rPr>
          <w:color w:val="000000" w:themeColor="text1"/>
        </w:rPr>
      </w:pPr>
      <w:r>
        <w:rPr>
          <w:color w:val="000000" w:themeColor="text1"/>
        </w:rPr>
        <w:t>End of the first phase of the characterization of the material produced in the lab.</w:t>
      </w:r>
    </w:p>
    <w:p w14:paraId="4FB2600E" w14:textId="77777777" w:rsidR="00594E6B" w:rsidRDefault="00594E6B" w:rsidP="001F6972"/>
    <w:p w14:paraId="1760B9CE" w14:textId="77777777" w:rsidR="00D655F5" w:rsidRDefault="00D655F5" w:rsidP="001F6972"/>
    <w:tbl>
      <w:tblPr>
        <w:tblStyle w:val="TableGrid"/>
        <w:tblW w:w="0" w:type="auto"/>
        <w:tblLook w:val="04A0" w:firstRow="1" w:lastRow="0" w:firstColumn="1" w:lastColumn="0" w:noHBand="0" w:noVBand="1"/>
      </w:tblPr>
      <w:tblGrid>
        <w:gridCol w:w="4258"/>
        <w:gridCol w:w="4258"/>
      </w:tblGrid>
      <w:tr w:rsidR="0080498A" w:rsidRPr="001F6972" w14:paraId="7398F398" w14:textId="77777777" w:rsidTr="003A0BD3">
        <w:tc>
          <w:tcPr>
            <w:tcW w:w="4258" w:type="dxa"/>
          </w:tcPr>
          <w:p w14:paraId="04A5C5FA"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6A8C4F6"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80498A" w:rsidRPr="001F6972" w14:paraId="5A031216" w14:textId="77777777" w:rsidTr="003A0BD3">
        <w:tc>
          <w:tcPr>
            <w:tcW w:w="4258" w:type="dxa"/>
          </w:tcPr>
          <w:p w14:paraId="4DC61371"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2E4AE64"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80498A" w:rsidRPr="001F6972" w14:paraId="09BBD076" w14:textId="77777777" w:rsidTr="003A0BD3">
        <w:tc>
          <w:tcPr>
            <w:tcW w:w="4258" w:type="dxa"/>
          </w:tcPr>
          <w:p w14:paraId="42D9B514" w14:textId="10D79D80" w:rsidR="0080498A" w:rsidRPr="00B0613B" w:rsidRDefault="0080498A" w:rsidP="003A0BD3">
            <w:pPr>
              <w:rPr>
                <w:sz w:val="18"/>
              </w:rPr>
            </w:pPr>
            <w:r>
              <w:rPr>
                <w:rFonts w:ascii="Times New Roman" w:hAnsi="Times New Roman" w:cs="Times New Roman"/>
                <w:sz w:val="18"/>
                <w:szCs w:val="16"/>
              </w:rPr>
              <w:t>1-09-2016</w:t>
            </w:r>
          </w:p>
        </w:tc>
        <w:tc>
          <w:tcPr>
            <w:tcW w:w="4258" w:type="dxa"/>
          </w:tcPr>
          <w:p w14:paraId="35048700" w14:textId="09C6EB11" w:rsidR="0080498A" w:rsidRPr="00B0613B" w:rsidRDefault="0080498A" w:rsidP="003A0BD3">
            <w:pPr>
              <w:rPr>
                <w:sz w:val="18"/>
              </w:rPr>
            </w:pPr>
            <w:r>
              <w:rPr>
                <w:rFonts w:ascii="Times New Roman" w:hAnsi="Times New Roman" w:cs="Times New Roman"/>
                <w:sz w:val="18"/>
                <w:szCs w:val="16"/>
              </w:rPr>
              <w:t>Paper on manufacturing process</w:t>
            </w:r>
          </w:p>
        </w:tc>
      </w:tr>
    </w:tbl>
    <w:p w14:paraId="053900F5" w14:textId="77777777" w:rsidR="0080498A" w:rsidRDefault="0080498A" w:rsidP="0080498A"/>
    <w:p w14:paraId="76E6726B" w14:textId="77777777" w:rsidR="0080498A" w:rsidRPr="00D73A6F" w:rsidRDefault="0080498A" w:rsidP="0080498A">
      <w:pPr>
        <w:pStyle w:val="Heading2"/>
      </w:pPr>
      <w:proofErr w:type="spellStart"/>
      <w:r>
        <w:t>Descrição</w:t>
      </w:r>
      <w:proofErr w:type="spellEnd"/>
      <w:r>
        <w:br/>
      </w:r>
      <w:r>
        <w:rPr>
          <w:color w:val="454545"/>
          <w:sz w:val="15"/>
          <w:szCs w:val="15"/>
        </w:rPr>
        <w:t>Description</w:t>
      </w:r>
    </w:p>
    <w:p w14:paraId="01C074A7" w14:textId="4E514CE9" w:rsidR="0080498A" w:rsidRPr="00B0613B" w:rsidRDefault="0080498A" w:rsidP="00592DCF">
      <w:pPr>
        <w:jc w:val="both"/>
      </w:pPr>
      <w:r>
        <w:t>One paper relative to the first stage of the manufacturing process is complete.</w:t>
      </w:r>
    </w:p>
    <w:p w14:paraId="541354B7" w14:textId="77777777" w:rsidR="0080498A" w:rsidRDefault="0080498A" w:rsidP="001F6972"/>
    <w:p w14:paraId="3231DD11" w14:textId="77777777" w:rsidR="003F4589" w:rsidRDefault="003F4589" w:rsidP="001F6972"/>
    <w:tbl>
      <w:tblPr>
        <w:tblStyle w:val="TableGrid"/>
        <w:tblW w:w="0" w:type="auto"/>
        <w:tblLook w:val="04A0" w:firstRow="1" w:lastRow="0" w:firstColumn="1" w:lastColumn="0" w:noHBand="0" w:noVBand="1"/>
      </w:tblPr>
      <w:tblGrid>
        <w:gridCol w:w="4258"/>
        <w:gridCol w:w="4258"/>
      </w:tblGrid>
      <w:tr w:rsidR="003F4589" w:rsidRPr="001F6972" w14:paraId="08D579F3" w14:textId="77777777" w:rsidTr="003F4589">
        <w:tc>
          <w:tcPr>
            <w:tcW w:w="4258" w:type="dxa"/>
          </w:tcPr>
          <w:p w14:paraId="74ED89BF" w14:textId="77777777" w:rsidR="003F4589" w:rsidRPr="001F6972" w:rsidRDefault="003F4589" w:rsidP="003F4589">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57CA596C" w14:textId="77777777" w:rsidR="003F4589" w:rsidRPr="001F6972" w:rsidRDefault="003F4589" w:rsidP="003F4589">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3F4589" w:rsidRPr="001F6972" w14:paraId="6C647566" w14:textId="77777777" w:rsidTr="003F4589">
        <w:tc>
          <w:tcPr>
            <w:tcW w:w="4258" w:type="dxa"/>
          </w:tcPr>
          <w:p w14:paraId="00B42078" w14:textId="77777777" w:rsidR="003F4589" w:rsidRPr="001F6972" w:rsidRDefault="003F4589" w:rsidP="003F4589">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194E501F" w14:textId="77777777" w:rsidR="003F4589" w:rsidRPr="001F6972" w:rsidRDefault="003F4589" w:rsidP="003F4589">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3F4589" w:rsidRPr="001F6972" w14:paraId="625BAF95" w14:textId="77777777" w:rsidTr="003F4589">
        <w:tc>
          <w:tcPr>
            <w:tcW w:w="4258" w:type="dxa"/>
          </w:tcPr>
          <w:p w14:paraId="64F8C1FA" w14:textId="5499FAA8" w:rsidR="003F4589" w:rsidRPr="00F45A72" w:rsidRDefault="003F4589" w:rsidP="003F4589">
            <w:pPr>
              <w:rPr>
                <w:color w:val="000000" w:themeColor="text1"/>
                <w:sz w:val="18"/>
              </w:rPr>
            </w:pPr>
            <w:r>
              <w:rPr>
                <w:rFonts w:ascii="Times New Roman" w:hAnsi="Times New Roman" w:cs="Times New Roman"/>
                <w:color w:val="000000" w:themeColor="text1"/>
                <w:sz w:val="18"/>
                <w:szCs w:val="16"/>
              </w:rPr>
              <w:t>31-09</w:t>
            </w:r>
            <w:r w:rsidRPr="00F45A72">
              <w:rPr>
                <w:rFonts w:ascii="Times New Roman" w:hAnsi="Times New Roman" w:cs="Times New Roman"/>
                <w:color w:val="000000" w:themeColor="text1"/>
                <w:sz w:val="18"/>
                <w:szCs w:val="16"/>
              </w:rPr>
              <w:t>-2016</w:t>
            </w:r>
          </w:p>
        </w:tc>
        <w:tc>
          <w:tcPr>
            <w:tcW w:w="4258" w:type="dxa"/>
          </w:tcPr>
          <w:p w14:paraId="3636760D" w14:textId="04974385" w:rsidR="003F4589" w:rsidRPr="00F45A72" w:rsidRDefault="003F4589" w:rsidP="003F4589">
            <w:pPr>
              <w:rPr>
                <w:color w:val="000000" w:themeColor="text1"/>
                <w:sz w:val="18"/>
              </w:rPr>
            </w:pPr>
            <w:r>
              <w:rPr>
                <w:rFonts w:ascii="Times New Roman" w:hAnsi="Times New Roman" w:cs="Times New Roman"/>
                <w:color w:val="000000" w:themeColor="text1"/>
                <w:sz w:val="18"/>
                <w:szCs w:val="16"/>
              </w:rPr>
              <w:t>Simulation results ready for fabrication –stage 2</w:t>
            </w:r>
          </w:p>
        </w:tc>
      </w:tr>
    </w:tbl>
    <w:p w14:paraId="726BBF51" w14:textId="77777777" w:rsidR="003F4589" w:rsidRDefault="003F4589" w:rsidP="003F4589"/>
    <w:p w14:paraId="2A977E9D" w14:textId="77777777" w:rsidR="003F4589" w:rsidRPr="00D73A6F" w:rsidRDefault="003F4589" w:rsidP="003F4589">
      <w:pPr>
        <w:pStyle w:val="Heading2"/>
      </w:pPr>
      <w:proofErr w:type="spellStart"/>
      <w:r>
        <w:t>Descrição</w:t>
      </w:r>
      <w:proofErr w:type="spellEnd"/>
      <w:r>
        <w:br/>
      </w:r>
      <w:r>
        <w:rPr>
          <w:color w:val="454545"/>
          <w:sz w:val="15"/>
          <w:szCs w:val="15"/>
        </w:rPr>
        <w:t>Description</w:t>
      </w:r>
    </w:p>
    <w:p w14:paraId="10E10E00" w14:textId="3DFAAD71" w:rsidR="003F4589" w:rsidRPr="00F45A72" w:rsidRDefault="003F4589" w:rsidP="003F4589">
      <w:pPr>
        <w:jc w:val="both"/>
        <w:rPr>
          <w:color w:val="000000" w:themeColor="text1"/>
        </w:rPr>
      </w:pPr>
      <w:r>
        <w:rPr>
          <w:color w:val="000000" w:themeColor="text1"/>
        </w:rPr>
        <w:t>Taking into account the results produced by the characterization process, the simulation is corrected and new sets of parameters are now available.</w:t>
      </w:r>
    </w:p>
    <w:p w14:paraId="3BBF212A" w14:textId="77777777" w:rsidR="00594E6B" w:rsidRPr="00811674" w:rsidRDefault="00594E6B" w:rsidP="00594E6B"/>
    <w:tbl>
      <w:tblPr>
        <w:tblStyle w:val="TableGrid"/>
        <w:tblW w:w="0" w:type="auto"/>
        <w:tblLook w:val="04A0" w:firstRow="1" w:lastRow="0" w:firstColumn="1" w:lastColumn="0" w:noHBand="0" w:noVBand="1"/>
      </w:tblPr>
      <w:tblGrid>
        <w:gridCol w:w="4258"/>
        <w:gridCol w:w="4258"/>
      </w:tblGrid>
      <w:tr w:rsidR="00594E6B" w:rsidRPr="001F6972" w14:paraId="2C174405" w14:textId="77777777" w:rsidTr="004C354B">
        <w:tc>
          <w:tcPr>
            <w:tcW w:w="4258" w:type="dxa"/>
          </w:tcPr>
          <w:p w14:paraId="2E682060" w14:textId="77777777" w:rsidR="00594E6B" w:rsidRPr="001F6972" w:rsidRDefault="00594E6B" w:rsidP="004C354B">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BAECDBA" w14:textId="77777777" w:rsidR="00594E6B" w:rsidRPr="001F6972" w:rsidRDefault="00594E6B" w:rsidP="004C354B">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4E6B" w:rsidRPr="001F6972" w14:paraId="2E28B315" w14:textId="77777777" w:rsidTr="004C354B">
        <w:tc>
          <w:tcPr>
            <w:tcW w:w="4258" w:type="dxa"/>
          </w:tcPr>
          <w:p w14:paraId="13993994" w14:textId="77777777" w:rsidR="00594E6B" w:rsidRPr="001F6972" w:rsidRDefault="00594E6B" w:rsidP="004C354B">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78429A5C" w14:textId="77777777" w:rsidR="00594E6B" w:rsidRPr="001F6972" w:rsidRDefault="00594E6B" w:rsidP="004C354B">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4E6B" w:rsidRPr="001F6972" w14:paraId="2AB89881" w14:textId="77777777" w:rsidTr="004C354B">
        <w:tc>
          <w:tcPr>
            <w:tcW w:w="4258" w:type="dxa"/>
          </w:tcPr>
          <w:p w14:paraId="6A6B099D" w14:textId="77777777" w:rsidR="00594E6B" w:rsidRPr="00F45A72" w:rsidRDefault="00594E6B" w:rsidP="004C354B">
            <w:pPr>
              <w:rPr>
                <w:color w:val="000000" w:themeColor="text1"/>
                <w:sz w:val="18"/>
              </w:rPr>
            </w:pPr>
            <w:r>
              <w:rPr>
                <w:rFonts w:ascii="Times New Roman" w:hAnsi="Times New Roman" w:cs="Times New Roman"/>
                <w:color w:val="000000" w:themeColor="text1"/>
                <w:sz w:val="18"/>
                <w:szCs w:val="16"/>
              </w:rPr>
              <w:t>01-10-2016</w:t>
            </w:r>
          </w:p>
        </w:tc>
        <w:tc>
          <w:tcPr>
            <w:tcW w:w="4258" w:type="dxa"/>
          </w:tcPr>
          <w:p w14:paraId="275CB5D6" w14:textId="77777777" w:rsidR="00594E6B" w:rsidRPr="00F45A72" w:rsidRDefault="00594E6B" w:rsidP="004C354B">
            <w:pPr>
              <w:rPr>
                <w:color w:val="000000" w:themeColor="text1"/>
                <w:sz w:val="18"/>
              </w:rPr>
            </w:pPr>
            <w:r>
              <w:rPr>
                <w:rFonts w:ascii="Times New Roman" w:hAnsi="Times New Roman" w:cs="Times New Roman"/>
                <w:color w:val="000000" w:themeColor="text1"/>
                <w:sz w:val="18"/>
                <w:szCs w:val="16"/>
              </w:rPr>
              <w:t>Elaboration of articles about characterization</w:t>
            </w:r>
          </w:p>
        </w:tc>
      </w:tr>
    </w:tbl>
    <w:p w14:paraId="06BF4477" w14:textId="77777777" w:rsidR="00594E6B" w:rsidRDefault="00594E6B" w:rsidP="00594E6B"/>
    <w:p w14:paraId="72B23429" w14:textId="77777777" w:rsidR="00594E6B" w:rsidRPr="00D73A6F" w:rsidRDefault="00594E6B" w:rsidP="00594E6B">
      <w:pPr>
        <w:pStyle w:val="Heading2"/>
      </w:pPr>
      <w:proofErr w:type="spellStart"/>
      <w:r>
        <w:lastRenderedPageBreak/>
        <w:t>Descrição</w:t>
      </w:r>
      <w:proofErr w:type="spellEnd"/>
      <w:r>
        <w:br/>
      </w:r>
      <w:r>
        <w:rPr>
          <w:color w:val="454545"/>
          <w:sz w:val="15"/>
          <w:szCs w:val="15"/>
        </w:rPr>
        <w:t>Description</w:t>
      </w:r>
    </w:p>
    <w:p w14:paraId="41DB9550" w14:textId="5F21B593" w:rsidR="00151B81" w:rsidRDefault="00594E6B" w:rsidP="00592DCF">
      <w:pPr>
        <w:jc w:val="both"/>
        <w:rPr>
          <w:color w:val="000000" w:themeColor="text1"/>
        </w:rPr>
      </w:pPr>
      <w:r>
        <w:rPr>
          <w:color w:val="000000" w:themeColor="text1"/>
        </w:rPr>
        <w:t>Elaboration of articles and documentation about the first phase of characterization of the fabricated mat</w:t>
      </w:r>
      <w:r w:rsidR="00D655F5">
        <w:rPr>
          <w:color w:val="000000" w:themeColor="text1"/>
        </w:rPr>
        <w:t>erials is completed.</w:t>
      </w:r>
    </w:p>
    <w:p w14:paraId="1DC192BF" w14:textId="77777777" w:rsidR="00D655F5" w:rsidRDefault="00D655F5" w:rsidP="00592DCF">
      <w:pPr>
        <w:jc w:val="both"/>
        <w:rPr>
          <w:color w:val="000000" w:themeColor="text1"/>
        </w:rPr>
      </w:pPr>
    </w:p>
    <w:p w14:paraId="2627694D" w14:textId="77777777" w:rsidR="00D655F5" w:rsidRPr="00592DCF" w:rsidRDefault="00D655F5" w:rsidP="00592DCF">
      <w:pPr>
        <w:jc w:val="both"/>
        <w:rPr>
          <w:color w:val="000000" w:themeColor="text1"/>
        </w:rPr>
      </w:pPr>
    </w:p>
    <w:tbl>
      <w:tblPr>
        <w:tblStyle w:val="TableGrid"/>
        <w:tblW w:w="0" w:type="auto"/>
        <w:tblLook w:val="04A0" w:firstRow="1" w:lastRow="0" w:firstColumn="1" w:lastColumn="0" w:noHBand="0" w:noVBand="1"/>
      </w:tblPr>
      <w:tblGrid>
        <w:gridCol w:w="4258"/>
        <w:gridCol w:w="4258"/>
      </w:tblGrid>
      <w:tr w:rsidR="00151B81" w:rsidRPr="001F6972" w14:paraId="4B323789" w14:textId="77777777" w:rsidTr="00495864">
        <w:tc>
          <w:tcPr>
            <w:tcW w:w="4258" w:type="dxa"/>
          </w:tcPr>
          <w:p w14:paraId="1FFC08D6"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22EBCD5D"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51B81" w:rsidRPr="001F6972" w14:paraId="13F72AB8" w14:textId="77777777" w:rsidTr="00495864">
        <w:tc>
          <w:tcPr>
            <w:tcW w:w="4258" w:type="dxa"/>
          </w:tcPr>
          <w:p w14:paraId="608958E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1025C4A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51B81" w:rsidRPr="001F6972" w14:paraId="4EFE7303" w14:textId="77777777" w:rsidTr="00495864">
        <w:tc>
          <w:tcPr>
            <w:tcW w:w="4258" w:type="dxa"/>
          </w:tcPr>
          <w:p w14:paraId="0C2E90B7" w14:textId="71F2B874" w:rsidR="00151B81" w:rsidRPr="00B0613B" w:rsidRDefault="00221ADB" w:rsidP="00495864">
            <w:pPr>
              <w:rPr>
                <w:sz w:val="18"/>
              </w:rPr>
            </w:pPr>
            <w:r>
              <w:rPr>
                <w:rFonts w:ascii="Times New Roman" w:hAnsi="Times New Roman" w:cs="Times New Roman"/>
                <w:sz w:val="18"/>
                <w:szCs w:val="16"/>
              </w:rPr>
              <w:t>31-11-2016</w:t>
            </w:r>
          </w:p>
        </w:tc>
        <w:tc>
          <w:tcPr>
            <w:tcW w:w="4258" w:type="dxa"/>
          </w:tcPr>
          <w:p w14:paraId="717274F9" w14:textId="77777777" w:rsidR="00151B81" w:rsidRPr="00B0613B" w:rsidRDefault="00151B81" w:rsidP="00495864">
            <w:pPr>
              <w:rPr>
                <w:sz w:val="18"/>
              </w:rPr>
            </w:pPr>
            <w:r>
              <w:rPr>
                <w:rFonts w:ascii="Times New Roman" w:hAnsi="Times New Roman" w:cs="Times New Roman"/>
                <w:sz w:val="18"/>
                <w:szCs w:val="16"/>
              </w:rPr>
              <w:t>Second stage of manufactured structures ready for characterization</w:t>
            </w:r>
          </w:p>
        </w:tc>
      </w:tr>
    </w:tbl>
    <w:p w14:paraId="128F0BFD" w14:textId="77777777" w:rsidR="00151B81" w:rsidRDefault="00151B81" w:rsidP="00151B81"/>
    <w:p w14:paraId="14CBB0D8" w14:textId="77777777" w:rsidR="00151B81" w:rsidRPr="00D73A6F" w:rsidRDefault="00151B81" w:rsidP="00151B81">
      <w:pPr>
        <w:pStyle w:val="Heading2"/>
      </w:pPr>
      <w:proofErr w:type="spellStart"/>
      <w:r>
        <w:t>Descrição</w:t>
      </w:r>
      <w:proofErr w:type="spellEnd"/>
      <w:r>
        <w:br/>
      </w:r>
      <w:r>
        <w:rPr>
          <w:color w:val="454545"/>
          <w:sz w:val="15"/>
          <w:szCs w:val="15"/>
        </w:rPr>
        <w:t>Description</w:t>
      </w:r>
    </w:p>
    <w:p w14:paraId="654C1054" w14:textId="53B68410" w:rsidR="00151B81" w:rsidRPr="00B0613B" w:rsidRDefault="00D655F5" w:rsidP="00592DCF">
      <w:pPr>
        <w:jc w:val="both"/>
      </w:pPr>
      <w:r>
        <w:t>All t</w:t>
      </w:r>
      <w:r w:rsidR="00151B81">
        <w:t xml:space="preserve">he new manufactured structures, with different characteristics from the first ones, are ready for the characterization process. </w:t>
      </w:r>
    </w:p>
    <w:p w14:paraId="74A039F0" w14:textId="77777777" w:rsidR="00151B81" w:rsidRDefault="00151B81" w:rsidP="001F6972"/>
    <w:p w14:paraId="7140ED04" w14:textId="77777777" w:rsidR="003F4589" w:rsidRDefault="003F4589" w:rsidP="001F6972"/>
    <w:tbl>
      <w:tblPr>
        <w:tblStyle w:val="TableGrid"/>
        <w:tblW w:w="0" w:type="auto"/>
        <w:tblLook w:val="04A0" w:firstRow="1" w:lastRow="0" w:firstColumn="1" w:lastColumn="0" w:noHBand="0" w:noVBand="1"/>
      </w:tblPr>
      <w:tblGrid>
        <w:gridCol w:w="4258"/>
        <w:gridCol w:w="4258"/>
      </w:tblGrid>
      <w:tr w:rsidR="003F4589" w:rsidRPr="001F6972" w14:paraId="01AFB8A3" w14:textId="77777777" w:rsidTr="003F4589">
        <w:tc>
          <w:tcPr>
            <w:tcW w:w="4258" w:type="dxa"/>
          </w:tcPr>
          <w:p w14:paraId="212FEF3F" w14:textId="77777777" w:rsidR="003F4589" w:rsidRPr="001F6972" w:rsidRDefault="003F4589" w:rsidP="003F4589">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6FA0C1E" w14:textId="77777777" w:rsidR="003F4589" w:rsidRPr="001F6972" w:rsidRDefault="003F4589" w:rsidP="003F4589">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3F4589" w:rsidRPr="001F6972" w14:paraId="2316CCD7" w14:textId="77777777" w:rsidTr="003F4589">
        <w:tc>
          <w:tcPr>
            <w:tcW w:w="4258" w:type="dxa"/>
          </w:tcPr>
          <w:p w14:paraId="4D4B019B" w14:textId="77777777" w:rsidR="003F4589" w:rsidRPr="001F6972" w:rsidRDefault="003F4589" w:rsidP="003F4589">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51898096" w14:textId="77777777" w:rsidR="003F4589" w:rsidRPr="001F6972" w:rsidRDefault="003F4589" w:rsidP="003F4589">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3F4589" w:rsidRPr="001F6972" w14:paraId="0FC174FD" w14:textId="77777777" w:rsidTr="003F4589">
        <w:tc>
          <w:tcPr>
            <w:tcW w:w="4258" w:type="dxa"/>
          </w:tcPr>
          <w:p w14:paraId="3CBD1F7C" w14:textId="10D1BEEA" w:rsidR="003F4589" w:rsidRPr="00B0613B" w:rsidRDefault="003F4589" w:rsidP="003F4589">
            <w:pPr>
              <w:rPr>
                <w:sz w:val="18"/>
              </w:rPr>
            </w:pPr>
            <w:r>
              <w:rPr>
                <w:rFonts w:ascii="Times New Roman" w:hAnsi="Times New Roman" w:cs="Times New Roman"/>
                <w:sz w:val="18"/>
                <w:szCs w:val="16"/>
              </w:rPr>
              <w:t>31-12-2016</w:t>
            </w:r>
          </w:p>
        </w:tc>
        <w:tc>
          <w:tcPr>
            <w:tcW w:w="4258" w:type="dxa"/>
          </w:tcPr>
          <w:p w14:paraId="3E6DA78C" w14:textId="47A334DA" w:rsidR="003F4589" w:rsidRPr="00B0613B" w:rsidRDefault="003F4589" w:rsidP="003F4589">
            <w:pPr>
              <w:rPr>
                <w:sz w:val="18"/>
              </w:rPr>
            </w:pPr>
            <w:r>
              <w:rPr>
                <w:rFonts w:ascii="Times New Roman" w:hAnsi="Times New Roman" w:cs="Times New Roman"/>
                <w:sz w:val="18"/>
                <w:szCs w:val="16"/>
              </w:rPr>
              <w:t>Completion of simulation –stage 2</w:t>
            </w:r>
          </w:p>
        </w:tc>
      </w:tr>
    </w:tbl>
    <w:p w14:paraId="0BB1BA32" w14:textId="77777777" w:rsidR="003F4589" w:rsidRDefault="003F4589" w:rsidP="003F4589"/>
    <w:p w14:paraId="3C40D10D" w14:textId="77777777" w:rsidR="003F4589" w:rsidRPr="00D73A6F" w:rsidRDefault="003F4589" w:rsidP="003F4589">
      <w:pPr>
        <w:pStyle w:val="Heading2"/>
      </w:pPr>
      <w:proofErr w:type="spellStart"/>
      <w:r>
        <w:t>Descrição</w:t>
      </w:r>
      <w:proofErr w:type="spellEnd"/>
      <w:r>
        <w:br/>
      </w:r>
      <w:r>
        <w:rPr>
          <w:color w:val="454545"/>
          <w:sz w:val="15"/>
          <w:szCs w:val="15"/>
        </w:rPr>
        <w:t>Description</w:t>
      </w:r>
    </w:p>
    <w:p w14:paraId="1DA0C51A" w14:textId="3D19ED9D" w:rsidR="003F4589" w:rsidRPr="00B0613B" w:rsidRDefault="003F4589" w:rsidP="003F4589">
      <w:r>
        <w:t>End of the second stage of the simulation. At this point all documentation relative to the developed model, corrected with experimental results must have been produced.</w:t>
      </w:r>
    </w:p>
    <w:p w14:paraId="62D1AEE8" w14:textId="77777777" w:rsidR="003F4589" w:rsidRDefault="003F4589" w:rsidP="001F6972"/>
    <w:p w14:paraId="02568146" w14:textId="77777777" w:rsidR="001F6972" w:rsidRDefault="001F6972" w:rsidP="001F6972"/>
    <w:tbl>
      <w:tblPr>
        <w:tblStyle w:val="TableGrid"/>
        <w:tblW w:w="0" w:type="auto"/>
        <w:tblLook w:val="04A0" w:firstRow="1" w:lastRow="0" w:firstColumn="1" w:lastColumn="0" w:noHBand="0" w:noVBand="1"/>
      </w:tblPr>
      <w:tblGrid>
        <w:gridCol w:w="4258"/>
        <w:gridCol w:w="4258"/>
      </w:tblGrid>
      <w:tr w:rsidR="001F6972" w:rsidRPr="001F6972" w14:paraId="428BF5AE" w14:textId="77777777" w:rsidTr="008E741A">
        <w:tc>
          <w:tcPr>
            <w:tcW w:w="4258" w:type="dxa"/>
          </w:tcPr>
          <w:p w14:paraId="101D01A2"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3D44C9D"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F6972" w:rsidRPr="001F6972" w14:paraId="307A1883" w14:textId="77777777" w:rsidTr="008E741A">
        <w:tc>
          <w:tcPr>
            <w:tcW w:w="4258" w:type="dxa"/>
          </w:tcPr>
          <w:p w14:paraId="0E5CFB77"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2027C33F"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F6972" w:rsidRPr="001F6972" w14:paraId="218CAB4B" w14:textId="77777777" w:rsidTr="008E741A">
        <w:tc>
          <w:tcPr>
            <w:tcW w:w="4258" w:type="dxa"/>
          </w:tcPr>
          <w:p w14:paraId="570B1E26" w14:textId="0BC1CD1F" w:rsidR="001F6972" w:rsidRPr="00B0613B" w:rsidRDefault="00B0613B" w:rsidP="008E741A">
            <w:pPr>
              <w:rPr>
                <w:sz w:val="18"/>
              </w:rPr>
            </w:pPr>
            <w:r>
              <w:rPr>
                <w:rFonts w:ascii="Times New Roman" w:hAnsi="Times New Roman" w:cs="Times New Roman"/>
                <w:sz w:val="18"/>
                <w:szCs w:val="16"/>
              </w:rPr>
              <w:t>31-01-2017</w:t>
            </w:r>
          </w:p>
        </w:tc>
        <w:tc>
          <w:tcPr>
            <w:tcW w:w="4258" w:type="dxa"/>
          </w:tcPr>
          <w:p w14:paraId="6090795C" w14:textId="05705A4E" w:rsidR="001F6972" w:rsidRPr="00B0613B" w:rsidRDefault="00B0613B" w:rsidP="008E741A">
            <w:pPr>
              <w:rPr>
                <w:sz w:val="18"/>
              </w:rPr>
            </w:pPr>
            <w:r>
              <w:rPr>
                <w:rFonts w:ascii="Times New Roman" w:hAnsi="Times New Roman" w:cs="Times New Roman"/>
                <w:sz w:val="18"/>
                <w:szCs w:val="16"/>
              </w:rPr>
              <w:t>Second stage of manufactured structures ready for characterization</w:t>
            </w:r>
          </w:p>
        </w:tc>
      </w:tr>
    </w:tbl>
    <w:p w14:paraId="2C94332A" w14:textId="77777777" w:rsidR="001F6972" w:rsidRDefault="001F6972" w:rsidP="001F6972"/>
    <w:p w14:paraId="4C7BA0B5" w14:textId="77777777" w:rsidR="001F6972" w:rsidRPr="00D73A6F" w:rsidRDefault="001F6972" w:rsidP="001F6972">
      <w:pPr>
        <w:pStyle w:val="Heading2"/>
      </w:pPr>
      <w:proofErr w:type="spellStart"/>
      <w:r>
        <w:t>Descrição</w:t>
      </w:r>
      <w:proofErr w:type="spellEnd"/>
      <w:r>
        <w:br/>
      </w:r>
      <w:r>
        <w:rPr>
          <w:color w:val="454545"/>
          <w:sz w:val="15"/>
          <w:szCs w:val="15"/>
        </w:rPr>
        <w:t>Description</w:t>
      </w:r>
    </w:p>
    <w:p w14:paraId="3DD12069" w14:textId="7C1DF688" w:rsidR="001F6972" w:rsidRPr="00B0613B" w:rsidRDefault="00151B81" w:rsidP="001F6972">
      <w:r>
        <w:t>The paper relative to the second stage of manufacture is complete.</w:t>
      </w:r>
    </w:p>
    <w:p w14:paraId="1AD54220" w14:textId="77777777" w:rsidR="001F6972" w:rsidRDefault="001F6972" w:rsidP="00592DCF">
      <w:pPr>
        <w:ind w:firstLine="720"/>
      </w:pPr>
    </w:p>
    <w:p w14:paraId="75482B1A" w14:textId="77777777" w:rsidR="00592DCF" w:rsidRPr="00811674" w:rsidRDefault="00592DCF" w:rsidP="00592DCF"/>
    <w:tbl>
      <w:tblPr>
        <w:tblStyle w:val="TableGrid"/>
        <w:tblW w:w="0" w:type="auto"/>
        <w:tblLook w:val="04A0" w:firstRow="1" w:lastRow="0" w:firstColumn="1" w:lastColumn="0" w:noHBand="0" w:noVBand="1"/>
      </w:tblPr>
      <w:tblGrid>
        <w:gridCol w:w="4258"/>
        <w:gridCol w:w="4258"/>
      </w:tblGrid>
      <w:tr w:rsidR="00592DCF" w:rsidRPr="001F6972" w14:paraId="06DC0CFC" w14:textId="77777777" w:rsidTr="004C354B">
        <w:tc>
          <w:tcPr>
            <w:tcW w:w="4258" w:type="dxa"/>
          </w:tcPr>
          <w:p w14:paraId="6CAA7309" w14:textId="77777777" w:rsidR="00592DCF" w:rsidRPr="001F6972" w:rsidRDefault="00592DCF" w:rsidP="004C354B">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20C245E" w14:textId="77777777" w:rsidR="00592DCF" w:rsidRPr="001F6972" w:rsidRDefault="00592DCF" w:rsidP="004C354B">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2DCF" w:rsidRPr="001F6972" w14:paraId="0CE38FE1" w14:textId="77777777" w:rsidTr="004C354B">
        <w:tc>
          <w:tcPr>
            <w:tcW w:w="4258" w:type="dxa"/>
          </w:tcPr>
          <w:p w14:paraId="42EAC310" w14:textId="77777777" w:rsidR="00592DCF" w:rsidRPr="001F6972" w:rsidRDefault="00592DCF" w:rsidP="004C354B">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34A1A66" w14:textId="77777777" w:rsidR="00592DCF" w:rsidRPr="001F6972" w:rsidRDefault="00592DCF" w:rsidP="004C354B">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2DCF" w:rsidRPr="001F6972" w14:paraId="7AB80E7C" w14:textId="77777777" w:rsidTr="004C354B">
        <w:tc>
          <w:tcPr>
            <w:tcW w:w="4258" w:type="dxa"/>
          </w:tcPr>
          <w:p w14:paraId="11134F88" w14:textId="77777777" w:rsidR="00592DCF" w:rsidRPr="00F45A72" w:rsidRDefault="00592DCF" w:rsidP="004C354B">
            <w:pPr>
              <w:rPr>
                <w:color w:val="000000" w:themeColor="text1"/>
                <w:sz w:val="18"/>
              </w:rPr>
            </w:pPr>
            <w:r>
              <w:rPr>
                <w:rFonts w:ascii="Times New Roman" w:hAnsi="Times New Roman" w:cs="Times New Roman"/>
                <w:color w:val="000000" w:themeColor="text1"/>
                <w:sz w:val="18"/>
                <w:szCs w:val="16"/>
              </w:rPr>
              <w:t>01-02-2017</w:t>
            </w:r>
          </w:p>
        </w:tc>
        <w:tc>
          <w:tcPr>
            <w:tcW w:w="4258" w:type="dxa"/>
          </w:tcPr>
          <w:p w14:paraId="2CDECF00" w14:textId="77777777" w:rsidR="00592DCF" w:rsidRPr="00F45A72" w:rsidRDefault="00592DCF" w:rsidP="004C354B">
            <w:pPr>
              <w:rPr>
                <w:color w:val="000000" w:themeColor="text1"/>
                <w:sz w:val="18"/>
              </w:rPr>
            </w:pPr>
            <w:r>
              <w:rPr>
                <w:rFonts w:ascii="Times New Roman" w:hAnsi="Times New Roman" w:cs="Times New Roman"/>
                <w:color w:val="000000" w:themeColor="text1"/>
                <w:sz w:val="18"/>
                <w:szCs w:val="16"/>
              </w:rPr>
              <w:t>Characterization of the material produced in the second phase</w:t>
            </w:r>
          </w:p>
        </w:tc>
      </w:tr>
    </w:tbl>
    <w:p w14:paraId="0210A2F0" w14:textId="77777777" w:rsidR="00592DCF" w:rsidRDefault="00592DCF" w:rsidP="00592DCF"/>
    <w:p w14:paraId="53477647" w14:textId="77777777" w:rsidR="00592DCF" w:rsidRPr="00D73A6F" w:rsidRDefault="00592DCF" w:rsidP="00592DCF">
      <w:pPr>
        <w:pStyle w:val="Heading2"/>
      </w:pPr>
      <w:proofErr w:type="spellStart"/>
      <w:r>
        <w:t>Descrição</w:t>
      </w:r>
      <w:proofErr w:type="spellEnd"/>
      <w:r>
        <w:br/>
      </w:r>
      <w:r>
        <w:rPr>
          <w:color w:val="454545"/>
          <w:sz w:val="15"/>
          <w:szCs w:val="15"/>
        </w:rPr>
        <w:t>Description</w:t>
      </w:r>
    </w:p>
    <w:p w14:paraId="77915842" w14:textId="77777777" w:rsidR="00592DCF" w:rsidRDefault="00592DCF" w:rsidP="00592DCF">
      <w:pPr>
        <w:jc w:val="both"/>
        <w:rPr>
          <w:color w:val="000000" w:themeColor="text1"/>
        </w:rPr>
      </w:pPr>
      <w:r>
        <w:rPr>
          <w:color w:val="000000" w:themeColor="text1"/>
        </w:rPr>
        <w:t>End of the second phase of characterization of the materials produced using the parameters determined by the results of the perfected computational simulation.</w:t>
      </w:r>
    </w:p>
    <w:p w14:paraId="1DF3E459" w14:textId="77777777" w:rsidR="00592DCF" w:rsidRDefault="00592DCF" w:rsidP="00592DCF">
      <w:pPr>
        <w:rPr>
          <w:color w:val="000000" w:themeColor="text1"/>
        </w:rPr>
      </w:pPr>
    </w:p>
    <w:tbl>
      <w:tblPr>
        <w:tblStyle w:val="TableGrid"/>
        <w:tblW w:w="0" w:type="auto"/>
        <w:tblLook w:val="04A0" w:firstRow="1" w:lastRow="0" w:firstColumn="1" w:lastColumn="0" w:noHBand="0" w:noVBand="1"/>
      </w:tblPr>
      <w:tblGrid>
        <w:gridCol w:w="4258"/>
        <w:gridCol w:w="4258"/>
      </w:tblGrid>
      <w:tr w:rsidR="00592DCF" w:rsidRPr="001F6972" w14:paraId="795C9E99" w14:textId="77777777" w:rsidTr="004C354B">
        <w:tc>
          <w:tcPr>
            <w:tcW w:w="4258" w:type="dxa"/>
          </w:tcPr>
          <w:p w14:paraId="308BF44A" w14:textId="77777777" w:rsidR="00592DCF" w:rsidRPr="001F6972" w:rsidRDefault="00592DCF" w:rsidP="004C354B">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04277914" w14:textId="77777777" w:rsidR="00592DCF" w:rsidRPr="001F6972" w:rsidRDefault="00592DCF" w:rsidP="004C354B">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2DCF" w:rsidRPr="001F6972" w14:paraId="2F44B9A6" w14:textId="77777777" w:rsidTr="004C354B">
        <w:tc>
          <w:tcPr>
            <w:tcW w:w="4258" w:type="dxa"/>
          </w:tcPr>
          <w:p w14:paraId="713D4578" w14:textId="77777777" w:rsidR="00592DCF" w:rsidRPr="001F6972" w:rsidRDefault="00592DCF" w:rsidP="004C354B">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569F1064" w14:textId="77777777" w:rsidR="00592DCF" w:rsidRPr="001F6972" w:rsidRDefault="00592DCF" w:rsidP="004C354B">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2DCF" w:rsidRPr="001F6972" w14:paraId="3748873C" w14:textId="77777777" w:rsidTr="004C354B">
        <w:tc>
          <w:tcPr>
            <w:tcW w:w="4258" w:type="dxa"/>
          </w:tcPr>
          <w:p w14:paraId="7A92EFAA" w14:textId="77777777" w:rsidR="00592DCF" w:rsidRPr="00F45A72" w:rsidRDefault="00592DCF" w:rsidP="004C354B">
            <w:pPr>
              <w:rPr>
                <w:color w:val="000000" w:themeColor="text1"/>
                <w:sz w:val="18"/>
              </w:rPr>
            </w:pPr>
            <w:r>
              <w:rPr>
                <w:rFonts w:ascii="Times New Roman" w:hAnsi="Times New Roman" w:cs="Times New Roman"/>
                <w:color w:val="000000" w:themeColor="text1"/>
                <w:sz w:val="18"/>
                <w:szCs w:val="16"/>
              </w:rPr>
              <w:t>01-04-2017</w:t>
            </w:r>
          </w:p>
        </w:tc>
        <w:tc>
          <w:tcPr>
            <w:tcW w:w="4258" w:type="dxa"/>
          </w:tcPr>
          <w:p w14:paraId="72014F35" w14:textId="77777777" w:rsidR="00592DCF" w:rsidRPr="00F45A72" w:rsidRDefault="00592DCF" w:rsidP="004C354B">
            <w:pPr>
              <w:rPr>
                <w:color w:val="000000" w:themeColor="text1"/>
                <w:sz w:val="18"/>
              </w:rPr>
            </w:pPr>
            <w:r>
              <w:rPr>
                <w:rFonts w:ascii="Times New Roman" w:hAnsi="Times New Roman" w:cs="Times New Roman"/>
                <w:color w:val="000000" w:themeColor="text1"/>
                <w:sz w:val="18"/>
                <w:szCs w:val="16"/>
              </w:rPr>
              <w:t>Final report about characterization</w:t>
            </w:r>
          </w:p>
        </w:tc>
      </w:tr>
    </w:tbl>
    <w:p w14:paraId="7478E0AF" w14:textId="77777777" w:rsidR="00592DCF" w:rsidRDefault="00592DCF" w:rsidP="00592DCF"/>
    <w:p w14:paraId="5C509C3F" w14:textId="77777777" w:rsidR="00592DCF" w:rsidRPr="00D73A6F" w:rsidRDefault="00592DCF" w:rsidP="00592DCF">
      <w:pPr>
        <w:pStyle w:val="Heading2"/>
      </w:pPr>
      <w:proofErr w:type="spellStart"/>
      <w:r>
        <w:t>Descrição</w:t>
      </w:r>
      <w:proofErr w:type="spellEnd"/>
      <w:r>
        <w:br/>
      </w:r>
      <w:r>
        <w:rPr>
          <w:color w:val="454545"/>
          <w:sz w:val="15"/>
          <w:szCs w:val="15"/>
        </w:rPr>
        <w:t>Description</w:t>
      </w:r>
    </w:p>
    <w:p w14:paraId="1B8714B3" w14:textId="77777777" w:rsidR="00592DCF" w:rsidRPr="00F45A72" w:rsidRDefault="00592DCF" w:rsidP="00592DCF">
      <w:pPr>
        <w:jc w:val="both"/>
        <w:rPr>
          <w:color w:val="000000" w:themeColor="text1"/>
        </w:rPr>
      </w:pPr>
      <w:r>
        <w:rPr>
          <w:color w:val="000000" w:themeColor="text1"/>
        </w:rPr>
        <w:t>Elaboration of the final report and articles about the characteristics of the materials produced completed.</w:t>
      </w:r>
    </w:p>
    <w:p w14:paraId="2055AB88" w14:textId="77777777" w:rsidR="00ED44DC" w:rsidRPr="00E71C20" w:rsidRDefault="00ED44DC" w:rsidP="00ED44DC"/>
    <w:p w14:paraId="1B53413C" w14:textId="5382EA5F" w:rsidR="00ED44DC" w:rsidRPr="00A952FC" w:rsidRDefault="00ED44DC" w:rsidP="00ED44DC">
      <w:pPr>
        <w:pStyle w:val="Heading2"/>
        <w:rPr>
          <w:lang w:val="pt-PT"/>
        </w:rPr>
      </w:pPr>
      <w:r w:rsidRPr="00A952FC">
        <w:rPr>
          <w:lang w:val="pt-PT"/>
        </w:rPr>
        <w:t>3.2.4.c Cronograma</w:t>
      </w:r>
      <w:r w:rsidR="001F6972" w:rsidRPr="00A952FC">
        <w:rPr>
          <w:lang w:val="pt-PT"/>
        </w:rPr>
        <w:br/>
      </w:r>
      <w:r w:rsidRPr="00A952FC">
        <w:rPr>
          <w:color w:val="454545"/>
          <w:sz w:val="15"/>
          <w:szCs w:val="15"/>
          <w:lang w:val="pt-PT"/>
        </w:rPr>
        <w:t>3.2.4.c Timeline</w:t>
      </w:r>
    </w:p>
    <w:p w14:paraId="63FA620D" w14:textId="77777777" w:rsidR="00ED44DC" w:rsidRPr="00800AFB" w:rsidRDefault="00ED44DC" w:rsidP="00ED44DC">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Ficheiro com a designação "timeline.pdf", no 9. Ficheiros Anexos, desta Visão Global (caso exista).</w:t>
      </w:r>
    </w:p>
    <w:p w14:paraId="179082F6" w14:textId="77777777" w:rsidR="00ED44DC" w:rsidRPr="00E71C20" w:rsidRDefault="00ED44DC" w:rsidP="00ED44DC">
      <w:pPr>
        <w:rPr>
          <w:rFonts w:ascii="Times New Roman" w:hAnsi="Times New Roman" w:cs="Times New Roman"/>
          <w:color w:val="454545"/>
          <w:sz w:val="15"/>
          <w:szCs w:val="15"/>
        </w:rPr>
      </w:pPr>
      <w:r>
        <w:rPr>
          <w:rFonts w:ascii="Times New Roman" w:hAnsi="Times New Roman" w:cs="Times New Roman"/>
          <w:color w:val="454545"/>
          <w:sz w:val="15"/>
          <w:szCs w:val="15"/>
        </w:rPr>
        <w:t xml:space="preserve">File with the name "timeline.pdf" at 9. </w:t>
      </w:r>
      <w:r w:rsidRPr="00E71C20">
        <w:rPr>
          <w:rFonts w:ascii="Times New Roman" w:hAnsi="Times New Roman" w:cs="Times New Roman"/>
          <w:color w:val="454545"/>
          <w:sz w:val="15"/>
          <w:szCs w:val="15"/>
        </w:rPr>
        <w:t>Attachments (if exists).</w:t>
      </w:r>
    </w:p>
    <w:p w14:paraId="099C2880" w14:textId="49097F2B" w:rsidR="00ED44DC" w:rsidRPr="00592DCF" w:rsidRDefault="00592DCF" w:rsidP="00ED44DC">
      <w:pPr>
        <w:rPr>
          <w:rFonts w:ascii="Times New Roman" w:hAnsi="Times New Roman" w:cs="Times New Roman"/>
        </w:rPr>
      </w:pPr>
      <w:r w:rsidRPr="00592DCF">
        <w:rPr>
          <w:rFonts w:ascii="Times New Roman" w:hAnsi="Times New Roman" w:cs="Times New Roman"/>
        </w:rPr>
        <w:t>File with name “</w:t>
      </w:r>
      <w:proofErr w:type="spellStart"/>
      <w:r w:rsidRPr="00592DCF">
        <w:rPr>
          <w:rFonts w:ascii="Times New Roman" w:hAnsi="Times New Roman" w:cs="Times New Roman"/>
        </w:rPr>
        <w:t>timeline.pdf”</w:t>
      </w:r>
      <w:r>
        <w:rPr>
          <w:rFonts w:ascii="Times New Roman" w:hAnsi="Times New Roman" w:cs="Times New Roman"/>
        </w:rPr>
        <w:t>at</w:t>
      </w:r>
      <w:proofErr w:type="spellEnd"/>
      <w:r>
        <w:rPr>
          <w:rFonts w:ascii="Times New Roman" w:hAnsi="Times New Roman" w:cs="Times New Roman"/>
        </w:rPr>
        <w:t xml:space="preserve"> 9. Attachments.</w:t>
      </w:r>
    </w:p>
    <w:p w14:paraId="609AD31C" w14:textId="5A55659C" w:rsidR="00ED44DC" w:rsidRPr="001F6972" w:rsidRDefault="00ED44DC" w:rsidP="00ED44DC">
      <w:pPr>
        <w:pStyle w:val="Heading2"/>
      </w:pPr>
      <w:r>
        <w:t xml:space="preserve">3.3. </w:t>
      </w:r>
      <w:proofErr w:type="spellStart"/>
      <w:r>
        <w:t>Referências</w:t>
      </w:r>
      <w:proofErr w:type="spellEnd"/>
      <w:r>
        <w:t xml:space="preserve"> </w:t>
      </w:r>
      <w:proofErr w:type="spellStart"/>
      <w:r>
        <w:t>Bibliográficas</w:t>
      </w:r>
      <w:proofErr w:type="spellEnd"/>
      <w:r w:rsidR="001F6972">
        <w:br/>
      </w:r>
      <w:r>
        <w:rPr>
          <w:color w:val="454545"/>
          <w:sz w:val="15"/>
          <w:szCs w:val="15"/>
        </w:rPr>
        <w:t>3.3. Bibliographic References</w:t>
      </w:r>
    </w:p>
    <w:p w14:paraId="2EA1B5DC" w14:textId="77777777" w:rsidR="00ED44DC" w:rsidRDefault="00ED44DC" w:rsidP="00ED44DC"/>
    <w:tbl>
      <w:tblPr>
        <w:tblStyle w:val="TableGrid"/>
        <w:tblW w:w="0" w:type="auto"/>
        <w:tblLook w:val="04A0" w:firstRow="1" w:lastRow="0" w:firstColumn="1" w:lastColumn="0" w:noHBand="0" w:noVBand="1"/>
      </w:tblPr>
      <w:tblGrid>
        <w:gridCol w:w="1384"/>
        <w:gridCol w:w="748"/>
        <w:gridCol w:w="6384"/>
      </w:tblGrid>
      <w:tr w:rsidR="001F6972" w:rsidRPr="001F6972" w14:paraId="671DA12B" w14:textId="77777777" w:rsidTr="001F6972">
        <w:tc>
          <w:tcPr>
            <w:tcW w:w="1384" w:type="dxa"/>
          </w:tcPr>
          <w:p w14:paraId="0CCA86DA" w14:textId="77777777"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Referência</w:t>
            </w:r>
            <w:proofErr w:type="spellEnd"/>
          </w:p>
        </w:tc>
        <w:tc>
          <w:tcPr>
            <w:tcW w:w="748" w:type="dxa"/>
          </w:tcPr>
          <w:p w14:paraId="50A40913" w14:textId="0C9E0C68"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Ano</w:t>
            </w:r>
            <w:proofErr w:type="spellEnd"/>
          </w:p>
        </w:tc>
        <w:tc>
          <w:tcPr>
            <w:tcW w:w="6384" w:type="dxa"/>
          </w:tcPr>
          <w:p w14:paraId="3FFCFA5D" w14:textId="347FFD3C"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Publicação</w:t>
            </w:r>
            <w:proofErr w:type="spellEnd"/>
          </w:p>
        </w:tc>
      </w:tr>
      <w:tr w:rsidR="001F6972" w:rsidRPr="001F6972" w14:paraId="679EDD7F" w14:textId="77777777" w:rsidTr="001F6972">
        <w:tc>
          <w:tcPr>
            <w:tcW w:w="1384" w:type="dxa"/>
          </w:tcPr>
          <w:p w14:paraId="76BCD139" w14:textId="77777777"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Reference</w:t>
            </w:r>
          </w:p>
        </w:tc>
        <w:tc>
          <w:tcPr>
            <w:tcW w:w="748" w:type="dxa"/>
          </w:tcPr>
          <w:p w14:paraId="44B37968" w14:textId="31F5C8D9"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Year</w:t>
            </w:r>
          </w:p>
        </w:tc>
        <w:tc>
          <w:tcPr>
            <w:tcW w:w="6384" w:type="dxa"/>
          </w:tcPr>
          <w:p w14:paraId="344574CE" w14:textId="3DFB54D0"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Publication</w:t>
            </w:r>
          </w:p>
        </w:tc>
      </w:tr>
      <w:tr w:rsidR="001F6972" w:rsidRPr="00EE053D" w14:paraId="10D95400" w14:textId="77777777" w:rsidTr="001F6972">
        <w:tc>
          <w:tcPr>
            <w:tcW w:w="1384" w:type="dxa"/>
          </w:tcPr>
          <w:p w14:paraId="31BF5B79" w14:textId="5CB7A334" w:rsidR="001F6972" w:rsidRPr="00EE053D" w:rsidRDefault="00EE053D" w:rsidP="001F6972">
            <w:pPr>
              <w:widowControl w:val="0"/>
              <w:autoSpaceDE w:val="0"/>
              <w:autoSpaceDN w:val="0"/>
              <w:adjustRightInd w:val="0"/>
              <w:rPr>
                <w:rFonts w:ascii="Times New Roman" w:hAnsi="Times New Roman" w:cs="Times New Roman"/>
              </w:rPr>
            </w:pPr>
            <w:r>
              <w:rPr>
                <w:rFonts w:ascii="Times New Roman" w:hAnsi="Times New Roman" w:cs="Times New Roman"/>
              </w:rPr>
              <w:t>R1</w:t>
            </w:r>
          </w:p>
          <w:p w14:paraId="54A44919" w14:textId="431F12FA" w:rsidR="00ED44DC" w:rsidRPr="001F6972" w:rsidRDefault="00ED44DC" w:rsidP="001F6972">
            <w:pPr>
              <w:rPr>
                <w:color w:val="FF0000"/>
              </w:rPr>
            </w:pPr>
          </w:p>
        </w:tc>
        <w:tc>
          <w:tcPr>
            <w:tcW w:w="748" w:type="dxa"/>
          </w:tcPr>
          <w:p w14:paraId="3D951681" w14:textId="14907C6D" w:rsidR="00ED44DC" w:rsidRPr="00EE053D" w:rsidRDefault="00EE053D" w:rsidP="00ED44DC">
            <w:r>
              <w:t>2002</w:t>
            </w:r>
          </w:p>
        </w:tc>
        <w:tc>
          <w:tcPr>
            <w:tcW w:w="6384" w:type="dxa"/>
          </w:tcPr>
          <w:p w14:paraId="1B8D2536" w14:textId="7BB3B1AB" w:rsidR="00ED44DC" w:rsidRPr="00EE053D" w:rsidRDefault="00EE053D" w:rsidP="001F6972">
            <w:pPr>
              <w:widowControl w:val="0"/>
              <w:autoSpaceDE w:val="0"/>
              <w:autoSpaceDN w:val="0"/>
              <w:adjustRightInd w:val="0"/>
              <w:rPr>
                <w:rFonts w:ascii="Times New Roman" w:hAnsi="Times New Roman" w:cs="Times New Roman"/>
              </w:rPr>
            </w:pPr>
            <w:r w:rsidRPr="00EE053D">
              <w:rPr>
                <w:rFonts w:ascii="Times New Roman" w:hAnsi="Times New Roman" w:cs="Times New Roman"/>
              </w:rPr>
              <w:t>Granqvist,C.G.,</w:t>
            </w:r>
            <w:proofErr w:type="spellStart"/>
            <w:r w:rsidRPr="00EE053D">
              <w:rPr>
                <w:rFonts w:ascii="Times New Roman" w:hAnsi="Times New Roman" w:cs="Times New Roman"/>
              </w:rPr>
              <w:t>Hultaker,A</w:t>
            </w:r>
            <w:proofErr w:type="spellEnd"/>
            <w:r w:rsidRPr="00EE053D">
              <w:rPr>
                <w:rFonts w:ascii="Times New Roman" w:hAnsi="Times New Roman" w:cs="Times New Roman"/>
              </w:rPr>
              <w:t>. “Transparent and conducting ITO films: new developments and applications.”</w:t>
            </w:r>
            <w:r>
              <w:rPr>
                <w:rFonts w:ascii="Times New Roman" w:hAnsi="Times New Roman" w:cs="Times New Roman"/>
              </w:rPr>
              <w:t>,</w:t>
            </w:r>
            <w:r w:rsidRPr="00EE053D">
              <w:rPr>
                <w:rFonts w:ascii="Times New Roman" w:hAnsi="Times New Roman" w:cs="Times New Roman"/>
              </w:rPr>
              <w:t xml:space="preserve"> </w:t>
            </w:r>
            <w:r>
              <w:rPr>
                <w:rFonts w:ascii="Times New Roman" w:hAnsi="Times New Roman" w:cs="Times New Roman"/>
              </w:rPr>
              <w:t>Thin Solid Films,2002,pp.411:1-5</w:t>
            </w:r>
          </w:p>
        </w:tc>
      </w:tr>
      <w:tr w:rsidR="001F6972" w:rsidRPr="00EE053D" w14:paraId="5A486500" w14:textId="77777777" w:rsidTr="001F6972">
        <w:tc>
          <w:tcPr>
            <w:tcW w:w="1384" w:type="dxa"/>
          </w:tcPr>
          <w:p w14:paraId="7C782D22" w14:textId="09AD7D0B" w:rsidR="00ED44DC" w:rsidRPr="00EE053D" w:rsidRDefault="00EE053D" w:rsidP="00ED44DC">
            <w:r>
              <w:t>R2</w:t>
            </w:r>
          </w:p>
        </w:tc>
        <w:tc>
          <w:tcPr>
            <w:tcW w:w="748" w:type="dxa"/>
          </w:tcPr>
          <w:p w14:paraId="296866D7" w14:textId="6A8497F6" w:rsidR="00ED44DC" w:rsidRPr="00EE053D" w:rsidRDefault="00EE053D" w:rsidP="00ED44DC">
            <w:r>
              <w:t>2013</w:t>
            </w:r>
          </w:p>
        </w:tc>
        <w:tc>
          <w:tcPr>
            <w:tcW w:w="6384" w:type="dxa"/>
          </w:tcPr>
          <w:p w14:paraId="253E18C1" w14:textId="72BE51C6" w:rsidR="00ED44DC" w:rsidRPr="00EE053D" w:rsidRDefault="00EE053D" w:rsidP="00ED44DC">
            <w:proofErr w:type="spellStart"/>
            <w:r w:rsidRPr="00EE053D">
              <w:t>Miller</w:t>
            </w:r>
            <w:proofErr w:type="gramStart"/>
            <w:r w:rsidRPr="00EE053D">
              <w:t>,M.S</w:t>
            </w:r>
            <w:proofErr w:type="spellEnd"/>
            <w:proofErr w:type="gramEnd"/>
            <w:r w:rsidRPr="00EE053D">
              <w:t xml:space="preserve">., et al. </w:t>
            </w:r>
            <w:r>
              <w:t>“</w:t>
            </w:r>
            <w:r w:rsidRPr="00C11462">
              <w:rPr>
                <w:noProof/>
              </w:rPr>
              <w:t>Silver nanowire/optical adhesive coatings as transparent elect</w:t>
            </w:r>
            <w:r>
              <w:rPr>
                <w:noProof/>
              </w:rPr>
              <w:t xml:space="preserve">rodes for flexible electronics.“ </w:t>
            </w:r>
            <w:r w:rsidRPr="00C11462">
              <w:rPr>
                <w:i/>
                <w:iCs/>
                <w:noProof/>
              </w:rPr>
              <w:t xml:space="preserve">ACS Appl. Mater. Interfaces. </w:t>
            </w:r>
            <w:r w:rsidRPr="00C11462">
              <w:rPr>
                <w:noProof/>
              </w:rPr>
              <w:t>2013, pp. 5:10165-10172.</w:t>
            </w:r>
          </w:p>
        </w:tc>
      </w:tr>
      <w:tr w:rsidR="001F6972" w:rsidRPr="00EE053D" w14:paraId="79782906" w14:textId="77777777" w:rsidTr="001F6972">
        <w:tc>
          <w:tcPr>
            <w:tcW w:w="1384" w:type="dxa"/>
          </w:tcPr>
          <w:p w14:paraId="26579661" w14:textId="0A540654" w:rsidR="00ED44DC" w:rsidRPr="00EE053D" w:rsidRDefault="00EE053D" w:rsidP="00ED44DC">
            <w:r>
              <w:t>R3</w:t>
            </w:r>
          </w:p>
        </w:tc>
        <w:tc>
          <w:tcPr>
            <w:tcW w:w="748" w:type="dxa"/>
          </w:tcPr>
          <w:p w14:paraId="0930D7DD" w14:textId="50A7A65E" w:rsidR="00ED44DC" w:rsidRPr="00EE053D" w:rsidRDefault="00EE053D" w:rsidP="00ED44DC">
            <w:r>
              <w:t>2010</w:t>
            </w:r>
          </w:p>
        </w:tc>
        <w:tc>
          <w:tcPr>
            <w:tcW w:w="6384" w:type="dxa"/>
          </w:tcPr>
          <w:p w14:paraId="31D5FDD9" w14:textId="664E8D1F" w:rsidR="00ED44DC" w:rsidRPr="00EE053D" w:rsidRDefault="00EE053D" w:rsidP="00ED44DC">
            <w:proofErr w:type="spellStart"/>
            <w:r w:rsidRPr="00EE053D">
              <w:t>Yugang</w:t>
            </w:r>
            <w:proofErr w:type="gramStart"/>
            <w:r w:rsidRPr="00EE053D">
              <w:t>,S</w:t>
            </w:r>
            <w:proofErr w:type="spellEnd"/>
            <w:proofErr w:type="gramEnd"/>
            <w:r w:rsidRPr="00EE053D">
              <w:t>. “</w:t>
            </w:r>
            <w:r w:rsidRPr="00C11462">
              <w:rPr>
                <w:noProof/>
              </w:rPr>
              <w:t>Silver nanowires - unique templates for functional nanostructures.</w:t>
            </w:r>
            <w:r>
              <w:rPr>
                <w:noProof/>
              </w:rPr>
              <w:t>”</w:t>
            </w:r>
            <w:r w:rsidRPr="00C11462">
              <w:rPr>
                <w:noProof/>
              </w:rPr>
              <w:t xml:space="preserve"> </w:t>
            </w:r>
            <w:r w:rsidRPr="00C11462">
              <w:rPr>
                <w:i/>
                <w:iCs/>
                <w:noProof/>
              </w:rPr>
              <w:t xml:space="preserve">Nanoscale. </w:t>
            </w:r>
            <w:r w:rsidRPr="00C11462">
              <w:rPr>
                <w:noProof/>
              </w:rPr>
              <w:t>2010, pp. 2:1626-1642.</w:t>
            </w:r>
          </w:p>
        </w:tc>
      </w:tr>
      <w:tr w:rsidR="001F6972" w:rsidRPr="00EE053D" w14:paraId="732B5A17" w14:textId="77777777" w:rsidTr="001F6972">
        <w:tc>
          <w:tcPr>
            <w:tcW w:w="1384" w:type="dxa"/>
          </w:tcPr>
          <w:p w14:paraId="11CAB80E" w14:textId="6E88DB8A" w:rsidR="00ED44DC" w:rsidRPr="00EE053D" w:rsidRDefault="00EE053D" w:rsidP="00ED44DC">
            <w:r>
              <w:t>R4</w:t>
            </w:r>
          </w:p>
        </w:tc>
        <w:tc>
          <w:tcPr>
            <w:tcW w:w="748" w:type="dxa"/>
          </w:tcPr>
          <w:p w14:paraId="2903A1B7" w14:textId="135B31F3" w:rsidR="00ED44DC" w:rsidRPr="00EE053D" w:rsidRDefault="00EE053D" w:rsidP="00ED44DC">
            <w:r>
              <w:t>2012</w:t>
            </w:r>
          </w:p>
        </w:tc>
        <w:tc>
          <w:tcPr>
            <w:tcW w:w="6384" w:type="dxa"/>
          </w:tcPr>
          <w:p w14:paraId="0B5FBEE7" w14:textId="159BB2C0" w:rsidR="00ED44DC" w:rsidRPr="00EE053D" w:rsidRDefault="00EE053D" w:rsidP="00ED44DC">
            <w:pPr>
              <w:rPr>
                <w:lang w:val="pt-PT"/>
              </w:rPr>
            </w:pPr>
            <w:proofErr w:type="gramStart"/>
            <w:r w:rsidRPr="00495864">
              <w:t>van</w:t>
            </w:r>
            <w:proofErr w:type="gramEnd"/>
            <w:r w:rsidRPr="00495864">
              <w:t xml:space="preserve"> de </w:t>
            </w:r>
            <w:proofErr w:type="spellStart"/>
            <w:r w:rsidRPr="00495864">
              <w:t>Goep</w:t>
            </w:r>
            <w:proofErr w:type="spellEnd"/>
            <w:r w:rsidRPr="00495864">
              <w:t xml:space="preserve">, J. et al. </w:t>
            </w:r>
            <w:r w:rsidRPr="00EE053D">
              <w:t>“</w:t>
            </w:r>
            <w:r w:rsidRPr="00C11462">
              <w:rPr>
                <w:noProof/>
              </w:rPr>
              <w:t>Transparent conducting silver nanowire networks.</w:t>
            </w:r>
            <w:r>
              <w:rPr>
                <w:noProof/>
              </w:rPr>
              <w:t>”</w:t>
            </w:r>
            <w:r w:rsidRPr="00C11462">
              <w:rPr>
                <w:noProof/>
              </w:rPr>
              <w:t xml:space="preserve"> 2012, pp. 12:3138-3144.</w:t>
            </w:r>
          </w:p>
        </w:tc>
      </w:tr>
      <w:tr w:rsidR="001F6972" w:rsidRPr="00EE053D" w14:paraId="792B685E" w14:textId="77777777" w:rsidTr="001F6972">
        <w:tc>
          <w:tcPr>
            <w:tcW w:w="1384" w:type="dxa"/>
          </w:tcPr>
          <w:p w14:paraId="612C0AB5" w14:textId="11252926" w:rsidR="00ED44DC" w:rsidRPr="00EE053D" w:rsidRDefault="00EE053D" w:rsidP="00ED44DC">
            <w:pPr>
              <w:rPr>
                <w:lang w:val="pt-PT"/>
              </w:rPr>
            </w:pPr>
            <w:r>
              <w:rPr>
                <w:lang w:val="pt-PT"/>
              </w:rPr>
              <w:t>R5</w:t>
            </w:r>
          </w:p>
        </w:tc>
        <w:tc>
          <w:tcPr>
            <w:tcW w:w="748" w:type="dxa"/>
          </w:tcPr>
          <w:p w14:paraId="71A3A063" w14:textId="59A84F86" w:rsidR="00ED44DC" w:rsidRPr="00EE053D" w:rsidRDefault="00EE053D" w:rsidP="00ED44DC">
            <w:pPr>
              <w:rPr>
                <w:lang w:val="pt-PT"/>
              </w:rPr>
            </w:pPr>
            <w:r>
              <w:rPr>
                <w:lang w:val="pt-PT"/>
              </w:rPr>
              <w:t>2014</w:t>
            </w:r>
          </w:p>
        </w:tc>
        <w:tc>
          <w:tcPr>
            <w:tcW w:w="6384" w:type="dxa"/>
          </w:tcPr>
          <w:p w14:paraId="2D4CDF9D" w14:textId="14BF7492" w:rsidR="00ED44DC" w:rsidRPr="00EE053D" w:rsidRDefault="00EE053D" w:rsidP="00ED44DC">
            <w:pPr>
              <w:rPr>
                <w:lang w:val="pt-PT"/>
              </w:rPr>
            </w:pPr>
            <w:r w:rsidRPr="00495864">
              <w:t>Wolf, E.L., “</w:t>
            </w:r>
            <w:r w:rsidRPr="00495864">
              <w:rPr>
                <w:i/>
                <w:iCs/>
                <w:noProof/>
              </w:rPr>
              <w:t xml:space="preserve">Applications of Graphene.” </w:t>
            </w:r>
            <w:r w:rsidRPr="00495864">
              <w:rPr>
                <w:noProof/>
              </w:rPr>
              <w:t xml:space="preserve">s.l. : Springer, 2014. </w:t>
            </w:r>
            <w:r w:rsidRPr="00EE053D">
              <w:rPr>
                <w:noProof/>
                <w:lang w:val="pt-PT"/>
              </w:rPr>
              <w:t>978-3-319-03945-9</w:t>
            </w:r>
          </w:p>
        </w:tc>
      </w:tr>
      <w:tr w:rsidR="001F6972" w:rsidRPr="00EE053D" w14:paraId="582F467E" w14:textId="77777777" w:rsidTr="001F6972">
        <w:tc>
          <w:tcPr>
            <w:tcW w:w="1384" w:type="dxa"/>
          </w:tcPr>
          <w:p w14:paraId="114FD24A" w14:textId="0FE7AEC7" w:rsidR="00ED44DC" w:rsidRPr="00EE053D" w:rsidRDefault="00EE053D" w:rsidP="00ED44DC">
            <w:pPr>
              <w:rPr>
                <w:lang w:val="pt-PT"/>
              </w:rPr>
            </w:pPr>
            <w:r>
              <w:rPr>
                <w:lang w:val="pt-PT"/>
              </w:rPr>
              <w:t>R6</w:t>
            </w:r>
          </w:p>
        </w:tc>
        <w:tc>
          <w:tcPr>
            <w:tcW w:w="748" w:type="dxa"/>
          </w:tcPr>
          <w:p w14:paraId="3E432957" w14:textId="4628C270" w:rsidR="00ED44DC" w:rsidRPr="00EE053D" w:rsidRDefault="00EE053D" w:rsidP="00ED44DC">
            <w:pPr>
              <w:rPr>
                <w:lang w:val="pt-PT"/>
              </w:rPr>
            </w:pPr>
            <w:r>
              <w:rPr>
                <w:lang w:val="pt-PT"/>
              </w:rPr>
              <w:t>2008</w:t>
            </w:r>
          </w:p>
        </w:tc>
        <w:tc>
          <w:tcPr>
            <w:tcW w:w="6384" w:type="dxa"/>
          </w:tcPr>
          <w:p w14:paraId="3195BAE2" w14:textId="25437827" w:rsidR="00ED44DC" w:rsidRPr="00EE053D" w:rsidRDefault="00EE053D" w:rsidP="00ED44DC">
            <w:r w:rsidRPr="00EE053D">
              <w:t xml:space="preserve">Xuan, W., </w:t>
            </w:r>
            <w:proofErr w:type="spellStart"/>
            <w:r w:rsidRPr="00EE053D">
              <w:t>Linjie</w:t>
            </w:r>
            <w:proofErr w:type="spellEnd"/>
            <w:r w:rsidRPr="00EE053D">
              <w:t xml:space="preserve">, Z., Mullen, K., </w:t>
            </w:r>
            <w:r w:rsidRPr="00C11462">
              <w:rPr>
                <w:noProof/>
              </w:rPr>
              <w:t>Transparent, conductive graphene electrodes for dye-sensitized solar cells.</w:t>
            </w:r>
            <w:r>
              <w:rPr>
                <w:noProof/>
              </w:rPr>
              <w:t>”</w:t>
            </w:r>
            <w:r w:rsidRPr="00C11462">
              <w:rPr>
                <w:noProof/>
              </w:rPr>
              <w:t xml:space="preserve"> </w:t>
            </w:r>
            <w:r w:rsidRPr="00C11462">
              <w:rPr>
                <w:i/>
                <w:iCs/>
                <w:noProof/>
              </w:rPr>
              <w:t xml:space="preserve">Nano Letters. </w:t>
            </w:r>
            <w:r w:rsidRPr="00C11462">
              <w:rPr>
                <w:noProof/>
              </w:rPr>
              <w:t>2008, pp. 8:323-327.</w:t>
            </w:r>
          </w:p>
        </w:tc>
      </w:tr>
      <w:tr w:rsidR="00EE053D" w:rsidRPr="00EE053D" w14:paraId="7D568DDE" w14:textId="77777777" w:rsidTr="001F6972">
        <w:tc>
          <w:tcPr>
            <w:tcW w:w="1384" w:type="dxa"/>
          </w:tcPr>
          <w:p w14:paraId="7844B8B2" w14:textId="7C8D7D79" w:rsidR="00EE053D" w:rsidRDefault="00EE053D" w:rsidP="00ED44DC">
            <w:pPr>
              <w:rPr>
                <w:lang w:val="pt-PT"/>
              </w:rPr>
            </w:pPr>
            <w:r>
              <w:rPr>
                <w:lang w:val="pt-PT"/>
              </w:rPr>
              <w:t>R7</w:t>
            </w:r>
          </w:p>
        </w:tc>
        <w:tc>
          <w:tcPr>
            <w:tcW w:w="748" w:type="dxa"/>
          </w:tcPr>
          <w:p w14:paraId="7F6E7EDE" w14:textId="5B1386AA" w:rsidR="00EE053D" w:rsidRDefault="00EE053D" w:rsidP="00ED44DC">
            <w:pPr>
              <w:rPr>
                <w:lang w:val="pt-PT"/>
              </w:rPr>
            </w:pPr>
            <w:r>
              <w:rPr>
                <w:lang w:val="pt-PT"/>
              </w:rPr>
              <w:t>2008</w:t>
            </w:r>
          </w:p>
        </w:tc>
        <w:tc>
          <w:tcPr>
            <w:tcW w:w="6384" w:type="dxa"/>
          </w:tcPr>
          <w:p w14:paraId="4D0614BE" w14:textId="04F8C38C" w:rsidR="00EE053D" w:rsidRPr="00933852" w:rsidRDefault="00EE053D" w:rsidP="00933852">
            <w:pPr>
              <w:pStyle w:val="Bibliography"/>
              <w:rPr>
                <w:rFonts w:eastAsiaTheme="minorEastAsia"/>
                <w:noProof/>
                <w:sz w:val="24"/>
                <w:szCs w:val="24"/>
                <w:lang w:val="en-US"/>
              </w:rPr>
            </w:pPr>
            <w:r w:rsidRPr="00933852">
              <w:rPr>
                <w:rFonts w:eastAsiaTheme="minorEastAsia"/>
                <w:noProof/>
                <w:sz w:val="24"/>
                <w:szCs w:val="24"/>
                <w:lang w:val="en-US"/>
              </w:rPr>
              <w:t>Bunch, J.,” Mechanical and Electrical Properties of Graphene Sheets.” s</w:t>
            </w:r>
            <w:r w:rsidR="00933852">
              <w:rPr>
                <w:rFonts w:eastAsiaTheme="minorEastAsia"/>
                <w:noProof/>
                <w:sz w:val="24"/>
                <w:szCs w:val="24"/>
                <w:lang w:val="en-US"/>
              </w:rPr>
              <w:t>.l. : Cornell University, 2008.</w:t>
            </w:r>
          </w:p>
        </w:tc>
      </w:tr>
      <w:tr w:rsidR="00491FD4" w:rsidRPr="00EE053D" w14:paraId="40A9641A" w14:textId="77777777" w:rsidTr="001F6972">
        <w:tc>
          <w:tcPr>
            <w:tcW w:w="1384" w:type="dxa"/>
          </w:tcPr>
          <w:p w14:paraId="7D9432A0" w14:textId="461563F9" w:rsidR="00491FD4" w:rsidRDefault="00491FD4" w:rsidP="00ED44DC">
            <w:pPr>
              <w:rPr>
                <w:lang w:val="pt-PT"/>
              </w:rPr>
            </w:pPr>
            <w:r>
              <w:rPr>
                <w:lang w:val="pt-PT"/>
              </w:rPr>
              <w:t>R8</w:t>
            </w:r>
          </w:p>
        </w:tc>
        <w:tc>
          <w:tcPr>
            <w:tcW w:w="748" w:type="dxa"/>
          </w:tcPr>
          <w:p w14:paraId="39671DE2" w14:textId="38EECAAD" w:rsidR="00491FD4" w:rsidRDefault="00491FD4" w:rsidP="00ED44DC">
            <w:pPr>
              <w:rPr>
                <w:lang w:val="pt-PT"/>
              </w:rPr>
            </w:pPr>
            <w:r>
              <w:rPr>
                <w:lang w:val="pt-PT"/>
              </w:rPr>
              <w:t>2014</w:t>
            </w:r>
          </w:p>
        </w:tc>
        <w:tc>
          <w:tcPr>
            <w:tcW w:w="6384" w:type="dxa"/>
          </w:tcPr>
          <w:p w14:paraId="43F24762" w14:textId="423CFE26" w:rsidR="00491FD4" w:rsidRPr="00F00AA3" w:rsidRDefault="00491FD4" w:rsidP="00EE053D">
            <w:pPr>
              <w:pStyle w:val="Bibliography"/>
              <w:rPr>
                <w:sz w:val="24"/>
                <w:szCs w:val="24"/>
                <w:lang w:val="en-US"/>
              </w:rPr>
            </w:pPr>
            <w:proofErr w:type="spellStart"/>
            <w:r w:rsidRPr="00F00AA3">
              <w:rPr>
                <w:rFonts w:cs="Arial"/>
                <w:color w:val="222222"/>
                <w:sz w:val="24"/>
                <w:szCs w:val="24"/>
                <w:shd w:val="clear" w:color="auto" w:fill="FFFFFF"/>
                <w:lang w:val="en-US"/>
              </w:rPr>
              <w:t>Jurewicz</w:t>
            </w:r>
            <w:proofErr w:type="spellEnd"/>
            <w:r w:rsidRPr="00F00AA3">
              <w:rPr>
                <w:rFonts w:cs="Arial"/>
                <w:color w:val="222222"/>
                <w:sz w:val="24"/>
                <w:szCs w:val="24"/>
                <w:shd w:val="clear" w:color="auto" w:fill="FFFFFF"/>
                <w:lang w:val="en-US"/>
              </w:rPr>
              <w:t xml:space="preserve">, </w:t>
            </w:r>
            <w:proofErr w:type="spellStart"/>
            <w:r w:rsidRPr="00F00AA3">
              <w:rPr>
                <w:rFonts w:cs="Arial"/>
                <w:color w:val="222222"/>
                <w:sz w:val="24"/>
                <w:szCs w:val="24"/>
                <w:shd w:val="clear" w:color="auto" w:fill="FFFFFF"/>
                <w:lang w:val="en-US"/>
              </w:rPr>
              <w:t>Izabela</w:t>
            </w:r>
            <w:proofErr w:type="spellEnd"/>
            <w:r w:rsidRPr="00F00AA3">
              <w:rPr>
                <w:rFonts w:cs="Arial"/>
                <w:color w:val="222222"/>
                <w:sz w:val="24"/>
                <w:szCs w:val="24"/>
                <w:shd w:val="clear" w:color="auto" w:fill="FFFFFF"/>
                <w:lang w:val="en-US"/>
              </w:rPr>
              <w:t>, et al. "Insulator</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Conductor Type Transitions in Graphene</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Modified Silver Nanowire Networks: A Route to Inexpensive Transparent Conductors."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Advanced Functional Materials</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24.48 (2014): 7580-7587.</w:t>
            </w:r>
          </w:p>
        </w:tc>
      </w:tr>
      <w:tr w:rsidR="00491FD4" w:rsidRPr="00EE053D" w14:paraId="3E4A5E6D" w14:textId="77777777" w:rsidTr="001F6972">
        <w:tc>
          <w:tcPr>
            <w:tcW w:w="1384" w:type="dxa"/>
          </w:tcPr>
          <w:p w14:paraId="42E680CC" w14:textId="3BE224A4" w:rsidR="00491FD4" w:rsidRDefault="00491FD4" w:rsidP="00ED44DC">
            <w:pPr>
              <w:rPr>
                <w:lang w:val="pt-PT"/>
              </w:rPr>
            </w:pPr>
            <w:r>
              <w:rPr>
                <w:lang w:val="pt-PT"/>
              </w:rPr>
              <w:t>R9</w:t>
            </w:r>
          </w:p>
        </w:tc>
        <w:tc>
          <w:tcPr>
            <w:tcW w:w="748" w:type="dxa"/>
          </w:tcPr>
          <w:p w14:paraId="1FE7E1D6" w14:textId="36970DCA" w:rsidR="00491FD4" w:rsidRDefault="0018686D" w:rsidP="00ED44DC">
            <w:pPr>
              <w:rPr>
                <w:lang w:val="pt-PT"/>
              </w:rPr>
            </w:pPr>
            <w:r>
              <w:rPr>
                <w:lang w:val="pt-PT"/>
              </w:rPr>
              <w:t>2013</w:t>
            </w:r>
          </w:p>
        </w:tc>
        <w:tc>
          <w:tcPr>
            <w:tcW w:w="6384" w:type="dxa"/>
          </w:tcPr>
          <w:p w14:paraId="1DCF8C69" w14:textId="3EB7DC35"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Seo</w:t>
            </w:r>
            <w:proofErr w:type="spellEnd"/>
            <w:r w:rsidRPr="00F00AA3">
              <w:rPr>
                <w:rFonts w:cs="Arial"/>
                <w:color w:val="222222"/>
                <w:sz w:val="24"/>
                <w:szCs w:val="24"/>
                <w:shd w:val="clear" w:color="auto" w:fill="FFFFFF"/>
                <w:lang w:val="en-US"/>
              </w:rPr>
              <w:t xml:space="preserve">, Tae </w:t>
            </w:r>
            <w:proofErr w:type="spellStart"/>
            <w:r w:rsidRPr="00F00AA3">
              <w:rPr>
                <w:rFonts w:cs="Arial"/>
                <w:color w:val="222222"/>
                <w:sz w:val="24"/>
                <w:szCs w:val="24"/>
                <w:shd w:val="clear" w:color="auto" w:fill="FFFFFF"/>
                <w:lang w:val="en-US"/>
              </w:rPr>
              <w:t>Hoon</w:t>
            </w:r>
            <w:proofErr w:type="spellEnd"/>
            <w:r w:rsidRPr="00F00AA3">
              <w:rPr>
                <w:rFonts w:cs="Arial"/>
                <w:color w:val="222222"/>
                <w:sz w:val="24"/>
                <w:szCs w:val="24"/>
                <w:shd w:val="clear" w:color="auto" w:fill="FFFFFF"/>
                <w:lang w:val="en-US"/>
              </w:rPr>
              <w:t xml:space="preserve">, et al. "Graphene-silver nanowire hybrid structure as a transparent and current spreading electrode in ultraviolet light emitting </w:t>
            </w:r>
            <w:proofErr w:type="spellStart"/>
            <w:r w:rsidRPr="00F00AA3">
              <w:rPr>
                <w:rFonts w:cs="Arial"/>
                <w:color w:val="222222"/>
                <w:sz w:val="24"/>
                <w:szCs w:val="24"/>
                <w:shd w:val="clear" w:color="auto" w:fill="FFFFFF"/>
                <w:lang w:val="en-US"/>
              </w:rPr>
              <w:t>diodes."</w:t>
            </w:r>
            <w:r w:rsidRPr="00F00AA3">
              <w:rPr>
                <w:rFonts w:cs="Arial"/>
                <w:i/>
                <w:iCs/>
                <w:color w:val="222222"/>
                <w:sz w:val="24"/>
                <w:szCs w:val="24"/>
                <w:shd w:val="clear" w:color="auto" w:fill="FFFFFF"/>
                <w:lang w:val="en-US"/>
              </w:rPr>
              <w:t>Applied</w:t>
            </w:r>
            <w:proofErr w:type="spellEnd"/>
            <w:r w:rsidRPr="00F00AA3">
              <w:rPr>
                <w:rFonts w:cs="Arial"/>
                <w:i/>
                <w:iCs/>
                <w:color w:val="222222"/>
                <w:sz w:val="24"/>
                <w:szCs w:val="24"/>
                <w:shd w:val="clear" w:color="auto" w:fill="FFFFFF"/>
                <w:lang w:val="en-US"/>
              </w:rPr>
              <w:t xml:space="preserve"> Physics Letters</w:t>
            </w:r>
            <w:r w:rsidRPr="00F00AA3">
              <w:rPr>
                <w:rStyle w:val="apple-converted-space"/>
                <w:rFonts w:cs="Arial"/>
                <w:color w:val="222222"/>
                <w:sz w:val="24"/>
                <w:szCs w:val="24"/>
                <w:shd w:val="clear" w:color="auto" w:fill="FFFFFF"/>
                <w:lang w:val="en-US"/>
              </w:rPr>
              <w:t> </w:t>
            </w:r>
            <w:r w:rsidRPr="00F00AA3">
              <w:rPr>
                <w:rFonts w:cs="Arial"/>
                <w:color w:val="222222"/>
                <w:sz w:val="24"/>
                <w:szCs w:val="24"/>
                <w:shd w:val="clear" w:color="auto" w:fill="FFFFFF"/>
                <w:lang w:val="en-US"/>
              </w:rPr>
              <w:t>103.5 (2013): 051105.</w:t>
            </w:r>
          </w:p>
        </w:tc>
      </w:tr>
      <w:tr w:rsidR="00491FD4" w:rsidRPr="00EE053D" w14:paraId="4039D2B7" w14:textId="77777777" w:rsidTr="001F6972">
        <w:tc>
          <w:tcPr>
            <w:tcW w:w="1384" w:type="dxa"/>
          </w:tcPr>
          <w:p w14:paraId="1A4E3ACF" w14:textId="7E8C41DD" w:rsidR="00491FD4" w:rsidRDefault="008776B6" w:rsidP="00ED44DC">
            <w:pPr>
              <w:rPr>
                <w:lang w:val="pt-PT"/>
              </w:rPr>
            </w:pPr>
            <w:r>
              <w:rPr>
                <w:lang w:val="pt-PT"/>
              </w:rPr>
              <w:t>R</w:t>
            </w:r>
            <w:r w:rsidR="00580A6B">
              <w:rPr>
                <w:lang w:val="pt-PT"/>
              </w:rPr>
              <w:t>10</w:t>
            </w:r>
          </w:p>
        </w:tc>
        <w:tc>
          <w:tcPr>
            <w:tcW w:w="748" w:type="dxa"/>
          </w:tcPr>
          <w:p w14:paraId="4632D910" w14:textId="5BF8C078" w:rsidR="00491FD4" w:rsidRDefault="0018686D" w:rsidP="00ED44DC">
            <w:pPr>
              <w:rPr>
                <w:lang w:val="pt-PT"/>
              </w:rPr>
            </w:pPr>
            <w:r>
              <w:rPr>
                <w:lang w:val="pt-PT"/>
              </w:rPr>
              <w:t>2012</w:t>
            </w:r>
          </w:p>
        </w:tc>
        <w:tc>
          <w:tcPr>
            <w:tcW w:w="6384" w:type="dxa"/>
          </w:tcPr>
          <w:p w14:paraId="27BE07B1" w14:textId="2673BE09" w:rsidR="00491FD4" w:rsidRPr="00F00AA3" w:rsidRDefault="0018686D" w:rsidP="00EE053D">
            <w:pPr>
              <w:pStyle w:val="Bibliography"/>
              <w:rPr>
                <w:sz w:val="24"/>
                <w:szCs w:val="24"/>
                <w:lang w:val="en-US"/>
              </w:rPr>
            </w:pPr>
            <w:r w:rsidRPr="00F00AA3">
              <w:rPr>
                <w:rFonts w:cs="Arial"/>
                <w:color w:val="222222"/>
                <w:sz w:val="24"/>
                <w:szCs w:val="24"/>
                <w:shd w:val="clear" w:color="auto" w:fill="FFFFFF"/>
                <w:lang w:val="en-US"/>
              </w:rPr>
              <w:t xml:space="preserve">Bergin, Stephen M., et al. "The effect of nanowire length and diameter on the properties of transparent, conducting </w:t>
            </w:r>
            <w:r w:rsidRPr="00F00AA3">
              <w:rPr>
                <w:rFonts w:cs="Arial"/>
                <w:color w:val="222222"/>
                <w:sz w:val="24"/>
                <w:szCs w:val="24"/>
                <w:shd w:val="clear" w:color="auto" w:fill="FFFFFF"/>
                <w:lang w:val="en-US"/>
              </w:rPr>
              <w:lastRenderedPageBreak/>
              <w:t>nanowire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Nanoscale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4.6 (2012): 1996-2004.</w:t>
            </w:r>
          </w:p>
        </w:tc>
      </w:tr>
      <w:tr w:rsidR="00491FD4" w:rsidRPr="00EE053D" w14:paraId="151AAD74" w14:textId="77777777" w:rsidTr="001F6972">
        <w:tc>
          <w:tcPr>
            <w:tcW w:w="1384" w:type="dxa"/>
          </w:tcPr>
          <w:p w14:paraId="09279B4C" w14:textId="65C7C514" w:rsidR="00491FD4" w:rsidRDefault="008776B6" w:rsidP="00ED44DC">
            <w:pPr>
              <w:rPr>
                <w:lang w:val="pt-PT"/>
              </w:rPr>
            </w:pPr>
            <w:r>
              <w:rPr>
                <w:lang w:val="pt-PT"/>
              </w:rPr>
              <w:lastRenderedPageBreak/>
              <w:t>R</w:t>
            </w:r>
            <w:r w:rsidR="00580A6B">
              <w:rPr>
                <w:lang w:val="pt-PT"/>
              </w:rPr>
              <w:t>11</w:t>
            </w:r>
          </w:p>
        </w:tc>
        <w:tc>
          <w:tcPr>
            <w:tcW w:w="748" w:type="dxa"/>
          </w:tcPr>
          <w:p w14:paraId="4F7D72E6" w14:textId="70FC9D5F" w:rsidR="00491FD4" w:rsidRDefault="0018686D" w:rsidP="00ED44DC">
            <w:pPr>
              <w:rPr>
                <w:lang w:val="pt-PT"/>
              </w:rPr>
            </w:pPr>
            <w:r>
              <w:rPr>
                <w:lang w:val="pt-PT"/>
              </w:rPr>
              <w:t>2012</w:t>
            </w:r>
          </w:p>
        </w:tc>
        <w:tc>
          <w:tcPr>
            <w:tcW w:w="6384" w:type="dxa"/>
          </w:tcPr>
          <w:p w14:paraId="1AADB58D" w14:textId="099BBC64"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Shanmugharaj</w:t>
            </w:r>
            <w:proofErr w:type="spellEnd"/>
            <w:r w:rsidRPr="00F00AA3">
              <w:rPr>
                <w:rFonts w:cs="Arial"/>
                <w:color w:val="222222"/>
                <w:sz w:val="24"/>
                <w:szCs w:val="24"/>
                <w:shd w:val="clear" w:color="auto" w:fill="FFFFFF"/>
                <w:lang w:val="en-US"/>
              </w:rPr>
              <w:t xml:space="preserve">, A. M., and Sung Hun </w:t>
            </w:r>
            <w:proofErr w:type="spellStart"/>
            <w:r w:rsidRPr="00F00AA3">
              <w:rPr>
                <w:rFonts w:cs="Arial"/>
                <w:color w:val="222222"/>
                <w:sz w:val="24"/>
                <w:szCs w:val="24"/>
                <w:shd w:val="clear" w:color="auto" w:fill="FFFFFF"/>
                <w:lang w:val="en-US"/>
              </w:rPr>
              <w:t>Ryu</w:t>
            </w:r>
            <w:proofErr w:type="spellEnd"/>
            <w:r w:rsidRPr="00F00AA3">
              <w:rPr>
                <w:rFonts w:cs="Arial"/>
                <w:color w:val="222222"/>
                <w:sz w:val="24"/>
                <w:szCs w:val="24"/>
                <w:shd w:val="clear" w:color="auto" w:fill="FFFFFF"/>
                <w:lang w:val="en-US"/>
              </w:rPr>
              <w:t>. "Excellent electrochemical performance of graphene-silver nanoparticle hybrids prepared using a microwave spark assistance process."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Electrochimica Acta</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74 (2012): 207-214.</w:t>
            </w:r>
          </w:p>
        </w:tc>
      </w:tr>
      <w:tr w:rsidR="00491FD4" w:rsidRPr="00EE053D" w14:paraId="4C2A0F8C" w14:textId="77777777" w:rsidTr="001F6972">
        <w:tc>
          <w:tcPr>
            <w:tcW w:w="1384" w:type="dxa"/>
          </w:tcPr>
          <w:p w14:paraId="6825C67D" w14:textId="3BE06B9B" w:rsidR="00491FD4" w:rsidRDefault="008776B6" w:rsidP="00ED44DC">
            <w:pPr>
              <w:rPr>
                <w:lang w:val="pt-PT"/>
              </w:rPr>
            </w:pPr>
            <w:r>
              <w:rPr>
                <w:lang w:val="pt-PT"/>
              </w:rPr>
              <w:t>R</w:t>
            </w:r>
            <w:r w:rsidR="00580A6B">
              <w:rPr>
                <w:lang w:val="pt-PT"/>
              </w:rPr>
              <w:t>12</w:t>
            </w:r>
          </w:p>
        </w:tc>
        <w:tc>
          <w:tcPr>
            <w:tcW w:w="748" w:type="dxa"/>
          </w:tcPr>
          <w:p w14:paraId="0C3CA32C" w14:textId="37477794" w:rsidR="00491FD4" w:rsidRDefault="00F00AA3" w:rsidP="00ED44DC">
            <w:pPr>
              <w:rPr>
                <w:lang w:val="pt-PT"/>
              </w:rPr>
            </w:pPr>
            <w:r>
              <w:rPr>
                <w:lang w:val="pt-PT"/>
              </w:rPr>
              <w:t>2013</w:t>
            </w:r>
          </w:p>
        </w:tc>
        <w:tc>
          <w:tcPr>
            <w:tcW w:w="6384" w:type="dxa"/>
          </w:tcPr>
          <w:p w14:paraId="0D4C88D5" w14:textId="6541856D"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Liu, Bo-Tau, and Han-Lin </w:t>
            </w:r>
            <w:proofErr w:type="spellStart"/>
            <w:r w:rsidRPr="00F00AA3">
              <w:rPr>
                <w:rFonts w:cs="Arial"/>
                <w:color w:val="222222"/>
                <w:sz w:val="24"/>
                <w:szCs w:val="24"/>
                <w:shd w:val="clear" w:color="auto" w:fill="FFFFFF"/>
                <w:lang w:val="en-US"/>
              </w:rPr>
              <w:t>Kuo</w:t>
            </w:r>
            <w:proofErr w:type="spellEnd"/>
            <w:r w:rsidRPr="00F00AA3">
              <w:rPr>
                <w:rFonts w:cs="Arial"/>
                <w:color w:val="222222"/>
                <w:sz w:val="24"/>
                <w:szCs w:val="24"/>
                <w:shd w:val="clear" w:color="auto" w:fill="FFFFFF"/>
                <w:lang w:val="en-US"/>
              </w:rPr>
              <w:t>. "Graphene/silver nanowire sandwich structures for transparent conductive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Carbon</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63 (2013): 390-396.</w:t>
            </w:r>
          </w:p>
        </w:tc>
      </w:tr>
      <w:tr w:rsidR="00491FD4" w:rsidRPr="00EE053D" w14:paraId="022F269C" w14:textId="77777777" w:rsidTr="001F6972">
        <w:tc>
          <w:tcPr>
            <w:tcW w:w="1384" w:type="dxa"/>
          </w:tcPr>
          <w:p w14:paraId="537B8A12" w14:textId="2B8CDCE5" w:rsidR="00491FD4" w:rsidRDefault="008776B6" w:rsidP="00ED44DC">
            <w:pPr>
              <w:rPr>
                <w:lang w:val="pt-PT"/>
              </w:rPr>
            </w:pPr>
            <w:r>
              <w:rPr>
                <w:lang w:val="pt-PT"/>
              </w:rPr>
              <w:t>R</w:t>
            </w:r>
            <w:r w:rsidR="00580A6B">
              <w:rPr>
                <w:lang w:val="pt-PT"/>
              </w:rPr>
              <w:t>13</w:t>
            </w:r>
          </w:p>
        </w:tc>
        <w:tc>
          <w:tcPr>
            <w:tcW w:w="748" w:type="dxa"/>
          </w:tcPr>
          <w:p w14:paraId="456CBD10" w14:textId="4BC348C0" w:rsidR="00491FD4" w:rsidRDefault="00F00AA3" w:rsidP="00ED44DC">
            <w:pPr>
              <w:rPr>
                <w:lang w:val="pt-PT"/>
              </w:rPr>
            </w:pPr>
            <w:r>
              <w:rPr>
                <w:lang w:val="pt-PT"/>
              </w:rPr>
              <w:t>2011</w:t>
            </w:r>
          </w:p>
        </w:tc>
        <w:tc>
          <w:tcPr>
            <w:tcW w:w="6384" w:type="dxa"/>
          </w:tcPr>
          <w:p w14:paraId="779DF78F" w14:textId="44ACE12E"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Lee, </w:t>
            </w:r>
            <w:proofErr w:type="spellStart"/>
            <w:r w:rsidRPr="00F00AA3">
              <w:rPr>
                <w:rFonts w:cs="Arial"/>
                <w:color w:val="222222"/>
                <w:sz w:val="24"/>
                <w:szCs w:val="24"/>
                <w:shd w:val="clear" w:color="auto" w:fill="FFFFFF"/>
                <w:lang w:val="en-US"/>
              </w:rPr>
              <w:t>Shie-Heng</w:t>
            </w:r>
            <w:proofErr w:type="spellEnd"/>
            <w:r w:rsidRPr="00F00AA3">
              <w:rPr>
                <w:rFonts w:cs="Arial"/>
                <w:color w:val="222222"/>
                <w:sz w:val="24"/>
                <w:szCs w:val="24"/>
                <w:shd w:val="clear" w:color="auto" w:fill="FFFFFF"/>
                <w:lang w:val="en-US"/>
              </w:rPr>
              <w:t xml:space="preserve">, et al. "Highly transparent and conductive thin films fabricated with </w:t>
            </w:r>
            <w:proofErr w:type="spellStart"/>
            <w:r w:rsidRPr="00F00AA3">
              <w:rPr>
                <w:rFonts w:cs="Arial"/>
                <w:color w:val="222222"/>
                <w:sz w:val="24"/>
                <w:szCs w:val="24"/>
                <w:shd w:val="clear" w:color="auto" w:fill="FFFFFF"/>
                <w:lang w:val="en-US"/>
              </w:rPr>
              <w:t>nano</w:t>
            </w:r>
            <w:proofErr w:type="spellEnd"/>
            <w:r w:rsidRPr="00F00AA3">
              <w:rPr>
                <w:rFonts w:cs="Arial"/>
                <w:color w:val="222222"/>
                <w:sz w:val="24"/>
                <w:szCs w:val="24"/>
                <w:shd w:val="clear" w:color="auto" w:fill="FFFFFF"/>
                <w:lang w:val="en-US"/>
              </w:rPr>
              <w:t>-silver/double-walled carbon nanotube composites."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Journal of colloid and interface science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364.1 (2011): 1-9.</w:t>
            </w:r>
          </w:p>
        </w:tc>
      </w:tr>
      <w:tr w:rsidR="00933852" w:rsidRPr="00EE053D" w14:paraId="7E131302" w14:textId="77777777" w:rsidTr="001F6972">
        <w:tc>
          <w:tcPr>
            <w:tcW w:w="1384" w:type="dxa"/>
          </w:tcPr>
          <w:p w14:paraId="4758B79A" w14:textId="31886E55" w:rsidR="00933852" w:rsidRDefault="00933852" w:rsidP="00933852">
            <w:pPr>
              <w:rPr>
                <w:lang w:val="pt-PT"/>
              </w:rPr>
            </w:pPr>
            <w:r>
              <w:rPr>
                <w:lang w:val="pt-PT"/>
              </w:rPr>
              <w:t>R14</w:t>
            </w:r>
          </w:p>
          <w:p w14:paraId="3FD05230" w14:textId="77777777" w:rsidR="00933852" w:rsidRDefault="00933852" w:rsidP="00933852">
            <w:pPr>
              <w:jc w:val="right"/>
              <w:rPr>
                <w:lang w:val="pt-PT"/>
              </w:rPr>
            </w:pPr>
          </w:p>
        </w:tc>
        <w:tc>
          <w:tcPr>
            <w:tcW w:w="748" w:type="dxa"/>
          </w:tcPr>
          <w:p w14:paraId="35EDD7C0" w14:textId="59FD6F1F" w:rsidR="00933852" w:rsidRDefault="00933852" w:rsidP="00ED44DC">
            <w:pPr>
              <w:rPr>
                <w:lang w:val="pt-PT"/>
              </w:rPr>
            </w:pPr>
            <w:r>
              <w:rPr>
                <w:lang w:val="pt-PT"/>
              </w:rPr>
              <w:t>2000</w:t>
            </w:r>
          </w:p>
        </w:tc>
        <w:tc>
          <w:tcPr>
            <w:tcW w:w="6384" w:type="dxa"/>
          </w:tcPr>
          <w:p w14:paraId="007AB234" w14:textId="276ACD75" w:rsidR="00933852" w:rsidRPr="00F00AA3" w:rsidRDefault="00933852" w:rsidP="00EE053D">
            <w:pPr>
              <w:pStyle w:val="Bibliography"/>
              <w:rPr>
                <w:rFonts w:cs="Arial"/>
                <w:color w:val="222222"/>
                <w:sz w:val="24"/>
                <w:szCs w:val="24"/>
                <w:shd w:val="clear" w:color="auto" w:fill="FFFFFF"/>
                <w:lang w:val="en-US"/>
              </w:rPr>
            </w:pPr>
            <w:proofErr w:type="spellStart"/>
            <w:r w:rsidRPr="00933852">
              <w:rPr>
                <w:rFonts w:cs="Arial"/>
                <w:color w:val="222222"/>
                <w:sz w:val="24"/>
                <w:szCs w:val="24"/>
                <w:shd w:val="clear" w:color="auto" w:fill="FFFFFF"/>
                <w:lang w:val="en-US"/>
              </w:rPr>
              <w:t>Groenendaal</w:t>
            </w:r>
            <w:proofErr w:type="spellEnd"/>
            <w:r w:rsidRPr="00933852">
              <w:rPr>
                <w:rFonts w:cs="Arial"/>
                <w:color w:val="222222"/>
                <w:sz w:val="24"/>
                <w:szCs w:val="24"/>
                <w:shd w:val="clear" w:color="auto" w:fill="FFFFFF"/>
                <w:lang w:val="en-US"/>
              </w:rPr>
              <w:t>, L., et al. "Poly (3, 4-ethylenedioxythiophene) and its derivatives: past, present, and future." Advanced Materials 12 (2000): 481-494.</w:t>
            </w:r>
          </w:p>
        </w:tc>
      </w:tr>
      <w:tr w:rsidR="00933852" w:rsidRPr="00EE053D" w14:paraId="7CF9AFDF" w14:textId="77777777" w:rsidTr="001F6972">
        <w:tc>
          <w:tcPr>
            <w:tcW w:w="1384" w:type="dxa"/>
          </w:tcPr>
          <w:p w14:paraId="14C5EA2B" w14:textId="71FED973" w:rsidR="00933852" w:rsidRDefault="00933852" w:rsidP="00933852">
            <w:pPr>
              <w:rPr>
                <w:lang w:val="pt-PT"/>
              </w:rPr>
            </w:pPr>
            <w:r>
              <w:rPr>
                <w:lang w:val="pt-PT"/>
              </w:rPr>
              <w:t>R15</w:t>
            </w:r>
          </w:p>
        </w:tc>
        <w:tc>
          <w:tcPr>
            <w:tcW w:w="748" w:type="dxa"/>
          </w:tcPr>
          <w:p w14:paraId="07B51F4F" w14:textId="57D7199F" w:rsidR="00933852" w:rsidRDefault="00933852" w:rsidP="00ED44DC">
            <w:pPr>
              <w:rPr>
                <w:lang w:val="pt-PT"/>
              </w:rPr>
            </w:pPr>
            <w:r>
              <w:rPr>
                <w:lang w:val="pt-PT"/>
              </w:rPr>
              <w:t>2008</w:t>
            </w:r>
          </w:p>
        </w:tc>
        <w:tc>
          <w:tcPr>
            <w:tcW w:w="6384" w:type="dxa"/>
          </w:tcPr>
          <w:p w14:paraId="4A7EC934" w14:textId="0B3A54E2" w:rsidR="00933852" w:rsidRPr="00933852" w:rsidRDefault="00933852" w:rsidP="00EE053D">
            <w:pPr>
              <w:pStyle w:val="Bibliography"/>
              <w:rPr>
                <w:rFonts w:cs="Arial"/>
                <w:color w:val="222222"/>
                <w:sz w:val="24"/>
                <w:szCs w:val="24"/>
                <w:shd w:val="clear" w:color="auto" w:fill="FFFFFF"/>
                <w:lang w:val="en-US"/>
              </w:rPr>
            </w:pPr>
            <w:r w:rsidRPr="00933852">
              <w:rPr>
                <w:rFonts w:cs="Arial"/>
                <w:color w:val="222222"/>
                <w:sz w:val="24"/>
                <w:szCs w:val="24"/>
                <w:shd w:val="clear" w:color="auto" w:fill="FFFFFF"/>
                <w:lang w:val="en-US"/>
              </w:rPr>
              <w:t xml:space="preserve">Hong, </w:t>
            </w:r>
            <w:proofErr w:type="spellStart"/>
            <w:r w:rsidRPr="00933852">
              <w:rPr>
                <w:rFonts w:cs="Arial"/>
                <w:color w:val="222222"/>
                <w:sz w:val="24"/>
                <w:szCs w:val="24"/>
                <w:shd w:val="clear" w:color="auto" w:fill="FFFFFF"/>
                <w:lang w:val="en-US"/>
              </w:rPr>
              <w:t>Wenjing</w:t>
            </w:r>
            <w:proofErr w:type="spellEnd"/>
            <w:r w:rsidRPr="00933852">
              <w:rPr>
                <w:rFonts w:cs="Arial"/>
                <w:color w:val="222222"/>
                <w:sz w:val="24"/>
                <w:szCs w:val="24"/>
                <w:shd w:val="clear" w:color="auto" w:fill="FFFFFF"/>
                <w:lang w:val="en-US"/>
              </w:rPr>
              <w:t xml:space="preserve">, et al. "Transparent </w:t>
            </w:r>
            <w:proofErr w:type="spellStart"/>
            <w:r w:rsidRPr="00933852">
              <w:rPr>
                <w:rFonts w:cs="Arial"/>
                <w:color w:val="222222"/>
                <w:sz w:val="24"/>
                <w:szCs w:val="24"/>
                <w:shd w:val="clear" w:color="auto" w:fill="FFFFFF"/>
                <w:lang w:val="en-US"/>
              </w:rPr>
              <w:t>graphene</w:t>
            </w:r>
            <w:proofErr w:type="spellEnd"/>
            <w:r w:rsidRPr="00933852">
              <w:rPr>
                <w:rFonts w:cs="Arial"/>
                <w:color w:val="222222"/>
                <w:sz w:val="24"/>
                <w:szCs w:val="24"/>
                <w:shd w:val="clear" w:color="auto" w:fill="FFFFFF"/>
                <w:lang w:val="en-US"/>
              </w:rPr>
              <w:t>/PEDOT–PSS composite films as counter electrodes of dye-sensitized solar cells." Electrochemistry Communications 10.10 (2008): 1555-1558.</w:t>
            </w:r>
          </w:p>
        </w:tc>
      </w:tr>
      <w:tr w:rsidR="002F1D03" w:rsidRPr="00EE053D" w14:paraId="4AC0A469" w14:textId="77777777" w:rsidTr="001F6972">
        <w:tc>
          <w:tcPr>
            <w:tcW w:w="1384" w:type="dxa"/>
          </w:tcPr>
          <w:p w14:paraId="603DD812" w14:textId="7CDDC36B" w:rsidR="002F1D03" w:rsidRDefault="002F1D03" w:rsidP="00933852">
            <w:pPr>
              <w:rPr>
                <w:lang w:val="pt-PT"/>
              </w:rPr>
            </w:pPr>
            <w:r>
              <w:rPr>
                <w:lang w:val="pt-PT"/>
              </w:rPr>
              <w:t>R16</w:t>
            </w:r>
          </w:p>
        </w:tc>
        <w:tc>
          <w:tcPr>
            <w:tcW w:w="748" w:type="dxa"/>
          </w:tcPr>
          <w:p w14:paraId="3F972246" w14:textId="629EDC8D" w:rsidR="002F1D03" w:rsidRDefault="002F1D03" w:rsidP="00ED44DC">
            <w:pPr>
              <w:rPr>
                <w:lang w:val="pt-PT"/>
              </w:rPr>
            </w:pPr>
            <w:r>
              <w:rPr>
                <w:lang w:val="pt-PT"/>
              </w:rPr>
              <w:t>2007</w:t>
            </w:r>
          </w:p>
        </w:tc>
        <w:tc>
          <w:tcPr>
            <w:tcW w:w="6384" w:type="dxa"/>
          </w:tcPr>
          <w:p w14:paraId="240ABB50" w14:textId="15B2867A" w:rsidR="002F1D03" w:rsidRPr="00933852" w:rsidRDefault="002F1D03" w:rsidP="00EE053D">
            <w:pPr>
              <w:pStyle w:val="Bibliography"/>
              <w:rPr>
                <w:rFonts w:cs="Arial"/>
                <w:color w:val="222222"/>
                <w:sz w:val="24"/>
                <w:szCs w:val="24"/>
                <w:shd w:val="clear" w:color="auto" w:fill="FFFFFF"/>
                <w:lang w:val="en-US"/>
              </w:rPr>
            </w:pPr>
            <w:proofErr w:type="spellStart"/>
            <w:r w:rsidRPr="002F1D03">
              <w:rPr>
                <w:rFonts w:cs="Arial"/>
                <w:color w:val="222222"/>
                <w:sz w:val="24"/>
                <w:szCs w:val="24"/>
                <w:shd w:val="clear" w:color="auto" w:fill="FFFFFF"/>
                <w:lang w:val="en-US"/>
              </w:rPr>
              <w:t>Geim</w:t>
            </w:r>
            <w:proofErr w:type="spellEnd"/>
            <w:r w:rsidRPr="002F1D03">
              <w:rPr>
                <w:rFonts w:cs="Arial"/>
                <w:color w:val="222222"/>
                <w:sz w:val="24"/>
                <w:szCs w:val="24"/>
                <w:shd w:val="clear" w:color="auto" w:fill="FFFFFF"/>
                <w:lang w:val="en-US"/>
              </w:rPr>
              <w:t xml:space="preserve">, Andre K., and Konstantin S. </w:t>
            </w:r>
            <w:proofErr w:type="spellStart"/>
            <w:r w:rsidRPr="002F1D03">
              <w:rPr>
                <w:rFonts w:cs="Arial"/>
                <w:color w:val="222222"/>
                <w:sz w:val="24"/>
                <w:szCs w:val="24"/>
                <w:shd w:val="clear" w:color="auto" w:fill="FFFFFF"/>
                <w:lang w:val="en-US"/>
              </w:rPr>
              <w:t>Novoselov</w:t>
            </w:r>
            <w:proofErr w:type="spellEnd"/>
            <w:r w:rsidRPr="002F1D03">
              <w:rPr>
                <w:rFonts w:cs="Arial"/>
                <w:color w:val="222222"/>
                <w:sz w:val="24"/>
                <w:szCs w:val="24"/>
                <w:shd w:val="clear" w:color="auto" w:fill="FFFFFF"/>
                <w:lang w:val="en-US"/>
              </w:rPr>
              <w:t xml:space="preserve">. "The rise of </w:t>
            </w:r>
            <w:proofErr w:type="spellStart"/>
            <w:r w:rsidRPr="002F1D03">
              <w:rPr>
                <w:rFonts w:cs="Arial"/>
                <w:color w:val="222222"/>
                <w:sz w:val="24"/>
                <w:szCs w:val="24"/>
                <w:shd w:val="clear" w:color="auto" w:fill="FFFFFF"/>
                <w:lang w:val="en-US"/>
              </w:rPr>
              <w:t>graphene</w:t>
            </w:r>
            <w:proofErr w:type="spellEnd"/>
            <w:r w:rsidRPr="002F1D03">
              <w:rPr>
                <w:rFonts w:cs="Arial"/>
                <w:color w:val="222222"/>
                <w:sz w:val="24"/>
                <w:szCs w:val="24"/>
                <w:shd w:val="clear" w:color="auto" w:fill="FFFFFF"/>
                <w:lang w:val="en-US"/>
              </w:rPr>
              <w:t>." Nature materials 6.3 (2007): 183-191.</w:t>
            </w:r>
          </w:p>
        </w:tc>
      </w:tr>
      <w:tr w:rsidR="002F1D03" w:rsidRPr="00EE053D" w14:paraId="789AD103" w14:textId="77777777" w:rsidTr="001F6972">
        <w:tc>
          <w:tcPr>
            <w:tcW w:w="1384" w:type="dxa"/>
          </w:tcPr>
          <w:p w14:paraId="7F737B9B" w14:textId="66515919" w:rsidR="002F1D03" w:rsidRDefault="002F1D03" w:rsidP="00933852">
            <w:pPr>
              <w:rPr>
                <w:lang w:val="pt-PT"/>
              </w:rPr>
            </w:pPr>
            <w:r>
              <w:rPr>
                <w:lang w:val="pt-PT"/>
              </w:rPr>
              <w:t>R17</w:t>
            </w:r>
          </w:p>
        </w:tc>
        <w:tc>
          <w:tcPr>
            <w:tcW w:w="748" w:type="dxa"/>
          </w:tcPr>
          <w:p w14:paraId="0C59E458" w14:textId="59D3FB68" w:rsidR="002F1D03" w:rsidRDefault="002F1D03" w:rsidP="00ED44DC">
            <w:pPr>
              <w:rPr>
                <w:lang w:val="pt-PT"/>
              </w:rPr>
            </w:pPr>
            <w:r>
              <w:rPr>
                <w:lang w:val="pt-PT"/>
              </w:rPr>
              <w:t>2004</w:t>
            </w:r>
          </w:p>
        </w:tc>
        <w:tc>
          <w:tcPr>
            <w:tcW w:w="6384" w:type="dxa"/>
          </w:tcPr>
          <w:p w14:paraId="6F99C155" w14:textId="245DA5B6" w:rsidR="002F1D03" w:rsidRPr="002F1D03" w:rsidRDefault="002F1D03" w:rsidP="00EE053D">
            <w:pPr>
              <w:pStyle w:val="Bibliography"/>
              <w:rPr>
                <w:rFonts w:cs="Arial"/>
                <w:color w:val="222222"/>
                <w:sz w:val="24"/>
                <w:szCs w:val="24"/>
                <w:shd w:val="clear" w:color="auto" w:fill="FFFFFF"/>
                <w:lang w:val="en-US"/>
              </w:rPr>
            </w:pPr>
            <w:r w:rsidRPr="002F1D03">
              <w:rPr>
                <w:rFonts w:cs="Arial"/>
                <w:color w:val="222222"/>
                <w:sz w:val="24"/>
                <w:szCs w:val="24"/>
                <w:shd w:val="clear" w:color="auto" w:fill="FFFFFF"/>
                <w:lang w:val="en-US"/>
              </w:rPr>
              <w:t xml:space="preserve">Wu, </w:t>
            </w:r>
            <w:proofErr w:type="spellStart"/>
            <w:r w:rsidRPr="002F1D03">
              <w:rPr>
                <w:rFonts w:cs="Arial"/>
                <w:color w:val="222222"/>
                <w:sz w:val="24"/>
                <w:szCs w:val="24"/>
                <w:shd w:val="clear" w:color="auto" w:fill="FFFFFF"/>
                <w:lang w:val="en-US"/>
              </w:rPr>
              <w:t>Zhuangchun</w:t>
            </w:r>
            <w:proofErr w:type="spellEnd"/>
            <w:r w:rsidRPr="002F1D03">
              <w:rPr>
                <w:rFonts w:cs="Arial"/>
                <w:color w:val="222222"/>
                <w:sz w:val="24"/>
                <w:szCs w:val="24"/>
                <w:shd w:val="clear" w:color="auto" w:fill="FFFFFF"/>
                <w:lang w:val="en-US"/>
              </w:rPr>
              <w:t>, et al. "Transparent, conductive carbon nanotube films." Science 305.5688 (2004): 1273-1276.</w:t>
            </w:r>
          </w:p>
        </w:tc>
      </w:tr>
    </w:tbl>
    <w:p w14:paraId="0BB48121" w14:textId="77777777" w:rsidR="00ED44DC" w:rsidRPr="00EE053D" w:rsidRDefault="00ED44DC" w:rsidP="00ED44DC"/>
    <w:p w14:paraId="4368F07A" w14:textId="7D2E764F" w:rsidR="00ED44DC" w:rsidRPr="00EE053D" w:rsidRDefault="00ED44DC" w:rsidP="00ED44DC">
      <w:pPr>
        <w:pStyle w:val="Heading2"/>
      </w:pPr>
      <w:r w:rsidRPr="00EE053D">
        <w:t xml:space="preserve">3.4. </w:t>
      </w:r>
      <w:proofErr w:type="spellStart"/>
      <w:r w:rsidRPr="00EE053D">
        <w:t>Publicações</w:t>
      </w:r>
      <w:proofErr w:type="spellEnd"/>
      <w:r w:rsidRPr="00EE053D">
        <w:t xml:space="preserve"> </w:t>
      </w:r>
      <w:proofErr w:type="spellStart"/>
      <w:r w:rsidRPr="00EE053D">
        <w:t>Anteriores</w:t>
      </w:r>
      <w:proofErr w:type="spellEnd"/>
      <w:r w:rsidR="001F6972" w:rsidRPr="00EE053D">
        <w:br/>
      </w:r>
      <w:r w:rsidRPr="00EE053D">
        <w:rPr>
          <w:color w:val="454545"/>
          <w:sz w:val="15"/>
          <w:szCs w:val="15"/>
        </w:rPr>
        <w:t>3.4. Past Publications</w:t>
      </w:r>
    </w:p>
    <w:p w14:paraId="5C9D2A9D" w14:textId="1DB72009" w:rsidR="00ED44DC" w:rsidRPr="00800AFB" w:rsidRDefault="004C46DD" w:rsidP="00ED44DC">
      <w:pPr>
        <w:rPr>
          <w:lang w:val="pt-PT"/>
        </w:rPr>
      </w:pPr>
      <w:r>
        <w:rPr>
          <w:lang w:val="pt-PT"/>
        </w:rPr>
        <w:t>Non</w:t>
      </w:r>
      <w:r w:rsidR="009F2BF4">
        <w:rPr>
          <w:lang w:val="pt-PT"/>
        </w:rPr>
        <w:t xml:space="preserve"> Applicable</w:t>
      </w:r>
    </w:p>
    <w:p w14:paraId="730A5D2C" w14:textId="56F99011" w:rsidR="00ED44DC" w:rsidRPr="00800AFB" w:rsidRDefault="00ED44DC" w:rsidP="00ED44DC">
      <w:pPr>
        <w:pStyle w:val="Heading2"/>
        <w:rPr>
          <w:lang w:val="pt-PT"/>
        </w:rPr>
      </w:pPr>
      <w:r w:rsidRPr="00800AFB">
        <w:rPr>
          <w:lang w:val="pt-PT"/>
        </w:rPr>
        <w:t>3.5. Ressubmissão de projectos</w:t>
      </w:r>
      <w:r w:rsidR="001F6972" w:rsidRPr="00800AFB">
        <w:rPr>
          <w:lang w:val="pt-PT"/>
        </w:rPr>
        <w:br/>
      </w:r>
      <w:r w:rsidRPr="00800AFB">
        <w:rPr>
          <w:color w:val="454545"/>
          <w:sz w:val="15"/>
          <w:szCs w:val="15"/>
          <w:lang w:val="pt-PT"/>
        </w:rPr>
        <w:t>3.5. Project Resubmission</w:t>
      </w:r>
    </w:p>
    <w:p w14:paraId="371B19C6" w14:textId="32FA1E64" w:rsidR="00ED44DC" w:rsidRPr="00800AFB" w:rsidRDefault="00ED44DC" w:rsidP="00ED44DC">
      <w:pPr>
        <w:pStyle w:val="Heading2"/>
        <w:rPr>
          <w:lang w:val="pt-PT"/>
        </w:rPr>
      </w:pPr>
      <w:r w:rsidRPr="00800AFB">
        <w:rPr>
          <w:lang w:val="pt-PT"/>
        </w:rPr>
        <w:t>Ressubmissão?</w:t>
      </w:r>
      <w:r w:rsidR="001F6972" w:rsidRPr="00800AFB">
        <w:rPr>
          <w:lang w:val="pt-PT"/>
        </w:rPr>
        <w:br/>
      </w:r>
      <w:r w:rsidRPr="00800AFB">
        <w:rPr>
          <w:color w:val="454545"/>
          <w:sz w:val="15"/>
          <w:szCs w:val="15"/>
          <w:lang w:val="pt-PT"/>
        </w:rPr>
        <w:t>Resubmission?</w:t>
      </w:r>
    </w:p>
    <w:p w14:paraId="3483DB58" w14:textId="6CE12824" w:rsidR="00ED44DC" w:rsidRPr="00800AFB" w:rsidRDefault="004C46DD" w:rsidP="00ED44DC">
      <w:pPr>
        <w:rPr>
          <w:lang w:val="pt-PT"/>
        </w:rPr>
      </w:pPr>
      <w:r>
        <w:rPr>
          <w:lang w:val="pt-PT"/>
        </w:rPr>
        <w:t>Non</w:t>
      </w:r>
      <w:r w:rsidR="009F2BF4">
        <w:rPr>
          <w:lang w:val="pt-PT"/>
        </w:rPr>
        <w:t xml:space="preserve"> Applicable</w:t>
      </w:r>
    </w:p>
    <w:p w14:paraId="418299DB" w14:textId="77777777" w:rsidR="00ED44DC" w:rsidRPr="00800AFB" w:rsidRDefault="00ED44DC" w:rsidP="00ED44DC">
      <w:pPr>
        <w:rPr>
          <w:lang w:val="pt-PT"/>
        </w:rPr>
      </w:pPr>
    </w:p>
    <w:p w14:paraId="457A24DF" w14:textId="1FAB1E29" w:rsidR="00ED44DC" w:rsidRPr="00800AFB" w:rsidRDefault="00ED44DC" w:rsidP="00ED44DC">
      <w:pPr>
        <w:pStyle w:val="Heading2"/>
        <w:rPr>
          <w:lang w:val="pt-PT"/>
        </w:rPr>
      </w:pPr>
      <w:r w:rsidRPr="00800AFB">
        <w:rPr>
          <w:lang w:val="pt-PT"/>
        </w:rPr>
        <w:t>4. Equipa de investigação</w:t>
      </w:r>
      <w:r w:rsidR="001F6972" w:rsidRPr="00800AFB">
        <w:rPr>
          <w:lang w:val="pt-PT"/>
        </w:rPr>
        <w:br/>
      </w:r>
      <w:r w:rsidRPr="00800AFB">
        <w:rPr>
          <w:color w:val="454545"/>
          <w:sz w:val="18"/>
          <w:szCs w:val="18"/>
          <w:lang w:val="pt-PT"/>
        </w:rPr>
        <w:t xml:space="preserve">4. Research team </w:t>
      </w:r>
      <w:r w:rsidRPr="00800AFB">
        <w:rPr>
          <w:color w:val="000000"/>
          <w:lang w:val="pt-PT"/>
        </w:rPr>
        <w:t>–</w:t>
      </w:r>
    </w:p>
    <w:p w14:paraId="6D9A1FDB" w14:textId="569199FC" w:rsidR="00ED44DC" w:rsidRPr="001F6972" w:rsidRDefault="00ED44DC" w:rsidP="00ED44DC">
      <w:pPr>
        <w:pStyle w:val="Heading2"/>
      </w:pPr>
      <w:r>
        <w:t xml:space="preserve">4.1 </w:t>
      </w:r>
      <w:proofErr w:type="spellStart"/>
      <w:r>
        <w:t>Lista</w:t>
      </w:r>
      <w:proofErr w:type="spellEnd"/>
      <w:r>
        <w:t xml:space="preserve"> de </w:t>
      </w:r>
      <w:proofErr w:type="spellStart"/>
      <w:r>
        <w:t>membros</w:t>
      </w:r>
      <w:proofErr w:type="spellEnd"/>
      <w:r w:rsidR="001F6972">
        <w:br/>
      </w:r>
      <w:r>
        <w:rPr>
          <w:color w:val="454545"/>
          <w:sz w:val="15"/>
          <w:szCs w:val="15"/>
        </w:rPr>
        <w:t>4.1. Members list</w:t>
      </w:r>
    </w:p>
    <w:p w14:paraId="4CC51968" w14:textId="77777777" w:rsidR="00ED44DC" w:rsidRDefault="00ED44DC" w:rsidP="00ED44DC"/>
    <w:tbl>
      <w:tblPr>
        <w:tblStyle w:val="TableGrid"/>
        <w:tblW w:w="0" w:type="auto"/>
        <w:tblLook w:val="04A0" w:firstRow="1" w:lastRow="0" w:firstColumn="1" w:lastColumn="0" w:noHBand="0" w:noVBand="1"/>
      </w:tblPr>
      <w:tblGrid>
        <w:gridCol w:w="1910"/>
        <w:gridCol w:w="1461"/>
        <w:gridCol w:w="1750"/>
        <w:gridCol w:w="615"/>
        <w:gridCol w:w="1364"/>
        <w:gridCol w:w="1190"/>
      </w:tblGrid>
      <w:tr w:rsidR="00800AFB" w:rsidRPr="00A4445F" w14:paraId="174071A4" w14:textId="77777777" w:rsidTr="00B33AA3">
        <w:trPr>
          <w:trHeight w:val="367"/>
        </w:trPr>
        <w:tc>
          <w:tcPr>
            <w:tcW w:w="1910" w:type="dxa"/>
          </w:tcPr>
          <w:p w14:paraId="3CE68FA9" w14:textId="734BB7A5" w:rsidR="00ED44DC" w:rsidRPr="00A4445F" w:rsidRDefault="00ED44DC"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lastRenderedPageBreak/>
              <w:t>Nome</w:t>
            </w:r>
          </w:p>
        </w:tc>
        <w:tc>
          <w:tcPr>
            <w:tcW w:w="1461" w:type="dxa"/>
          </w:tcPr>
          <w:p w14:paraId="74221956" w14:textId="00A27413"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1750" w:type="dxa"/>
          </w:tcPr>
          <w:p w14:paraId="5B32FB5E" w14:textId="58EC69C4"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Grau</w:t>
            </w:r>
            <w:proofErr w:type="spellEnd"/>
          </w:p>
        </w:tc>
        <w:tc>
          <w:tcPr>
            <w:tcW w:w="615" w:type="dxa"/>
          </w:tcPr>
          <w:p w14:paraId="4DE21A31" w14:textId="67879F05"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 xml:space="preserve">% </w:t>
            </w:r>
          </w:p>
        </w:tc>
        <w:tc>
          <w:tcPr>
            <w:tcW w:w="1364" w:type="dxa"/>
          </w:tcPr>
          <w:p w14:paraId="7613A9DB" w14:textId="67ACB423"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 nuclear</w:t>
            </w:r>
          </w:p>
        </w:tc>
        <w:tc>
          <w:tcPr>
            <w:tcW w:w="1190" w:type="dxa"/>
          </w:tcPr>
          <w:p w14:paraId="6B683183" w14:textId="7D7409E6" w:rsidR="00ED44DC" w:rsidRPr="00A4445F" w:rsidRDefault="00A4445F" w:rsidP="00ED44DC">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w:t>
            </w:r>
          </w:p>
        </w:tc>
      </w:tr>
      <w:tr w:rsidR="00800AFB" w:rsidRPr="00A4445F" w14:paraId="2C52544B" w14:textId="77777777" w:rsidTr="00B33AA3">
        <w:tc>
          <w:tcPr>
            <w:tcW w:w="1910" w:type="dxa"/>
          </w:tcPr>
          <w:p w14:paraId="1E546E95" w14:textId="3AD11E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Name</w:t>
            </w:r>
          </w:p>
        </w:tc>
        <w:tc>
          <w:tcPr>
            <w:tcW w:w="1461" w:type="dxa"/>
          </w:tcPr>
          <w:p w14:paraId="282300FA" w14:textId="0386D10C"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1750" w:type="dxa"/>
          </w:tcPr>
          <w:p w14:paraId="61E94F29" w14:textId="660E651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 xml:space="preserve">Degree </w:t>
            </w:r>
          </w:p>
        </w:tc>
        <w:tc>
          <w:tcPr>
            <w:tcW w:w="615" w:type="dxa"/>
          </w:tcPr>
          <w:p w14:paraId="4E8EB7A7" w14:textId="235269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w:t>
            </w:r>
          </w:p>
        </w:tc>
        <w:tc>
          <w:tcPr>
            <w:tcW w:w="1364" w:type="dxa"/>
          </w:tcPr>
          <w:p w14:paraId="542860C0" w14:textId="6E0DBD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Core CV</w:t>
            </w:r>
          </w:p>
        </w:tc>
        <w:tc>
          <w:tcPr>
            <w:tcW w:w="1190" w:type="dxa"/>
          </w:tcPr>
          <w:p w14:paraId="2C1492D9" w14:textId="201A8839"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CV</w:t>
            </w:r>
          </w:p>
        </w:tc>
      </w:tr>
      <w:tr w:rsidR="00800AFB" w14:paraId="30101D51" w14:textId="77777777" w:rsidTr="00B33AA3">
        <w:tc>
          <w:tcPr>
            <w:tcW w:w="1910" w:type="dxa"/>
          </w:tcPr>
          <w:p w14:paraId="712FBCAE" w14:textId="2AF1A08D" w:rsidR="00ED44DC" w:rsidRPr="00800AFB" w:rsidRDefault="00800AFB" w:rsidP="00ED44DC">
            <w:pPr>
              <w:rPr>
                <w:lang w:val="pt-PT"/>
              </w:rPr>
            </w:pPr>
            <w:r w:rsidRPr="00800AFB">
              <w:rPr>
                <w:lang w:val="pt-PT"/>
              </w:rPr>
              <w:t>Susana Isabel Pinheiro Cardoso de Freitas</w:t>
            </w:r>
          </w:p>
        </w:tc>
        <w:tc>
          <w:tcPr>
            <w:tcW w:w="1461" w:type="dxa"/>
          </w:tcPr>
          <w:p w14:paraId="4F6645F0" w14:textId="3609A452" w:rsidR="00ED44DC" w:rsidRDefault="00800AFB" w:rsidP="00ED44DC">
            <w:r>
              <w:t>Principal Investigator</w:t>
            </w:r>
          </w:p>
        </w:tc>
        <w:tc>
          <w:tcPr>
            <w:tcW w:w="1750" w:type="dxa"/>
          </w:tcPr>
          <w:p w14:paraId="2195E33A" w14:textId="71E1874E" w:rsidR="00ED44DC" w:rsidRDefault="00800AFB" w:rsidP="00ED44DC">
            <w:proofErr w:type="spellStart"/>
            <w:r>
              <w:t>Agregação</w:t>
            </w:r>
            <w:proofErr w:type="spellEnd"/>
          </w:p>
        </w:tc>
        <w:tc>
          <w:tcPr>
            <w:tcW w:w="615" w:type="dxa"/>
          </w:tcPr>
          <w:p w14:paraId="0E3AF626" w14:textId="32BE526F" w:rsidR="00ED44DC" w:rsidRDefault="004F1E5E" w:rsidP="00ED44DC">
            <w:r>
              <w:t>40</w:t>
            </w:r>
          </w:p>
        </w:tc>
        <w:tc>
          <w:tcPr>
            <w:tcW w:w="1364" w:type="dxa"/>
          </w:tcPr>
          <w:p w14:paraId="0701CDA0" w14:textId="619D74C6" w:rsidR="00ED44DC" w:rsidRDefault="00800AFB" w:rsidP="00ED44DC">
            <w:r w:rsidRPr="00A4445F">
              <w:rPr>
                <w:rFonts w:ascii="Menlo Regular" w:hAnsi="Menlo Regular" w:cs="Menlo Regular"/>
                <w:color w:val="008000"/>
                <w:sz w:val="44"/>
                <w:szCs w:val="22"/>
              </w:rPr>
              <w:t>✓</w:t>
            </w:r>
          </w:p>
        </w:tc>
        <w:tc>
          <w:tcPr>
            <w:tcW w:w="1190" w:type="dxa"/>
          </w:tcPr>
          <w:p w14:paraId="6B3A20FB" w14:textId="40A546CE" w:rsidR="00ED44DC" w:rsidRDefault="00800AFB" w:rsidP="00800AFB">
            <w:r>
              <w:t>FCTSIG/c</w:t>
            </w:r>
          </w:p>
        </w:tc>
      </w:tr>
      <w:tr w:rsidR="00800AFB" w14:paraId="682A2759" w14:textId="77777777" w:rsidTr="00B33AA3">
        <w:tc>
          <w:tcPr>
            <w:tcW w:w="1910" w:type="dxa"/>
          </w:tcPr>
          <w:p w14:paraId="7541880F" w14:textId="31ED396E" w:rsidR="00ED44DC" w:rsidRDefault="00800AFB" w:rsidP="00800AFB">
            <w:r>
              <w:t>Lu</w:t>
            </w:r>
            <w:r>
              <w:rPr>
                <w:lang w:val="pt-PT"/>
              </w:rPr>
              <w:t xml:space="preserve">ís Filipe </w:t>
            </w:r>
            <w:proofErr w:type="spellStart"/>
            <w:r>
              <w:t>Guedelha</w:t>
            </w:r>
            <w:proofErr w:type="spellEnd"/>
            <w:r>
              <w:t xml:space="preserve"> </w:t>
            </w:r>
            <w:proofErr w:type="spellStart"/>
            <w:r>
              <w:t>Macedo</w:t>
            </w:r>
            <w:proofErr w:type="spellEnd"/>
          </w:p>
        </w:tc>
        <w:tc>
          <w:tcPr>
            <w:tcW w:w="1461" w:type="dxa"/>
          </w:tcPr>
          <w:p w14:paraId="6E0DAD45" w14:textId="74C10853" w:rsidR="00ED44DC" w:rsidRDefault="00800AFB" w:rsidP="00ED44DC">
            <w:r>
              <w:t>Researcher</w:t>
            </w:r>
          </w:p>
        </w:tc>
        <w:tc>
          <w:tcPr>
            <w:tcW w:w="1750" w:type="dxa"/>
          </w:tcPr>
          <w:p w14:paraId="1DBD19CB" w14:textId="13B83AF3" w:rsidR="00ED44DC" w:rsidRDefault="00800AFB" w:rsidP="00ED44DC">
            <w:proofErr w:type="spellStart"/>
            <w:r>
              <w:t>Phd</w:t>
            </w:r>
            <w:proofErr w:type="spellEnd"/>
          </w:p>
        </w:tc>
        <w:tc>
          <w:tcPr>
            <w:tcW w:w="615" w:type="dxa"/>
          </w:tcPr>
          <w:p w14:paraId="7A933F9C" w14:textId="636031AE" w:rsidR="00ED44DC" w:rsidRDefault="004F1E5E" w:rsidP="00ED44DC">
            <w:r>
              <w:t>35</w:t>
            </w:r>
          </w:p>
        </w:tc>
        <w:tc>
          <w:tcPr>
            <w:tcW w:w="1364" w:type="dxa"/>
          </w:tcPr>
          <w:p w14:paraId="7DFC2CB8" w14:textId="7095AB57" w:rsidR="00ED44DC" w:rsidRDefault="00800AFB" w:rsidP="00ED44DC">
            <w:r w:rsidRPr="00A4445F">
              <w:rPr>
                <w:rFonts w:ascii="Menlo Regular" w:hAnsi="Menlo Regular" w:cs="Menlo Regular"/>
                <w:color w:val="008000"/>
                <w:sz w:val="44"/>
                <w:szCs w:val="22"/>
              </w:rPr>
              <w:t>✓</w:t>
            </w:r>
          </w:p>
        </w:tc>
        <w:tc>
          <w:tcPr>
            <w:tcW w:w="1190" w:type="dxa"/>
          </w:tcPr>
          <w:p w14:paraId="4E4C8228" w14:textId="77777777" w:rsidR="00ED44DC" w:rsidRDefault="00ED44DC" w:rsidP="00ED44DC"/>
        </w:tc>
      </w:tr>
      <w:tr w:rsidR="00800AFB" w14:paraId="4EFA8CB5" w14:textId="77777777" w:rsidTr="00B33AA3">
        <w:tc>
          <w:tcPr>
            <w:tcW w:w="1910" w:type="dxa"/>
          </w:tcPr>
          <w:p w14:paraId="343473F9" w14:textId="2C695BEA" w:rsidR="00ED44DC" w:rsidRDefault="00800AFB" w:rsidP="00ED44DC">
            <w:r>
              <w:t xml:space="preserve">Pedro Manuel </w:t>
            </w:r>
            <w:proofErr w:type="spellStart"/>
            <w:r>
              <w:t>Quintela</w:t>
            </w:r>
            <w:proofErr w:type="spellEnd"/>
            <w:r>
              <w:t xml:space="preserve"> </w:t>
            </w:r>
            <w:proofErr w:type="spellStart"/>
            <w:r>
              <w:t>Ribeiro</w:t>
            </w:r>
            <w:proofErr w:type="spellEnd"/>
          </w:p>
        </w:tc>
        <w:tc>
          <w:tcPr>
            <w:tcW w:w="1461" w:type="dxa"/>
          </w:tcPr>
          <w:p w14:paraId="5B51EDD9" w14:textId="60F7F6B3" w:rsidR="00ED44DC" w:rsidRDefault="00800AFB" w:rsidP="00ED44DC">
            <w:r>
              <w:t>Researcher</w:t>
            </w:r>
          </w:p>
        </w:tc>
        <w:tc>
          <w:tcPr>
            <w:tcW w:w="1750" w:type="dxa"/>
          </w:tcPr>
          <w:p w14:paraId="711E883A" w14:textId="1DBA3214" w:rsidR="00ED44DC" w:rsidRDefault="00800AFB" w:rsidP="00ED44DC">
            <w:proofErr w:type="spellStart"/>
            <w:r>
              <w:t>Phd</w:t>
            </w:r>
            <w:proofErr w:type="spellEnd"/>
          </w:p>
        </w:tc>
        <w:tc>
          <w:tcPr>
            <w:tcW w:w="615" w:type="dxa"/>
          </w:tcPr>
          <w:p w14:paraId="3B5D1693" w14:textId="7C5ED9F7" w:rsidR="00ED44DC" w:rsidRDefault="004F1E5E" w:rsidP="00ED44DC">
            <w:r>
              <w:t>35</w:t>
            </w:r>
          </w:p>
        </w:tc>
        <w:tc>
          <w:tcPr>
            <w:tcW w:w="1364" w:type="dxa"/>
          </w:tcPr>
          <w:p w14:paraId="7D37E8D4" w14:textId="38DB1986" w:rsidR="00ED44DC" w:rsidRDefault="00800AFB" w:rsidP="00ED44DC">
            <w:r w:rsidRPr="00A4445F">
              <w:rPr>
                <w:rFonts w:ascii="Menlo Regular" w:hAnsi="Menlo Regular" w:cs="Menlo Regular"/>
                <w:color w:val="008000"/>
                <w:sz w:val="44"/>
                <w:szCs w:val="22"/>
              </w:rPr>
              <w:t>✓</w:t>
            </w:r>
          </w:p>
        </w:tc>
        <w:tc>
          <w:tcPr>
            <w:tcW w:w="1190" w:type="dxa"/>
          </w:tcPr>
          <w:p w14:paraId="64EC0EA4" w14:textId="77777777" w:rsidR="00ED44DC" w:rsidRDefault="00ED44DC" w:rsidP="00ED44DC"/>
        </w:tc>
      </w:tr>
      <w:tr w:rsidR="00800AFB" w14:paraId="254E40A0" w14:textId="77777777" w:rsidTr="00B33AA3">
        <w:tc>
          <w:tcPr>
            <w:tcW w:w="1910" w:type="dxa"/>
          </w:tcPr>
          <w:p w14:paraId="2846A127" w14:textId="3AA68377" w:rsidR="00800AFB" w:rsidRDefault="00800AFB" w:rsidP="00ED44DC">
            <w:proofErr w:type="spellStart"/>
            <w:r>
              <w:t>António</w:t>
            </w:r>
            <w:proofErr w:type="spellEnd"/>
            <w:r>
              <w:t xml:space="preserve"> Samuel Ávila </w:t>
            </w:r>
            <w:proofErr w:type="spellStart"/>
            <w:r>
              <w:t>Balula</w:t>
            </w:r>
            <w:proofErr w:type="spellEnd"/>
          </w:p>
        </w:tc>
        <w:tc>
          <w:tcPr>
            <w:tcW w:w="1461" w:type="dxa"/>
          </w:tcPr>
          <w:p w14:paraId="38A128CA" w14:textId="210E2D32" w:rsidR="00800AFB" w:rsidRDefault="00800AFB" w:rsidP="00ED44DC">
            <w:r>
              <w:t>Researcher</w:t>
            </w:r>
          </w:p>
        </w:tc>
        <w:tc>
          <w:tcPr>
            <w:tcW w:w="1750" w:type="dxa"/>
          </w:tcPr>
          <w:p w14:paraId="19A69C23" w14:textId="0B1FECC8" w:rsidR="00800AFB" w:rsidRDefault="00800AFB" w:rsidP="00ED44DC">
            <w:proofErr w:type="spellStart"/>
            <w:r>
              <w:t>Phd</w:t>
            </w:r>
            <w:proofErr w:type="spellEnd"/>
          </w:p>
        </w:tc>
        <w:tc>
          <w:tcPr>
            <w:tcW w:w="615" w:type="dxa"/>
          </w:tcPr>
          <w:p w14:paraId="27C09A85" w14:textId="0A807B91" w:rsidR="00800AFB" w:rsidRDefault="004B4DB6" w:rsidP="00ED44DC">
            <w:r>
              <w:t>35</w:t>
            </w:r>
          </w:p>
        </w:tc>
        <w:tc>
          <w:tcPr>
            <w:tcW w:w="1364" w:type="dxa"/>
          </w:tcPr>
          <w:p w14:paraId="782BD7B4" w14:textId="6D119A9C" w:rsidR="00800AFB" w:rsidRDefault="00800AFB" w:rsidP="00ED44DC">
            <w:r>
              <w:t>No</w:t>
            </w:r>
          </w:p>
          <w:p w14:paraId="22F4B5D0" w14:textId="270B50EA" w:rsidR="00800AFB" w:rsidRDefault="00800AFB" w:rsidP="00ED44DC"/>
        </w:tc>
        <w:tc>
          <w:tcPr>
            <w:tcW w:w="1190" w:type="dxa"/>
          </w:tcPr>
          <w:p w14:paraId="20EFA9B5" w14:textId="77777777" w:rsidR="00800AFB" w:rsidRDefault="00800AFB" w:rsidP="00ED44DC"/>
        </w:tc>
      </w:tr>
      <w:tr w:rsidR="00800AFB" w14:paraId="440A8D4F" w14:textId="77777777" w:rsidTr="00B33AA3">
        <w:tc>
          <w:tcPr>
            <w:tcW w:w="1910" w:type="dxa"/>
          </w:tcPr>
          <w:p w14:paraId="75423665" w14:textId="23985426" w:rsidR="00800AFB" w:rsidRDefault="004F1E5E" w:rsidP="00ED44DC">
            <w:r>
              <w:t xml:space="preserve">Francesca </w:t>
            </w:r>
            <w:proofErr w:type="spellStart"/>
            <w:r>
              <w:t>Toblerone</w:t>
            </w:r>
            <w:proofErr w:type="spellEnd"/>
            <w:r>
              <w:t xml:space="preserve"> </w:t>
            </w:r>
            <w:proofErr w:type="spellStart"/>
            <w:r>
              <w:t>Malakova</w:t>
            </w:r>
            <w:proofErr w:type="spellEnd"/>
          </w:p>
        </w:tc>
        <w:tc>
          <w:tcPr>
            <w:tcW w:w="1461" w:type="dxa"/>
          </w:tcPr>
          <w:p w14:paraId="082DA686" w14:textId="27A32D5A" w:rsidR="00800AFB" w:rsidRDefault="00800AFB" w:rsidP="00ED44DC">
            <w:proofErr w:type="spellStart"/>
            <w:r>
              <w:t>Phd</w:t>
            </w:r>
            <w:proofErr w:type="spellEnd"/>
            <w:r>
              <w:t xml:space="preserve"> Student</w:t>
            </w:r>
          </w:p>
        </w:tc>
        <w:tc>
          <w:tcPr>
            <w:tcW w:w="1750" w:type="dxa"/>
          </w:tcPr>
          <w:p w14:paraId="5A5A1076" w14:textId="2E6FA8A8" w:rsidR="00800AFB" w:rsidRDefault="00800AFB" w:rsidP="00ED44DC">
            <w:r>
              <w:t>Master</w:t>
            </w:r>
          </w:p>
        </w:tc>
        <w:tc>
          <w:tcPr>
            <w:tcW w:w="615" w:type="dxa"/>
          </w:tcPr>
          <w:p w14:paraId="4C365808" w14:textId="2BFECA73" w:rsidR="00800AFB" w:rsidRDefault="00B33AA3" w:rsidP="00ED44DC">
            <w:r>
              <w:t>81</w:t>
            </w:r>
          </w:p>
        </w:tc>
        <w:tc>
          <w:tcPr>
            <w:tcW w:w="1364" w:type="dxa"/>
          </w:tcPr>
          <w:p w14:paraId="5BDC0A97" w14:textId="47CF5B15" w:rsidR="00800AFB" w:rsidRDefault="00800AFB" w:rsidP="00ED44DC">
            <w:r>
              <w:t>No</w:t>
            </w:r>
          </w:p>
        </w:tc>
        <w:tc>
          <w:tcPr>
            <w:tcW w:w="1190" w:type="dxa"/>
          </w:tcPr>
          <w:p w14:paraId="238F1AF9" w14:textId="77777777" w:rsidR="00800AFB" w:rsidRDefault="00800AFB" w:rsidP="00ED44DC"/>
        </w:tc>
      </w:tr>
      <w:tr w:rsidR="00800AFB" w14:paraId="61E5C0AD" w14:textId="77777777" w:rsidTr="00B33AA3">
        <w:tc>
          <w:tcPr>
            <w:tcW w:w="1910" w:type="dxa"/>
          </w:tcPr>
          <w:p w14:paraId="52F99614" w14:textId="1097FC57" w:rsidR="00800AFB" w:rsidRDefault="00800AFB" w:rsidP="00ED44DC">
            <w:proofErr w:type="spellStart"/>
            <w:r>
              <w:t>Pancráceo</w:t>
            </w:r>
            <w:proofErr w:type="spellEnd"/>
            <w:r>
              <w:t xml:space="preserve"> José </w:t>
            </w:r>
            <w:proofErr w:type="spellStart"/>
            <w:r>
              <w:t>Adelino</w:t>
            </w:r>
            <w:proofErr w:type="spellEnd"/>
            <w:r>
              <w:t xml:space="preserve"> Silva</w:t>
            </w:r>
          </w:p>
        </w:tc>
        <w:tc>
          <w:tcPr>
            <w:tcW w:w="1461" w:type="dxa"/>
          </w:tcPr>
          <w:p w14:paraId="4BFF6EB5" w14:textId="3A0FB0A9" w:rsidR="00800AFB" w:rsidRDefault="00800AFB" w:rsidP="00ED44DC">
            <w:proofErr w:type="spellStart"/>
            <w:r>
              <w:t>Phd</w:t>
            </w:r>
            <w:proofErr w:type="spellEnd"/>
            <w:r>
              <w:t xml:space="preserve"> Student</w:t>
            </w:r>
          </w:p>
        </w:tc>
        <w:tc>
          <w:tcPr>
            <w:tcW w:w="1750" w:type="dxa"/>
          </w:tcPr>
          <w:p w14:paraId="2146EFBF" w14:textId="06F90A81" w:rsidR="00800AFB" w:rsidRDefault="00800AFB" w:rsidP="00ED44DC">
            <w:r>
              <w:t>Master</w:t>
            </w:r>
          </w:p>
        </w:tc>
        <w:tc>
          <w:tcPr>
            <w:tcW w:w="615" w:type="dxa"/>
          </w:tcPr>
          <w:p w14:paraId="39682BA2" w14:textId="48339C03" w:rsidR="00800AFB" w:rsidRDefault="00B33AA3" w:rsidP="00ED44DC">
            <w:r>
              <w:t>50</w:t>
            </w:r>
          </w:p>
        </w:tc>
        <w:tc>
          <w:tcPr>
            <w:tcW w:w="1364" w:type="dxa"/>
          </w:tcPr>
          <w:p w14:paraId="78E5FE6E" w14:textId="3916388D" w:rsidR="00800AFB" w:rsidRDefault="00800AFB" w:rsidP="00ED44DC">
            <w:r>
              <w:t>No</w:t>
            </w:r>
          </w:p>
          <w:p w14:paraId="6C5EB6FF" w14:textId="77777777" w:rsidR="00800AFB" w:rsidRDefault="00800AFB" w:rsidP="00ED44DC"/>
        </w:tc>
        <w:tc>
          <w:tcPr>
            <w:tcW w:w="1190" w:type="dxa"/>
          </w:tcPr>
          <w:p w14:paraId="089F49FA" w14:textId="77777777" w:rsidR="00800AFB" w:rsidRDefault="00800AFB" w:rsidP="00ED44DC"/>
        </w:tc>
      </w:tr>
    </w:tbl>
    <w:p w14:paraId="597C0554" w14:textId="2A5EBEF1" w:rsidR="00ED44DC" w:rsidRDefault="00ED44DC" w:rsidP="00ED44DC"/>
    <w:p w14:paraId="4684D7AE" w14:textId="34B56624" w:rsidR="00ED44DC" w:rsidRPr="004B4DB6" w:rsidRDefault="00ED44DC" w:rsidP="00ED44DC">
      <w:pPr>
        <w:pStyle w:val="Heading2"/>
        <w:rPr>
          <w:lang w:val="pt-PT"/>
        </w:rPr>
      </w:pPr>
      <w:r w:rsidRPr="00800AFB">
        <w:rPr>
          <w:lang w:val="pt-PT"/>
        </w:rPr>
        <w:t>4.2. Lista de membros a contratar durante a execução do projeto</w:t>
      </w:r>
      <w:r w:rsidR="00A4445F" w:rsidRPr="00800AFB">
        <w:rPr>
          <w:lang w:val="pt-PT"/>
        </w:rPr>
        <w:br/>
      </w:r>
      <w:r w:rsidRPr="00800AFB">
        <w:rPr>
          <w:color w:val="454545"/>
          <w:sz w:val="15"/>
          <w:szCs w:val="15"/>
          <w:lang w:val="pt-PT"/>
        </w:rPr>
        <w:t xml:space="preserve">4.2. </w:t>
      </w:r>
      <w:r w:rsidRPr="004B4DB6">
        <w:rPr>
          <w:color w:val="454545"/>
          <w:sz w:val="15"/>
          <w:szCs w:val="15"/>
          <w:lang w:val="pt-PT"/>
        </w:rPr>
        <w:t>Members list to hire during project's execution</w:t>
      </w:r>
    </w:p>
    <w:p w14:paraId="7153055A" w14:textId="77777777" w:rsidR="00ED44DC" w:rsidRPr="004B4DB6" w:rsidRDefault="00ED44DC" w:rsidP="00ED44DC">
      <w:pPr>
        <w:rPr>
          <w:lang w:val="pt-PT"/>
        </w:rPr>
      </w:pPr>
    </w:p>
    <w:p w14:paraId="22FC5380" w14:textId="77777777" w:rsidR="00ED44DC" w:rsidRPr="004B4DB6" w:rsidRDefault="00ED44DC" w:rsidP="00ED44DC">
      <w:pPr>
        <w:rPr>
          <w:rFonts w:ascii="Times New Roman" w:hAnsi="Times New Roman" w:cs="Times New Roman"/>
          <w:color w:val="454545"/>
          <w:sz w:val="15"/>
          <w:szCs w:val="15"/>
          <w:lang w:val="pt-PT"/>
        </w:rPr>
      </w:pPr>
    </w:p>
    <w:tbl>
      <w:tblPr>
        <w:tblStyle w:val="TableGrid"/>
        <w:tblW w:w="0" w:type="auto"/>
        <w:tblLook w:val="04A0" w:firstRow="1" w:lastRow="0" w:firstColumn="1" w:lastColumn="0" w:noHBand="0" w:noVBand="1"/>
      </w:tblPr>
      <w:tblGrid>
        <w:gridCol w:w="2129"/>
        <w:gridCol w:w="2129"/>
        <w:gridCol w:w="2129"/>
        <w:gridCol w:w="2129"/>
      </w:tblGrid>
      <w:tr w:rsidR="00ED44DC" w:rsidRPr="00A4445F" w14:paraId="57635D71" w14:textId="77777777" w:rsidTr="00ED44DC">
        <w:tc>
          <w:tcPr>
            <w:tcW w:w="2129" w:type="dxa"/>
          </w:tcPr>
          <w:p w14:paraId="451C0A53" w14:textId="1DE6F3E4"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Membro</w:t>
            </w:r>
            <w:proofErr w:type="spellEnd"/>
            <w:r w:rsidRPr="00A4445F">
              <w:rPr>
                <w:rFonts w:ascii="Times New Roman" w:hAnsi="Times New Roman" w:cs="Times New Roman"/>
                <w:b/>
                <w:color w:val="32445F"/>
                <w:sz w:val="20"/>
                <w:szCs w:val="16"/>
              </w:rPr>
              <w:t xml:space="preserve"> da </w:t>
            </w:r>
            <w:proofErr w:type="spellStart"/>
            <w:r w:rsidRPr="00A4445F">
              <w:rPr>
                <w:rFonts w:ascii="Times New Roman" w:hAnsi="Times New Roman" w:cs="Times New Roman"/>
                <w:b/>
                <w:color w:val="32445F"/>
                <w:sz w:val="20"/>
                <w:szCs w:val="16"/>
              </w:rPr>
              <w:t>equipa</w:t>
            </w:r>
            <w:proofErr w:type="spellEnd"/>
          </w:p>
        </w:tc>
        <w:tc>
          <w:tcPr>
            <w:tcW w:w="2129" w:type="dxa"/>
          </w:tcPr>
          <w:p w14:paraId="5FC4EE2A" w14:textId="5090FEC9"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2129" w:type="dxa"/>
          </w:tcPr>
          <w:p w14:paraId="20F19D32" w14:textId="3D174F7D"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Duração</w:t>
            </w:r>
            <w:proofErr w:type="spellEnd"/>
          </w:p>
        </w:tc>
        <w:tc>
          <w:tcPr>
            <w:tcW w:w="2129" w:type="dxa"/>
          </w:tcPr>
          <w:p w14:paraId="70285C21" w14:textId="20F9F6B0"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%tempo</w:t>
            </w:r>
          </w:p>
        </w:tc>
      </w:tr>
      <w:tr w:rsidR="00ED44DC" w:rsidRPr="00A4445F" w14:paraId="66765EAC" w14:textId="77777777" w:rsidTr="00ED44DC">
        <w:tc>
          <w:tcPr>
            <w:tcW w:w="2129" w:type="dxa"/>
          </w:tcPr>
          <w:p w14:paraId="1A0490D8" w14:textId="48AFDE10"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Team member</w:t>
            </w:r>
          </w:p>
        </w:tc>
        <w:tc>
          <w:tcPr>
            <w:tcW w:w="2129" w:type="dxa"/>
          </w:tcPr>
          <w:p w14:paraId="3C356B50" w14:textId="2D37CBC5"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2129" w:type="dxa"/>
          </w:tcPr>
          <w:p w14:paraId="6862A26B" w14:textId="085B99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Duration</w:t>
            </w:r>
          </w:p>
        </w:tc>
        <w:tc>
          <w:tcPr>
            <w:tcW w:w="2129" w:type="dxa"/>
          </w:tcPr>
          <w:p w14:paraId="2AFDD237" w14:textId="307973E3"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%time</w:t>
            </w:r>
          </w:p>
        </w:tc>
      </w:tr>
      <w:tr w:rsidR="00ED44DC" w:rsidRPr="004B4DB6" w14:paraId="064F25B7" w14:textId="77777777" w:rsidTr="00ED44DC">
        <w:tc>
          <w:tcPr>
            <w:tcW w:w="2129" w:type="dxa"/>
          </w:tcPr>
          <w:p w14:paraId="558FAF44" w14:textId="6A5BD40D" w:rsidR="00ED44DC" w:rsidRPr="004B4DB6" w:rsidRDefault="00B8133C" w:rsidP="00ED44DC">
            <w:pPr>
              <w:rPr>
                <w:lang w:val="pt-PT"/>
              </w:rPr>
            </w:pPr>
            <w:r>
              <w:rPr>
                <w:lang w:val="pt-PT"/>
              </w:rPr>
              <w:t>Bolseiro</w:t>
            </w:r>
            <w:r w:rsidR="004B4DB6" w:rsidRPr="004B4DB6">
              <w:rPr>
                <w:lang w:val="pt-PT"/>
              </w:rPr>
              <w:t xml:space="preserve"> de iniciação à investigação</w:t>
            </w:r>
          </w:p>
        </w:tc>
        <w:tc>
          <w:tcPr>
            <w:tcW w:w="2129" w:type="dxa"/>
          </w:tcPr>
          <w:p w14:paraId="0443A2DE" w14:textId="3F3CC8F9" w:rsidR="00ED44DC" w:rsidRPr="004B4DB6" w:rsidRDefault="004B4DB6" w:rsidP="00ED44DC">
            <w:pPr>
              <w:rPr>
                <w:color w:val="FF0000"/>
                <w:lang w:val="pt-PT"/>
              </w:rPr>
            </w:pPr>
            <w:r w:rsidRPr="004B4DB6">
              <w:rPr>
                <w:lang w:val="pt-PT"/>
              </w:rPr>
              <w:t>Bolseiro</w:t>
            </w:r>
          </w:p>
        </w:tc>
        <w:tc>
          <w:tcPr>
            <w:tcW w:w="2129" w:type="dxa"/>
          </w:tcPr>
          <w:p w14:paraId="31CBC5FD" w14:textId="6D5F89B4" w:rsidR="00ED44DC" w:rsidRPr="004B4DB6" w:rsidRDefault="00B33AA3" w:rsidP="00ED44DC">
            <w:pPr>
              <w:rPr>
                <w:lang w:val="pt-PT"/>
              </w:rPr>
            </w:pPr>
            <w:r>
              <w:rPr>
                <w:lang w:val="pt-PT"/>
              </w:rPr>
              <w:t>13</w:t>
            </w:r>
          </w:p>
        </w:tc>
        <w:tc>
          <w:tcPr>
            <w:tcW w:w="2129" w:type="dxa"/>
          </w:tcPr>
          <w:p w14:paraId="71773C3F" w14:textId="0B6DB824" w:rsidR="00ED44DC" w:rsidRPr="004B4DB6" w:rsidRDefault="004B4DB6" w:rsidP="00ED44DC">
            <w:pPr>
              <w:rPr>
                <w:lang w:val="pt-PT"/>
              </w:rPr>
            </w:pPr>
            <w:r>
              <w:rPr>
                <w:lang w:val="pt-PT"/>
              </w:rPr>
              <w:t>25</w:t>
            </w:r>
          </w:p>
        </w:tc>
      </w:tr>
      <w:tr w:rsidR="00B33AA3" w:rsidRPr="004B4DB6" w14:paraId="7FFFCC87" w14:textId="77777777" w:rsidTr="00ED44DC">
        <w:tc>
          <w:tcPr>
            <w:tcW w:w="2129" w:type="dxa"/>
          </w:tcPr>
          <w:p w14:paraId="5E685FA7" w14:textId="71D6C3A2" w:rsidR="00B33AA3" w:rsidRDefault="00B33AA3" w:rsidP="00ED44DC">
            <w:pPr>
              <w:rPr>
                <w:lang w:val="pt-PT"/>
              </w:rPr>
            </w:pPr>
            <w:r>
              <w:rPr>
                <w:lang w:val="pt-PT"/>
              </w:rPr>
              <w:t>Bolseiro de Investigação (Licenciado)</w:t>
            </w:r>
          </w:p>
        </w:tc>
        <w:tc>
          <w:tcPr>
            <w:tcW w:w="2129" w:type="dxa"/>
          </w:tcPr>
          <w:p w14:paraId="652A6348" w14:textId="5ECA1787" w:rsidR="00B33AA3" w:rsidRPr="004B4DB6" w:rsidRDefault="00B33AA3" w:rsidP="00ED44DC">
            <w:pPr>
              <w:rPr>
                <w:lang w:val="pt-PT"/>
              </w:rPr>
            </w:pPr>
            <w:r>
              <w:rPr>
                <w:lang w:val="pt-PT"/>
              </w:rPr>
              <w:t>Bolseiro</w:t>
            </w:r>
          </w:p>
        </w:tc>
        <w:tc>
          <w:tcPr>
            <w:tcW w:w="2129" w:type="dxa"/>
          </w:tcPr>
          <w:p w14:paraId="262FA44A" w14:textId="0532C0C5" w:rsidR="00B33AA3" w:rsidRDefault="00B33AA3" w:rsidP="00ED44DC">
            <w:pPr>
              <w:rPr>
                <w:lang w:val="pt-PT"/>
              </w:rPr>
            </w:pPr>
            <w:r>
              <w:rPr>
                <w:lang w:val="pt-PT"/>
              </w:rPr>
              <w:t>15</w:t>
            </w:r>
          </w:p>
        </w:tc>
        <w:tc>
          <w:tcPr>
            <w:tcW w:w="2129" w:type="dxa"/>
          </w:tcPr>
          <w:p w14:paraId="0CBE6A47" w14:textId="7EF4E991" w:rsidR="00B33AA3" w:rsidRDefault="00B33AA3" w:rsidP="00ED44DC">
            <w:pPr>
              <w:rPr>
                <w:lang w:val="pt-PT"/>
              </w:rPr>
            </w:pPr>
            <w:r>
              <w:rPr>
                <w:lang w:val="pt-PT"/>
              </w:rPr>
              <w:t>83</w:t>
            </w:r>
          </w:p>
        </w:tc>
      </w:tr>
      <w:tr w:rsidR="00B33AA3" w:rsidRPr="004B4DB6" w14:paraId="04DF4BD3" w14:textId="77777777" w:rsidTr="00ED44DC">
        <w:tc>
          <w:tcPr>
            <w:tcW w:w="2129" w:type="dxa"/>
          </w:tcPr>
          <w:p w14:paraId="07544A71" w14:textId="6CF06E73" w:rsidR="00B33AA3" w:rsidRDefault="00B33AA3" w:rsidP="00ED44DC">
            <w:pPr>
              <w:rPr>
                <w:lang w:val="pt-PT"/>
              </w:rPr>
            </w:pPr>
            <w:r>
              <w:rPr>
                <w:lang w:val="pt-PT"/>
              </w:rPr>
              <w:t>Bolseiro de Investigação (Licenciado)</w:t>
            </w:r>
          </w:p>
        </w:tc>
        <w:tc>
          <w:tcPr>
            <w:tcW w:w="2129" w:type="dxa"/>
          </w:tcPr>
          <w:p w14:paraId="47B8794A" w14:textId="09F589A9" w:rsidR="00B33AA3" w:rsidRPr="004B4DB6" w:rsidRDefault="00B33AA3" w:rsidP="00ED44DC">
            <w:pPr>
              <w:rPr>
                <w:lang w:val="pt-PT"/>
              </w:rPr>
            </w:pPr>
            <w:r>
              <w:rPr>
                <w:lang w:val="pt-PT"/>
              </w:rPr>
              <w:t>Bolseiro</w:t>
            </w:r>
          </w:p>
        </w:tc>
        <w:tc>
          <w:tcPr>
            <w:tcW w:w="2129" w:type="dxa"/>
          </w:tcPr>
          <w:p w14:paraId="0B11D41E" w14:textId="0719FB25" w:rsidR="00B33AA3" w:rsidRDefault="00B33AA3" w:rsidP="00ED44DC">
            <w:pPr>
              <w:rPr>
                <w:lang w:val="pt-PT"/>
              </w:rPr>
            </w:pPr>
            <w:r>
              <w:rPr>
                <w:lang w:val="pt-PT"/>
              </w:rPr>
              <w:t>12</w:t>
            </w:r>
          </w:p>
        </w:tc>
        <w:tc>
          <w:tcPr>
            <w:tcW w:w="2129" w:type="dxa"/>
          </w:tcPr>
          <w:p w14:paraId="46033A45" w14:textId="14B14EA6" w:rsidR="00B33AA3" w:rsidRDefault="00B33AA3" w:rsidP="00ED44DC">
            <w:pPr>
              <w:rPr>
                <w:lang w:val="pt-PT"/>
              </w:rPr>
            </w:pPr>
            <w:r>
              <w:rPr>
                <w:lang w:val="pt-PT"/>
              </w:rPr>
              <w:t>66</w:t>
            </w:r>
          </w:p>
        </w:tc>
      </w:tr>
    </w:tbl>
    <w:p w14:paraId="71882C18" w14:textId="77777777" w:rsidR="00ED44DC" w:rsidRPr="00800AFB" w:rsidRDefault="00ED44DC" w:rsidP="00ED44DC">
      <w:pPr>
        <w:rPr>
          <w:lang w:val="pt-PT"/>
        </w:rPr>
      </w:pPr>
    </w:p>
    <w:p w14:paraId="101099A5" w14:textId="77777777" w:rsidR="00ED44DC" w:rsidRPr="00800AFB" w:rsidRDefault="00ED44DC" w:rsidP="00ED44DC">
      <w:pPr>
        <w:rPr>
          <w:lang w:val="pt-PT"/>
        </w:rPr>
      </w:pPr>
    </w:p>
    <w:p w14:paraId="0C398507" w14:textId="2181CCC3" w:rsidR="00ED44DC" w:rsidRPr="00800AFB" w:rsidRDefault="00ED44DC" w:rsidP="00ED44DC">
      <w:pPr>
        <w:pStyle w:val="Heading2"/>
        <w:rPr>
          <w:lang w:val="pt-PT"/>
        </w:rPr>
      </w:pPr>
      <w:r w:rsidRPr="00800AFB">
        <w:rPr>
          <w:lang w:val="pt-PT"/>
        </w:rPr>
        <w:t>5. Outros projetos</w:t>
      </w:r>
      <w:r w:rsidR="00A4445F" w:rsidRPr="00800AFB">
        <w:rPr>
          <w:lang w:val="pt-PT"/>
        </w:rPr>
        <w:br/>
      </w:r>
      <w:r w:rsidRPr="00800AFB">
        <w:rPr>
          <w:color w:val="454545"/>
          <w:sz w:val="18"/>
          <w:szCs w:val="18"/>
          <w:lang w:val="pt-PT"/>
        </w:rPr>
        <w:t xml:space="preserve">5. Other projects </w:t>
      </w:r>
      <w:r w:rsidRPr="00800AFB">
        <w:rPr>
          <w:color w:val="000000"/>
          <w:lang w:val="pt-PT"/>
        </w:rPr>
        <w:t>–</w:t>
      </w:r>
    </w:p>
    <w:p w14:paraId="45767806" w14:textId="1191A86E" w:rsidR="00ED44DC" w:rsidRDefault="00ED44DC" w:rsidP="00ED44DC">
      <w:pPr>
        <w:pStyle w:val="Heading2"/>
        <w:rPr>
          <w:color w:val="454545"/>
          <w:sz w:val="15"/>
          <w:szCs w:val="15"/>
          <w:lang w:val="pt-PT"/>
        </w:rPr>
      </w:pPr>
      <w:r w:rsidRPr="00800AFB">
        <w:rPr>
          <w:lang w:val="pt-PT"/>
        </w:rPr>
        <w:t>5.1. Projetos financiados</w:t>
      </w:r>
      <w:r w:rsidR="00990DEE" w:rsidRPr="00800AFB">
        <w:rPr>
          <w:lang w:val="pt-PT"/>
        </w:rPr>
        <w:br/>
      </w:r>
      <w:r w:rsidRPr="00800AFB">
        <w:rPr>
          <w:color w:val="454545"/>
          <w:sz w:val="15"/>
          <w:szCs w:val="15"/>
          <w:lang w:val="pt-PT"/>
        </w:rPr>
        <w:t>5.1. Funded projects</w:t>
      </w:r>
    </w:p>
    <w:p w14:paraId="1BB4961E" w14:textId="3A8ABB1C" w:rsidR="009F2BF4" w:rsidRPr="009F2BF4" w:rsidRDefault="004C46DD" w:rsidP="009F2BF4">
      <w:pPr>
        <w:rPr>
          <w:lang w:val="pt-PT"/>
        </w:rPr>
      </w:pPr>
      <w:r>
        <w:rPr>
          <w:lang w:val="pt-PT"/>
        </w:rPr>
        <w:t>Non</w:t>
      </w:r>
      <w:r w:rsidR="009F2BF4">
        <w:rPr>
          <w:lang w:val="pt-PT"/>
        </w:rPr>
        <w:t xml:space="preserve"> Applicable</w:t>
      </w:r>
    </w:p>
    <w:p w14:paraId="5CA73850" w14:textId="7902994D" w:rsidR="00ED44DC" w:rsidRPr="00800AFB" w:rsidRDefault="00ED44DC" w:rsidP="00ED44DC">
      <w:pPr>
        <w:pStyle w:val="Heading2"/>
        <w:rPr>
          <w:lang w:val="pt-PT"/>
        </w:rPr>
      </w:pPr>
      <w:r w:rsidRPr="00800AFB">
        <w:rPr>
          <w:lang w:val="pt-PT"/>
        </w:rPr>
        <w:t>5.2. Candidaturas similares</w:t>
      </w:r>
      <w:r w:rsidR="00990DEE" w:rsidRPr="00800AFB">
        <w:rPr>
          <w:lang w:val="pt-PT"/>
        </w:rPr>
        <w:br/>
      </w:r>
      <w:r w:rsidRPr="00800AFB">
        <w:rPr>
          <w:color w:val="454545"/>
          <w:sz w:val="15"/>
          <w:szCs w:val="15"/>
          <w:lang w:val="pt-PT"/>
        </w:rPr>
        <w:t>5.2. Similar applications</w:t>
      </w:r>
    </w:p>
    <w:p w14:paraId="20904F17" w14:textId="61E27E2A" w:rsidR="00ED44DC" w:rsidRPr="00800AFB" w:rsidRDefault="004C46DD" w:rsidP="00ED44DC">
      <w:pPr>
        <w:rPr>
          <w:lang w:val="pt-PT"/>
        </w:rPr>
      </w:pPr>
      <w:r>
        <w:rPr>
          <w:lang w:val="pt-PT"/>
        </w:rPr>
        <w:t>Non</w:t>
      </w:r>
      <w:r w:rsidR="009F2BF4">
        <w:rPr>
          <w:lang w:val="pt-PT"/>
        </w:rPr>
        <w:t xml:space="preserve"> Applicable</w:t>
      </w:r>
    </w:p>
    <w:p w14:paraId="5B36E438" w14:textId="77777777" w:rsidR="00ED44DC" w:rsidRPr="00800AFB" w:rsidRDefault="00ED44DC" w:rsidP="00ED44DC">
      <w:pPr>
        <w:rPr>
          <w:lang w:val="pt-PT"/>
        </w:rPr>
      </w:pPr>
    </w:p>
    <w:p w14:paraId="5BB3EC7E" w14:textId="5131EAD8" w:rsidR="00ED44DC" w:rsidRPr="00800AFB" w:rsidRDefault="00ED44DC" w:rsidP="00ED44DC">
      <w:pPr>
        <w:pStyle w:val="Heading2"/>
        <w:rPr>
          <w:lang w:val="pt-PT"/>
        </w:rPr>
      </w:pPr>
      <w:r w:rsidRPr="00800AFB">
        <w:rPr>
          <w:lang w:val="pt-PT"/>
        </w:rPr>
        <w:lastRenderedPageBreak/>
        <w:t>6. Indicadores previstos</w:t>
      </w:r>
      <w:r w:rsidR="00990DEE" w:rsidRPr="00800AFB">
        <w:rPr>
          <w:lang w:val="pt-PT"/>
        </w:rPr>
        <w:br/>
      </w:r>
      <w:r w:rsidRPr="00800AFB">
        <w:rPr>
          <w:color w:val="454545"/>
          <w:sz w:val="18"/>
          <w:szCs w:val="18"/>
          <w:lang w:val="pt-PT"/>
        </w:rPr>
        <w:t xml:space="preserve">6. Expected indicators </w:t>
      </w:r>
      <w:r w:rsidRPr="00800AFB">
        <w:rPr>
          <w:color w:val="000000"/>
          <w:lang w:val="pt-PT"/>
        </w:rPr>
        <w:t>–</w:t>
      </w:r>
    </w:p>
    <w:p w14:paraId="15F8E7AF" w14:textId="646C1078" w:rsidR="00ED44DC" w:rsidRPr="00800AFB" w:rsidRDefault="00ED44DC" w:rsidP="009E6813">
      <w:pPr>
        <w:pStyle w:val="Heading2"/>
        <w:rPr>
          <w:lang w:val="pt-PT"/>
        </w:rPr>
      </w:pPr>
      <w:r w:rsidRPr="00800AFB">
        <w:rPr>
          <w:lang w:val="pt-PT"/>
        </w:rPr>
        <w:t>Indicadores de realização previstos para o projeto</w:t>
      </w:r>
      <w:r w:rsidR="00990DEE" w:rsidRPr="00800AFB">
        <w:rPr>
          <w:lang w:val="pt-PT"/>
        </w:rPr>
        <w:br/>
      </w:r>
      <w:r w:rsidRPr="00800AFB">
        <w:rPr>
          <w:color w:val="454545"/>
          <w:sz w:val="15"/>
          <w:szCs w:val="15"/>
          <w:lang w:val="pt-PT"/>
        </w:rPr>
        <w:t>Expected output indicators</w:t>
      </w:r>
    </w:p>
    <w:p w14:paraId="50FCC399" w14:textId="77777777" w:rsidR="000A70A6" w:rsidRPr="002C22ED" w:rsidRDefault="000A70A6" w:rsidP="000A70A6">
      <w:pPr>
        <w:rPr>
          <w:lang w:val="pt-PT"/>
        </w:rPr>
      </w:pPr>
    </w:p>
    <w:tbl>
      <w:tblPr>
        <w:tblStyle w:val="TableGrid"/>
        <w:tblW w:w="8740" w:type="dxa"/>
        <w:tblLook w:val="04A0" w:firstRow="1" w:lastRow="0" w:firstColumn="1" w:lastColumn="0" w:noHBand="0" w:noVBand="1"/>
      </w:tblPr>
      <w:tblGrid>
        <w:gridCol w:w="2372"/>
        <w:gridCol w:w="1411"/>
        <w:gridCol w:w="1581"/>
        <w:gridCol w:w="1685"/>
        <w:gridCol w:w="1691"/>
      </w:tblGrid>
      <w:tr w:rsidR="000A70A6" w:rsidRPr="009E6813" w14:paraId="3A997092" w14:textId="77777777" w:rsidTr="004C354B">
        <w:trPr>
          <w:trHeight w:val="609"/>
        </w:trPr>
        <w:tc>
          <w:tcPr>
            <w:tcW w:w="2372" w:type="dxa"/>
          </w:tcPr>
          <w:p w14:paraId="0BE8B5BA" w14:textId="77777777" w:rsidR="000A70A6" w:rsidRPr="009E6813" w:rsidRDefault="000A70A6" w:rsidP="004C354B">
            <w:pPr>
              <w:widowControl w:val="0"/>
              <w:autoSpaceDE w:val="0"/>
              <w:autoSpaceDN w:val="0"/>
              <w:adjustRightInd w:val="0"/>
              <w:rPr>
                <w:rFonts w:ascii="Times New Roman" w:hAnsi="Times New Roman" w:cs="Times New Roman"/>
                <w:b/>
                <w:color w:val="32445F"/>
              </w:rPr>
            </w:pPr>
            <w:proofErr w:type="spellStart"/>
            <w:r w:rsidRPr="009E6813">
              <w:rPr>
                <w:rFonts w:ascii="Times New Roman" w:hAnsi="Times New Roman" w:cs="Times New Roman"/>
                <w:b/>
                <w:color w:val="32445F"/>
              </w:rPr>
              <w:t>Descrição</w:t>
            </w:r>
            <w:proofErr w:type="spellEnd"/>
          </w:p>
          <w:p w14:paraId="79905EAF" w14:textId="77777777" w:rsidR="000A70A6" w:rsidRPr="009E6813" w:rsidRDefault="000A70A6" w:rsidP="004C354B">
            <w:pPr>
              <w:rPr>
                <w:rFonts w:ascii="Times New Roman" w:hAnsi="Times New Roman" w:cs="Times New Roman"/>
                <w:b/>
              </w:rPr>
            </w:pPr>
            <w:r w:rsidRPr="009E6813">
              <w:rPr>
                <w:rFonts w:ascii="Times New Roman" w:hAnsi="Times New Roman" w:cs="Times New Roman"/>
                <w:b/>
                <w:color w:val="454545"/>
              </w:rPr>
              <w:t xml:space="preserve">Description </w:t>
            </w:r>
          </w:p>
        </w:tc>
        <w:tc>
          <w:tcPr>
            <w:tcW w:w="1411" w:type="dxa"/>
          </w:tcPr>
          <w:p w14:paraId="328D4FAB" w14:textId="77777777" w:rsidR="000A70A6" w:rsidRPr="009E6813" w:rsidRDefault="000A70A6" w:rsidP="004C354B">
            <w:pPr>
              <w:rPr>
                <w:rFonts w:ascii="Times New Roman" w:hAnsi="Times New Roman" w:cs="Times New Roman"/>
                <w:b/>
              </w:rPr>
            </w:pPr>
            <w:r>
              <w:rPr>
                <w:rFonts w:ascii="Times New Roman" w:hAnsi="Times New Roman" w:cs="Times New Roman"/>
                <w:b/>
              </w:rPr>
              <w:t>2015</w:t>
            </w:r>
          </w:p>
        </w:tc>
        <w:tc>
          <w:tcPr>
            <w:tcW w:w="1581" w:type="dxa"/>
          </w:tcPr>
          <w:p w14:paraId="723622C4" w14:textId="77777777" w:rsidR="000A70A6" w:rsidRPr="009E6813" w:rsidRDefault="000A70A6" w:rsidP="004C354B">
            <w:pPr>
              <w:rPr>
                <w:rFonts w:ascii="Times New Roman" w:hAnsi="Times New Roman" w:cs="Times New Roman"/>
                <w:b/>
              </w:rPr>
            </w:pPr>
            <w:r>
              <w:rPr>
                <w:rFonts w:ascii="Times New Roman" w:hAnsi="Times New Roman" w:cs="Times New Roman"/>
                <w:b/>
              </w:rPr>
              <w:t>2016</w:t>
            </w:r>
          </w:p>
        </w:tc>
        <w:tc>
          <w:tcPr>
            <w:tcW w:w="1685" w:type="dxa"/>
          </w:tcPr>
          <w:p w14:paraId="21E0BCA1" w14:textId="77777777" w:rsidR="000A70A6" w:rsidRPr="009E6813" w:rsidRDefault="000A70A6" w:rsidP="004C354B">
            <w:pPr>
              <w:rPr>
                <w:rFonts w:ascii="Times New Roman" w:hAnsi="Times New Roman" w:cs="Times New Roman"/>
                <w:b/>
              </w:rPr>
            </w:pPr>
            <w:r>
              <w:rPr>
                <w:rFonts w:ascii="Times New Roman" w:hAnsi="Times New Roman" w:cs="Times New Roman"/>
                <w:b/>
              </w:rPr>
              <w:t>2017</w:t>
            </w:r>
          </w:p>
        </w:tc>
        <w:tc>
          <w:tcPr>
            <w:tcW w:w="1691" w:type="dxa"/>
          </w:tcPr>
          <w:p w14:paraId="45B1370B" w14:textId="77777777" w:rsidR="000A70A6" w:rsidRPr="009E6813" w:rsidRDefault="000A70A6" w:rsidP="004C354B">
            <w:pPr>
              <w:rPr>
                <w:rFonts w:ascii="Times New Roman" w:hAnsi="Times New Roman" w:cs="Times New Roman"/>
                <w:b/>
              </w:rPr>
            </w:pPr>
            <w:r w:rsidRPr="009E6813">
              <w:rPr>
                <w:rFonts w:ascii="Times New Roman" w:hAnsi="Times New Roman" w:cs="Times New Roman"/>
                <w:b/>
              </w:rPr>
              <w:t>Total</w:t>
            </w:r>
          </w:p>
        </w:tc>
      </w:tr>
      <w:tr w:rsidR="000A70A6" w14:paraId="0E5827B4" w14:textId="77777777" w:rsidTr="004C354B">
        <w:trPr>
          <w:trHeight w:val="462"/>
        </w:trPr>
        <w:tc>
          <w:tcPr>
            <w:tcW w:w="2372" w:type="dxa"/>
          </w:tcPr>
          <w:p w14:paraId="2B806722"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Livros</w:t>
            </w:r>
            <w:proofErr w:type="spellEnd"/>
          </w:p>
          <w:p w14:paraId="780151E0" w14:textId="77777777" w:rsidR="000A70A6" w:rsidRPr="009E6813" w:rsidRDefault="000A70A6" w:rsidP="004C354B">
            <w:pPr>
              <w:rPr>
                <w:b/>
                <w:sz w:val="18"/>
              </w:rPr>
            </w:pPr>
            <w:r w:rsidRPr="009E6813">
              <w:rPr>
                <w:rFonts w:ascii="Times New Roman" w:hAnsi="Times New Roman" w:cs="Times New Roman"/>
                <w:b/>
                <w:color w:val="454545"/>
                <w:sz w:val="18"/>
                <w:szCs w:val="15"/>
              </w:rPr>
              <w:t>Books</w:t>
            </w:r>
          </w:p>
        </w:tc>
        <w:tc>
          <w:tcPr>
            <w:tcW w:w="1411" w:type="dxa"/>
          </w:tcPr>
          <w:p w14:paraId="65AEE600" w14:textId="77777777" w:rsidR="000A70A6" w:rsidRDefault="000A70A6" w:rsidP="004C354B">
            <w:r>
              <w:t>0</w:t>
            </w:r>
          </w:p>
        </w:tc>
        <w:tc>
          <w:tcPr>
            <w:tcW w:w="1581" w:type="dxa"/>
          </w:tcPr>
          <w:p w14:paraId="01BA6FEF" w14:textId="77777777" w:rsidR="000A70A6" w:rsidRDefault="000A70A6" w:rsidP="004C354B">
            <w:r>
              <w:t>0</w:t>
            </w:r>
          </w:p>
        </w:tc>
        <w:tc>
          <w:tcPr>
            <w:tcW w:w="1685" w:type="dxa"/>
          </w:tcPr>
          <w:p w14:paraId="6864E6CF" w14:textId="77777777" w:rsidR="000A70A6" w:rsidRDefault="000A70A6" w:rsidP="004C354B">
            <w:r>
              <w:t>0</w:t>
            </w:r>
          </w:p>
        </w:tc>
        <w:tc>
          <w:tcPr>
            <w:tcW w:w="1691" w:type="dxa"/>
          </w:tcPr>
          <w:p w14:paraId="01F77BE1" w14:textId="77777777" w:rsidR="000A70A6" w:rsidRDefault="000A70A6" w:rsidP="004C354B">
            <w:r>
              <w:t>0</w:t>
            </w:r>
          </w:p>
        </w:tc>
      </w:tr>
      <w:tr w:rsidR="000A70A6" w:rsidRPr="00FC1C2D" w14:paraId="17F5F34A" w14:textId="77777777" w:rsidTr="004C354B">
        <w:trPr>
          <w:trHeight w:val="1387"/>
        </w:trPr>
        <w:tc>
          <w:tcPr>
            <w:tcW w:w="2372" w:type="dxa"/>
          </w:tcPr>
          <w:p w14:paraId="66F7EA60"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Artigos em revistas internacionais</w:t>
            </w:r>
          </w:p>
          <w:p w14:paraId="4FE74861" w14:textId="77777777" w:rsidR="000A70A6" w:rsidRPr="002C22ED" w:rsidRDefault="000A70A6" w:rsidP="004C354B">
            <w:pPr>
              <w:rPr>
                <w:b/>
                <w:sz w:val="18"/>
                <w:lang w:val="pt-PT"/>
              </w:rPr>
            </w:pPr>
            <w:r w:rsidRPr="002C22ED">
              <w:rPr>
                <w:rFonts w:ascii="Times New Roman" w:hAnsi="Times New Roman" w:cs="Times New Roman"/>
                <w:b/>
                <w:color w:val="454545"/>
                <w:sz w:val="18"/>
                <w:szCs w:val="15"/>
                <w:lang w:val="pt-PT"/>
              </w:rPr>
              <w:t>Papers in international journals</w:t>
            </w:r>
          </w:p>
        </w:tc>
        <w:tc>
          <w:tcPr>
            <w:tcW w:w="1411" w:type="dxa"/>
          </w:tcPr>
          <w:p w14:paraId="76D09377" w14:textId="77777777" w:rsidR="000A70A6" w:rsidRPr="002C22ED" w:rsidRDefault="000A70A6" w:rsidP="004C354B">
            <w:pPr>
              <w:rPr>
                <w:lang w:val="pt-PT"/>
              </w:rPr>
            </w:pPr>
            <w:r>
              <w:rPr>
                <w:lang w:val="pt-PT"/>
              </w:rPr>
              <w:t>0</w:t>
            </w:r>
          </w:p>
        </w:tc>
        <w:tc>
          <w:tcPr>
            <w:tcW w:w="1581" w:type="dxa"/>
          </w:tcPr>
          <w:p w14:paraId="3AB64174" w14:textId="77777777" w:rsidR="000A70A6" w:rsidRPr="002C22ED" w:rsidRDefault="000A70A6" w:rsidP="004C354B">
            <w:pPr>
              <w:rPr>
                <w:lang w:val="pt-PT"/>
              </w:rPr>
            </w:pPr>
            <w:r>
              <w:rPr>
                <w:lang w:val="pt-PT"/>
              </w:rPr>
              <w:t>2</w:t>
            </w:r>
          </w:p>
        </w:tc>
        <w:tc>
          <w:tcPr>
            <w:tcW w:w="1685" w:type="dxa"/>
          </w:tcPr>
          <w:p w14:paraId="7CF9D77A" w14:textId="77777777" w:rsidR="000A70A6" w:rsidRPr="002C22ED" w:rsidRDefault="000A70A6" w:rsidP="004C354B">
            <w:pPr>
              <w:rPr>
                <w:lang w:val="pt-PT"/>
              </w:rPr>
            </w:pPr>
            <w:r>
              <w:rPr>
                <w:lang w:val="pt-PT"/>
              </w:rPr>
              <w:t>3</w:t>
            </w:r>
          </w:p>
        </w:tc>
        <w:tc>
          <w:tcPr>
            <w:tcW w:w="1691" w:type="dxa"/>
          </w:tcPr>
          <w:p w14:paraId="17CC6972" w14:textId="77777777" w:rsidR="000A70A6" w:rsidRPr="002C22ED" w:rsidRDefault="000A70A6" w:rsidP="004C354B">
            <w:pPr>
              <w:rPr>
                <w:lang w:val="pt-PT"/>
              </w:rPr>
            </w:pPr>
            <w:r>
              <w:rPr>
                <w:lang w:val="pt-PT"/>
              </w:rPr>
              <w:t>5</w:t>
            </w:r>
          </w:p>
        </w:tc>
      </w:tr>
      <w:tr w:rsidR="000A70A6" w:rsidRPr="00FC1C2D" w14:paraId="47EEAF92" w14:textId="77777777" w:rsidTr="004C354B">
        <w:trPr>
          <w:trHeight w:val="925"/>
        </w:trPr>
        <w:tc>
          <w:tcPr>
            <w:tcW w:w="2372" w:type="dxa"/>
          </w:tcPr>
          <w:p w14:paraId="51830C30"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Artigos em revistas nacionais</w:t>
            </w:r>
          </w:p>
          <w:p w14:paraId="2B777105" w14:textId="77777777" w:rsidR="000A70A6" w:rsidRPr="002C22ED" w:rsidRDefault="000A70A6" w:rsidP="004C354B">
            <w:pPr>
              <w:rPr>
                <w:b/>
                <w:sz w:val="18"/>
                <w:lang w:val="pt-PT"/>
              </w:rPr>
            </w:pPr>
            <w:r w:rsidRPr="002C22ED">
              <w:rPr>
                <w:rFonts w:ascii="Times New Roman" w:hAnsi="Times New Roman" w:cs="Times New Roman"/>
                <w:b/>
                <w:color w:val="454545"/>
                <w:sz w:val="18"/>
                <w:szCs w:val="15"/>
                <w:lang w:val="pt-PT"/>
              </w:rPr>
              <w:t>Papers in national journals</w:t>
            </w:r>
          </w:p>
        </w:tc>
        <w:tc>
          <w:tcPr>
            <w:tcW w:w="1411" w:type="dxa"/>
          </w:tcPr>
          <w:p w14:paraId="20378FA8" w14:textId="77777777" w:rsidR="000A70A6" w:rsidRPr="002C22ED" w:rsidRDefault="000A70A6" w:rsidP="004C354B">
            <w:pPr>
              <w:rPr>
                <w:lang w:val="pt-PT"/>
              </w:rPr>
            </w:pPr>
            <w:r>
              <w:rPr>
                <w:lang w:val="pt-PT"/>
              </w:rPr>
              <w:t>0</w:t>
            </w:r>
          </w:p>
        </w:tc>
        <w:tc>
          <w:tcPr>
            <w:tcW w:w="1581" w:type="dxa"/>
          </w:tcPr>
          <w:p w14:paraId="0E8ED469" w14:textId="77777777" w:rsidR="000A70A6" w:rsidRPr="002C22ED" w:rsidRDefault="000A70A6" w:rsidP="004C354B">
            <w:pPr>
              <w:rPr>
                <w:lang w:val="pt-PT"/>
              </w:rPr>
            </w:pPr>
            <w:r>
              <w:rPr>
                <w:lang w:val="pt-PT"/>
              </w:rPr>
              <w:t>1</w:t>
            </w:r>
          </w:p>
        </w:tc>
        <w:tc>
          <w:tcPr>
            <w:tcW w:w="1685" w:type="dxa"/>
          </w:tcPr>
          <w:p w14:paraId="18777259" w14:textId="77777777" w:rsidR="000A70A6" w:rsidRPr="002C22ED" w:rsidRDefault="000A70A6" w:rsidP="004C354B">
            <w:pPr>
              <w:rPr>
                <w:lang w:val="pt-PT"/>
              </w:rPr>
            </w:pPr>
            <w:r>
              <w:rPr>
                <w:lang w:val="pt-PT"/>
              </w:rPr>
              <w:t>1</w:t>
            </w:r>
          </w:p>
        </w:tc>
        <w:tc>
          <w:tcPr>
            <w:tcW w:w="1691" w:type="dxa"/>
          </w:tcPr>
          <w:p w14:paraId="396A8EA2" w14:textId="77777777" w:rsidR="000A70A6" w:rsidRPr="002C22ED" w:rsidRDefault="000A70A6" w:rsidP="004C354B">
            <w:pPr>
              <w:rPr>
                <w:lang w:val="pt-PT"/>
              </w:rPr>
            </w:pPr>
            <w:r>
              <w:rPr>
                <w:lang w:val="pt-PT"/>
              </w:rPr>
              <w:t>2</w:t>
            </w:r>
          </w:p>
        </w:tc>
      </w:tr>
      <w:tr w:rsidR="000A70A6" w:rsidRPr="00FC1C2D" w14:paraId="41949D3C" w14:textId="77777777" w:rsidTr="004C354B">
        <w:trPr>
          <w:trHeight w:val="1619"/>
        </w:trPr>
        <w:tc>
          <w:tcPr>
            <w:tcW w:w="2372" w:type="dxa"/>
          </w:tcPr>
          <w:p w14:paraId="2AD26243"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Comunicações em encontros científicos internacionais</w:t>
            </w:r>
          </w:p>
          <w:p w14:paraId="64105F3B" w14:textId="77777777" w:rsidR="000A70A6" w:rsidRPr="002C22ED" w:rsidRDefault="000A70A6" w:rsidP="004C354B">
            <w:pPr>
              <w:rPr>
                <w:b/>
                <w:sz w:val="18"/>
                <w:lang w:val="pt-PT"/>
              </w:rPr>
            </w:pPr>
            <w:r w:rsidRPr="002C22ED">
              <w:rPr>
                <w:rFonts w:ascii="Times New Roman" w:hAnsi="Times New Roman" w:cs="Times New Roman"/>
                <w:b/>
                <w:color w:val="454545"/>
                <w:sz w:val="18"/>
                <w:szCs w:val="15"/>
                <w:lang w:val="pt-PT"/>
              </w:rPr>
              <w:t>Communications in international meetings</w:t>
            </w:r>
          </w:p>
        </w:tc>
        <w:tc>
          <w:tcPr>
            <w:tcW w:w="1411" w:type="dxa"/>
          </w:tcPr>
          <w:p w14:paraId="632251CB" w14:textId="77777777" w:rsidR="000A70A6" w:rsidRPr="002C22ED" w:rsidRDefault="000A70A6" w:rsidP="004C354B">
            <w:pPr>
              <w:rPr>
                <w:lang w:val="pt-PT"/>
              </w:rPr>
            </w:pPr>
            <w:r>
              <w:rPr>
                <w:lang w:val="pt-PT"/>
              </w:rPr>
              <w:t>0</w:t>
            </w:r>
          </w:p>
        </w:tc>
        <w:tc>
          <w:tcPr>
            <w:tcW w:w="1581" w:type="dxa"/>
          </w:tcPr>
          <w:p w14:paraId="36A8C026" w14:textId="77777777" w:rsidR="000A70A6" w:rsidRPr="002C22ED" w:rsidRDefault="000A70A6" w:rsidP="004C354B">
            <w:pPr>
              <w:rPr>
                <w:lang w:val="pt-PT"/>
              </w:rPr>
            </w:pPr>
            <w:r>
              <w:rPr>
                <w:lang w:val="pt-PT"/>
              </w:rPr>
              <w:t>1</w:t>
            </w:r>
          </w:p>
        </w:tc>
        <w:tc>
          <w:tcPr>
            <w:tcW w:w="1685" w:type="dxa"/>
          </w:tcPr>
          <w:p w14:paraId="02E03EC3" w14:textId="77777777" w:rsidR="000A70A6" w:rsidRPr="002C22ED" w:rsidRDefault="000A70A6" w:rsidP="004C354B">
            <w:pPr>
              <w:rPr>
                <w:lang w:val="pt-PT"/>
              </w:rPr>
            </w:pPr>
            <w:r>
              <w:rPr>
                <w:lang w:val="pt-PT"/>
              </w:rPr>
              <w:t>2</w:t>
            </w:r>
          </w:p>
        </w:tc>
        <w:tc>
          <w:tcPr>
            <w:tcW w:w="1691" w:type="dxa"/>
          </w:tcPr>
          <w:p w14:paraId="6FD460DB" w14:textId="77777777" w:rsidR="000A70A6" w:rsidRPr="002C22ED" w:rsidRDefault="000A70A6" w:rsidP="004C354B">
            <w:pPr>
              <w:rPr>
                <w:lang w:val="pt-PT"/>
              </w:rPr>
            </w:pPr>
            <w:r>
              <w:rPr>
                <w:lang w:val="pt-PT"/>
              </w:rPr>
              <w:t>3</w:t>
            </w:r>
          </w:p>
        </w:tc>
      </w:tr>
      <w:tr w:rsidR="000A70A6" w:rsidRPr="00FC1C2D" w14:paraId="0ADAF8A2" w14:textId="77777777" w:rsidTr="004C354B">
        <w:trPr>
          <w:trHeight w:val="1619"/>
        </w:trPr>
        <w:tc>
          <w:tcPr>
            <w:tcW w:w="2372" w:type="dxa"/>
          </w:tcPr>
          <w:p w14:paraId="7D60D1F2"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Comunicações em encontros científicos nacionais</w:t>
            </w:r>
          </w:p>
          <w:p w14:paraId="0663383D" w14:textId="77777777" w:rsidR="000A70A6" w:rsidRPr="002C22ED" w:rsidRDefault="000A70A6" w:rsidP="004C354B">
            <w:pPr>
              <w:rPr>
                <w:b/>
                <w:sz w:val="18"/>
                <w:lang w:val="pt-PT"/>
              </w:rPr>
            </w:pPr>
            <w:r w:rsidRPr="002C22ED">
              <w:rPr>
                <w:rFonts w:ascii="Times New Roman" w:hAnsi="Times New Roman" w:cs="Times New Roman"/>
                <w:b/>
                <w:color w:val="454545"/>
                <w:sz w:val="18"/>
                <w:szCs w:val="15"/>
                <w:lang w:val="pt-PT"/>
              </w:rPr>
              <w:t>Communications in national meetings</w:t>
            </w:r>
          </w:p>
        </w:tc>
        <w:tc>
          <w:tcPr>
            <w:tcW w:w="1411" w:type="dxa"/>
          </w:tcPr>
          <w:p w14:paraId="27713170" w14:textId="77777777" w:rsidR="000A70A6" w:rsidRPr="002C22ED" w:rsidRDefault="000A70A6" w:rsidP="004C354B">
            <w:pPr>
              <w:rPr>
                <w:lang w:val="pt-PT"/>
              </w:rPr>
            </w:pPr>
            <w:r>
              <w:rPr>
                <w:lang w:val="pt-PT"/>
              </w:rPr>
              <w:t>0</w:t>
            </w:r>
          </w:p>
        </w:tc>
        <w:tc>
          <w:tcPr>
            <w:tcW w:w="1581" w:type="dxa"/>
          </w:tcPr>
          <w:p w14:paraId="3C824EC9" w14:textId="77777777" w:rsidR="000A70A6" w:rsidRPr="002C22ED" w:rsidRDefault="000A70A6" w:rsidP="004C354B">
            <w:pPr>
              <w:rPr>
                <w:lang w:val="pt-PT"/>
              </w:rPr>
            </w:pPr>
            <w:r>
              <w:rPr>
                <w:lang w:val="pt-PT"/>
              </w:rPr>
              <w:t>0</w:t>
            </w:r>
          </w:p>
        </w:tc>
        <w:tc>
          <w:tcPr>
            <w:tcW w:w="1685" w:type="dxa"/>
          </w:tcPr>
          <w:p w14:paraId="6E15383A" w14:textId="77777777" w:rsidR="000A70A6" w:rsidRPr="002C22ED" w:rsidRDefault="000A70A6" w:rsidP="004C354B">
            <w:pPr>
              <w:rPr>
                <w:lang w:val="pt-PT"/>
              </w:rPr>
            </w:pPr>
            <w:r>
              <w:rPr>
                <w:lang w:val="pt-PT"/>
              </w:rPr>
              <w:t>1</w:t>
            </w:r>
          </w:p>
        </w:tc>
        <w:tc>
          <w:tcPr>
            <w:tcW w:w="1691" w:type="dxa"/>
          </w:tcPr>
          <w:p w14:paraId="3F1B06A7" w14:textId="77777777" w:rsidR="000A70A6" w:rsidRPr="002C22ED" w:rsidRDefault="000A70A6" w:rsidP="004C354B">
            <w:pPr>
              <w:rPr>
                <w:lang w:val="pt-PT"/>
              </w:rPr>
            </w:pPr>
            <w:r>
              <w:rPr>
                <w:lang w:val="pt-PT"/>
              </w:rPr>
              <w:t>1</w:t>
            </w:r>
          </w:p>
        </w:tc>
      </w:tr>
      <w:tr w:rsidR="000A70A6" w14:paraId="3AC7A86A" w14:textId="77777777" w:rsidTr="004C354B">
        <w:trPr>
          <w:trHeight w:val="441"/>
        </w:trPr>
        <w:tc>
          <w:tcPr>
            <w:tcW w:w="2372" w:type="dxa"/>
          </w:tcPr>
          <w:p w14:paraId="0D8108AA"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C - </w:t>
            </w:r>
            <w:proofErr w:type="spellStart"/>
            <w:r w:rsidRPr="009E6813">
              <w:rPr>
                <w:rFonts w:ascii="Times New Roman" w:hAnsi="Times New Roman" w:cs="Times New Roman"/>
                <w:b/>
                <w:color w:val="32445F"/>
                <w:sz w:val="18"/>
                <w:szCs w:val="16"/>
              </w:rPr>
              <w:t>Relatórios</w:t>
            </w:r>
            <w:proofErr w:type="spellEnd"/>
          </w:p>
          <w:p w14:paraId="2A3622DF"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Reports</w:t>
            </w:r>
          </w:p>
        </w:tc>
        <w:tc>
          <w:tcPr>
            <w:tcW w:w="1411" w:type="dxa"/>
          </w:tcPr>
          <w:p w14:paraId="79E498EE" w14:textId="77777777" w:rsidR="000A70A6" w:rsidRDefault="000A70A6" w:rsidP="004C354B">
            <w:r>
              <w:t>0</w:t>
            </w:r>
          </w:p>
        </w:tc>
        <w:tc>
          <w:tcPr>
            <w:tcW w:w="1581" w:type="dxa"/>
          </w:tcPr>
          <w:p w14:paraId="51CBCD15" w14:textId="77777777" w:rsidR="000A70A6" w:rsidRDefault="000A70A6" w:rsidP="004C354B">
            <w:r>
              <w:t>4</w:t>
            </w:r>
          </w:p>
        </w:tc>
        <w:tc>
          <w:tcPr>
            <w:tcW w:w="1685" w:type="dxa"/>
          </w:tcPr>
          <w:p w14:paraId="12878AC1" w14:textId="77777777" w:rsidR="000A70A6" w:rsidRDefault="000A70A6" w:rsidP="004C354B">
            <w:r>
              <w:t>2</w:t>
            </w:r>
          </w:p>
        </w:tc>
        <w:tc>
          <w:tcPr>
            <w:tcW w:w="1691" w:type="dxa"/>
          </w:tcPr>
          <w:p w14:paraId="74E2C5B5" w14:textId="77777777" w:rsidR="000A70A6" w:rsidRDefault="000A70A6" w:rsidP="004C354B">
            <w:r>
              <w:t>6</w:t>
            </w:r>
          </w:p>
        </w:tc>
      </w:tr>
      <w:tr w:rsidR="000A70A6" w14:paraId="11870B6D" w14:textId="77777777" w:rsidTr="004C354B">
        <w:trPr>
          <w:trHeight w:val="1387"/>
        </w:trPr>
        <w:tc>
          <w:tcPr>
            <w:tcW w:w="2372" w:type="dxa"/>
          </w:tcPr>
          <w:p w14:paraId="1894C77F"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D - Organização de seminários e conferências</w:t>
            </w:r>
          </w:p>
          <w:p w14:paraId="1EB61693"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Organization of seminars and conferences</w:t>
            </w:r>
          </w:p>
        </w:tc>
        <w:tc>
          <w:tcPr>
            <w:tcW w:w="1411" w:type="dxa"/>
          </w:tcPr>
          <w:p w14:paraId="4A8CCB29" w14:textId="77777777" w:rsidR="000A70A6" w:rsidRDefault="000A70A6" w:rsidP="004C354B">
            <w:r>
              <w:t>0</w:t>
            </w:r>
          </w:p>
        </w:tc>
        <w:tc>
          <w:tcPr>
            <w:tcW w:w="1581" w:type="dxa"/>
          </w:tcPr>
          <w:p w14:paraId="165AC1DC" w14:textId="77777777" w:rsidR="000A70A6" w:rsidRDefault="000A70A6" w:rsidP="004C354B">
            <w:r>
              <w:t>0</w:t>
            </w:r>
          </w:p>
        </w:tc>
        <w:tc>
          <w:tcPr>
            <w:tcW w:w="1685" w:type="dxa"/>
          </w:tcPr>
          <w:p w14:paraId="32CBBFDB" w14:textId="77777777" w:rsidR="000A70A6" w:rsidRDefault="000A70A6" w:rsidP="004C354B">
            <w:r>
              <w:t>0</w:t>
            </w:r>
          </w:p>
        </w:tc>
        <w:tc>
          <w:tcPr>
            <w:tcW w:w="1691" w:type="dxa"/>
          </w:tcPr>
          <w:p w14:paraId="4D8C1178" w14:textId="77777777" w:rsidR="000A70A6" w:rsidRDefault="000A70A6" w:rsidP="004C354B">
            <w:r>
              <w:t>0</w:t>
            </w:r>
          </w:p>
        </w:tc>
      </w:tr>
      <w:tr w:rsidR="000A70A6" w:rsidRPr="00FC1C2D" w14:paraId="219CB049" w14:textId="77777777" w:rsidTr="004C354B">
        <w:trPr>
          <w:trHeight w:val="693"/>
        </w:trPr>
        <w:tc>
          <w:tcPr>
            <w:tcW w:w="2372" w:type="dxa"/>
          </w:tcPr>
          <w:p w14:paraId="04CE1E7B"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Teses de Doutoramento</w:t>
            </w:r>
          </w:p>
          <w:p w14:paraId="72740BE7"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454545"/>
                <w:sz w:val="18"/>
                <w:szCs w:val="15"/>
                <w:lang w:val="pt-PT"/>
              </w:rPr>
              <w:t>PhD theses</w:t>
            </w:r>
          </w:p>
        </w:tc>
        <w:tc>
          <w:tcPr>
            <w:tcW w:w="1411" w:type="dxa"/>
          </w:tcPr>
          <w:p w14:paraId="68F99819" w14:textId="77777777" w:rsidR="000A70A6" w:rsidRPr="002C22ED" w:rsidRDefault="000A70A6" w:rsidP="004C354B">
            <w:pPr>
              <w:rPr>
                <w:lang w:val="pt-PT"/>
              </w:rPr>
            </w:pPr>
            <w:r>
              <w:rPr>
                <w:lang w:val="pt-PT"/>
              </w:rPr>
              <w:t>0</w:t>
            </w:r>
          </w:p>
        </w:tc>
        <w:tc>
          <w:tcPr>
            <w:tcW w:w="1581" w:type="dxa"/>
          </w:tcPr>
          <w:p w14:paraId="4A4CE899" w14:textId="77777777" w:rsidR="000A70A6" w:rsidRPr="002C22ED" w:rsidRDefault="000A70A6" w:rsidP="004C354B">
            <w:pPr>
              <w:rPr>
                <w:lang w:val="pt-PT"/>
              </w:rPr>
            </w:pPr>
            <w:r>
              <w:rPr>
                <w:lang w:val="pt-PT"/>
              </w:rPr>
              <w:t>0</w:t>
            </w:r>
          </w:p>
        </w:tc>
        <w:tc>
          <w:tcPr>
            <w:tcW w:w="1685" w:type="dxa"/>
          </w:tcPr>
          <w:p w14:paraId="0384168B" w14:textId="77777777" w:rsidR="000A70A6" w:rsidRPr="002C22ED" w:rsidRDefault="000A70A6" w:rsidP="004C354B">
            <w:pPr>
              <w:rPr>
                <w:lang w:val="pt-PT"/>
              </w:rPr>
            </w:pPr>
            <w:r>
              <w:rPr>
                <w:lang w:val="pt-PT"/>
              </w:rPr>
              <w:t>2</w:t>
            </w:r>
          </w:p>
        </w:tc>
        <w:tc>
          <w:tcPr>
            <w:tcW w:w="1691" w:type="dxa"/>
          </w:tcPr>
          <w:p w14:paraId="7D61879E" w14:textId="77777777" w:rsidR="000A70A6" w:rsidRPr="002C22ED" w:rsidRDefault="000A70A6" w:rsidP="004C354B">
            <w:pPr>
              <w:rPr>
                <w:lang w:val="pt-PT"/>
              </w:rPr>
            </w:pPr>
            <w:r>
              <w:rPr>
                <w:lang w:val="pt-PT"/>
              </w:rPr>
              <w:t>2</w:t>
            </w:r>
          </w:p>
        </w:tc>
      </w:tr>
      <w:tr w:rsidR="000A70A6" w:rsidRPr="00FC1C2D" w14:paraId="63F6DD93" w14:textId="77777777" w:rsidTr="004C354B">
        <w:trPr>
          <w:trHeight w:val="462"/>
        </w:trPr>
        <w:tc>
          <w:tcPr>
            <w:tcW w:w="2372" w:type="dxa"/>
          </w:tcPr>
          <w:p w14:paraId="1323ABFA"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Teses de Mestrado</w:t>
            </w:r>
          </w:p>
          <w:p w14:paraId="5A8945EC"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454545"/>
                <w:sz w:val="18"/>
                <w:szCs w:val="15"/>
                <w:lang w:val="pt-PT"/>
              </w:rPr>
              <w:t>Master theses</w:t>
            </w:r>
          </w:p>
        </w:tc>
        <w:tc>
          <w:tcPr>
            <w:tcW w:w="1411" w:type="dxa"/>
          </w:tcPr>
          <w:p w14:paraId="5F4C6019" w14:textId="77777777" w:rsidR="000A70A6" w:rsidRPr="002C22ED" w:rsidRDefault="000A70A6" w:rsidP="004C354B">
            <w:pPr>
              <w:rPr>
                <w:lang w:val="pt-PT"/>
              </w:rPr>
            </w:pPr>
            <w:r>
              <w:rPr>
                <w:lang w:val="pt-PT"/>
              </w:rPr>
              <w:t>0</w:t>
            </w:r>
          </w:p>
        </w:tc>
        <w:tc>
          <w:tcPr>
            <w:tcW w:w="1581" w:type="dxa"/>
          </w:tcPr>
          <w:p w14:paraId="100F9878" w14:textId="77777777" w:rsidR="000A70A6" w:rsidRPr="002C22ED" w:rsidRDefault="000A70A6" w:rsidP="004C354B">
            <w:pPr>
              <w:rPr>
                <w:lang w:val="pt-PT"/>
              </w:rPr>
            </w:pPr>
            <w:r>
              <w:rPr>
                <w:lang w:val="pt-PT"/>
              </w:rPr>
              <w:t>0</w:t>
            </w:r>
          </w:p>
        </w:tc>
        <w:tc>
          <w:tcPr>
            <w:tcW w:w="1685" w:type="dxa"/>
          </w:tcPr>
          <w:p w14:paraId="4158F0F6" w14:textId="77777777" w:rsidR="000A70A6" w:rsidRPr="002C22ED" w:rsidRDefault="000A70A6" w:rsidP="004C354B">
            <w:pPr>
              <w:rPr>
                <w:lang w:val="pt-PT"/>
              </w:rPr>
            </w:pPr>
            <w:r>
              <w:rPr>
                <w:lang w:val="pt-PT"/>
              </w:rPr>
              <w:t>2</w:t>
            </w:r>
          </w:p>
        </w:tc>
        <w:tc>
          <w:tcPr>
            <w:tcW w:w="1691" w:type="dxa"/>
          </w:tcPr>
          <w:p w14:paraId="0C20DE25" w14:textId="77777777" w:rsidR="000A70A6" w:rsidRPr="002C22ED" w:rsidRDefault="000A70A6" w:rsidP="004C354B">
            <w:pPr>
              <w:rPr>
                <w:lang w:val="pt-PT"/>
              </w:rPr>
            </w:pPr>
            <w:r>
              <w:rPr>
                <w:lang w:val="pt-PT"/>
              </w:rPr>
              <w:t>2</w:t>
            </w:r>
          </w:p>
        </w:tc>
      </w:tr>
      <w:tr w:rsidR="000A70A6" w14:paraId="1A554739" w14:textId="77777777" w:rsidTr="004C354B">
        <w:trPr>
          <w:trHeight w:val="462"/>
        </w:trPr>
        <w:tc>
          <w:tcPr>
            <w:tcW w:w="2372" w:type="dxa"/>
          </w:tcPr>
          <w:p w14:paraId="109F29B8"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Outras</w:t>
            </w:r>
            <w:proofErr w:type="spellEnd"/>
          </w:p>
          <w:p w14:paraId="45103F1A"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Others</w:t>
            </w:r>
          </w:p>
        </w:tc>
        <w:tc>
          <w:tcPr>
            <w:tcW w:w="1411" w:type="dxa"/>
          </w:tcPr>
          <w:p w14:paraId="1B519852" w14:textId="77777777" w:rsidR="000A70A6" w:rsidRDefault="000A70A6" w:rsidP="004C354B">
            <w:r>
              <w:t>0</w:t>
            </w:r>
          </w:p>
        </w:tc>
        <w:tc>
          <w:tcPr>
            <w:tcW w:w="1581" w:type="dxa"/>
          </w:tcPr>
          <w:p w14:paraId="244D4D65" w14:textId="77777777" w:rsidR="000A70A6" w:rsidRDefault="000A70A6" w:rsidP="004C354B">
            <w:r>
              <w:t>0</w:t>
            </w:r>
          </w:p>
        </w:tc>
        <w:tc>
          <w:tcPr>
            <w:tcW w:w="1685" w:type="dxa"/>
          </w:tcPr>
          <w:p w14:paraId="449ED9BB" w14:textId="77777777" w:rsidR="000A70A6" w:rsidRDefault="000A70A6" w:rsidP="004C354B">
            <w:r>
              <w:t>0</w:t>
            </w:r>
          </w:p>
        </w:tc>
        <w:tc>
          <w:tcPr>
            <w:tcW w:w="1691" w:type="dxa"/>
          </w:tcPr>
          <w:p w14:paraId="1D13C40F" w14:textId="77777777" w:rsidR="000A70A6" w:rsidRDefault="000A70A6" w:rsidP="004C354B">
            <w:r>
              <w:t>0</w:t>
            </w:r>
          </w:p>
        </w:tc>
      </w:tr>
      <w:tr w:rsidR="000A70A6" w14:paraId="14D3A3B5" w14:textId="77777777" w:rsidTr="004C354B">
        <w:trPr>
          <w:trHeight w:val="441"/>
        </w:trPr>
        <w:tc>
          <w:tcPr>
            <w:tcW w:w="2372" w:type="dxa"/>
          </w:tcPr>
          <w:p w14:paraId="549A0C07"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F - </w:t>
            </w:r>
            <w:proofErr w:type="spellStart"/>
            <w:r w:rsidRPr="009E6813">
              <w:rPr>
                <w:rFonts w:ascii="Times New Roman" w:hAnsi="Times New Roman" w:cs="Times New Roman"/>
                <w:b/>
                <w:color w:val="32445F"/>
                <w:sz w:val="18"/>
                <w:szCs w:val="16"/>
              </w:rPr>
              <w:t>Modelos</w:t>
            </w:r>
            <w:proofErr w:type="spellEnd"/>
          </w:p>
          <w:p w14:paraId="34CC5CD5"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Models</w:t>
            </w:r>
          </w:p>
        </w:tc>
        <w:tc>
          <w:tcPr>
            <w:tcW w:w="1411" w:type="dxa"/>
          </w:tcPr>
          <w:p w14:paraId="1F122DA0" w14:textId="77777777" w:rsidR="000A70A6" w:rsidRDefault="000A70A6" w:rsidP="004C354B">
            <w:r>
              <w:t>0</w:t>
            </w:r>
          </w:p>
        </w:tc>
        <w:tc>
          <w:tcPr>
            <w:tcW w:w="1581" w:type="dxa"/>
          </w:tcPr>
          <w:p w14:paraId="176D093A" w14:textId="77777777" w:rsidR="000A70A6" w:rsidRDefault="000A70A6" w:rsidP="004C354B">
            <w:r>
              <w:t>0</w:t>
            </w:r>
          </w:p>
        </w:tc>
        <w:tc>
          <w:tcPr>
            <w:tcW w:w="1685" w:type="dxa"/>
          </w:tcPr>
          <w:p w14:paraId="4D07AF17" w14:textId="77777777" w:rsidR="000A70A6" w:rsidRDefault="000A70A6" w:rsidP="004C354B">
            <w:r>
              <w:t>0</w:t>
            </w:r>
          </w:p>
        </w:tc>
        <w:tc>
          <w:tcPr>
            <w:tcW w:w="1691" w:type="dxa"/>
          </w:tcPr>
          <w:p w14:paraId="3AD4E7F6" w14:textId="77777777" w:rsidR="000A70A6" w:rsidRDefault="000A70A6" w:rsidP="004C354B">
            <w:r>
              <w:t>0</w:t>
            </w:r>
          </w:p>
        </w:tc>
      </w:tr>
      <w:tr w:rsidR="000A70A6" w14:paraId="5314594A" w14:textId="77777777" w:rsidTr="004C354B">
        <w:trPr>
          <w:trHeight w:val="693"/>
        </w:trPr>
        <w:tc>
          <w:tcPr>
            <w:tcW w:w="2372" w:type="dxa"/>
          </w:tcPr>
          <w:p w14:paraId="163C1A58"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G - </w:t>
            </w:r>
            <w:proofErr w:type="spellStart"/>
            <w:r w:rsidRPr="009E6813">
              <w:rPr>
                <w:rFonts w:ascii="Times New Roman" w:hAnsi="Times New Roman" w:cs="Times New Roman"/>
                <w:b/>
                <w:color w:val="32445F"/>
                <w:sz w:val="18"/>
                <w:szCs w:val="16"/>
              </w:rPr>
              <w:t>Aplicações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computacionais</w:t>
            </w:r>
            <w:proofErr w:type="spellEnd"/>
          </w:p>
          <w:p w14:paraId="1ACB4F4E"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Software</w:t>
            </w:r>
          </w:p>
        </w:tc>
        <w:tc>
          <w:tcPr>
            <w:tcW w:w="1411" w:type="dxa"/>
          </w:tcPr>
          <w:p w14:paraId="04AE12B2" w14:textId="77777777" w:rsidR="000A70A6" w:rsidRDefault="000A70A6" w:rsidP="004C354B">
            <w:r>
              <w:t>0</w:t>
            </w:r>
          </w:p>
        </w:tc>
        <w:tc>
          <w:tcPr>
            <w:tcW w:w="1581" w:type="dxa"/>
          </w:tcPr>
          <w:p w14:paraId="250FE259" w14:textId="77777777" w:rsidR="000A70A6" w:rsidRDefault="000A70A6" w:rsidP="004C354B">
            <w:r>
              <w:t>2</w:t>
            </w:r>
          </w:p>
        </w:tc>
        <w:tc>
          <w:tcPr>
            <w:tcW w:w="1685" w:type="dxa"/>
          </w:tcPr>
          <w:p w14:paraId="6D6B4633" w14:textId="77777777" w:rsidR="000A70A6" w:rsidRDefault="000A70A6" w:rsidP="004C354B">
            <w:r>
              <w:t>0</w:t>
            </w:r>
          </w:p>
        </w:tc>
        <w:tc>
          <w:tcPr>
            <w:tcW w:w="1691" w:type="dxa"/>
          </w:tcPr>
          <w:p w14:paraId="4770F283" w14:textId="77777777" w:rsidR="000A70A6" w:rsidRDefault="000A70A6" w:rsidP="004C354B">
            <w:r>
              <w:t>2</w:t>
            </w:r>
          </w:p>
        </w:tc>
      </w:tr>
      <w:tr w:rsidR="000A70A6" w:rsidRPr="00FC1C2D" w14:paraId="4AFE03E3" w14:textId="77777777" w:rsidTr="004C354B">
        <w:trPr>
          <w:trHeight w:val="693"/>
        </w:trPr>
        <w:tc>
          <w:tcPr>
            <w:tcW w:w="2372" w:type="dxa"/>
          </w:tcPr>
          <w:p w14:paraId="4EB25395"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H - Instalações piloto</w:t>
            </w:r>
          </w:p>
          <w:p w14:paraId="2A3D63F5"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454545"/>
                <w:sz w:val="18"/>
                <w:szCs w:val="15"/>
                <w:lang w:val="pt-PT"/>
              </w:rPr>
              <w:t>Pilot plants</w:t>
            </w:r>
          </w:p>
        </w:tc>
        <w:tc>
          <w:tcPr>
            <w:tcW w:w="1411" w:type="dxa"/>
          </w:tcPr>
          <w:p w14:paraId="103065E7" w14:textId="77777777" w:rsidR="000A70A6" w:rsidRPr="002C22ED" w:rsidRDefault="000A70A6" w:rsidP="004C354B">
            <w:pPr>
              <w:rPr>
                <w:lang w:val="pt-PT"/>
              </w:rPr>
            </w:pPr>
            <w:r>
              <w:rPr>
                <w:lang w:val="pt-PT"/>
              </w:rPr>
              <w:t>0</w:t>
            </w:r>
          </w:p>
        </w:tc>
        <w:tc>
          <w:tcPr>
            <w:tcW w:w="1581" w:type="dxa"/>
          </w:tcPr>
          <w:p w14:paraId="2BC215BA" w14:textId="77777777" w:rsidR="000A70A6" w:rsidRPr="002C22ED" w:rsidRDefault="000A70A6" w:rsidP="004C354B">
            <w:pPr>
              <w:rPr>
                <w:lang w:val="pt-PT"/>
              </w:rPr>
            </w:pPr>
            <w:r>
              <w:rPr>
                <w:lang w:val="pt-PT"/>
              </w:rPr>
              <w:t>0</w:t>
            </w:r>
          </w:p>
        </w:tc>
        <w:tc>
          <w:tcPr>
            <w:tcW w:w="1685" w:type="dxa"/>
          </w:tcPr>
          <w:p w14:paraId="4FC84CFF" w14:textId="77777777" w:rsidR="000A70A6" w:rsidRPr="002C22ED" w:rsidRDefault="000A70A6" w:rsidP="004C354B">
            <w:pPr>
              <w:rPr>
                <w:lang w:val="pt-PT"/>
              </w:rPr>
            </w:pPr>
            <w:r>
              <w:rPr>
                <w:lang w:val="pt-PT"/>
              </w:rPr>
              <w:t>0</w:t>
            </w:r>
          </w:p>
        </w:tc>
        <w:tc>
          <w:tcPr>
            <w:tcW w:w="1691" w:type="dxa"/>
          </w:tcPr>
          <w:p w14:paraId="523EB6F7" w14:textId="77777777" w:rsidR="000A70A6" w:rsidRPr="002C22ED" w:rsidRDefault="000A70A6" w:rsidP="004C354B">
            <w:pPr>
              <w:rPr>
                <w:lang w:val="pt-PT"/>
              </w:rPr>
            </w:pPr>
            <w:r>
              <w:rPr>
                <w:lang w:val="pt-PT"/>
              </w:rPr>
              <w:t>0</w:t>
            </w:r>
          </w:p>
        </w:tc>
      </w:tr>
      <w:tr w:rsidR="000A70A6" w14:paraId="1833D8DA" w14:textId="77777777" w:rsidTr="004C354B">
        <w:trPr>
          <w:trHeight w:val="672"/>
        </w:trPr>
        <w:tc>
          <w:tcPr>
            <w:tcW w:w="2372" w:type="dxa"/>
          </w:tcPr>
          <w:p w14:paraId="0DE7F35C"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lastRenderedPageBreak/>
              <w:t xml:space="preserve">I - </w:t>
            </w:r>
            <w:proofErr w:type="spellStart"/>
            <w:r w:rsidRPr="009E6813">
              <w:rPr>
                <w:rFonts w:ascii="Times New Roman" w:hAnsi="Times New Roman" w:cs="Times New Roman"/>
                <w:b/>
                <w:color w:val="32445F"/>
                <w:sz w:val="18"/>
                <w:szCs w:val="16"/>
              </w:rPr>
              <w:t>Protótipos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laboratoriais</w:t>
            </w:r>
            <w:proofErr w:type="spellEnd"/>
          </w:p>
          <w:p w14:paraId="166FC660"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Prototypes</w:t>
            </w:r>
          </w:p>
        </w:tc>
        <w:tc>
          <w:tcPr>
            <w:tcW w:w="1411" w:type="dxa"/>
          </w:tcPr>
          <w:p w14:paraId="5919FBF5" w14:textId="77777777" w:rsidR="000A70A6" w:rsidRDefault="000A70A6" w:rsidP="004C354B">
            <w:r>
              <w:t>0</w:t>
            </w:r>
          </w:p>
        </w:tc>
        <w:tc>
          <w:tcPr>
            <w:tcW w:w="1581" w:type="dxa"/>
          </w:tcPr>
          <w:p w14:paraId="54E3D0DA" w14:textId="77777777" w:rsidR="000A70A6" w:rsidRDefault="000A70A6" w:rsidP="004C354B">
            <w:r>
              <w:t>1</w:t>
            </w:r>
          </w:p>
        </w:tc>
        <w:tc>
          <w:tcPr>
            <w:tcW w:w="1685" w:type="dxa"/>
          </w:tcPr>
          <w:p w14:paraId="42D015C9" w14:textId="77777777" w:rsidR="000A70A6" w:rsidRDefault="000A70A6" w:rsidP="004C354B">
            <w:r>
              <w:t>1</w:t>
            </w:r>
          </w:p>
        </w:tc>
        <w:tc>
          <w:tcPr>
            <w:tcW w:w="1691" w:type="dxa"/>
          </w:tcPr>
          <w:p w14:paraId="43E08AA6" w14:textId="77777777" w:rsidR="000A70A6" w:rsidRDefault="000A70A6" w:rsidP="004C354B">
            <w:r>
              <w:t>2</w:t>
            </w:r>
          </w:p>
        </w:tc>
      </w:tr>
      <w:tr w:rsidR="000A70A6" w14:paraId="5E3558DD" w14:textId="77777777" w:rsidTr="004C354B">
        <w:trPr>
          <w:trHeight w:val="462"/>
        </w:trPr>
        <w:tc>
          <w:tcPr>
            <w:tcW w:w="2372" w:type="dxa"/>
          </w:tcPr>
          <w:p w14:paraId="1812CECE"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J - </w:t>
            </w:r>
            <w:proofErr w:type="spellStart"/>
            <w:r w:rsidRPr="009E6813">
              <w:rPr>
                <w:rFonts w:ascii="Times New Roman" w:hAnsi="Times New Roman" w:cs="Times New Roman"/>
                <w:b/>
                <w:color w:val="32445F"/>
                <w:sz w:val="18"/>
                <w:szCs w:val="16"/>
              </w:rPr>
              <w:t>Patentes</w:t>
            </w:r>
            <w:proofErr w:type="spellEnd"/>
          </w:p>
          <w:p w14:paraId="249483BD"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Patents</w:t>
            </w:r>
          </w:p>
        </w:tc>
        <w:tc>
          <w:tcPr>
            <w:tcW w:w="1411" w:type="dxa"/>
          </w:tcPr>
          <w:p w14:paraId="708EA766" w14:textId="77777777" w:rsidR="000A70A6" w:rsidRDefault="000A70A6" w:rsidP="004C354B">
            <w:r>
              <w:t>0</w:t>
            </w:r>
          </w:p>
        </w:tc>
        <w:tc>
          <w:tcPr>
            <w:tcW w:w="1581" w:type="dxa"/>
          </w:tcPr>
          <w:p w14:paraId="2BB8E7AC" w14:textId="77777777" w:rsidR="000A70A6" w:rsidRDefault="000A70A6" w:rsidP="004C354B">
            <w:r>
              <w:t>0</w:t>
            </w:r>
          </w:p>
        </w:tc>
        <w:tc>
          <w:tcPr>
            <w:tcW w:w="1685" w:type="dxa"/>
          </w:tcPr>
          <w:p w14:paraId="6F9C6F73" w14:textId="77777777" w:rsidR="000A70A6" w:rsidRDefault="000A70A6" w:rsidP="004C354B">
            <w:r>
              <w:t>1</w:t>
            </w:r>
          </w:p>
        </w:tc>
        <w:tc>
          <w:tcPr>
            <w:tcW w:w="1691" w:type="dxa"/>
          </w:tcPr>
          <w:p w14:paraId="5F6C70EF" w14:textId="77777777" w:rsidR="000A70A6" w:rsidRDefault="000A70A6" w:rsidP="004C354B">
            <w:r>
              <w:t>1</w:t>
            </w:r>
          </w:p>
        </w:tc>
      </w:tr>
    </w:tbl>
    <w:p w14:paraId="4B3B0B51" w14:textId="77777777" w:rsidR="009E6813" w:rsidRPr="00800AFB" w:rsidRDefault="009E6813" w:rsidP="00ED44DC">
      <w:pPr>
        <w:widowControl w:val="0"/>
        <w:autoSpaceDE w:val="0"/>
        <w:autoSpaceDN w:val="0"/>
        <w:adjustRightInd w:val="0"/>
        <w:rPr>
          <w:rFonts w:ascii="Times New Roman" w:hAnsi="Times New Roman" w:cs="Times New Roman"/>
          <w:color w:val="32445F"/>
          <w:sz w:val="16"/>
          <w:szCs w:val="16"/>
          <w:lang w:val="pt-PT"/>
        </w:rPr>
      </w:pPr>
    </w:p>
    <w:p w14:paraId="52983267" w14:textId="0D2D75E8" w:rsidR="00ED44DC" w:rsidRPr="00800AFB" w:rsidRDefault="00ED44DC" w:rsidP="00ED44DC">
      <w:pPr>
        <w:pStyle w:val="Heading2"/>
        <w:rPr>
          <w:lang w:val="pt-PT"/>
        </w:rPr>
      </w:pPr>
      <w:r w:rsidRPr="00800AFB">
        <w:rPr>
          <w:lang w:val="pt-PT"/>
        </w:rPr>
        <w:t>Acções de divulgação da actividade científica</w:t>
      </w:r>
      <w:r w:rsidR="009E6813" w:rsidRPr="00800AFB">
        <w:rPr>
          <w:lang w:val="pt-PT"/>
        </w:rPr>
        <w:br/>
      </w:r>
      <w:r w:rsidRPr="00800AFB">
        <w:rPr>
          <w:color w:val="454545"/>
          <w:sz w:val="15"/>
          <w:szCs w:val="15"/>
          <w:lang w:val="pt-PT"/>
        </w:rPr>
        <w:t>Scientific activity spreading actions</w:t>
      </w:r>
    </w:p>
    <w:p w14:paraId="33D2732F" w14:textId="07D15077" w:rsidR="00ED44DC" w:rsidRDefault="005B0FD9" w:rsidP="00C95887">
      <w:pPr>
        <w:jc w:val="both"/>
      </w:pPr>
      <w:r w:rsidRPr="005B0FD9">
        <w:t xml:space="preserve">The project results </w:t>
      </w:r>
      <w:r>
        <w:t xml:space="preserve">will be presented to the scientific community through papers in international and national journals, as well as communications in international and national meetings. </w:t>
      </w:r>
      <w:r w:rsidR="00C95887">
        <w:t xml:space="preserve"> The thesis from the BI students will also serve as a way to diffuse our results to the scientific community.</w:t>
      </w:r>
    </w:p>
    <w:p w14:paraId="297408E0" w14:textId="5F3B6B56" w:rsidR="00C95887" w:rsidRDefault="00C95887" w:rsidP="00C95887">
      <w:pPr>
        <w:jc w:val="both"/>
      </w:pPr>
      <w:r>
        <w:t>INESC-MN is also widely-known by very articles published in important international</w:t>
      </w:r>
      <w:r w:rsidR="003F70FE">
        <w:t xml:space="preserve"> journals (Journal of Applied Physics)</w:t>
      </w:r>
      <w:r w:rsidR="00D903C4">
        <w:t>. Also, INESC-MN provides summer internships that will help to diffuse the results of this work.</w:t>
      </w:r>
      <w:r w:rsidR="00BA2300">
        <w:t xml:space="preserve"> </w:t>
      </w:r>
    </w:p>
    <w:p w14:paraId="44548524" w14:textId="695F520E" w:rsidR="00D903C4" w:rsidRDefault="00D903C4" w:rsidP="00C95887">
      <w:pPr>
        <w:jc w:val="both"/>
      </w:pPr>
      <w:r>
        <w:t>INESC-MN is also involved in many European projects, and so it is a way to get our results and papers to reach the groups which are also involved on those projects.</w:t>
      </w:r>
    </w:p>
    <w:p w14:paraId="3C752512" w14:textId="6879BD87" w:rsidR="00E553B0" w:rsidRPr="00D903C4" w:rsidRDefault="00E553B0" w:rsidP="00C95887">
      <w:pPr>
        <w:jc w:val="both"/>
      </w:pPr>
      <w:r>
        <w:t xml:space="preserve">We will also have a patent on the end of our work, and so we will also have that way to </w:t>
      </w:r>
      <w:r w:rsidR="0039321E">
        <w:t>spread our results.</w:t>
      </w:r>
    </w:p>
    <w:p w14:paraId="0E847FEE" w14:textId="0C2C9698" w:rsidR="00B47621" w:rsidRPr="00BA2300" w:rsidRDefault="00BA2300" w:rsidP="00ED44DC">
      <w:r>
        <w:t xml:space="preserve">The results of this project are also shared with the courses of </w:t>
      </w:r>
      <w:proofErr w:type="spellStart"/>
      <w:r>
        <w:t>Técnicas</w:t>
      </w:r>
      <w:proofErr w:type="spellEnd"/>
      <w:r>
        <w:t xml:space="preserve"> de Micro e </w:t>
      </w:r>
      <w:proofErr w:type="spellStart"/>
      <w:r>
        <w:t>Nanofabricação</w:t>
      </w:r>
      <w:proofErr w:type="spellEnd"/>
      <w:r>
        <w:t xml:space="preserve"> and </w:t>
      </w:r>
      <w:proofErr w:type="spellStart"/>
      <w:r>
        <w:t>Electrónica</w:t>
      </w:r>
      <w:proofErr w:type="spellEnd"/>
      <w:r>
        <w:t xml:space="preserve"> de Spin, at </w:t>
      </w:r>
      <w:proofErr w:type="spellStart"/>
      <w:r>
        <w:t>Instituto</w:t>
      </w:r>
      <w:proofErr w:type="spellEnd"/>
      <w:r>
        <w:t xml:space="preserve"> Superior </w:t>
      </w:r>
      <w:proofErr w:type="spellStart"/>
      <w:r>
        <w:t>Técnico</w:t>
      </w:r>
      <w:proofErr w:type="spellEnd"/>
      <w:r>
        <w:t>.</w:t>
      </w:r>
    </w:p>
    <w:p w14:paraId="3F205BCE" w14:textId="0656B872" w:rsidR="00ED44DC" w:rsidRPr="00800AFB" w:rsidRDefault="00ED44DC" w:rsidP="00ED44DC">
      <w:pPr>
        <w:pStyle w:val="Heading2"/>
        <w:rPr>
          <w:lang w:val="pt-PT"/>
        </w:rPr>
      </w:pPr>
      <w:r w:rsidRPr="00800AFB">
        <w:rPr>
          <w:lang w:val="pt-PT"/>
        </w:rPr>
        <w:t>7. Orçamento</w:t>
      </w:r>
      <w:r w:rsidR="009E6813" w:rsidRPr="00800AFB">
        <w:rPr>
          <w:lang w:val="pt-PT"/>
        </w:rPr>
        <w:br/>
      </w:r>
      <w:r w:rsidRPr="00800AFB">
        <w:rPr>
          <w:color w:val="454545"/>
          <w:sz w:val="18"/>
          <w:szCs w:val="18"/>
          <w:lang w:val="pt-PT"/>
        </w:rPr>
        <w:t>7. Budget</w:t>
      </w:r>
    </w:p>
    <w:p w14:paraId="576EBBAF" w14:textId="77777777" w:rsidR="006C729B" w:rsidRPr="00800AFB" w:rsidRDefault="006C729B" w:rsidP="006C729B">
      <w:pPr>
        <w:rPr>
          <w:lang w:val="pt-PT"/>
        </w:rPr>
      </w:pPr>
    </w:p>
    <w:p w14:paraId="2E994C5E" w14:textId="671509DF" w:rsidR="00EE26B9" w:rsidRPr="00800AFB" w:rsidRDefault="00EE26B9" w:rsidP="00EE26B9">
      <w:pPr>
        <w:pStyle w:val="Heading2"/>
        <w:rPr>
          <w:lang w:val="pt-PT"/>
        </w:rPr>
      </w:pPr>
      <w:r w:rsidRPr="00800AFB">
        <w:rPr>
          <w:lang w:val="pt-PT"/>
        </w:rPr>
        <w:t>Instituição Proponente</w:t>
      </w:r>
      <w:r w:rsidRPr="00800AFB">
        <w:rPr>
          <w:lang w:val="pt-PT"/>
        </w:rPr>
        <w:br/>
      </w:r>
      <w:r w:rsidRPr="00800AFB">
        <w:rPr>
          <w:color w:val="454545"/>
          <w:sz w:val="15"/>
          <w:szCs w:val="15"/>
          <w:lang w:val="pt-PT"/>
        </w:rPr>
        <w:t>Principal Contractor</w:t>
      </w:r>
    </w:p>
    <w:p w14:paraId="4A138DC9" w14:textId="77777777" w:rsidR="00EE26B9" w:rsidRPr="00800AFB" w:rsidRDefault="00EE26B9" w:rsidP="006C729B">
      <w:pPr>
        <w:rPr>
          <w:lang w:val="pt-PT"/>
        </w:rPr>
      </w:pPr>
    </w:p>
    <w:p w14:paraId="2316D2C7" w14:textId="225B3947" w:rsidR="00EE26B9" w:rsidRPr="008C1876" w:rsidRDefault="00CE7337" w:rsidP="006C729B">
      <w:pPr>
        <w:rPr>
          <w:lang w:val="pt-PT"/>
        </w:rPr>
      </w:pPr>
      <w:r w:rsidRPr="008C1876">
        <w:rPr>
          <w:lang w:val="pt-PT"/>
        </w:rPr>
        <w:t>Instituto de Engenharia de Sistemas e Computadores- Micro</w:t>
      </w:r>
      <w:r w:rsidR="008C1876" w:rsidRPr="008C1876">
        <w:rPr>
          <w:lang w:val="pt-PT"/>
        </w:rPr>
        <w:t>sistemas e Nanotecnologias</w:t>
      </w:r>
    </w:p>
    <w:tbl>
      <w:tblPr>
        <w:tblStyle w:val="TableGrid"/>
        <w:tblW w:w="0" w:type="auto"/>
        <w:tblLook w:val="04A0" w:firstRow="1" w:lastRow="0" w:firstColumn="1" w:lastColumn="0" w:noHBand="0" w:noVBand="1"/>
      </w:tblPr>
      <w:tblGrid>
        <w:gridCol w:w="1521"/>
        <w:gridCol w:w="1176"/>
        <w:gridCol w:w="1245"/>
        <w:gridCol w:w="1245"/>
        <w:gridCol w:w="1378"/>
      </w:tblGrid>
      <w:tr w:rsidR="00322138" w:rsidRPr="00EE26B9" w14:paraId="5A2D44CB" w14:textId="77777777" w:rsidTr="00322138">
        <w:tc>
          <w:tcPr>
            <w:tcW w:w="1521" w:type="dxa"/>
          </w:tcPr>
          <w:p w14:paraId="72FB8106" w14:textId="77777777" w:rsidR="00322138" w:rsidRPr="00EE26B9" w:rsidRDefault="00322138" w:rsidP="00EE26B9">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0FC7A226" w14:textId="798D8720" w:rsidR="00322138" w:rsidRPr="00EE26B9" w:rsidRDefault="00322138" w:rsidP="00EE26B9">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074B4F64" w14:textId="288261EC" w:rsidR="00322138" w:rsidRPr="00EE26B9" w:rsidRDefault="00322138" w:rsidP="006C729B">
            <w:pPr>
              <w:rPr>
                <w:rFonts w:ascii="Times New Roman" w:hAnsi="Times New Roman" w:cs="Times New Roman"/>
                <w:b/>
                <w:sz w:val="20"/>
              </w:rPr>
            </w:pPr>
            <w:r>
              <w:rPr>
                <w:rFonts w:ascii="Times New Roman" w:hAnsi="Times New Roman" w:cs="Times New Roman"/>
                <w:b/>
                <w:sz w:val="20"/>
              </w:rPr>
              <w:t>2015</w:t>
            </w:r>
          </w:p>
        </w:tc>
        <w:tc>
          <w:tcPr>
            <w:tcW w:w="1176" w:type="dxa"/>
          </w:tcPr>
          <w:p w14:paraId="6F31553D" w14:textId="0E42B153" w:rsidR="00322138" w:rsidRPr="00EE26B9" w:rsidRDefault="00322138" w:rsidP="006C729B">
            <w:pPr>
              <w:rPr>
                <w:rFonts w:ascii="Times New Roman" w:hAnsi="Times New Roman" w:cs="Times New Roman"/>
                <w:b/>
                <w:sz w:val="20"/>
              </w:rPr>
            </w:pPr>
            <w:r>
              <w:rPr>
                <w:rFonts w:ascii="Times New Roman" w:hAnsi="Times New Roman" w:cs="Times New Roman"/>
                <w:b/>
                <w:sz w:val="20"/>
              </w:rPr>
              <w:t>2016</w:t>
            </w:r>
          </w:p>
        </w:tc>
        <w:tc>
          <w:tcPr>
            <w:tcW w:w="1176" w:type="dxa"/>
          </w:tcPr>
          <w:p w14:paraId="52A001EA" w14:textId="2EBBC88E" w:rsidR="00322138" w:rsidRPr="00EE26B9" w:rsidRDefault="00322138" w:rsidP="006C729B">
            <w:pPr>
              <w:rPr>
                <w:rFonts w:ascii="Times New Roman" w:hAnsi="Times New Roman" w:cs="Times New Roman"/>
                <w:b/>
                <w:sz w:val="20"/>
              </w:rPr>
            </w:pPr>
            <w:r>
              <w:rPr>
                <w:rFonts w:ascii="Times New Roman" w:hAnsi="Times New Roman" w:cs="Times New Roman"/>
                <w:b/>
                <w:sz w:val="20"/>
              </w:rPr>
              <w:t>2017</w:t>
            </w:r>
          </w:p>
        </w:tc>
        <w:tc>
          <w:tcPr>
            <w:tcW w:w="1180" w:type="dxa"/>
          </w:tcPr>
          <w:p w14:paraId="5F76587B" w14:textId="56E04228" w:rsidR="00322138" w:rsidRPr="00EE26B9" w:rsidRDefault="00322138" w:rsidP="006C729B">
            <w:pPr>
              <w:rPr>
                <w:rFonts w:ascii="Times New Roman" w:hAnsi="Times New Roman" w:cs="Times New Roman"/>
                <w:b/>
                <w:sz w:val="20"/>
              </w:rPr>
            </w:pPr>
            <w:r w:rsidRPr="00EE26B9">
              <w:rPr>
                <w:rFonts w:ascii="Times New Roman" w:hAnsi="Times New Roman" w:cs="Times New Roman"/>
                <w:b/>
                <w:sz w:val="20"/>
              </w:rPr>
              <w:t>Total</w:t>
            </w:r>
          </w:p>
        </w:tc>
      </w:tr>
      <w:tr w:rsidR="00322138" w14:paraId="6836933F" w14:textId="77777777" w:rsidTr="00322138">
        <w:tc>
          <w:tcPr>
            <w:tcW w:w="1521" w:type="dxa"/>
          </w:tcPr>
          <w:p w14:paraId="0A519ADA"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15B4FEFC" w14:textId="77AE5038" w:rsidR="00322138" w:rsidRPr="00EE26B9" w:rsidRDefault="00322138" w:rsidP="00EE26B9">
            <w:pPr>
              <w:rPr>
                <w:sz w:val="20"/>
                <w:szCs w:val="20"/>
              </w:rPr>
            </w:pPr>
            <w:r w:rsidRPr="00EE26B9">
              <w:rPr>
                <w:rFonts w:ascii="Times New Roman" w:hAnsi="Times New Roman" w:cs="Times New Roman"/>
                <w:color w:val="454545"/>
                <w:sz w:val="20"/>
                <w:szCs w:val="20"/>
              </w:rPr>
              <w:t>Human resources</w:t>
            </w:r>
          </w:p>
        </w:tc>
        <w:tc>
          <w:tcPr>
            <w:tcW w:w="1176" w:type="dxa"/>
          </w:tcPr>
          <w:p w14:paraId="51CBDA21" w14:textId="25927453" w:rsidR="00322138" w:rsidRDefault="002668A2" w:rsidP="006C729B">
            <w:r>
              <w:t>2</w:t>
            </w:r>
            <w:r w:rsidR="00C03F63">
              <w:t>.896,</w:t>
            </w:r>
            <w:r>
              <w:t>56</w:t>
            </w:r>
          </w:p>
        </w:tc>
        <w:tc>
          <w:tcPr>
            <w:tcW w:w="1176" w:type="dxa"/>
          </w:tcPr>
          <w:p w14:paraId="147BFEBB" w14:textId="6EE48B71" w:rsidR="00322138" w:rsidRDefault="002668A2" w:rsidP="006C729B">
            <w:r>
              <w:t>26</w:t>
            </w:r>
            <w:r w:rsidR="00C03F63">
              <w:t>.263,</w:t>
            </w:r>
            <w:r>
              <w:t>44</w:t>
            </w:r>
          </w:p>
        </w:tc>
        <w:tc>
          <w:tcPr>
            <w:tcW w:w="1176" w:type="dxa"/>
          </w:tcPr>
          <w:p w14:paraId="73E7FE22" w14:textId="5CA8C940" w:rsidR="00322138" w:rsidRDefault="002668A2" w:rsidP="006C729B">
            <w:r>
              <w:t>3</w:t>
            </w:r>
            <w:r w:rsidR="00C03F63">
              <w:t>.395,</w:t>
            </w:r>
            <w:r>
              <w:t>52</w:t>
            </w:r>
          </w:p>
        </w:tc>
        <w:tc>
          <w:tcPr>
            <w:tcW w:w="1180" w:type="dxa"/>
          </w:tcPr>
          <w:p w14:paraId="260D5304" w14:textId="3A96A3F8" w:rsidR="00322138" w:rsidRDefault="002668A2" w:rsidP="006C729B">
            <w:r>
              <w:t>32</w:t>
            </w:r>
            <w:r w:rsidR="00C03F63">
              <w:t>.555,</w:t>
            </w:r>
            <w:r>
              <w:t>52</w:t>
            </w:r>
          </w:p>
        </w:tc>
      </w:tr>
      <w:tr w:rsidR="00322138" w14:paraId="70C1A2E5" w14:textId="77777777" w:rsidTr="00322138">
        <w:tc>
          <w:tcPr>
            <w:tcW w:w="1521" w:type="dxa"/>
          </w:tcPr>
          <w:p w14:paraId="69C6AC8F"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10BBCD14" w14:textId="05D6E237" w:rsidR="00322138" w:rsidRPr="00EE26B9" w:rsidRDefault="00322138" w:rsidP="00EE26B9">
            <w:pPr>
              <w:rPr>
                <w:sz w:val="20"/>
                <w:szCs w:val="20"/>
              </w:rPr>
            </w:pPr>
            <w:r w:rsidRPr="00EE26B9">
              <w:rPr>
                <w:rFonts w:ascii="Times New Roman" w:hAnsi="Times New Roman" w:cs="Times New Roman"/>
                <w:color w:val="454545"/>
                <w:sz w:val="20"/>
                <w:szCs w:val="20"/>
              </w:rPr>
              <w:t>Missions</w:t>
            </w:r>
          </w:p>
        </w:tc>
        <w:tc>
          <w:tcPr>
            <w:tcW w:w="1176" w:type="dxa"/>
          </w:tcPr>
          <w:p w14:paraId="34CD5E3E" w14:textId="2ACB0DF9" w:rsidR="00322138" w:rsidRDefault="00E151BE" w:rsidP="006C729B">
            <w:r>
              <w:t>0</w:t>
            </w:r>
          </w:p>
        </w:tc>
        <w:tc>
          <w:tcPr>
            <w:tcW w:w="1176" w:type="dxa"/>
          </w:tcPr>
          <w:p w14:paraId="45A54F3C" w14:textId="3E4F7F5F" w:rsidR="00322138" w:rsidRDefault="00E151BE" w:rsidP="006C729B">
            <w:r>
              <w:t>6</w:t>
            </w:r>
            <w:r w:rsidR="00C03F63">
              <w:t>.</w:t>
            </w:r>
            <w:r>
              <w:t>000</w:t>
            </w:r>
            <w:r w:rsidR="00C03F63">
              <w:t>,00</w:t>
            </w:r>
          </w:p>
        </w:tc>
        <w:tc>
          <w:tcPr>
            <w:tcW w:w="1176" w:type="dxa"/>
          </w:tcPr>
          <w:p w14:paraId="71DD868D" w14:textId="038ED70C" w:rsidR="00322138" w:rsidRDefault="00E151BE" w:rsidP="006C729B">
            <w:r>
              <w:t>12</w:t>
            </w:r>
            <w:r w:rsidR="00C03F63">
              <w:t>.</w:t>
            </w:r>
            <w:r>
              <w:t>300</w:t>
            </w:r>
            <w:r w:rsidR="00C03F63">
              <w:t>,00</w:t>
            </w:r>
          </w:p>
        </w:tc>
        <w:tc>
          <w:tcPr>
            <w:tcW w:w="1180" w:type="dxa"/>
          </w:tcPr>
          <w:p w14:paraId="5A7FB7F9" w14:textId="3D1FCC59" w:rsidR="00322138" w:rsidRDefault="00E151BE" w:rsidP="006C729B">
            <w:r>
              <w:t>18</w:t>
            </w:r>
            <w:r w:rsidR="00C03F63">
              <w:t>.</w:t>
            </w:r>
            <w:r>
              <w:t>300</w:t>
            </w:r>
            <w:r w:rsidR="00C03F63">
              <w:t>,00</w:t>
            </w:r>
          </w:p>
        </w:tc>
      </w:tr>
      <w:tr w:rsidR="00322138" w14:paraId="5144A000" w14:textId="77777777" w:rsidTr="00322138">
        <w:tc>
          <w:tcPr>
            <w:tcW w:w="1521" w:type="dxa"/>
          </w:tcPr>
          <w:p w14:paraId="2C71AB07"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4F932A6B" w14:textId="1FBB05AF" w:rsidR="00322138" w:rsidRPr="00EE26B9" w:rsidRDefault="00322138" w:rsidP="00EE26B9">
            <w:pPr>
              <w:rPr>
                <w:sz w:val="20"/>
                <w:szCs w:val="20"/>
              </w:rPr>
            </w:pPr>
            <w:r w:rsidRPr="00EE26B9">
              <w:rPr>
                <w:rFonts w:ascii="Times New Roman" w:hAnsi="Times New Roman" w:cs="Times New Roman"/>
                <w:color w:val="454545"/>
                <w:sz w:val="20"/>
                <w:szCs w:val="20"/>
              </w:rPr>
              <w:t>Consultants</w:t>
            </w:r>
          </w:p>
        </w:tc>
        <w:tc>
          <w:tcPr>
            <w:tcW w:w="1176" w:type="dxa"/>
          </w:tcPr>
          <w:p w14:paraId="0FDFBDB9" w14:textId="764A3EA8" w:rsidR="00322138" w:rsidRDefault="00AF0A40" w:rsidP="006C729B">
            <w:r>
              <w:t>0</w:t>
            </w:r>
          </w:p>
        </w:tc>
        <w:tc>
          <w:tcPr>
            <w:tcW w:w="1176" w:type="dxa"/>
          </w:tcPr>
          <w:p w14:paraId="157E0FC4" w14:textId="1952ACB8" w:rsidR="00322138" w:rsidRDefault="00AF0A40" w:rsidP="006C729B">
            <w:r>
              <w:t>0</w:t>
            </w:r>
          </w:p>
        </w:tc>
        <w:tc>
          <w:tcPr>
            <w:tcW w:w="1176" w:type="dxa"/>
          </w:tcPr>
          <w:p w14:paraId="202F9677" w14:textId="13B8C1B9" w:rsidR="00322138" w:rsidRDefault="00AF0A40" w:rsidP="006C729B">
            <w:r>
              <w:t>0</w:t>
            </w:r>
          </w:p>
        </w:tc>
        <w:tc>
          <w:tcPr>
            <w:tcW w:w="1180" w:type="dxa"/>
          </w:tcPr>
          <w:p w14:paraId="5CAC18EA" w14:textId="31EC967F" w:rsidR="00322138" w:rsidRDefault="00AF0A40" w:rsidP="006C729B">
            <w:r>
              <w:t>0</w:t>
            </w:r>
          </w:p>
        </w:tc>
      </w:tr>
      <w:tr w:rsidR="00322138" w:rsidRPr="00495864" w14:paraId="3D8F7AC8" w14:textId="77777777" w:rsidTr="00322138">
        <w:tc>
          <w:tcPr>
            <w:tcW w:w="1521" w:type="dxa"/>
          </w:tcPr>
          <w:p w14:paraId="41A8F45B"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0BAF56B" w14:textId="09B32F96"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1176" w:type="dxa"/>
          </w:tcPr>
          <w:p w14:paraId="3AA298D6" w14:textId="26941523" w:rsidR="00322138" w:rsidRPr="00800AFB" w:rsidRDefault="00CE7337" w:rsidP="006C729B">
            <w:pPr>
              <w:rPr>
                <w:lang w:val="pt-PT"/>
              </w:rPr>
            </w:pPr>
            <w:r>
              <w:rPr>
                <w:lang w:val="pt-PT"/>
              </w:rPr>
              <w:t>0</w:t>
            </w:r>
          </w:p>
        </w:tc>
        <w:tc>
          <w:tcPr>
            <w:tcW w:w="1176" w:type="dxa"/>
          </w:tcPr>
          <w:p w14:paraId="0ACE2588" w14:textId="4B97467F" w:rsidR="00322138" w:rsidRPr="00800AFB" w:rsidRDefault="00D0715A" w:rsidP="006C729B">
            <w:pPr>
              <w:rPr>
                <w:lang w:val="pt-PT"/>
              </w:rPr>
            </w:pPr>
            <w:r>
              <w:rPr>
                <w:lang w:val="pt-PT"/>
              </w:rPr>
              <w:t>16.100,00</w:t>
            </w:r>
          </w:p>
        </w:tc>
        <w:tc>
          <w:tcPr>
            <w:tcW w:w="1176" w:type="dxa"/>
          </w:tcPr>
          <w:p w14:paraId="21829971" w14:textId="05784BC9" w:rsidR="00322138" w:rsidRPr="00800AFB" w:rsidRDefault="00D0715A" w:rsidP="006C729B">
            <w:pPr>
              <w:rPr>
                <w:lang w:val="pt-PT"/>
              </w:rPr>
            </w:pPr>
            <w:r>
              <w:rPr>
                <w:lang w:val="pt-PT"/>
              </w:rPr>
              <w:t>2.400,00</w:t>
            </w:r>
          </w:p>
        </w:tc>
        <w:tc>
          <w:tcPr>
            <w:tcW w:w="1180" w:type="dxa"/>
          </w:tcPr>
          <w:p w14:paraId="2A453F05" w14:textId="7DB62922" w:rsidR="00322138" w:rsidRPr="00800AFB" w:rsidRDefault="00C03F63" w:rsidP="006C729B">
            <w:pPr>
              <w:rPr>
                <w:lang w:val="pt-PT"/>
              </w:rPr>
            </w:pPr>
            <w:r>
              <w:rPr>
                <w:lang w:val="pt-PT"/>
              </w:rPr>
              <w:t>18.500,00</w:t>
            </w:r>
          </w:p>
        </w:tc>
      </w:tr>
      <w:tr w:rsidR="00322138" w:rsidRPr="00C53408" w14:paraId="0A64198B" w14:textId="77777777" w:rsidTr="00322138">
        <w:tc>
          <w:tcPr>
            <w:tcW w:w="1521" w:type="dxa"/>
          </w:tcPr>
          <w:p w14:paraId="14F98B9A"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44662DF0" w14:textId="446D3CFB"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20EBA3A2" w14:textId="248FB9B8" w:rsidR="00322138" w:rsidRPr="00800AFB" w:rsidRDefault="00C53408" w:rsidP="006C729B">
            <w:pPr>
              <w:rPr>
                <w:lang w:val="pt-PT"/>
              </w:rPr>
            </w:pPr>
            <w:r>
              <w:rPr>
                <w:lang w:val="pt-PT"/>
              </w:rPr>
              <w:t>0</w:t>
            </w:r>
          </w:p>
        </w:tc>
        <w:tc>
          <w:tcPr>
            <w:tcW w:w="1176" w:type="dxa"/>
          </w:tcPr>
          <w:p w14:paraId="0AF13407" w14:textId="71E2CAEC" w:rsidR="00322138" w:rsidRPr="00800AFB" w:rsidRDefault="00C53408" w:rsidP="006C729B">
            <w:pPr>
              <w:rPr>
                <w:lang w:val="pt-PT"/>
              </w:rPr>
            </w:pPr>
            <w:r>
              <w:rPr>
                <w:lang w:val="pt-PT"/>
              </w:rPr>
              <w:t>0</w:t>
            </w:r>
          </w:p>
        </w:tc>
        <w:tc>
          <w:tcPr>
            <w:tcW w:w="1176" w:type="dxa"/>
          </w:tcPr>
          <w:p w14:paraId="6265B088" w14:textId="64783053" w:rsidR="00322138" w:rsidRPr="00800AFB" w:rsidRDefault="00C53408" w:rsidP="006C729B">
            <w:pPr>
              <w:rPr>
                <w:lang w:val="pt-PT"/>
              </w:rPr>
            </w:pPr>
            <w:r>
              <w:rPr>
                <w:lang w:val="pt-PT"/>
              </w:rPr>
              <w:t>5.000,00</w:t>
            </w:r>
          </w:p>
        </w:tc>
        <w:tc>
          <w:tcPr>
            <w:tcW w:w="1180" w:type="dxa"/>
          </w:tcPr>
          <w:p w14:paraId="72322FE3" w14:textId="38D49698" w:rsidR="00322138" w:rsidRPr="00800AFB" w:rsidRDefault="00C53408" w:rsidP="006C729B">
            <w:pPr>
              <w:rPr>
                <w:lang w:val="pt-PT"/>
              </w:rPr>
            </w:pPr>
            <w:r>
              <w:rPr>
                <w:lang w:val="pt-PT"/>
              </w:rPr>
              <w:t>5.000,00</w:t>
            </w:r>
          </w:p>
        </w:tc>
      </w:tr>
      <w:tr w:rsidR="00322138" w14:paraId="3B7B5FEA" w14:textId="77777777" w:rsidTr="00322138">
        <w:tc>
          <w:tcPr>
            <w:tcW w:w="1521" w:type="dxa"/>
          </w:tcPr>
          <w:p w14:paraId="1D5088C8"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3D34A98F" w14:textId="359C1555" w:rsidR="00322138" w:rsidRPr="00EE26B9" w:rsidRDefault="00322138" w:rsidP="00EE26B9">
            <w:pPr>
              <w:rPr>
                <w:sz w:val="20"/>
                <w:szCs w:val="20"/>
              </w:rPr>
            </w:pPr>
            <w:r w:rsidRPr="00EE26B9">
              <w:rPr>
                <w:rFonts w:ascii="Times New Roman" w:hAnsi="Times New Roman" w:cs="Times New Roman"/>
                <w:color w:val="454545"/>
                <w:sz w:val="20"/>
                <w:szCs w:val="20"/>
              </w:rPr>
              <w:t xml:space="preserve">Adaptation of buildings and </w:t>
            </w:r>
            <w:r w:rsidRPr="00EE26B9">
              <w:rPr>
                <w:rFonts w:ascii="Times New Roman" w:hAnsi="Times New Roman" w:cs="Times New Roman"/>
                <w:color w:val="454545"/>
                <w:sz w:val="20"/>
                <w:szCs w:val="20"/>
              </w:rPr>
              <w:lastRenderedPageBreak/>
              <w:t>facilities</w:t>
            </w:r>
          </w:p>
        </w:tc>
        <w:tc>
          <w:tcPr>
            <w:tcW w:w="1176" w:type="dxa"/>
          </w:tcPr>
          <w:p w14:paraId="5A267687" w14:textId="0873817D" w:rsidR="00322138" w:rsidRDefault="00495864" w:rsidP="006C729B">
            <w:r>
              <w:lastRenderedPageBreak/>
              <w:t>0</w:t>
            </w:r>
          </w:p>
        </w:tc>
        <w:tc>
          <w:tcPr>
            <w:tcW w:w="1176" w:type="dxa"/>
          </w:tcPr>
          <w:p w14:paraId="109DFAFA" w14:textId="523B5FE4" w:rsidR="00322138" w:rsidRDefault="00495864" w:rsidP="006C729B">
            <w:r>
              <w:t>0</w:t>
            </w:r>
          </w:p>
        </w:tc>
        <w:tc>
          <w:tcPr>
            <w:tcW w:w="1176" w:type="dxa"/>
          </w:tcPr>
          <w:p w14:paraId="17B20BCF" w14:textId="4ADA929B" w:rsidR="00322138" w:rsidRDefault="00495864" w:rsidP="006C729B">
            <w:r>
              <w:t>0</w:t>
            </w:r>
          </w:p>
        </w:tc>
        <w:tc>
          <w:tcPr>
            <w:tcW w:w="1180" w:type="dxa"/>
          </w:tcPr>
          <w:p w14:paraId="247BC683" w14:textId="3E3729E9" w:rsidR="00322138" w:rsidRDefault="00495864" w:rsidP="006C729B">
            <w:r>
              <w:t>0</w:t>
            </w:r>
          </w:p>
        </w:tc>
      </w:tr>
      <w:tr w:rsidR="00322138" w14:paraId="5AC4E247" w14:textId="77777777" w:rsidTr="00322138">
        <w:tc>
          <w:tcPr>
            <w:tcW w:w="1521" w:type="dxa"/>
          </w:tcPr>
          <w:p w14:paraId="7523BEFB"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71B6310" w14:textId="7762A209" w:rsidR="00322138" w:rsidRPr="00EE26B9" w:rsidRDefault="00322138" w:rsidP="00EE26B9">
            <w:pPr>
              <w:rPr>
                <w:sz w:val="20"/>
                <w:szCs w:val="20"/>
              </w:rPr>
            </w:pPr>
            <w:r w:rsidRPr="00EE26B9">
              <w:rPr>
                <w:rFonts w:ascii="Times New Roman" w:hAnsi="Times New Roman" w:cs="Times New Roman"/>
                <w:color w:val="454545"/>
                <w:sz w:val="20"/>
                <w:szCs w:val="20"/>
              </w:rPr>
              <w:t>Overheads</w:t>
            </w:r>
          </w:p>
        </w:tc>
        <w:tc>
          <w:tcPr>
            <w:tcW w:w="1176" w:type="dxa"/>
          </w:tcPr>
          <w:p w14:paraId="4275CBA4" w14:textId="3C017A75" w:rsidR="00322138" w:rsidRDefault="00C53408" w:rsidP="006C729B">
            <w:r>
              <w:t>579,31</w:t>
            </w:r>
          </w:p>
        </w:tc>
        <w:tc>
          <w:tcPr>
            <w:tcW w:w="1176" w:type="dxa"/>
          </w:tcPr>
          <w:p w14:paraId="3C1226B9" w14:textId="335D34F5" w:rsidR="00322138" w:rsidRDefault="00C53408" w:rsidP="006C729B">
            <w:r>
              <w:t>9.672,69</w:t>
            </w:r>
          </w:p>
        </w:tc>
        <w:tc>
          <w:tcPr>
            <w:tcW w:w="1176" w:type="dxa"/>
          </w:tcPr>
          <w:p w14:paraId="1F646060" w14:textId="6537A4B8" w:rsidR="00322138" w:rsidRDefault="008A29B0" w:rsidP="006C729B">
            <w:r>
              <w:t>4.619,10</w:t>
            </w:r>
          </w:p>
        </w:tc>
        <w:tc>
          <w:tcPr>
            <w:tcW w:w="1180" w:type="dxa"/>
          </w:tcPr>
          <w:p w14:paraId="68D1FC31" w14:textId="7C216F4F" w:rsidR="00322138" w:rsidRDefault="008A29B0" w:rsidP="006C729B">
            <w:r>
              <w:t>14.871,1</w:t>
            </w:r>
            <w:r w:rsidR="00AF0A40">
              <w:t>0</w:t>
            </w:r>
          </w:p>
        </w:tc>
      </w:tr>
      <w:tr w:rsidR="00322138" w:rsidRPr="00C53408" w14:paraId="3FB06440" w14:textId="77777777" w:rsidTr="00322138">
        <w:tc>
          <w:tcPr>
            <w:tcW w:w="1521" w:type="dxa"/>
          </w:tcPr>
          <w:p w14:paraId="5A7DB69B" w14:textId="77777777" w:rsidR="00322138" w:rsidRPr="00800AFB" w:rsidRDefault="00322138" w:rsidP="00EE26B9">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16F93247" w14:textId="23D3501F"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3F985EF3" w14:textId="7E9336B0" w:rsidR="00322138" w:rsidRPr="00800AFB" w:rsidRDefault="00AF0A40" w:rsidP="006C729B">
            <w:pPr>
              <w:rPr>
                <w:lang w:val="pt-PT"/>
              </w:rPr>
            </w:pPr>
            <w:r>
              <w:rPr>
                <w:lang w:val="pt-PT"/>
              </w:rPr>
              <w:t>3.475,87</w:t>
            </w:r>
          </w:p>
        </w:tc>
        <w:tc>
          <w:tcPr>
            <w:tcW w:w="1176" w:type="dxa"/>
          </w:tcPr>
          <w:p w14:paraId="537F6672" w14:textId="2FA92F18" w:rsidR="00322138" w:rsidRPr="00800AFB" w:rsidRDefault="00DA6461" w:rsidP="006C729B">
            <w:pPr>
              <w:rPr>
                <w:lang w:val="pt-PT"/>
              </w:rPr>
            </w:pPr>
            <w:r>
              <w:rPr>
                <w:lang w:val="pt-PT"/>
              </w:rPr>
              <w:t>58.036,13</w:t>
            </w:r>
          </w:p>
        </w:tc>
        <w:tc>
          <w:tcPr>
            <w:tcW w:w="1176" w:type="dxa"/>
          </w:tcPr>
          <w:p w14:paraId="5989F8E8" w14:textId="088087F6" w:rsidR="00322138" w:rsidRPr="00800AFB" w:rsidRDefault="00DA6461" w:rsidP="006C729B">
            <w:pPr>
              <w:rPr>
                <w:lang w:val="pt-PT"/>
              </w:rPr>
            </w:pPr>
            <w:r>
              <w:rPr>
                <w:lang w:val="pt-PT"/>
              </w:rPr>
              <w:t>27.714,62</w:t>
            </w:r>
          </w:p>
        </w:tc>
        <w:tc>
          <w:tcPr>
            <w:tcW w:w="1180" w:type="dxa"/>
          </w:tcPr>
          <w:p w14:paraId="1D1EBFCA" w14:textId="45EC8C7C" w:rsidR="00322138" w:rsidRPr="00800AFB" w:rsidRDefault="00DA6461" w:rsidP="006C729B">
            <w:pPr>
              <w:rPr>
                <w:lang w:val="pt-PT"/>
              </w:rPr>
            </w:pPr>
            <w:r>
              <w:rPr>
                <w:lang w:val="pt-PT"/>
              </w:rPr>
              <w:t>89.226,62</w:t>
            </w:r>
          </w:p>
        </w:tc>
      </w:tr>
      <w:tr w:rsidR="00322138" w14:paraId="4DFCF60C" w14:textId="77777777" w:rsidTr="00322138">
        <w:tc>
          <w:tcPr>
            <w:tcW w:w="1521" w:type="dxa"/>
          </w:tcPr>
          <w:p w14:paraId="6A983EA6"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6D02CA1B" w14:textId="6DA85BF1"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0425EA82" w14:textId="31DDA9CA" w:rsidR="00322138" w:rsidRDefault="005F4649" w:rsidP="006C729B">
            <w:r>
              <w:t>2.100,00</w:t>
            </w:r>
          </w:p>
        </w:tc>
        <w:tc>
          <w:tcPr>
            <w:tcW w:w="1176" w:type="dxa"/>
          </w:tcPr>
          <w:p w14:paraId="3DA23F17" w14:textId="0F27A078" w:rsidR="00322138" w:rsidRDefault="00277D88" w:rsidP="006C729B">
            <w:r>
              <w:t>16.800,00</w:t>
            </w:r>
          </w:p>
        </w:tc>
        <w:tc>
          <w:tcPr>
            <w:tcW w:w="1176" w:type="dxa"/>
          </w:tcPr>
          <w:p w14:paraId="145B223C" w14:textId="17468A99" w:rsidR="00322138" w:rsidRDefault="00AF0A40" w:rsidP="006C729B">
            <w:r>
              <w:t>0</w:t>
            </w:r>
          </w:p>
        </w:tc>
        <w:tc>
          <w:tcPr>
            <w:tcW w:w="1180" w:type="dxa"/>
          </w:tcPr>
          <w:p w14:paraId="073D1937" w14:textId="2672F8BA" w:rsidR="00322138" w:rsidRDefault="006A4F7B" w:rsidP="006C729B">
            <w:r>
              <w:t>18.9</w:t>
            </w:r>
            <w:r w:rsidR="00AF0A40">
              <w:t>00,00</w:t>
            </w:r>
          </w:p>
        </w:tc>
      </w:tr>
      <w:tr w:rsidR="00322138" w14:paraId="4AD9CB84" w14:textId="77777777" w:rsidTr="00322138">
        <w:tc>
          <w:tcPr>
            <w:tcW w:w="1521" w:type="dxa"/>
          </w:tcPr>
          <w:p w14:paraId="4EAD7F7F" w14:textId="77777777" w:rsidR="00322138" w:rsidRPr="00EE26B9" w:rsidRDefault="00322138" w:rsidP="00EE26B9">
            <w:pPr>
              <w:rPr>
                <w:b/>
                <w:sz w:val="22"/>
                <w:szCs w:val="20"/>
              </w:rPr>
            </w:pPr>
            <w:r w:rsidRPr="00EE26B9">
              <w:rPr>
                <w:rFonts w:ascii="Times New Roman" w:hAnsi="Times New Roman" w:cs="Times New Roman"/>
                <w:b/>
                <w:color w:val="32445F"/>
                <w:sz w:val="22"/>
                <w:szCs w:val="20"/>
              </w:rPr>
              <w:t>Total</w:t>
            </w:r>
          </w:p>
          <w:p w14:paraId="08E5E5FD"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
        </w:tc>
        <w:tc>
          <w:tcPr>
            <w:tcW w:w="1176" w:type="dxa"/>
          </w:tcPr>
          <w:p w14:paraId="5F0EDF5B" w14:textId="40CFB6EB" w:rsidR="00322138" w:rsidRDefault="005F4649" w:rsidP="006C729B">
            <w:r>
              <w:t>5.5</w:t>
            </w:r>
            <w:r w:rsidR="00DA6461">
              <w:t>75.87</w:t>
            </w:r>
          </w:p>
        </w:tc>
        <w:tc>
          <w:tcPr>
            <w:tcW w:w="1176" w:type="dxa"/>
          </w:tcPr>
          <w:p w14:paraId="589B85F7" w14:textId="7C78CD40" w:rsidR="00322138" w:rsidRDefault="00DA6461" w:rsidP="006C729B">
            <w:r>
              <w:t>74.836,13</w:t>
            </w:r>
          </w:p>
        </w:tc>
        <w:tc>
          <w:tcPr>
            <w:tcW w:w="1176" w:type="dxa"/>
          </w:tcPr>
          <w:p w14:paraId="616F41C0" w14:textId="1ED639A8" w:rsidR="00322138" w:rsidRDefault="00DA6461" w:rsidP="006C729B">
            <w:r>
              <w:t>27.714,62</w:t>
            </w:r>
          </w:p>
        </w:tc>
        <w:tc>
          <w:tcPr>
            <w:tcW w:w="1180" w:type="dxa"/>
          </w:tcPr>
          <w:p w14:paraId="043A479C" w14:textId="5EE51765" w:rsidR="00322138" w:rsidRDefault="005F4649" w:rsidP="006C729B">
            <w:r>
              <w:t>108.1</w:t>
            </w:r>
            <w:r w:rsidR="00DA6461">
              <w:t>26,62</w:t>
            </w:r>
          </w:p>
        </w:tc>
      </w:tr>
    </w:tbl>
    <w:p w14:paraId="39765076" w14:textId="77777777" w:rsidR="00EE26B9" w:rsidRPr="00800AFB" w:rsidRDefault="00EE26B9" w:rsidP="006C729B">
      <w:pPr>
        <w:rPr>
          <w:color w:val="FF0000"/>
          <w:lang w:val="pt-PT"/>
        </w:rPr>
      </w:pPr>
    </w:p>
    <w:p w14:paraId="49D5F272" w14:textId="77777777" w:rsidR="00EE26B9" w:rsidRPr="00800AFB" w:rsidRDefault="00EE26B9" w:rsidP="006C729B">
      <w:pPr>
        <w:rPr>
          <w:color w:val="FF0000"/>
          <w:lang w:val="pt-PT"/>
        </w:rPr>
      </w:pPr>
    </w:p>
    <w:p w14:paraId="57E5B2E7" w14:textId="4A5D93EC" w:rsidR="00EE26B9" w:rsidRPr="00800AFB" w:rsidRDefault="00EE26B9" w:rsidP="00EE26B9">
      <w:pPr>
        <w:pStyle w:val="Heading2"/>
        <w:rPr>
          <w:color w:val="454545"/>
          <w:sz w:val="15"/>
          <w:szCs w:val="15"/>
          <w:lang w:val="pt-PT"/>
        </w:rPr>
      </w:pPr>
      <w:r w:rsidRPr="00800AFB">
        <w:rPr>
          <w:lang w:val="pt-PT"/>
        </w:rPr>
        <w:t>Instituições Participantes</w:t>
      </w:r>
      <w:r w:rsidRPr="00800AFB">
        <w:rPr>
          <w:lang w:val="pt-PT"/>
        </w:rPr>
        <w:br/>
      </w:r>
      <w:r w:rsidRPr="00800AFB">
        <w:rPr>
          <w:color w:val="454545"/>
          <w:sz w:val="15"/>
          <w:szCs w:val="15"/>
          <w:lang w:val="pt-PT"/>
        </w:rPr>
        <w:t>Participating Institutions</w:t>
      </w:r>
    </w:p>
    <w:p w14:paraId="220D1AF1" w14:textId="77777777" w:rsidR="00EE26B9" w:rsidRPr="00800AFB" w:rsidRDefault="00EE26B9" w:rsidP="00EE26B9">
      <w:pPr>
        <w:rPr>
          <w:lang w:val="pt-PT"/>
        </w:rPr>
      </w:pPr>
    </w:p>
    <w:p w14:paraId="70A57027" w14:textId="5CA8AC64" w:rsidR="00EE26B9" w:rsidRPr="000844CB" w:rsidRDefault="004C46DD" w:rsidP="006C729B">
      <w:pPr>
        <w:rPr>
          <w:lang w:val="pt-PT"/>
        </w:rPr>
      </w:pPr>
      <w:r>
        <w:rPr>
          <w:lang w:val="pt-PT"/>
        </w:rPr>
        <w:t>Non</w:t>
      </w:r>
      <w:r w:rsidR="000844CB">
        <w:rPr>
          <w:lang w:val="pt-PT"/>
        </w:rPr>
        <w:t xml:space="preserve"> Applicable</w:t>
      </w:r>
    </w:p>
    <w:p w14:paraId="3DE465CD" w14:textId="77777777" w:rsidR="00EE26B9" w:rsidRDefault="00EE26B9" w:rsidP="00EE26B9">
      <w:pPr>
        <w:pStyle w:val="Heading2"/>
      </w:pPr>
      <w:proofErr w:type="spellStart"/>
      <w:r>
        <w:t>Orçamento</w:t>
      </w:r>
      <w:proofErr w:type="spellEnd"/>
      <w:r>
        <w:t xml:space="preserve"> Global</w:t>
      </w:r>
    </w:p>
    <w:p w14:paraId="6106085D" w14:textId="7E22396B" w:rsidR="00EE26B9" w:rsidRDefault="00EE26B9" w:rsidP="00EE26B9">
      <w:pPr>
        <w:rPr>
          <w:color w:val="FF0000"/>
        </w:rPr>
      </w:pPr>
      <w:r>
        <w:rPr>
          <w:rFonts w:ascii="Times New Roman" w:hAnsi="Times New Roman" w:cs="Times New Roman"/>
          <w:color w:val="454545"/>
          <w:sz w:val="15"/>
          <w:szCs w:val="15"/>
        </w:rPr>
        <w:t>Global budget</w:t>
      </w:r>
    </w:p>
    <w:tbl>
      <w:tblPr>
        <w:tblStyle w:val="TableGrid"/>
        <w:tblW w:w="0" w:type="auto"/>
        <w:tblLook w:val="04A0" w:firstRow="1" w:lastRow="0" w:firstColumn="1" w:lastColumn="0" w:noHBand="0" w:noVBand="1"/>
      </w:tblPr>
      <w:tblGrid>
        <w:gridCol w:w="1521"/>
        <w:gridCol w:w="1176"/>
        <w:gridCol w:w="1245"/>
        <w:gridCol w:w="1245"/>
        <w:gridCol w:w="1378"/>
      </w:tblGrid>
      <w:tr w:rsidR="004F0DC0" w:rsidRPr="00EE26B9" w14:paraId="0EF30FA3" w14:textId="77777777" w:rsidTr="004F0DC0">
        <w:tc>
          <w:tcPr>
            <w:tcW w:w="1521" w:type="dxa"/>
          </w:tcPr>
          <w:p w14:paraId="0293E93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7F6613B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7F6C5A5A" w14:textId="440067E5" w:rsidR="004F0DC0" w:rsidRPr="00EE26B9" w:rsidRDefault="004F0DC0" w:rsidP="0073232B">
            <w:pPr>
              <w:rPr>
                <w:rFonts w:ascii="Times New Roman" w:hAnsi="Times New Roman" w:cs="Times New Roman"/>
                <w:b/>
                <w:sz w:val="20"/>
              </w:rPr>
            </w:pPr>
            <w:r>
              <w:rPr>
                <w:rFonts w:ascii="Times New Roman" w:hAnsi="Times New Roman" w:cs="Times New Roman"/>
                <w:b/>
                <w:sz w:val="20"/>
              </w:rPr>
              <w:t>2015</w:t>
            </w:r>
          </w:p>
        </w:tc>
        <w:tc>
          <w:tcPr>
            <w:tcW w:w="1245" w:type="dxa"/>
          </w:tcPr>
          <w:p w14:paraId="7AD328E6" w14:textId="0794E410" w:rsidR="004F0DC0" w:rsidRPr="00EE26B9" w:rsidRDefault="004F0DC0" w:rsidP="0073232B">
            <w:pPr>
              <w:rPr>
                <w:rFonts w:ascii="Times New Roman" w:hAnsi="Times New Roman" w:cs="Times New Roman"/>
                <w:b/>
                <w:sz w:val="20"/>
              </w:rPr>
            </w:pPr>
            <w:r>
              <w:rPr>
                <w:rFonts w:ascii="Times New Roman" w:hAnsi="Times New Roman" w:cs="Times New Roman"/>
                <w:b/>
                <w:sz w:val="20"/>
              </w:rPr>
              <w:t>2016</w:t>
            </w:r>
          </w:p>
        </w:tc>
        <w:tc>
          <w:tcPr>
            <w:tcW w:w="1245" w:type="dxa"/>
          </w:tcPr>
          <w:p w14:paraId="11D509A7" w14:textId="276E599C" w:rsidR="004F0DC0" w:rsidRPr="00EE26B9" w:rsidRDefault="004F0DC0" w:rsidP="0073232B">
            <w:pPr>
              <w:rPr>
                <w:rFonts w:ascii="Times New Roman" w:hAnsi="Times New Roman" w:cs="Times New Roman"/>
                <w:b/>
                <w:sz w:val="20"/>
              </w:rPr>
            </w:pPr>
            <w:r>
              <w:rPr>
                <w:rFonts w:ascii="Times New Roman" w:hAnsi="Times New Roman" w:cs="Times New Roman"/>
                <w:b/>
                <w:sz w:val="20"/>
              </w:rPr>
              <w:t>2017</w:t>
            </w:r>
          </w:p>
        </w:tc>
        <w:tc>
          <w:tcPr>
            <w:tcW w:w="1245" w:type="dxa"/>
          </w:tcPr>
          <w:p w14:paraId="34DFF627" w14:textId="77777777" w:rsidR="004F0DC0" w:rsidRPr="00EE26B9" w:rsidRDefault="004F0DC0" w:rsidP="0073232B">
            <w:pPr>
              <w:rPr>
                <w:rFonts w:ascii="Times New Roman" w:hAnsi="Times New Roman" w:cs="Times New Roman"/>
                <w:b/>
                <w:sz w:val="20"/>
              </w:rPr>
            </w:pPr>
            <w:r w:rsidRPr="00EE26B9">
              <w:rPr>
                <w:rFonts w:ascii="Times New Roman" w:hAnsi="Times New Roman" w:cs="Times New Roman"/>
                <w:b/>
                <w:sz w:val="20"/>
              </w:rPr>
              <w:t>Total</w:t>
            </w:r>
          </w:p>
        </w:tc>
      </w:tr>
      <w:tr w:rsidR="004F0DC0" w14:paraId="3C99576D" w14:textId="77777777" w:rsidTr="004F0DC0">
        <w:tc>
          <w:tcPr>
            <w:tcW w:w="1521" w:type="dxa"/>
          </w:tcPr>
          <w:p w14:paraId="1DAB8F0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599B86FD" w14:textId="77777777" w:rsidR="004F0DC0" w:rsidRPr="00EE26B9" w:rsidRDefault="004F0DC0" w:rsidP="004F0DC0">
            <w:pPr>
              <w:rPr>
                <w:sz w:val="20"/>
                <w:szCs w:val="20"/>
              </w:rPr>
            </w:pPr>
            <w:r w:rsidRPr="00EE26B9">
              <w:rPr>
                <w:rFonts w:ascii="Times New Roman" w:hAnsi="Times New Roman" w:cs="Times New Roman"/>
                <w:color w:val="454545"/>
                <w:sz w:val="20"/>
                <w:szCs w:val="20"/>
              </w:rPr>
              <w:t>Human resources</w:t>
            </w:r>
          </w:p>
        </w:tc>
        <w:tc>
          <w:tcPr>
            <w:tcW w:w="1176" w:type="dxa"/>
          </w:tcPr>
          <w:p w14:paraId="2D7FF053" w14:textId="6FA56668" w:rsidR="004F0DC0" w:rsidRDefault="004F0DC0" w:rsidP="004F0DC0">
            <w:r>
              <w:t>2.896,56</w:t>
            </w:r>
          </w:p>
        </w:tc>
        <w:tc>
          <w:tcPr>
            <w:tcW w:w="1245" w:type="dxa"/>
          </w:tcPr>
          <w:p w14:paraId="203377AC" w14:textId="3756A017" w:rsidR="004F0DC0" w:rsidRDefault="004F0DC0" w:rsidP="004F0DC0">
            <w:r>
              <w:t>26.263,44</w:t>
            </w:r>
          </w:p>
        </w:tc>
        <w:tc>
          <w:tcPr>
            <w:tcW w:w="1245" w:type="dxa"/>
          </w:tcPr>
          <w:p w14:paraId="7182BAF4" w14:textId="11485306" w:rsidR="004F0DC0" w:rsidRDefault="004F0DC0" w:rsidP="004F0DC0">
            <w:r>
              <w:t>3.395,52</w:t>
            </w:r>
          </w:p>
        </w:tc>
        <w:tc>
          <w:tcPr>
            <w:tcW w:w="1245" w:type="dxa"/>
          </w:tcPr>
          <w:p w14:paraId="3F4B08B1" w14:textId="1EA5B74B" w:rsidR="004F0DC0" w:rsidRDefault="004F0DC0" w:rsidP="004F0DC0">
            <w:r>
              <w:t>32.555,52</w:t>
            </w:r>
          </w:p>
        </w:tc>
      </w:tr>
      <w:tr w:rsidR="004F0DC0" w14:paraId="137EDF3E" w14:textId="77777777" w:rsidTr="004F0DC0">
        <w:tc>
          <w:tcPr>
            <w:tcW w:w="1521" w:type="dxa"/>
          </w:tcPr>
          <w:p w14:paraId="61BBC45E"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7B6926D5" w14:textId="77777777" w:rsidR="004F0DC0" w:rsidRPr="00EE26B9" w:rsidRDefault="004F0DC0" w:rsidP="004F0DC0">
            <w:pPr>
              <w:rPr>
                <w:sz w:val="20"/>
                <w:szCs w:val="20"/>
              </w:rPr>
            </w:pPr>
            <w:r w:rsidRPr="00EE26B9">
              <w:rPr>
                <w:rFonts w:ascii="Times New Roman" w:hAnsi="Times New Roman" w:cs="Times New Roman"/>
                <w:color w:val="454545"/>
                <w:sz w:val="20"/>
                <w:szCs w:val="20"/>
              </w:rPr>
              <w:t>Missions</w:t>
            </w:r>
          </w:p>
        </w:tc>
        <w:tc>
          <w:tcPr>
            <w:tcW w:w="1176" w:type="dxa"/>
          </w:tcPr>
          <w:p w14:paraId="66337F3F" w14:textId="29D54F5B" w:rsidR="004F0DC0" w:rsidRDefault="004F0DC0" w:rsidP="004F0DC0">
            <w:r>
              <w:t>0</w:t>
            </w:r>
          </w:p>
        </w:tc>
        <w:tc>
          <w:tcPr>
            <w:tcW w:w="1245" w:type="dxa"/>
          </w:tcPr>
          <w:p w14:paraId="60A57345" w14:textId="7752118C" w:rsidR="004F0DC0" w:rsidRDefault="004F0DC0" w:rsidP="004F0DC0">
            <w:r>
              <w:t>6.000,00</w:t>
            </w:r>
          </w:p>
        </w:tc>
        <w:tc>
          <w:tcPr>
            <w:tcW w:w="1245" w:type="dxa"/>
          </w:tcPr>
          <w:p w14:paraId="464400AC" w14:textId="2278309B" w:rsidR="004F0DC0" w:rsidRDefault="004F0DC0" w:rsidP="004F0DC0">
            <w:r>
              <w:t>12.300,00</w:t>
            </w:r>
          </w:p>
        </w:tc>
        <w:tc>
          <w:tcPr>
            <w:tcW w:w="1245" w:type="dxa"/>
          </w:tcPr>
          <w:p w14:paraId="39DAA1D3" w14:textId="77ED70D0" w:rsidR="004F0DC0" w:rsidRDefault="004F0DC0" w:rsidP="004F0DC0">
            <w:r>
              <w:t>18.300,00</w:t>
            </w:r>
          </w:p>
        </w:tc>
      </w:tr>
      <w:tr w:rsidR="004F0DC0" w14:paraId="3580964B" w14:textId="77777777" w:rsidTr="004F0DC0">
        <w:tc>
          <w:tcPr>
            <w:tcW w:w="1521" w:type="dxa"/>
          </w:tcPr>
          <w:p w14:paraId="0546FAD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0F127948" w14:textId="77777777" w:rsidR="004F0DC0" w:rsidRPr="00EE26B9" w:rsidRDefault="004F0DC0" w:rsidP="004F0DC0">
            <w:pPr>
              <w:rPr>
                <w:sz w:val="20"/>
                <w:szCs w:val="20"/>
              </w:rPr>
            </w:pPr>
            <w:r w:rsidRPr="00EE26B9">
              <w:rPr>
                <w:rFonts w:ascii="Times New Roman" w:hAnsi="Times New Roman" w:cs="Times New Roman"/>
                <w:color w:val="454545"/>
                <w:sz w:val="20"/>
                <w:szCs w:val="20"/>
              </w:rPr>
              <w:t>Consultants</w:t>
            </w:r>
          </w:p>
        </w:tc>
        <w:tc>
          <w:tcPr>
            <w:tcW w:w="1176" w:type="dxa"/>
          </w:tcPr>
          <w:p w14:paraId="012E2372" w14:textId="51B59E6C" w:rsidR="004F0DC0" w:rsidRDefault="006F65A2" w:rsidP="004F0DC0">
            <w:r>
              <w:t>0</w:t>
            </w:r>
          </w:p>
        </w:tc>
        <w:tc>
          <w:tcPr>
            <w:tcW w:w="1245" w:type="dxa"/>
          </w:tcPr>
          <w:p w14:paraId="621273AD" w14:textId="3F8B7DFC" w:rsidR="004F0DC0" w:rsidRDefault="006F65A2" w:rsidP="004F0DC0">
            <w:r>
              <w:t>0</w:t>
            </w:r>
          </w:p>
        </w:tc>
        <w:tc>
          <w:tcPr>
            <w:tcW w:w="1245" w:type="dxa"/>
          </w:tcPr>
          <w:p w14:paraId="78EC9494" w14:textId="656D03D6" w:rsidR="004F0DC0" w:rsidRDefault="006F65A2" w:rsidP="004F0DC0">
            <w:r>
              <w:t>0</w:t>
            </w:r>
          </w:p>
        </w:tc>
        <w:tc>
          <w:tcPr>
            <w:tcW w:w="1245" w:type="dxa"/>
          </w:tcPr>
          <w:p w14:paraId="270CEA2D" w14:textId="22391A09" w:rsidR="004F0DC0" w:rsidRDefault="006F65A2" w:rsidP="004F0DC0">
            <w:r>
              <w:t>0</w:t>
            </w:r>
          </w:p>
        </w:tc>
      </w:tr>
      <w:tr w:rsidR="004F0DC0" w:rsidRPr="004F0DC0" w14:paraId="54E09577" w14:textId="77777777" w:rsidTr="004F0DC0">
        <w:tc>
          <w:tcPr>
            <w:tcW w:w="1521" w:type="dxa"/>
          </w:tcPr>
          <w:p w14:paraId="21127BD6"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D258A3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1176" w:type="dxa"/>
          </w:tcPr>
          <w:p w14:paraId="1E805C4F" w14:textId="24D7D0CA" w:rsidR="004F0DC0" w:rsidRPr="00800AFB" w:rsidRDefault="004F0DC0" w:rsidP="004F0DC0">
            <w:pPr>
              <w:rPr>
                <w:lang w:val="pt-PT"/>
              </w:rPr>
            </w:pPr>
            <w:r>
              <w:rPr>
                <w:lang w:val="pt-PT"/>
              </w:rPr>
              <w:t>0</w:t>
            </w:r>
          </w:p>
        </w:tc>
        <w:tc>
          <w:tcPr>
            <w:tcW w:w="1245" w:type="dxa"/>
          </w:tcPr>
          <w:p w14:paraId="3D620EE7" w14:textId="06718BDC" w:rsidR="004F0DC0" w:rsidRPr="00800AFB" w:rsidRDefault="004F0DC0" w:rsidP="004F0DC0">
            <w:pPr>
              <w:rPr>
                <w:lang w:val="pt-PT"/>
              </w:rPr>
            </w:pPr>
            <w:r>
              <w:rPr>
                <w:lang w:val="pt-PT"/>
              </w:rPr>
              <w:t>16.100,00</w:t>
            </w:r>
          </w:p>
        </w:tc>
        <w:tc>
          <w:tcPr>
            <w:tcW w:w="1245" w:type="dxa"/>
          </w:tcPr>
          <w:p w14:paraId="75E28357" w14:textId="4D0F2C6C" w:rsidR="004F0DC0" w:rsidRPr="00800AFB" w:rsidRDefault="004F0DC0" w:rsidP="004F0DC0">
            <w:pPr>
              <w:rPr>
                <w:lang w:val="pt-PT"/>
              </w:rPr>
            </w:pPr>
            <w:r>
              <w:rPr>
                <w:lang w:val="pt-PT"/>
              </w:rPr>
              <w:t>2.400,00</w:t>
            </w:r>
          </w:p>
        </w:tc>
        <w:tc>
          <w:tcPr>
            <w:tcW w:w="1245" w:type="dxa"/>
          </w:tcPr>
          <w:p w14:paraId="0DD58F21" w14:textId="5A27F93C" w:rsidR="004F0DC0" w:rsidRPr="00800AFB" w:rsidRDefault="004F0DC0" w:rsidP="004F0DC0">
            <w:pPr>
              <w:rPr>
                <w:lang w:val="pt-PT"/>
              </w:rPr>
            </w:pPr>
            <w:r>
              <w:rPr>
                <w:lang w:val="pt-PT"/>
              </w:rPr>
              <w:t>18.500,00</w:t>
            </w:r>
          </w:p>
        </w:tc>
      </w:tr>
      <w:tr w:rsidR="004F0DC0" w:rsidRPr="00C53408" w14:paraId="45547BC4" w14:textId="77777777" w:rsidTr="004F0DC0">
        <w:tc>
          <w:tcPr>
            <w:tcW w:w="1521" w:type="dxa"/>
          </w:tcPr>
          <w:p w14:paraId="46D2E413"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238491A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69280AEA" w14:textId="784BD957" w:rsidR="004F0DC0" w:rsidRPr="00800AFB" w:rsidRDefault="00C53408" w:rsidP="004F0DC0">
            <w:pPr>
              <w:rPr>
                <w:lang w:val="pt-PT"/>
              </w:rPr>
            </w:pPr>
            <w:r>
              <w:rPr>
                <w:lang w:val="pt-PT"/>
              </w:rPr>
              <w:t>0</w:t>
            </w:r>
          </w:p>
        </w:tc>
        <w:tc>
          <w:tcPr>
            <w:tcW w:w="1245" w:type="dxa"/>
          </w:tcPr>
          <w:p w14:paraId="403795B0" w14:textId="440E6BD6" w:rsidR="004F0DC0" w:rsidRPr="00800AFB" w:rsidRDefault="00C53408" w:rsidP="004F0DC0">
            <w:pPr>
              <w:rPr>
                <w:lang w:val="pt-PT"/>
              </w:rPr>
            </w:pPr>
            <w:r>
              <w:rPr>
                <w:lang w:val="pt-PT"/>
              </w:rPr>
              <w:t>0</w:t>
            </w:r>
          </w:p>
        </w:tc>
        <w:tc>
          <w:tcPr>
            <w:tcW w:w="1245" w:type="dxa"/>
          </w:tcPr>
          <w:p w14:paraId="2F76633F" w14:textId="1FCAD9B3" w:rsidR="004F0DC0" w:rsidRPr="00800AFB" w:rsidRDefault="00C53408" w:rsidP="004F0DC0">
            <w:pPr>
              <w:rPr>
                <w:lang w:val="pt-PT"/>
              </w:rPr>
            </w:pPr>
            <w:r>
              <w:rPr>
                <w:lang w:val="pt-PT"/>
              </w:rPr>
              <w:t>5.000,00</w:t>
            </w:r>
          </w:p>
        </w:tc>
        <w:tc>
          <w:tcPr>
            <w:tcW w:w="1245" w:type="dxa"/>
          </w:tcPr>
          <w:p w14:paraId="6BCA2759" w14:textId="10DDCE54" w:rsidR="004F0DC0" w:rsidRPr="00800AFB" w:rsidRDefault="00C53408" w:rsidP="004F0DC0">
            <w:pPr>
              <w:rPr>
                <w:lang w:val="pt-PT"/>
              </w:rPr>
            </w:pPr>
            <w:r>
              <w:rPr>
                <w:lang w:val="pt-PT"/>
              </w:rPr>
              <w:t>5.000,00</w:t>
            </w:r>
          </w:p>
        </w:tc>
      </w:tr>
      <w:tr w:rsidR="004F0DC0" w14:paraId="558B378F" w14:textId="77777777" w:rsidTr="004F0DC0">
        <w:tc>
          <w:tcPr>
            <w:tcW w:w="1521" w:type="dxa"/>
          </w:tcPr>
          <w:p w14:paraId="551CE08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FDF4C9A" w14:textId="77777777" w:rsidR="004F0DC0" w:rsidRPr="00EE26B9" w:rsidRDefault="004F0DC0" w:rsidP="004F0DC0">
            <w:pPr>
              <w:rPr>
                <w:sz w:val="20"/>
                <w:szCs w:val="20"/>
              </w:rPr>
            </w:pPr>
            <w:r w:rsidRPr="00EE26B9">
              <w:rPr>
                <w:rFonts w:ascii="Times New Roman" w:hAnsi="Times New Roman" w:cs="Times New Roman"/>
                <w:color w:val="454545"/>
                <w:sz w:val="20"/>
                <w:szCs w:val="20"/>
              </w:rPr>
              <w:t>Adaptation of buildings and facilities</w:t>
            </w:r>
          </w:p>
        </w:tc>
        <w:tc>
          <w:tcPr>
            <w:tcW w:w="1176" w:type="dxa"/>
          </w:tcPr>
          <w:p w14:paraId="36560BC8" w14:textId="4A915002" w:rsidR="004F0DC0" w:rsidRDefault="004F0DC0" w:rsidP="004F0DC0">
            <w:r>
              <w:t>0</w:t>
            </w:r>
          </w:p>
        </w:tc>
        <w:tc>
          <w:tcPr>
            <w:tcW w:w="1245" w:type="dxa"/>
          </w:tcPr>
          <w:p w14:paraId="1E0EB88C" w14:textId="43B73511" w:rsidR="004F0DC0" w:rsidRDefault="004F0DC0" w:rsidP="004F0DC0">
            <w:r>
              <w:t>0</w:t>
            </w:r>
          </w:p>
        </w:tc>
        <w:tc>
          <w:tcPr>
            <w:tcW w:w="1245" w:type="dxa"/>
          </w:tcPr>
          <w:p w14:paraId="35CA91E0" w14:textId="667BACEF" w:rsidR="004F0DC0" w:rsidRDefault="004F0DC0" w:rsidP="004F0DC0">
            <w:r>
              <w:t>0</w:t>
            </w:r>
          </w:p>
        </w:tc>
        <w:tc>
          <w:tcPr>
            <w:tcW w:w="1245" w:type="dxa"/>
          </w:tcPr>
          <w:p w14:paraId="374B0F00" w14:textId="31A62BE9" w:rsidR="004F0DC0" w:rsidRDefault="004F0DC0" w:rsidP="004F0DC0">
            <w:r>
              <w:t>0</w:t>
            </w:r>
          </w:p>
        </w:tc>
      </w:tr>
      <w:tr w:rsidR="006F65A2" w14:paraId="2E68AAB7" w14:textId="77777777" w:rsidTr="004F0DC0">
        <w:tc>
          <w:tcPr>
            <w:tcW w:w="1521" w:type="dxa"/>
          </w:tcPr>
          <w:p w14:paraId="58DF4A81"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93A23BD" w14:textId="77777777" w:rsidR="006F65A2" w:rsidRPr="00EE26B9" w:rsidRDefault="006F65A2" w:rsidP="006F65A2">
            <w:pPr>
              <w:rPr>
                <w:sz w:val="20"/>
                <w:szCs w:val="20"/>
              </w:rPr>
            </w:pPr>
            <w:r w:rsidRPr="00EE26B9">
              <w:rPr>
                <w:rFonts w:ascii="Times New Roman" w:hAnsi="Times New Roman" w:cs="Times New Roman"/>
                <w:color w:val="454545"/>
                <w:sz w:val="20"/>
                <w:szCs w:val="20"/>
              </w:rPr>
              <w:t>Overheads</w:t>
            </w:r>
          </w:p>
        </w:tc>
        <w:tc>
          <w:tcPr>
            <w:tcW w:w="1176" w:type="dxa"/>
          </w:tcPr>
          <w:p w14:paraId="5B6FC29E" w14:textId="5E8AD800" w:rsidR="006F65A2" w:rsidRDefault="006F65A2" w:rsidP="006F65A2">
            <w:r>
              <w:t>579,31</w:t>
            </w:r>
          </w:p>
        </w:tc>
        <w:tc>
          <w:tcPr>
            <w:tcW w:w="1245" w:type="dxa"/>
          </w:tcPr>
          <w:p w14:paraId="698A0D60" w14:textId="0F8D6147" w:rsidR="006F65A2" w:rsidRDefault="006F65A2" w:rsidP="006F65A2">
            <w:r>
              <w:t>9.672,69</w:t>
            </w:r>
          </w:p>
        </w:tc>
        <w:tc>
          <w:tcPr>
            <w:tcW w:w="1245" w:type="dxa"/>
          </w:tcPr>
          <w:p w14:paraId="702FFDE1" w14:textId="3DD99C23" w:rsidR="006F65A2" w:rsidRDefault="006F65A2" w:rsidP="006F65A2">
            <w:r>
              <w:t>4.619,10</w:t>
            </w:r>
          </w:p>
        </w:tc>
        <w:tc>
          <w:tcPr>
            <w:tcW w:w="1245" w:type="dxa"/>
          </w:tcPr>
          <w:p w14:paraId="7C2B910D" w14:textId="6047BF28" w:rsidR="006F65A2" w:rsidRDefault="006F65A2" w:rsidP="006F65A2">
            <w:r>
              <w:t>14.871,10</w:t>
            </w:r>
          </w:p>
        </w:tc>
      </w:tr>
      <w:tr w:rsidR="006F65A2" w:rsidRPr="00C53408" w14:paraId="65307E99" w14:textId="77777777" w:rsidTr="004F0DC0">
        <w:tc>
          <w:tcPr>
            <w:tcW w:w="1521" w:type="dxa"/>
          </w:tcPr>
          <w:p w14:paraId="006A063A" w14:textId="77777777" w:rsidR="006F65A2" w:rsidRPr="00800AFB" w:rsidRDefault="006F65A2" w:rsidP="006F65A2">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7E7D8714" w14:textId="77777777" w:rsidR="006F65A2" w:rsidRPr="00800AFB" w:rsidRDefault="006F65A2" w:rsidP="006F65A2">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4C11505A" w14:textId="3B7D5692" w:rsidR="006F65A2" w:rsidRPr="00800AFB" w:rsidRDefault="006F65A2" w:rsidP="006F65A2">
            <w:pPr>
              <w:rPr>
                <w:lang w:val="pt-PT"/>
              </w:rPr>
            </w:pPr>
            <w:r>
              <w:rPr>
                <w:lang w:val="pt-PT"/>
              </w:rPr>
              <w:t>3.475,87</w:t>
            </w:r>
          </w:p>
        </w:tc>
        <w:tc>
          <w:tcPr>
            <w:tcW w:w="1245" w:type="dxa"/>
          </w:tcPr>
          <w:p w14:paraId="4F446470" w14:textId="526EEE3D" w:rsidR="006F65A2" w:rsidRPr="00800AFB" w:rsidRDefault="006F65A2" w:rsidP="006F65A2">
            <w:pPr>
              <w:rPr>
                <w:lang w:val="pt-PT"/>
              </w:rPr>
            </w:pPr>
            <w:r>
              <w:rPr>
                <w:lang w:val="pt-PT"/>
              </w:rPr>
              <w:t>58.036,13</w:t>
            </w:r>
          </w:p>
        </w:tc>
        <w:tc>
          <w:tcPr>
            <w:tcW w:w="1245" w:type="dxa"/>
          </w:tcPr>
          <w:p w14:paraId="0DCDEB11" w14:textId="04B673C7" w:rsidR="006F65A2" w:rsidRPr="00800AFB" w:rsidRDefault="006F65A2" w:rsidP="006F65A2">
            <w:pPr>
              <w:rPr>
                <w:lang w:val="pt-PT"/>
              </w:rPr>
            </w:pPr>
            <w:r>
              <w:rPr>
                <w:lang w:val="pt-PT"/>
              </w:rPr>
              <w:t>27.714,62</w:t>
            </w:r>
          </w:p>
        </w:tc>
        <w:tc>
          <w:tcPr>
            <w:tcW w:w="1245" w:type="dxa"/>
          </w:tcPr>
          <w:p w14:paraId="2FBF9E81" w14:textId="6684560F" w:rsidR="006F65A2" w:rsidRPr="00800AFB" w:rsidRDefault="006F65A2" w:rsidP="006F65A2">
            <w:pPr>
              <w:rPr>
                <w:lang w:val="pt-PT"/>
              </w:rPr>
            </w:pPr>
            <w:r>
              <w:rPr>
                <w:lang w:val="pt-PT"/>
              </w:rPr>
              <w:t>89.226,62</w:t>
            </w:r>
          </w:p>
        </w:tc>
      </w:tr>
      <w:tr w:rsidR="006F65A2" w14:paraId="1EE18087" w14:textId="77777777" w:rsidTr="004F0DC0">
        <w:tc>
          <w:tcPr>
            <w:tcW w:w="1521" w:type="dxa"/>
          </w:tcPr>
          <w:p w14:paraId="10759538"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09EA2C76"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110AB640" w14:textId="0E2E96FA" w:rsidR="006F65A2" w:rsidRDefault="005F4649" w:rsidP="006F65A2">
            <w:r>
              <w:t>2.1</w:t>
            </w:r>
            <w:r w:rsidR="006F65A2">
              <w:t>00,00</w:t>
            </w:r>
          </w:p>
        </w:tc>
        <w:tc>
          <w:tcPr>
            <w:tcW w:w="1245" w:type="dxa"/>
          </w:tcPr>
          <w:p w14:paraId="62FE6055" w14:textId="0A788EFF" w:rsidR="006F65A2" w:rsidRDefault="006F65A2" w:rsidP="006F65A2">
            <w:r>
              <w:t>16.800,00</w:t>
            </w:r>
          </w:p>
        </w:tc>
        <w:tc>
          <w:tcPr>
            <w:tcW w:w="1245" w:type="dxa"/>
          </w:tcPr>
          <w:p w14:paraId="53C287BA" w14:textId="4E127CAA" w:rsidR="006F65A2" w:rsidRDefault="006F65A2" w:rsidP="006F65A2">
            <w:r>
              <w:t>0</w:t>
            </w:r>
          </w:p>
        </w:tc>
        <w:tc>
          <w:tcPr>
            <w:tcW w:w="1245" w:type="dxa"/>
          </w:tcPr>
          <w:p w14:paraId="68DDC528" w14:textId="1A1444DA" w:rsidR="006F65A2" w:rsidRDefault="006A4F7B" w:rsidP="006F65A2">
            <w:r>
              <w:t>18.9</w:t>
            </w:r>
            <w:r w:rsidR="006F65A2">
              <w:t>00,00</w:t>
            </w:r>
          </w:p>
        </w:tc>
      </w:tr>
      <w:tr w:rsidR="006F65A2" w14:paraId="1661FEF8" w14:textId="77777777" w:rsidTr="004F0DC0">
        <w:tc>
          <w:tcPr>
            <w:tcW w:w="1521" w:type="dxa"/>
          </w:tcPr>
          <w:p w14:paraId="4C0C6B39" w14:textId="77777777" w:rsidR="006F65A2" w:rsidRPr="00EE26B9" w:rsidRDefault="006F65A2" w:rsidP="006F65A2">
            <w:pPr>
              <w:rPr>
                <w:b/>
                <w:sz w:val="22"/>
                <w:szCs w:val="20"/>
              </w:rPr>
            </w:pPr>
            <w:r w:rsidRPr="00EE26B9">
              <w:rPr>
                <w:rFonts w:ascii="Times New Roman" w:hAnsi="Times New Roman" w:cs="Times New Roman"/>
                <w:b/>
                <w:color w:val="32445F"/>
                <w:sz w:val="22"/>
                <w:szCs w:val="20"/>
              </w:rPr>
              <w:lastRenderedPageBreak/>
              <w:t>Total</w:t>
            </w:r>
          </w:p>
          <w:p w14:paraId="137A3BAE"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
        </w:tc>
        <w:tc>
          <w:tcPr>
            <w:tcW w:w="1176" w:type="dxa"/>
          </w:tcPr>
          <w:p w14:paraId="1E6D080C" w14:textId="7DFA35C7" w:rsidR="006F65A2" w:rsidRDefault="005F4649" w:rsidP="006F65A2">
            <w:r>
              <w:t>5.5</w:t>
            </w:r>
            <w:r w:rsidR="006F65A2">
              <w:t>75.87</w:t>
            </w:r>
          </w:p>
        </w:tc>
        <w:tc>
          <w:tcPr>
            <w:tcW w:w="1245" w:type="dxa"/>
          </w:tcPr>
          <w:p w14:paraId="57DA7240" w14:textId="2CD0FAD7" w:rsidR="006F65A2" w:rsidRDefault="006F65A2" w:rsidP="006F65A2">
            <w:r>
              <w:t>74.836,13</w:t>
            </w:r>
          </w:p>
        </w:tc>
        <w:tc>
          <w:tcPr>
            <w:tcW w:w="1245" w:type="dxa"/>
          </w:tcPr>
          <w:p w14:paraId="725DDC6F" w14:textId="6833DE66" w:rsidR="006F65A2" w:rsidRDefault="006F65A2" w:rsidP="006F65A2">
            <w:r>
              <w:t>27.714,62</w:t>
            </w:r>
          </w:p>
        </w:tc>
        <w:tc>
          <w:tcPr>
            <w:tcW w:w="1245" w:type="dxa"/>
          </w:tcPr>
          <w:p w14:paraId="15DE90B4" w14:textId="062F3CBA" w:rsidR="006F65A2" w:rsidRDefault="005F4649" w:rsidP="006F65A2">
            <w:r>
              <w:t>108.1</w:t>
            </w:r>
            <w:r w:rsidR="006F65A2">
              <w:t>26,62</w:t>
            </w:r>
          </w:p>
        </w:tc>
      </w:tr>
    </w:tbl>
    <w:p w14:paraId="4FC9921E" w14:textId="77777777" w:rsidR="00EE26B9" w:rsidRPr="00800AFB" w:rsidRDefault="00EE26B9" w:rsidP="006C729B">
      <w:pPr>
        <w:rPr>
          <w:color w:val="FF0000"/>
          <w:lang w:val="pt-PT"/>
        </w:rPr>
      </w:pPr>
    </w:p>
    <w:p w14:paraId="3182CDA2" w14:textId="77777777" w:rsidR="0073232B" w:rsidRDefault="0073232B" w:rsidP="0073232B">
      <w:pPr>
        <w:pStyle w:val="Heading2"/>
      </w:pPr>
      <w:r>
        <w:t xml:space="preserve">Plano de </w:t>
      </w:r>
      <w:proofErr w:type="spellStart"/>
      <w:r>
        <w:t>financiamento</w:t>
      </w:r>
      <w:proofErr w:type="spellEnd"/>
    </w:p>
    <w:p w14:paraId="02177D86" w14:textId="77777777" w:rsidR="0073232B" w:rsidRDefault="0073232B" w:rsidP="0073232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Finance plan</w:t>
      </w:r>
    </w:p>
    <w:tbl>
      <w:tblPr>
        <w:tblStyle w:val="TableGrid"/>
        <w:tblW w:w="0" w:type="auto"/>
        <w:tblLook w:val="04A0" w:firstRow="1" w:lastRow="0" w:firstColumn="1" w:lastColumn="0" w:noHBand="0" w:noVBand="1"/>
      </w:tblPr>
      <w:tblGrid>
        <w:gridCol w:w="1214"/>
        <w:gridCol w:w="1179"/>
        <w:gridCol w:w="1245"/>
        <w:gridCol w:w="1245"/>
        <w:gridCol w:w="1378"/>
      </w:tblGrid>
      <w:tr w:rsidR="002863B7" w14:paraId="713EC29D" w14:textId="77777777" w:rsidTr="002863B7">
        <w:tc>
          <w:tcPr>
            <w:tcW w:w="1214" w:type="dxa"/>
          </w:tcPr>
          <w:p w14:paraId="3973E78C" w14:textId="77777777" w:rsidR="002863B7" w:rsidRDefault="002863B7"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Descrição</w:t>
            </w:r>
            <w:proofErr w:type="spellEnd"/>
          </w:p>
          <w:p w14:paraId="13A66FDD" w14:textId="2E86AE77"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Description</w:t>
            </w:r>
          </w:p>
        </w:tc>
        <w:tc>
          <w:tcPr>
            <w:tcW w:w="1179" w:type="dxa"/>
          </w:tcPr>
          <w:p w14:paraId="2DE93F44" w14:textId="2D87EBF1"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2015</w:t>
            </w:r>
          </w:p>
        </w:tc>
        <w:tc>
          <w:tcPr>
            <w:tcW w:w="1245" w:type="dxa"/>
          </w:tcPr>
          <w:p w14:paraId="682CDFFA" w14:textId="2A7EB1C4"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2016</w:t>
            </w:r>
          </w:p>
        </w:tc>
        <w:tc>
          <w:tcPr>
            <w:tcW w:w="1245" w:type="dxa"/>
          </w:tcPr>
          <w:p w14:paraId="1C997694" w14:textId="2F4C9059"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2017</w:t>
            </w:r>
          </w:p>
        </w:tc>
        <w:tc>
          <w:tcPr>
            <w:tcW w:w="1378" w:type="dxa"/>
          </w:tcPr>
          <w:p w14:paraId="4666CFCD" w14:textId="443D70F4" w:rsidR="002863B7" w:rsidRDefault="002863B7"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Total</w:t>
            </w:r>
          </w:p>
        </w:tc>
      </w:tr>
      <w:tr w:rsidR="002863B7" w:rsidRPr="00C53408" w14:paraId="0E220982" w14:textId="77777777" w:rsidTr="002863B7">
        <w:tc>
          <w:tcPr>
            <w:tcW w:w="1214" w:type="dxa"/>
          </w:tcPr>
          <w:p w14:paraId="702E47D1"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Financiamento solicitado à FCT</w:t>
            </w:r>
          </w:p>
          <w:p w14:paraId="0FBCE465" w14:textId="3A8608E6"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Requested funding</w:t>
            </w:r>
          </w:p>
        </w:tc>
        <w:tc>
          <w:tcPr>
            <w:tcW w:w="1179" w:type="dxa"/>
          </w:tcPr>
          <w:p w14:paraId="15E51F83" w14:textId="0C593D5D" w:rsidR="002863B7" w:rsidRPr="00800AFB" w:rsidRDefault="005F4649" w:rsidP="002863B7">
            <w:pPr>
              <w:widowControl w:val="0"/>
              <w:autoSpaceDE w:val="0"/>
              <w:autoSpaceDN w:val="0"/>
              <w:adjustRightInd w:val="0"/>
              <w:rPr>
                <w:rFonts w:ascii="Times New Roman" w:hAnsi="Times New Roman" w:cs="Times New Roman"/>
                <w:color w:val="32445F"/>
                <w:sz w:val="16"/>
                <w:szCs w:val="16"/>
                <w:lang w:val="pt-PT"/>
              </w:rPr>
            </w:pPr>
            <w:r>
              <w:t>5.5</w:t>
            </w:r>
            <w:r w:rsidR="002863B7">
              <w:t>75.87</w:t>
            </w:r>
          </w:p>
        </w:tc>
        <w:tc>
          <w:tcPr>
            <w:tcW w:w="1245" w:type="dxa"/>
          </w:tcPr>
          <w:p w14:paraId="11F697D8" w14:textId="69B69696"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t>74.836,13</w:t>
            </w:r>
          </w:p>
        </w:tc>
        <w:tc>
          <w:tcPr>
            <w:tcW w:w="1245" w:type="dxa"/>
          </w:tcPr>
          <w:p w14:paraId="3C2C01BD" w14:textId="1CBBF46D"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t>27.714,62</w:t>
            </w:r>
          </w:p>
        </w:tc>
        <w:tc>
          <w:tcPr>
            <w:tcW w:w="1378" w:type="dxa"/>
          </w:tcPr>
          <w:p w14:paraId="7F4B7DB2" w14:textId="6CBEFA73" w:rsidR="002863B7" w:rsidRPr="00800AFB" w:rsidRDefault="005F4649" w:rsidP="002863B7">
            <w:pPr>
              <w:widowControl w:val="0"/>
              <w:autoSpaceDE w:val="0"/>
              <w:autoSpaceDN w:val="0"/>
              <w:adjustRightInd w:val="0"/>
              <w:rPr>
                <w:rFonts w:ascii="Times New Roman" w:hAnsi="Times New Roman" w:cs="Times New Roman"/>
                <w:color w:val="32445F"/>
                <w:sz w:val="16"/>
                <w:szCs w:val="16"/>
                <w:lang w:val="pt-PT"/>
              </w:rPr>
            </w:pPr>
            <w:r>
              <w:t>108.1</w:t>
            </w:r>
            <w:r w:rsidR="002863B7">
              <w:t>26,62</w:t>
            </w:r>
          </w:p>
        </w:tc>
      </w:tr>
      <w:tr w:rsidR="002863B7" w14:paraId="725B123E" w14:textId="77777777" w:rsidTr="002863B7">
        <w:tc>
          <w:tcPr>
            <w:tcW w:w="1214" w:type="dxa"/>
          </w:tcPr>
          <w:p w14:paraId="611D6F2F" w14:textId="77777777" w:rsidR="002863B7" w:rsidRDefault="002863B7" w:rsidP="002863B7">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Financiamento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próprio</w:t>
            </w:r>
            <w:proofErr w:type="spellEnd"/>
          </w:p>
          <w:p w14:paraId="4AD36CCF" w14:textId="413F49AC"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Own funding</w:t>
            </w:r>
          </w:p>
        </w:tc>
        <w:tc>
          <w:tcPr>
            <w:tcW w:w="1179" w:type="dxa"/>
          </w:tcPr>
          <w:p w14:paraId="1CA24B77" w14:textId="124659BA"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245" w:type="dxa"/>
          </w:tcPr>
          <w:p w14:paraId="1935CAB5" w14:textId="2FECE6C6"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245" w:type="dxa"/>
          </w:tcPr>
          <w:p w14:paraId="3FAE3741" w14:textId="2E5E083B"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378" w:type="dxa"/>
          </w:tcPr>
          <w:p w14:paraId="198A869E" w14:textId="74E9D062" w:rsidR="002863B7" w:rsidRPr="002863B7" w:rsidRDefault="002863B7" w:rsidP="002863B7">
            <w:pPr>
              <w:widowControl w:val="0"/>
              <w:autoSpaceDE w:val="0"/>
              <w:autoSpaceDN w:val="0"/>
              <w:adjustRightInd w:val="0"/>
              <w:rPr>
                <w:rFonts w:cs="Times New Roman"/>
              </w:rPr>
            </w:pPr>
            <w:r w:rsidRPr="002863B7">
              <w:rPr>
                <w:rFonts w:cs="Times New Roman"/>
              </w:rPr>
              <w:t>0</w:t>
            </w:r>
          </w:p>
        </w:tc>
      </w:tr>
      <w:tr w:rsidR="002863B7" w:rsidRPr="00C53408" w14:paraId="3D25445B" w14:textId="77777777" w:rsidTr="002863B7">
        <w:tc>
          <w:tcPr>
            <w:tcW w:w="1214" w:type="dxa"/>
          </w:tcPr>
          <w:p w14:paraId="23AA8177"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público</w:t>
            </w:r>
          </w:p>
          <w:p w14:paraId="2AD7D33B" w14:textId="5F3582B4"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public-sector funding</w:t>
            </w:r>
          </w:p>
        </w:tc>
        <w:tc>
          <w:tcPr>
            <w:tcW w:w="1179" w:type="dxa"/>
          </w:tcPr>
          <w:p w14:paraId="0433D912" w14:textId="367D427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541B4D5F" w14:textId="48606E88"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36741A71" w14:textId="2B7526D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378" w:type="dxa"/>
          </w:tcPr>
          <w:p w14:paraId="1F272E3B" w14:textId="48EC4739"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r>
      <w:tr w:rsidR="002863B7" w:rsidRPr="00C53408" w14:paraId="79EF79CE" w14:textId="77777777" w:rsidTr="002863B7">
        <w:tc>
          <w:tcPr>
            <w:tcW w:w="1214" w:type="dxa"/>
          </w:tcPr>
          <w:p w14:paraId="41192E5D"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privado</w:t>
            </w:r>
          </w:p>
          <w:p w14:paraId="59BC365E" w14:textId="7E1482B1"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private funding</w:t>
            </w:r>
          </w:p>
        </w:tc>
        <w:tc>
          <w:tcPr>
            <w:tcW w:w="1179" w:type="dxa"/>
          </w:tcPr>
          <w:p w14:paraId="2362BEE5" w14:textId="7E6C31CF"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1E422E69" w14:textId="17BFDD32"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6BFB361A" w14:textId="3695788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378" w:type="dxa"/>
          </w:tcPr>
          <w:p w14:paraId="1F5779FC" w14:textId="1F3E3AE0"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r>
      <w:tr w:rsidR="002863B7" w14:paraId="30C6529F" w14:textId="77777777" w:rsidTr="002863B7">
        <w:tc>
          <w:tcPr>
            <w:tcW w:w="1214" w:type="dxa"/>
          </w:tcPr>
          <w:p w14:paraId="0CC5ED43" w14:textId="77777777"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 xml:space="preserve">Total do </w:t>
            </w:r>
            <w:proofErr w:type="spellStart"/>
            <w:r>
              <w:rPr>
                <w:rFonts w:ascii="Times New Roman" w:hAnsi="Times New Roman" w:cs="Times New Roman"/>
                <w:color w:val="32445F"/>
                <w:sz w:val="16"/>
                <w:szCs w:val="16"/>
              </w:rPr>
              <w:t>Projecto</w:t>
            </w:r>
            <w:proofErr w:type="spellEnd"/>
          </w:p>
          <w:p w14:paraId="7320DC0E" w14:textId="202BD6AB"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Total of the project</w:t>
            </w:r>
          </w:p>
        </w:tc>
        <w:tc>
          <w:tcPr>
            <w:tcW w:w="1179" w:type="dxa"/>
          </w:tcPr>
          <w:p w14:paraId="352C6925" w14:textId="5E8EEC69" w:rsidR="002863B7" w:rsidRPr="002863B7" w:rsidRDefault="005F4649" w:rsidP="002863B7">
            <w:pPr>
              <w:widowControl w:val="0"/>
              <w:autoSpaceDE w:val="0"/>
              <w:autoSpaceDN w:val="0"/>
              <w:adjustRightInd w:val="0"/>
              <w:rPr>
                <w:rFonts w:cs="Times New Roman"/>
                <w:sz w:val="16"/>
                <w:szCs w:val="16"/>
              </w:rPr>
            </w:pPr>
            <w:r>
              <w:t>5.5</w:t>
            </w:r>
            <w:r w:rsidR="002863B7">
              <w:t>75.87</w:t>
            </w:r>
          </w:p>
        </w:tc>
        <w:tc>
          <w:tcPr>
            <w:tcW w:w="1245" w:type="dxa"/>
          </w:tcPr>
          <w:p w14:paraId="03CA7FCB" w14:textId="7DC67C77" w:rsidR="002863B7" w:rsidRPr="002863B7" w:rsidRDefault="002863B7" w:rsidP="002863B7">
            <w:pPr>
              <w:widowControl w:val="0"/>
              <w:autoSpaceDE w:val="0"/>
              <w:autoSpaceDN w:val="0"/>
              <w:adjustRightInd w:val="0"/>
              <w:rPr>
                <w:rFonts w:cs="Times New Roman"/>
                <w:sz w:val="16"/>
                <w:szCs w:val="16"/>
              </w:rPr>
            </w:pPr>
            <w:r>
              <w:t>74.836,13</w:t>
            </w:r>
          </w:p>
        </w:tc>
        <w:tc>
          <w:tcPr>
            <w:tcW w:w="1245" w:type="dxa"/>
          </w:tcPr>
          <w:p w14:paraId="0A954FF0" w14:textId="42A1CE7A" w:rsidR="002863B7" w:rsidRPr="002863B7" w:rsidRDefault="002863B7" w:rsidP="002863B7">
            <w:pPr>
              <w:widowControl w:val="0"/>
              <w:autoSpaceDE w:val="0"/>
              <w:autoSpaceDN w:val="0"/>
              <w:adjustRightInd w:val="0"/>
              <w:rPr>
                <w:rFonts w:cs="Times New Roman"/>
                <w:sz w:val="16"/>
                <w:szCs w:val="16"/>
              </w:rPr>
            </w:pPr>
            <w:r>
              <w:t>27.714,62</w:t>
            </w:r>
          </w:p>
        </w:tc>
        <w:tc>
          <w:tcPr>
            <w:tcW w:w="1378" w:type="dxa"/>
          </w:tcPr>
          <w:p w14:paraId="1D285EB7" w14:textId="73CD67A3" w:rsidR="002863B7" w:rsidRPr="002863B7" w:rsidRDefault="005F4649" w:rsidP="002863B7">
            <w:pPr>
              <w:widowControl w:val="0"/>
              <w:autoSpaceDE w:val="0"/>
              <w:autoSpaceDN w:val="0"/>
              <w:adjustRightInd w:val="0"/>
              <w:rPr>
                <w:rFonts w:cs="Times New Roman"/>
                <w:sz w:val="16"/>
                <w:szCs w:val="16"/>
              </w:rPr>
            </w:pPr>
            <w:r>
              <w:t>108.1</w:t>
            </w:r>
            <w:r w:rsidR="002863B7">
              <w:t>26,62</w:t>
            </w:r>
          </w:p>
        </w:tc>
      </w:tr>
    </w:tbl>
    <w:p w14:paraId="00537AB9" w14:textId="77777777" w:rsidR="0033039A" w:rsidRPr="00EE26B9" w:rsidRDefault="0033039A" w:rsidP="006C729B">
      <w:pPr>
        <w:rPr>
          <w:color w:val="FF0000"/>
        </w:rPr>
      </w:pPr>
    </w:p>
    <w:p w14:paraId="785D7DD9" w14:textId="0287A92A" w:rsidR="0033039A" w:rsidRDefault="006C729B" w:rsidP="006C729B">
      <w:pPr>
        <w:pStyle w:val="Heading2"/>
        <w:rPr>
          <w:lang w:val="pt-PT"/>
        </w:rPr>
      </w:pPr>
      <w:r w:rsidRPr="00800AFB">
        <w:rPr>
          <w:lang w:val="pt-PT"/>
        </w:rPr>
        <w:t>8. Justificação do orçamento</w:t>
      </w:r>
      <w:r w:rsidR="00EE26B9" w:rsidRPr="00800AFB">
        <w:rPr>
          <w:lang w:val="pt-PT"/>
        </w:rPr>
        <w:br/>
      </w:r>
      <w:r w:rsidRPr="00800AFB">
        <w:rPr>
          <w:color w:val="454545"/>
          <w:sz w:val="18"/>
          <w:szCs w:val="18"/>
          <w:lang w:val="pt-PT"/>
        </w:rPr>
        <w:t xml:space="preserve">8. Budget rationale </w:t>
      </w:r>
      <w:r w:rsidRPr="00800AFB">
        <w:rPr>
          <w:color w:val="000000"/>
          <w:lang w:val="pt-PT"/>
        </w:rPr>
        <w:t>–</w:t>
      </w:r>
    </w:p>
    <w:p w14:paraId="73B552E5" w14:textId="2EB8BB81" w:rsidR="006C729B" w:rsidRPr="00800AFB" w:rsidRDefault="006C729B" w:rsidP="006C729B">
      <w:pPr>
        <w:pStyle w:val="Heading2"/>
        <w:rPr>
          <w:lang w:val="pt-PT"/>
        </w:rPr>
      </w:pPr>
      <w:r w:rsidRPr="00800AFB">
        <w:rPr>
          <w:lang w:val="pt-PT"/>
        </w:rPr>
        <w:t>8.1. Justificação dos recursos humanos</w:t>
      </w:r>
      <w:r w:rsidR="00EE26B9" w:rsidRPr="00800AFB">
        <w:rPr>
          <w:lang w:val="pt-PT"/>
        </w:rPr>
        <w:br/>
      </w:r>
      <w:r w:rsidRPr="00800AFB">
        <w:rPr>
          <w:color w:val="454545"/>
          <w:sz w:val="15"/>
          <w:szCs w:val="15"/>
          <w:lang w:val="pt-PT"/>
        </w:rPr>
        <w:t>8.1. Human resources rationale</w:t>
      </w:r>
    </w:p>
    <w:p w14:paraId="0E3A0B23" w14:textId="77777777" w:rsidR="006C729B" w:rsidRPr="00800AFB" w:rsidRDefault="006C729B" w:rsidP="006C729B">
      <w:pPr>
        <w:rPr>
          <w:lang w:val="pt-PT"/>
        </w:rPr>
      </w:pPr>
    </w:p>
    <w:tbl>
      <w:tblPr>
        <w:tblStyle w:val="TableGrid"/>
        <w:tblW w:w="0" w:type="auto"/>
        <w:tblLook w:val="04A0" w:firstRow="1" w:lastRow="0" w:firstColumn="1" w:lastColumn="0" w:noHBand="0" w:noVBand="1"/>
      </w:tblPr>
      <w:tblGrid>
        <w:gridCol w:w="3652"/>
        <w:gridCol w:w="2025"/>
        <w:gridCol w:w="2839"/>
      </w:tblGrid>
      <w:tr w:rsidR="0073232B" w:rsidRPr="000A4A8A" w14:paraId="56CC921C" w14:textId="77777777" w:rsidTr="0073232B">
        <w:tc>
          <w:tcPr>
            <w:tcW w:w="3652" w:type="dxa"/>
          </w:tcPr>
          <w:p w14:paraId="325FB56A"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1CBF6F43" w14:textId="77777777" w:rsidR="0073232B" w:rsidRPr="0073232B" w:rsidRDefault="0073232B" w:rsidP="0073232B">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4EB17BD" w14:textId="77777777" w:rsidR="0073232B" w:rsidRPr="0073232B" w:rsidRDefault="0073232B" w:rsidP="006C729B">
            <w:pPr>
              <w:rPr>
                <w:b/>
                <w:sz w:val="18"/>
              </w:rPr>
            </w:pPr>
          </w:p>
        </w:tc>
        <w:tc>
          <w:tcPr>
            <w:tcW w:w="2025" w:type="dxa"/>
          </w:tcPr>
          <w:p w14:paraId="59FA8A6C" w14:textId="77777777" w:rsidR="0073232B" w:rsidRPr="0073232B" w:rsidRDefault="0073232B" w:rsidP="006C729B">
            <w:pPr>
              <w:rPr>
                <w:b/>
                <w:sz w:val="18"/>
              </w:rPr>
            </w:pPr>
          </w:p>
        </w:tc>
        <w:tc>
          <w:tcPr>
            <w:tcW w:w="2839" w:type="dxa"/>
          </w:tcPr>
          <w:p w14:paraId="759D29DB" w14:textId="77777777" w:rsidR="0073232B" w:rsidRPr="00DC51DE"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7B9D2620" w14:textId="3BAAC92D" w:rsidR="0073232B" w:rsidRPr="00DC51DE"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73232B" w:rsidRPr="0073232B" w14:paraId="290B9546" w14:textId="77777777" w:rsidTr="0073232B">
        <w:tc>
          <w:tcPr>
            <w:tcW w:w="3652" w:type="dxa"/>
          </w:tcPr>
          <w:p w14:paraId="010E1903" w14:textId="51F6FFEA" w:rsidR="0073232B" w:rsidRPr="00322138" w:rsidRDefault="00322138" w:rsidP="0073232B">
            <w:pPr>
              <w:widowControl w:val="0"/>
              <w:autoSpaceDE w:val="0"/>
              <w:autoSpaceDN w:val="0"/>
              <w:adjustRightInd w:val="0"/>
              <w:rPr>
                <w:rFonts w:ascii="Times New Roman" w:hAnsi="Times New Roman" w:cs="Times New Roman"/>
                <w:sz w:val="20"/>
                <w:szCs w:val="16"/>
                <w:lang w:val="pt-PT"/>
              </w:rPr>
            </w:pPr>
            <w:r>
              <w:rPr>
                <w:rFonts w:ascii="Times New Roman" w:hAnsi="Times New Roman" w:cs="Times New Roman"/>
                <w:sz w:val="20"/>
                <w:szCs w:val="16"/>
                <w:lang w:val="pt-PT"/>
              </w:rPr>
              <w:t>(BIC) Bolsa de investigação científica</w:t>
            </w:r>
          </w:p>
        </w:tc>
        <w:tc>
          <w:tcPr>
            <w:tcW w:w="2025" w:type="dxa"/>
          </w:tcPr>
          <w:p w14:paraId="14E23D97" w14:textId="77777777" w:rsidR="0073232B" w:rsidRPr="00800AFB" w:rsidRDefault="0073232B" w:rsidP="006C729B">
            <w:pPr>
              <w:rPr>
                <w:color w:val="FF0000"/>
                <w:sz w:val="20"/>
                <w:lang w:val="pt-PT"/>
              </w:rPr>
            </w:pPr>
          </w:p>
        </w:tc>
        <w:tc>
          <w:tcPr>
            <w:tcW w:w="2839" w:type="dxa"/>
          </w:tcPr>
          <w:p w14:paraId="466197DB" w14:textId="11CCC99D" w:rsidR="0073232B" w:rsidRPr="00322138" w:rsidRDefault="00322138" w:rsidP="006C729B">
            <w:pPr>
              <w:rPr>
                <w:sz w:val="20"/>
              </w:rPr>
            </w:pPr>
            <w:r>
              <w:rPr>
                <w:sz w:val="20"/>
              </w:rPr>
              <w:t>1</w:t>
            </w:r>
          </w:p>
        </w:tc>
      </w:tr>
      <w:tr w:rsidR="0073232B" w:rsidRPr="0073232B" w14:paraId="37A0E89E" w14:textId="77777777" w:rsidTr="0073232B">
        <w:tc>
          <w:tcPr>
            <w:tcW w:w="3652" w:type="dxa"/>
          </w:tcPr>
          <w:p w14:paraId="5E6D2926"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3C6A5F05" w14:textId="06249D19"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7F39337C" w14:textId="77777777" w:rsidR="0073232B" w:rsidRPr="00800AFB" w:rsidRDefault="0073232B" w:rsidP="0073232B">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57CC0C52" w14:textId="508E3CF6" w:rsidR="0073232B" w:rsidRPr="00800AFB" w:rsidRDefault="0073232B" w:rsidP="0073232B">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0EA0B993"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4A0186E5" w14:textId="46FBF0C7" w:rsidR="0073232B" w:rsidRPr="0073232B" w:rsidRDefault="0073232B" w:rsidP="0073232B">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73232B" w:rsidRPr="0073232B" w14:paraId="09A6B2FC" w14:textId="77777777" w:rsidTr="0073232B">
        <w:tc>
          <w:tcPr>
            <w:tcW w:w="3652" w:type="dxa"/>
          </w:tcPr>
          <w:p w14:paraId="3308BEAE" w14:textId="7C08543F" w:rsidR="0073232B" w:rsidRPr="00322138" w:rsidRDefault="00322138" w:rsidP="006C729B">
            <w:r>
              <w:t>13</w:t>
            </w:r>
          </w:p>
        </w:tc>
        <w:tc>
          <w:tcPr>
            <w:tcW w:w="2025" w:type="dxa"/>
          </w:tcPr>
          <w:p w14:paraId="7187E569" w14:textId="581AC790" w:rsidR="0073232B" w:rsidRPr="00D93007" w:rsidRDefault="00D93007" w:rsidP="006C729B">
            <w:r>
              <w:t>5</w:t>
            </w:r>
            <w:r w:rsidR="00C03F63">
              <w:t>.</w:t>
            </w:r>
            <w:r>
              <w:t>005</w:t>
            </w:r>
            <w:r w:rsidR="00C03F63">
              <w:t>,00</w:t>
            </w:r>
          </w:p>
        </w:tc>
        <w:tc>
          <w:tcPr>
            <w:tcW w:w="2839" w:type="dxa"/>
          </w:tcPr>
          <w:p w14:paraId="0578E2F0" w14:textId="12E338AE" w:rsidR="0073232B" w:rsidRPr="00D93007" w:rsidRDefault="007D664F" w:rsidP="006C729B">
            <w:r>
              <w:t>1</w:t>
            </w:r>
            <w:r w:rsidR="00027409">
              <w:t>.</w:t>
            </w:r>
            <w:r>
              <w:t>4</w:t>
            </w:r>
            <w:r w:rsidR="00C03F63">
              <w:t>81,</w:t>
            </w:r>
            <w:r>
              <w:t>48</w:t>
            </w:r>
          </w:p>
        </w:tc>
      </w:tr>
      <w:tr w:rsidR="0073232B" w:rsidRPr="000A4A8A" w14:paraId="5894B867" w14:textId="77777777" w:rsidTr="0073232B">
        <w:tc>
          <w:tcPr>
            <w:tcW w:w="8516" w:type="dxa"/>
            <w:gridSpan w:val="3"/>
          </w:tcPr>
          <w:p w14:paraId="5F8CAF37"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55D7F311" w14:textId="07D9811A"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73232B" w14:paraId="35520B0D" w14:textId="77777777" w:rsidTr="0073232B">
        <w:tc>
          <w:tcPr>
            <w:tcW w:w="8516" w:type="dxa"/>
            <w:gridSpan w:val="3"/>
          </w:tcPr>
          <w:p w14:paraId="77DB5B7F" w14:textId="23065DE1" w:rsidR="0073232B" w:rsidRPr="007D664F" w:rsidRDefault="007D664F" w:rsidP="002668A2">
            <w:pPr>
              <w:jc w:val="both"/>
            </w:pPr>
            <w:r>
              <w:t xml:space="preserve">A young researcher with knowledge in fabrication of structures and some experience in working in the cleanroom. The </w:t>
            </w:r>
            <w:r w:rsidR="002668A2">
              <w:t>student will work on the task of manufacture. The BI will cover salary and social insurance expenses on a tax of 29.6%.</w:t>
            </w:r>
          </w:p>
        </w:tc>
      </w:tr>
    </w:tbl>
    <w:p w14:paraId="7164FF83" w14:textId="77777777" w:rsidR="006C729B" w:rsidRDefault="006C729B" w:rsidP="006C729B"/>
    <w:p w14:paraId="10B2B685" w14:textId="77777777" w:rsidR="00322138" w:rsidRDefault="00322138" w:rsidP="00322138"/>
    <w:p w14:paraId="259A037C" w14:textId="77777777" w:rsidR="00B47621" w:rsidRDefault="00B47621" w:rsidP="00322138"/>
    <w:p w14:paraId="208483B7" w14:textId="77777777" w:rsidR="00B47621" w:rsidRDefault="00B47621" w:rsidP="00322138"/>
    <w:p w14:paraId="16BDCAE4" w14:textId="77777777" w:rsidR="00B47621" w:rsidRDefault="00B47621" w:rsidP="00322138"/>
    <w:p w14:paraId="0A1D4447" w14:textId="77777777" w:rsidR="00B47621" w:rsidRDefault="00B47621" w:rsidP="00322138"/>
    <w:p w14:paraId="1FD11B28" w14:textId="77777777" w:rsidR="00B47621" w:rsidRPr="00495864" w:rsidRDefault="00B47621" w:rsidP="00322138"/>
    <w:tbl>
      <w:tblPr>
        <w:tblStyle w:val="TableGrid"/>
        <w:tblW w:w="0" w:type="auto"/>
        <w:tblLook w:val="04A0" w:firstRow="1" w:lastRow="0" w:firstColumn="1" w:lastColumn="0" w:noHBand="0" w:noVBand="1"/>
      </w:tblPr>
      <w:tblGrid>
        <w:gridCol w:w="3652"/>
        <w:gridCol w:w="2025"/>
        <w:gridCol w:w="2839"/>
      </w:tblGrid>
      <w:tr w:rsidR="00322138" w:rsidRPr="000A4A8A" w14:paraId="14382EB4" w14:textId="77777777" w:rsidTr="00495864">
        <w:tc>
          <w:tcPr>
            <w:tcW w:w="3652" w:type="dxa"/>
          </w:tcPr>
          <w:p w14:paraId="3310D320"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27803F0E"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7DFFBA0C" w14:textId="77777777" w:rsidR="00322138" w:rsidRPr="0073232B" w:rsidRDefault="00322138" w:rsidP="00495864">
            <w:pPr>
              <w:rPr>
                <w:b/>
                <w:sz w:val="18"/>
              </w:rPr>
            </w:pPr>
          </w:p>
        </w:tc>
        <w:tc>
          <w:tcPr>
            <w:tcW w:w="2025" w:type="dxa"/>
          </w:tcPr>
          <w:p w14:paraId="569166E1" w14:textId="77777777" w:rsidR="00322138" w:rsidRPr="0073232B" w:rsidRDefault="00322138" w:rsidP="00495864">
            <w:pPr>
              <w:rPr>
                <w:b/>
                <w:sz w:val="18"/>
              </w:rPr>
            </w:pPr>
          </w:p>
        </w:tc>
        <w:tc>
          <w:tcPr>
            <w:tcW w:w="2839" w:type="dxa"/>
          </w:tcPr>
          <w:p w14:paraId="23249DC8"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4EC5C58A"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2A00D9FE" w14:textId="77777777" w:rsidTr="00495864">
        <w:tc>
          <w:tcPr>
            <w:tcW w:w="3652" w:type="dxa"/>
          </w:tcPr>
          <w:p w14:paraId="4A6474A0" w14:textId="521EE5AE"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lastRenderedPageBreak/>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 xml:space="preserve">) </w:t>
            </w:r>
          </w:p>
        </w:tc>
        <w:tc>
          <w:tcPr>
            <w:tcW w:w="2025" w:type="dxa"/>
          </w:tcPr>
          <w:p w14:paraId="0ADAF1AC" w14:textId="77777777" w:rsidR="00322138" w:rsidRPr="00800AFB" w:rsidRDefault="00322138" w:rsidP="00495864">
            <w:pPr>
              <w:rPr>
                <w:color w:val="FF0000"/>
                <w:sz w:val="20"/>
                <w:lang w:val="pt-PT"/>
              </w:rPr>
            </w:pPr>
          </w:p>
        </w:tc>
        <w:tc>
          <w:tcPr>
            <w:tcW w:w="2839" w:type="dxa"/>
          </w:tcPr>
          <w:p w14:paraId="0C761B45" w14:textId="1831170B" w:rsidR="00322138" w:rsidRPr="007D664F" w:rsidRDefault="007D664F" w:rsidP="00495864">
            <w:pPr>
              <w:rPr>
                <w:sz w:val="20"/>
              </w:rPr>
            </w:pPr>
            <w:r>
              <w:rPr>
                <w:sz w:val="20"/>
              </w:rPr>
              <w:t>1</w:t>
            </w:r>
          </w:p>
        </w:tc>
      </w:tr>
      <w:tr w:rsidR="00322138" w:rsidRPr="0073232B" w14:paraId="60A2CFB7" w14:textId="77777777" w:rsidTr="00495864">
        <w:tc>
          <w:tcPr>
            <w:tcW w:w="3652" w:type="dxa"/>
          </w:tcPr>
          <w:p w14:paraId="7DB7BA63"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0C76755C"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3780F49B"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6934C243"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280D6A05"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25A907F4"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7E5B3323" w14:textId="77777777" w:rsidTr="00495864">
        <w:tc>
          <w:tcPr>
            <w:tcW w:w="3652" w:type="dxa"/>
          </w:tcPr>
          <w:p w14:paraId="61078289" w14:textId="5ED77C66" w:rsidR="00322138" w:rsidRPr="007D664F" w:rsidRDefault="007D664F" w:rsidP="00495864">
            <w:r>
              <w:t>15</w:t>
            </w:r>
          </w:p>
        </w:tc>
        <w:tc>
          <w:tcPr>
            <w:tcW w:w="2025" w:type="dxa"/>
          </w:tcPr>
          <w:p w14:paraId="7827A08D" w14:textId="3FCCC4A5" w:rsidR="00322138" w:rsidRPr="00D93007" w:rsidRDefault="00D93007" w:rsidP="00495864">
            <w:r>
              <w:t>11</w:t>
            </w:r>
            <w:r w:rsidR="00C03F63">
              <w:t>.</w:t>
            </w:r>
            <w:r>
              <w:t>175</w:t>
            </w:r>
            <w:r w:rsidR="00C03F63">
              <w:t>,00</w:t>
            </w:r>
          </w:p>
        </w:tc>
        <w:tc>
          <w:tcPr>
            <w:tcW w:w="2839" w:type="dxa"/>
          </w:tcPr>
          <w:p w14:paraId="234738CF" w14:textId="1A2ADDC6" w:rsidR="00322138" w:rsidRPr="00D93007" w:rsidRDefault="007D664F" w:rsidP="00495864">
            <w:r>
              <w:t>3</w:t>
            </w:r>
            <w:r w:rsidR="00C03F63">
              <w:t>.307,</w:t>
            </w:r>
            <w:r>
              <w:t>80</w:t>
            </w:r>
          </w:p>
        </w:tc>
      </w:tr>
      <w:tr w:rsidR="00322138" w:rsidRPr="000A4A8A" w14:paraId="3AB893FE" w14:textId="77777777" w:rsidTr="00495864">
        <w:tc>
          <w:tcPr>
            <w:tcW w:w="8516" w:type="dxa"/>
            <w:gridSpan w:val="3"/>
          </w:tcPr>
          <w:p w14:paraId="0BC5D308"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3F3DA39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18D84A89" w14:textId="77777777" w:rsidTr="00495864">
        <w:tc>
          <w:tcPr>
            <w:tcW w:w="8516" w:type="dxa"/>
            <w:gridSpan w:val="3"/>
          </w:tcPr>
          <w:p w14:paraId="56125874" w14:textId="59440F28" w:rsidR="00322138" w:rsidRPr="002668A2" w:rsidRDefault="002668A2" w:rsidP="002668A2">
            <w:pPr>
              <w:jc w:val="both"/>
            </w:pPr>
            <w:r w:rsidRPr="002668A2">
              <w:t>A young researcher with knowledge on nanostructures modulation and experience in programming. The student will work on the task of programming and modulation. The BI will cover salary and social insurance expenses on a tax of 29.6%.</w:t>
            </w:r>
          </w:p>
        </w:tc>
      </w:tr>
    </w:tbl>
    <w:p w14:paraId="3B6AF12A" w14:textId="77777777" w:rsidR="00322138" w:rsidRDefault="00322138" w:rsidP="006C729B">
      <w:pPr>
        <w:rPr>
          <w:rFonts w:ascii="Times New Roman" w:hAnsi="Times New Roman" w:cs="Times New Roman"/>
          <w:color w:val="FF0000"/>
          <w:sz w:val="20"/>
          <w:szCs w:val="16"/>
        </w:rPr>
      </w:pPr>
    </w:p>
    <w:p w14:paraId="4E052D0A" w14:textId="77777777" w:rsidR="00322138" w:rsidRPr="002668A2" w:rsidRDefault="00322138" w:rsidP="00322138"/>
    <w:tbl>
      <w:tblPr>
        <w:tblStyle w:val="TableGrid"/>
        <w:tblW w:w="0" w:type="auto"/>
        <w:tblLook w:val="04A0" w:firstRow="1" w:lastRow="0" w:firstColumn="1" w:lastColumn="0" w:noHBand="0" w:noVBand="1"/>
      </w:tblPr>
      <w:tblGrid>
        <w:gridCol w:w="3652"/>
        <w:gridCol w:w="2025"/>
        <w:gridCol w:w="2839"/>
      </w:tblGrid>
      <w:tr w:rsidR="00322138" w:rsidRPr="000A4A8A" w14:paraId="73080933" w14:textId="77777777" w:rsidTr="00495864">
        <w:tc>
          <w:tcPr>
            <w:tcW w:w="3652" w:type="dxa"/>
          </w:tcPr>
          <w:p w14:paraId="379DA489"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35BDF5AF"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3871337" w14:textId="77777777" w:rsidR="00322138" w:rsidRPr="0073232B" w:rsidRDefault="00322138" w:rsidP="00495864">
            <w:pPr>
              <w:rPr>
                <w:b/>
                <w:sz w:val="18"/>
              </w:rPr>
            </w:pPr>
          </w:p>
        </w:tc>
        <w:tc>
          <w:tcPr>
            <w:tcW w:w="2025" w:type="dxa"/>
          </w:tcPr>
          <w:p w14:paraId="7FF8FA3F" w14:textId="77777777" w:rsidR="00322138" w:rsidRPr="0073232B" w:rsidRDefault="00322138" w:rsidP="00495864">
            <w:pPr>
              <w:rPr>
                <w:b/>
                <w:sz w:val="18"/>
              </w:rPr>
            </w:pPr>
          </w:p>
        </w:tc>
        <w:tc>
          <w:tcPr>
            <w:tcW w:w="2839" w:type="dxa"/>
          </w:tcPr>
          <w:p w14:paraId="0DA537DA"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165C6E81"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0EF05B46" w14:textId="77777777" w:rsidTr="00495864">
        <w:tc>
          <w:tcPr>
            <w:tcW w:w="3652" w:type="dxa"/>
          </w:tcPr>
          <w:p w14:paraId="1655EE87" w14:textId="659C5468"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w:t>
            </w:r>
            <w:r w:rsidRPr="007D664F">
              <w:rPr>
                <w:rFonts w:ascii="Times New Roman" w:hAnsi="Times New Roman" w:cs="Times New Roman"/>
                <w:color w:val="FF0000"/>
                <w:sz w:val="20"/>
                <w:szCs w:val="16"/>
                <w:lang w:val="pt-PT"/>
              </w:rPr>
              <w:t xml:space="preserve"> </w:t>
            </w:r>
          </w:p>
        </w:tc>
        <w:tc>
          <w:tcPr>
            <w:tcW w:w="2025" w:type="dxa"/>
          </w:tcPr>
          <w:p w14:paraId="79AC7466" w14:textId="77777777" w:rsidR="00322138" w:rsidRPr="00800AFB" w:rsidRDefault="00322138" w:rsidP="00495864">
            <w:pPr>
              <w:rPr>
                <w:color w:val="FF0000"/>
                <w:sz w:val="20"/>
                <w:lang w:val="pt-PT"/>
              </w:rPr>
            </w:pPr>
          </w:p>
        </w:tc>
        <w:tc>
          <w:tcPr>
            <w:tcW w:w="2839" w:type="dxa"/>
          </w:tcPr>
          <w:p w14:paraId="67FA7892" w14:textId="77F721C5" w:rsidR="00322138" w:rsidRPr="007D664F" w:rsidRDefault="007D664F" w:rsidP="00495864">
            <w:pPr>
              <w:rPr>
                <w:sz w:val="20"/>
              </w:rPr>
            </w:pPr>
            <w:r>
              <w:rPr>
                <w:sz w:val="20"/>
              </w:rPr>
              <w:t>1</w:t>
            </w:r>
          </w:p>
        </w:tc>
      </w:tr>
      <w:tr w:rsidR="00322138" w:rsidRPr="0073232B" w14:paraId="0D961041" w14:textId="77777777" w:rsidTr="00495864">
        <w:tc>
          <w:tcPr>
            <w:tcW w:w="3652" w:type="dxa"/>
          </w:tcPr>
          <w:p w14:paraId="35EA44ED"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77631049"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2E74B8B5"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4EDEB8B7"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516130D3"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189B0185"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60910467" w14:textId="77777777" w:rsidTr="00495864">
        <w:tc>
          <w:tcPr>
            <w:tcW w:w="3652" w:type="dxa"/>
          </w:tcPr>
          <w:p w14:paraId="50FA4549" w14:textId="35354196" w:rsidR="00322138" w:rsidRPr="007D664F" w:rsidRDefault="007D664F" w:rsidP="00495864">
            <w:r>
              <w:t>12</w:t>
            </w:r>
          </w:p>
        </w:tc>
        <w:tc>
          <w:tcPr>
            <w:tcW w:w="2025" w:type="dxa"/>
          </w:tcPr>
          <w:p w14:paraId="2C40D9C9" w14:textId="5023D830" w:rsidR="00322138" w:rsidRPr="00D93007" w:rsidRDefault="00D93007" w:rsidP="00495864">
            <w:r>
              <w:t>8</w:t>
            </w:r>
            <w:r w:rsidR="00C03F63">
              <w:t>.</w:t>
            </w:r>
            <w:r>
              <w:t>940</w:t>
            </w:r>
            <w:r w:rsidR="00C03F63">
              <w:t>,00</w:t>
            </w:r>
          </w:p>
        </w:tc>
        <w:tc>
          <w:tcPr>
            <w:tcW w:w="2839" w:type="dxa"/>
          </w:tcPr>
          <w:p w14:paraId="4EEFCCCF" w14:textId="2393A1D9" w:rsidR="00322138" w:rsidRPr="00D93007" w:rsidRDefault="002668A2" w:rsidP="00495864">
            <w:r>
              <w:t>2</w:t>
            </w:r>
            <w:r w:rsidR="00C03F63">
              <w:t>.636,</w:t>
            </w:r>
            <w:r>
              <w:t>24</w:t>
            </w:r>
          </w:p>
        </w:tc>
      </w:tr>
      <w:tr w:rsidR="00322138" w:rsidRPr="000A4A8A" w14:paraId="7AA31C23" w14:textId="77777777" w:rsidTr="00495864">
        <w:tc>
          <w:tcPr>
            <w:tcW w:w="8516" w:type="dxa"/>
            <w:gridSpan w:val="3"/>
          </w:tcPr>
          <w:p w14:paraId="3662D024"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07D7BE1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40AA6091" w14:textId="77777777" w:rsidTr="00495864">
        <w:tc>
          <w:tcPr>
            <w:tcW w:w="8516" w:type="dxa"/>
            <w:gridSpan w:val="3"/>
          </w:tcPr>
          <w:p w14:paraId="5E7B70FC" w14:textId="1DC8EDB8" w:rsidR="00322138" w:rsidRPr="002668A2" w:rsidRDefault="002668A2" w:rsidP="00495864">
            <w:r>
              <w:t>A young researcher with knowledge in characterization techniques. The student will work on the task of characterization. The BI will cover salary and social insurance expenses on a tax of 29.6%.</w:t>
            </w:r>
          </w:p>
        </w:tc>
      </w:tr>
    </w:tbl>
    <w:p w14:paraId="3CB02EEE" w14:textId="77777777" w:rsidR="00322138" w:rsidRPr="0073232B" w:rsidRDefault="00322138" w:rsidP="006C729B">
      <w:pPr>
        <w:rPr>
          <w:rFonts w:ascii="Times New Roman" w:hAnsi="Times New Roman" w:cs="Times New Roman"/>
          <w:color w:val="FF0000"/>
          <w:sz w:val="20"/>
          <w:szCs w:val="16"/>
        </w:rPr>
      </w:pPr>
    </w:p>
    <w:p w14:paraId="6B7EC983" w14:textId="77777777" w:rsidR="0073232B" w:rsidRDefault="0073232B" w:rsidP="006C729B">
      <w:pPr>
        <w:rPr>
          <w:rFonts w:ascii="Times New Roman" w:hAnsi="Times New Roman" w:cs="Times New Roman"/>
          <w:color w:val="32445F"/>
          <w:sz w:val="16"/>
          <w:szCs w:val="16"/>
        </w:rPr>
      </w:pPr>
    </w:p>
    <w:p w14:paraId="22D20717" w14:textId="4F63682B" w:rsidR="006C729B" w:rsidRPr="0073232B" w:rsidRDefault="006C729B" w:rsidP="006C729B">
      <w:pPr>
        <w:pStyle w:val="Heading2"/>
      </w:pPr>
      <w:r>
        <w:t xml:space="preserve">8.2. </w:t>
      </w:r>
      <w:proofErr w:type="spellStart"/>
      <w:r>
        <w:t>Justificação</w:t>
      </w:r>
      <w:proofErr w:type="spellEnd"/>
      <w:r>
        <w:t xml:space="preserve"> de </w:t>
      </w:r>
      <w:proofErr w:type="spellStart"/>
      <w:r>
        <w:t>missões</w:t>
      </w:r>
      <w:proofErr w:type="spellEnd"/>
      <w:r w:rsidR="0073232B">
        <w:br/>
      </w:r>
      <w:r>
        <w:rPr>
          <w:color w:val="454545"/>
          <w:sz w:val="15"/>
          <w:szCs w:val="15"/>
        </w:rPr>
        <w:t>8.2. Missions rationale</w:t>
      </w:r>
    </w:p>
    <w:p w14:paraId="33A01E2D" w14:textId="77777777" w:rsidR="0073232B" w:rsidRDefault="0073232B" w:rsidP="006C729B">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258"/>
        <w:gridCol w:w="4258"/>
      </w:tblGrid>
      <w:tr w:rsidR="0073232B" w:rsidRPr="000A4A8A" w14:paraId="0E21184C" w14:textId="77777777" w:rsidTr="0073232B">
        <w:tc>
          <w:tcPr>
            <w:tcW w:w="4258" w:type="dxa"/>
          </w:tcPr>
          <w:p w14:paraId="1DB40C26" w14:textId="77777777" w:rsidR="0073232B" w:rsidRPr="00AA59D6" w:rsidRDefault="0073232B" w:rsidP="0073232B">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582EE0BD" w14:textId="60AA058F" w:rsidR="0073232B" w:rsidRPr="00AA59D6" w:rsidRDefault="0073232B" w:rsidP="006C729B">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6A356C88" w14:textId="77777777" w:rsidR="0073232B" w:rsidRPr="00AA59D6" w:rsidRDefault="0073232B" w:rsidP="0073232B">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19708EC0" w14:textId="5224A92E" w:rsidR="0073232B" w:rsidRPr="00AA59D6" w:rsidRDefault="0073232B" w:rsidP="006C729B">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73232B" w:rsidRPr="0073232B" w14:paraId="4497C045" w14:textId="77777777" w:rsidTr="0073232B">
        <w:tc>
          <w:tcPr>
            <w:tcW w:w="4258" w:type="dxa"/>
          </w:tcPr>
          <w:p w14:paraId="26ADC618" w14:textId="4FC8BC89" w:rsidR="0073232B" w:rsidRPr="00AA59D6" w:rsidRDefault="00E151BE" w:rsidP="006C729B">
            <w:pPr>
              <w:widowControl w:val="0"/>
              <w:autoSpaceDE w:val="0"/>
              <w:autoSpaceDN w:val="0"/>
              <w:adjustRightInd w:val="0"/>
              <w:rPr>
                <w:rFonts w:cs="Times New Roman"/>
              </w:rPr>
            </w:pPr>
            <w:r w:rsidRPr="00AA59D6">
              <w:rPr>
                <w:rFonts w:cs="Times New Roman"/>
              </w:rPr>
              <w:t>International</w:t>
            </w:r>
          </w:p>
        </w:tc>
        <w:tc>
          <w:tcPr>
            <w:tcW w:w="4258" w:type="dxa"/>
          </w:tcPr>
          <w:p w14:paraId="7395602E" w14:textId="77E80D6A" w:rsidR="00E151BE" w:rsidRPr="00AA59D6" w:rsidRDefault="00E151BE" w:rsidP="006C729B">
            <w:pPr>
              <w:widowControl w:val="0"/>
              <w:autoSpaceDE w:val="0"/>
              <w:autoSpaceDN w:val="0"/>
              <w:adjustRightInd w:val="0"/>
              <w:rPr>
                <w:rFonts w:cs="Times New Roman"/>
              </w:rPr>
            </w:pPr>
            <w:r w:rsidRPr="00AA59D6">
              <w:rPr>
                <w:rFonts w:cs="Times New Roman"/>
              </w:rPr>
              <w:t>4</w:t>
            </w:r>
          </w:p>
        </w:tc>
      </w:tr>
      <w:tr w:rsidR="0073232B" w14:paraId="25A3E17E" w14:textId="77777777" w:rsidTr="0073232B">
        <w:tc>
          <w:tcPr>
            <w:tcW w:w="4258" w:type="dxa"/>
          </w:tcPr>
          <w:p w14:paraId="3879DBF4" w14:textId="40437B90" w:rsidR="0073232B" w:rsidRPr="00AA59D6" w:rsidRDefault="0073232B" w:rsidP="0073232B">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0CB7DEC7" w14:textId="22E92493" w:rsidR="0073232B" w:rsidRPr="00AA59D6" w:rsidRDefault="0073232B" w:rsidP="006C729B">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4626972F" w14:textId="77777777" w:rsidR="00024AA1" w:rsidRPr="00AA59D6" w:rsidRDefault="00024AA1" w:rsidP="00024AA1">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04EA2541" w14:textId="652CE19C" w:rsidR="0073232B" w:rsidRPr="00AA59D6" w:rsidRDefault="00024AA1" w:rsidP="006C729B">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73232B" w:rsidRPr="00024AA1" w14:paraId="6D951C6D" w14:textId="77777777" w:rsidTr="0073232B">
        <w:tc>
          <w:tcPr>
            <w:tcW w:w="4258" w:type="dxa"/>
          </w:tcPr>
          <w:p w14:paraId="1B0E5F11" w14:textId="65EF5E74" w:rsidR="0073232B" w:rsidRPr="00AA59D6" w:rsidRDefault="00E151BE" w:rsidP="006C729B">
            <w:pPr>
              <w:widowControl w:val="0"/>
              <w:autoSpaceDE w:val="0"/>
              <w:autoSpaceDN w:val="0"/>
              <w:adjustRightInd w:val="0"/>
              <w:rPr>
                <w:rFonts w:cs="Times New Roman"/>
              </w:rPr>
            </w:pPr>
            <w:r w:rsidRPr="00AA59D6">
              <w:rPr>
                <w:rFonts w:cs="Times New Roman"/>
              </w:rPr>
              <w:t>Barcelona, Spain</w:t>
            </w:r>
          </w:p>
        </w:tc>
        <w:tc>
          <w:tcPr>
            <w:tcW w:w="4258" w:type="dxa"/>
          </w:tcPr>
          <w:p w14:paraId="1161BCCF" w14:textId="1D31FD28" w:rsidR="0073232B" w:rsidRPr="00AA59D6" w:rsidRDefault="00E151BE" w:rsidP="006C729B">
            <w:pPr>
              <w:widowControl w:val="0"/>
              <w:autoSpaceDE w:val="0"/>
              <w:autoSpaceDN w:val="0"/>
              <w:adjustRightInd w:val="0"/>
              <w:rPr>
                <w:rFonts w:cs="Times New Roman"/>
              </w:rPr>
            </w:pPr>
            <w:r w:rsidRPr="00AA59D6">
              <w:rPr>
                <w:rFonts w:cs="Times New Roman"/>
              </w:rPr>
              <w:t>6</w:t>
            </w:r>
            <w:r w:rsidR="00C03F63" w:rsidRPr="00AA59D6">
              <w:rPr>
                <w:rFonts w:cs="Times New Roman"/>
              </w:rPr>
              <w:t>.</w:t>
            </w:r>
            <w:r w:rsidRPr="00AA59D6">
              <w:rPr>
                <w:rFonts w:cs="Times New Roman"/>
              </w:rPr>
              <w:t>000</w:t>
            </w:r>
            <w:r w:rsidR="00C03F63" w:rsidRPr="00AA59D6">
              <w:rPr>
                <w:rFonts w:cs="Times New Roman"/>
              </w:rPr>
              <w:t>,00</w:t>
            </w:r>
          </w:p>
        </w:tc>
      </w:tr>
      <w:tr w:rsidR="00024AA1" w:rsidRPr="000A4A8A" w14:paraId="71D6AB20" w14:textId="77777777" w:rsidTr="00024AA1">
        <w:tc>
          <w:tcPr>
            <w:tcW w:w="8516" w:type="dxa"/>
            <w:gridSpan w:val="2"/>
          </w:tcPr>
          <w:p w14:paraId="35AD7770" w14:textId="77777777" w:rsidR="00024AA1" w:rsidRPr="00AA59D6" w:rsidRDefault="00024AA1" w:rsidP="00024AA1">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4F8D111F" w14:textId="5ACBE697" w:rsidR="00024AA1" w:rsidRPr="00AA59D6" w:rsidRDefault="00024AA1" w:rsidP="006C729B">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454545"/>
                <w:sz w:val="20"/>
                <w:szCs w:val="20"/>
                <w:lang w:val="pt-PT"/>
              </w:rPr>
              <w:t>Rationale for requested funding</w:t>
            </w:r>
          </w:p>
        </w:tc>
      </w:tr>
      <w:tr w:rsidR="00024AA1" w:rsidRPr="00024AA1" w14:paraId="2C63B558" w14:textId="77777777" w:rsidTr="00024AA1">
        <w:tc>
          <w:tcPr>
            <w:tcW w:w="8516" w:type="dxa"/>
            <w:gridSpan w:val="2"/>
          </w:tcPr>
          <w:p w14:paraId="04437ECA" w14:textId="3B6AF09E" w:rsidR="00024AA1" w:rsidRPr="00AA59D6" w:rsidRDefault="00E151BE" w:rsidP="006C729B">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simulation results.</w:t>
            </w:r>
          </w:p>
        </w:tc>
      </w:tr>
    </w:tbl>
    <w:p w14:paraId="41AE4237" w14:textId="77777777" w:rsidR="00E151BE" w:rsidRDefault="00E151BE" w:rsidP="00024AA1">
      <w:pPr>
        <w:rPr>
          <w:rFonts w:ascii="Times New Roman" w:hAnsi="Times New Roman" w:cs="Times New Roman"/>
          <w:color w:val="FF0000"/>
          <w:sz w:val="20"/>
          <w:szCs w:val="16"/>
        </w:rPr>
      </w:pPr>
    </w:p>
    <w:p w14:paraId="7E287971" w14:textId="77777777" w:rsidR="00E151BE" w:rsidRDefault="00E151BE" w:rsidP="00E151BE">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258"/>
        <w:gridCol w:w="4258"/>
      </w:tblGrid>
      <w:tr w:rsidR="00E151BE" w:rsidRPr="000A4A8A" w14:paraId="4B69AB10" w14:textId="77777777" w:rsidTr="00495864">
        <w:tc>
          <w:tcPr>
            <w:tcW w:w="4258" w:type="dxa"/>
          </w:tcPr>
          <w:p w14:paraId="71C7F050"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1E5B2E77"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2B125962"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79FBC962"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E151BE" w:rsidRPr="0073232B" w14:paraId="53CE6327" w14:textId="77777777" w:rsidTr="00495864">
        <w:tc>
          <w:tcPr>
            <w:tcW w:w="4258" w:type="dxa"/>
          </w:tcPr>
          <w:p w14:paraId="2FD46565" w14:textId="08AEE3C5"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National</w:t>
            </w:r>
          </w:p>
        </w:tc>
        <w:tc>
          <w:tcPr>
            <w:tcW w:w="4258" w:type="dxa"/>
          </w:tcPr>
          <w:p w14:paraId="0242B2B4" w14:textId="0797A0A2"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3</w:t>
            </w:r>
          </w:p>
        </w:tc>
      </w:tr>
      <w:tr w:rsidR="00E151BE" w14:paraId="3A18736F" w14:textId="77777777" w:rsidTr="00495864">
        <w:tc>
          <w:tcPr>
            <w:tcW w:w="4258" w:type="dxa"/>
          </w:tcPr>
          <w:p w14:paraId="2FBEBF1D"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43B69440"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4E62377C"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28F780E4"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E151BE" w:rsidRPr="00024AA1" w14:paraId="06AE5C4F" w14:textId="77777777" w:rsidTr="00495864">
        <w:tc>
          <w:tcPr>
            <w:tcW w:w="4258" w:type="dxa"/>
          </w:tcPr>
          <w:p w14:paraId="57114389" w14:textId="3A35CCAF" w:rsidR="00E151BE" w:rsidRPr="00AA59D6" w:rsidRDefault="00E151BE" w:rsidP="00495864">
            <w:pPr>
              <w:widowControl w:val="0"/>
              <w:autoSpaceDE w:val="0"/>
              <w:autoSpaceDN w:val="0"/>
              <w:adjustRightInd w:val="0"/>
              <w:rPr>
                <w:rFonts w:ascii="Times New Roman" w:hAnsi="Times New Roman" w:cs="Times New Roman"/>
              </w:rPr>
            </w:pPr>
            <w:proofErr w:type="spellStart"/>
            <w:r w:rsidRPr="00AA59D6">
              <w:rPr>
                <w:rFonts w:ascii="Times New Roman" w:hAnsi="Times New Roman" w:cs="Times New Roman"/>
              </w:rPr>
              <w:t>Braga,Portugal</w:t>
            </w:r>
            <w:proofErr w:type="spellEnd"/>
          </w:p>
        </w:tc>
        <w:tc>
          <w:tcPr>
            <w:tcW w:w="4258" w:type="dxa"/>
          </w:tcPr>
          <w:p w14:paraId="4C58D348" w14:textId="7C375C8F"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1</w:t>
            </w:r>
            <w:r w:rsidR="00C03F63" w:rsidRPr="00AA59D6">
              <w:rPr>
                <w:rFonts w:ascii="Times New Roman" w:hAnsi="Times New Roman" w:cs="Times New Roman"/>
              </w:rPr>
              <w:t>.</w:t>
            </w:r>
            <w:r w:rsidRPr="00AA59D6">
              <w:rPr>
                <w:rFonts w:ascii="Times New Roman" w:hAnsi="Times New Roman" w:cs="Times New Roman"/>
              </w:rPr>
              <w:t>800</w:t>
            </w:r>
            <w:r w:rsidR="00C03F63" w:rsidRPr="00AA59D6">
              <w:rPr>
                <w:rFonts w:ascii="Times New Roman" w:hAnsi="Times New Roman" w:cs="Times New Roman"/>
              </w:rPr>
              <w:t>,00</w:t>
            </w:r>
          </w:p>
        </w:tc>
      </w:tr>
      <w:tr w:rsidR="00E151BE" w:rsidRPr="000A4A8A" w14:paraId="6035496B" w14:textId="77777777" w:rsidTr="00495864">
        <w:tc>
          <w:tcPr>
            <w:tcW w:w="8516" w:type="dxa"/>
            <w:gridSpan w:val="2"/>
          </w:tcPr>
          <w:p w14:paraId="6A17EC6F"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32D63ED5"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AA59D6">
              <w:rPr>
                <w:rFonts w:ascii="Times New Roman" w:hAnsi="Times New Roman" w:cs="Times New Roman"/>
                <w:color w:val="454545"/>
                <w:sz w:val="20"/>
                <w:szCs w:val="20"/>
                <w:lang w:val="pt-PT"/>
              </w:rPr>
              <w:t>Rationale for requested funding</w:t>
            </w:r>
          </w:p>
        </w:tc>
      </w:tr>
      <w:tr w:rsidR="00E151BE" w:rsidRPr="00024AA1" w14:paraId="18630678" w14:textId="77777777" w:rsidTr="00495864">
        <w:tc>
          <w:tcPr>
            <w:tcW w:w="8516" w:type="dxa"/>
            <w:gridSpan w:val="2"/>
          </w:tcPr>
          <w:p w14:paraId="774E781E" w14:textId="3E34A526"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manufacture results.</w:t>
            </w:r>
          </w:p>
        </w:tc>
      </w:tr>
    </w:tbl>
    <w:p w14:paraId="50AFAA63" w14:textId="77777777" w:rsidR="00E151BE"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258"/>
        <w:gridCol w:w="4258"/>
      </w:tblGrid>
      <w:tr w:rsidR="00E151BE" w:rsidRPr="000A4A8A" w14:paraId="560FA3D4" w14:textId="77777777" w:rsidTr="00495864">
        <w:tc>
          <w:tcPr>
            <w:tcW w:w="4258" w:type="dxa"/>
          </w:tcPr>
          <w:p w14:paraId="42462F8C"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199AEB4C"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lastRenderedPageBreak/>
              <w:t>Type</w:t>
            </w:r>
          </w:p>
        </w:tc>
        <w:tc>
          <w:tcPr>
            <w:tcW w:w="4258" w:type="dxa"/>
          </w:tcPr>
          <w:p w14:paraId="6741897D"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lastRenderedPageBreak/>
              <w:t>Nº de deslocações</w:t>
            </w:r>
          </w:p>
          <w:p w14:paraId="58447A2B"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lastRenderedPageBreak/>
              <w:t>No. of participations</w:t>
            </w:r>
          </w:p>
        </w:tc>
      </w:tr>
      <w:tr w:rsidR="00E151BE" w:rsidRPr="0073232B" w14:paraId="20182024" w14:textId="77777777" w:rsidTr="00495864">
        <w:tc>
          <w:tcPr>
            <w:tcW w:w="4258" w:type="dxa"/>
          </w:tcPr>
          <w:p w14:paraId="310CDE8C" w14:textId="4E7BCA01"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lastRenderedPageBreak/>
              <w:t>International</w:t>
            </w:r>
          </w:p>
        </w:tc>
        <w:tc>
          <w:tcPr>
            <w:tcW w:w="4258" w:type="dxa"/>
          </w:tcPr>
          <w:p w14:paraId="55C2753A" w14:textId="77777777"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3</w:t>
            </w:r>
          </w:p>
        </w:tc>
      </w:tr>
      <w:tr w:rsidR="00E151BE" w14:paraId="5996A886" w14:textId="77777777" w:rsidTr="00495864">
        <w:tc>
          <w:tcPr>
            <w:tcW w:w="4258" w:type="dxa"/>
          </w:tcPr>
          <w:p w14:paraId="5895D866"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079B9A4C"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777B15E5"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4803EC8D"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E151BE" w:rsidRPr="00024AA1" w14:paraId="777E8793" w14:textId="77777777" w:rsidTr="00495864">
        <w:tc>
          <w:tcPr>
            <w:tcW w:w="4258" w:type="dxa"/>
          </w:tcPr>
          <w:p w14:paraId="03CC0B94" w14:textId="173AE9E4" w:rsidR="00E151BE" w:rsidRPr="00AA59D6" w:rsidRDefault="00E151BE" w:rsidP="00495864">
            <w:pPr>
              <w:widowControl w:val="0"/>
              <w:autoSpaceDE w:val="0"/>
              <w:autoSpaceDN w:val="0"/>
              <w:adjustRightInd w:val="0"/>
              <w:rPr>
                <w:rFonts w:ascii="Times New Roman" w:hAnsi="Times New Roman" w:cs="Times New Roman"/>
              </w:rPr>
            </w:pPr>
            <w:proofErr w:type="spellStart"/>
            <w:r w:rsidRPr="00AA59D6">
              <w:rPr>
                <w:rFonts w:ascii="Times New Roman" w:hAnsi="Times New Roman" w:cs="Times New Roman"/>
              </w:rPr>
              <w:t>Istambul</w:t>
            </w:r>
            <w:proofErr w:type="spellEnd"/>
            <w:r w:rsidRPr="00AA59D6">
              <w:rPr>
                <w:rFonts w:ascii="Times New Roman" w:hAnsi="Times New Roman" w:cs="Times New Roman"/>
              </w:rPr>
              <w:t>, Turkey</w:t>
            </w:r>
          </w:p>
        </w:tc>
        <w:tc>
          <w:tcPr>
            <w:tcW w:w="4258" w:type="dxa"/>
          </w:tcPr>
          <w:p w14:paraId="45E4D9A6" w14:textId="0CD1179F"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4</w:t>
            </w:r>
            <w:r w:rsidR="00C03F63" w:rsidRPr="00AA59D6">
              <w:rPr>
                <w:rFonts w:ascii="Times New Roman" w:hAnsi="Times New Roman" w:cs="Times New Roman"/>
              </w:rPr>
              <w:t>.</w:t>
            </w:r>
            <w:r w:rsidRPr="00AA59D6">
              <w:rPr>
                <w:rFonts w:ascii="Times New Roman" w:hAnsi="Times New Roman" w:cs="Times New Roman"/>
              </w:rPr>
              <w:t>500</w:t>
            </w:r>
            <w:r w:rsidR="00C03F63" w:rsidRPr="00AA59D6">
              <w:rPr>
                <w:rFonts w:ascii="Times New Roman" w:hAnsi="Times New Roman" w:cs="Times New Roman"/>
              </w:rPr>
              <w:t>,00</w:t>
            </w:r>
          </w:p>
        </w:tc>
      </w:tr>
      <w:tr w:rsidR="00E151BE" w:rsidRPr="000A4A8A" w14:paraId="75E12AB6" w14:textId="77777777" w:rsidTr="00495864">
        <w:tc>
          <w:tcPr>
            <w:tcW w:w="8516" w:type="dxa"/>
            <w:gridSpan w:val="2"/>
          </w:tcPr>
          <w:p w14:paraId="4C23FD2D"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1BB47B0C"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454545"/>
                <w:sz w:val="20"/>
                <w:szCs w:val="20"/>
                <w:lang w:val="pt-PT"/>
              </w:rPr>
              <w:t>Rationale for requested funding</w:t>
            </w:r>
          </w:p>
        </w:tc>
      </w:tr>
      <w:tr w:rsidR="00E151BE" w:rsidRPr="00024AA1" w14:paraId="11BF90FD" w14:textId="77777777" w:rsidTr="00495864">
        <w:tc>
          <w:tcPr>
            <w:tcW w:w="8516" w:type="dxa"/>
            <w:gridSpan w:val="2"/>
          </w:tcPr>
          <w:p w14:paraId="5A308087" w14:textId="475B7A23"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manufacture results.</w:t>
            </w:r>
          </w:p>
        </w:tc>
      </w:tr>
    </w:tbl>
    <w:p w14:paraId="1CAA09C9" w14:textId="77777777" w:rsidR="00E151BE" w:rsidRPr="0073232B"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258"/>
        <w:gridCol w:w="4258"/>
      </w:tblGrid>
      <w:tr w:rsidR="00E151BE" w:rsidRPr="000A4A8A" w14:paraId="2B486A97" w14:textId="77777777" w:rsidTr="00495864">
        <w:tc>
          <w:tcPr>
            <w:tcW w:w="4258" w:type="dxa"/>
          </w:tcPr>
          <w:p w14:paraId="46CE41F5"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71C53D47"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36CCAE80"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654F38F1"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E151BE" w:rsidRPr="0073232B" w14:paraId="793EA228" w14:textId="77777777" w:rsidTr="00495864">
        <w:tc>
          <w:tcPr>
            <w:tcW w:w="4258" w:type="dxa"/>
          </w:tcPr>
          <w:p w14:paraId="142DF20F" w14:textId="6C1122F6"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International</w:t>
            </w:r>
          </w:p>
        </w:tc>
        <w:tc>
          <w:tcPr>
            <w:tcW w:w="4258" w:type="dxa"/>
          </w:tcPr>
          <w:p w14:paraId="41ABDCB3" w14:textId="1E81B5EE"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4</w:t>
            </w:r>
          </w:p>
        </w:tc>
      </w:tr>
      <w:tr w:rsidR="00E151BE" w14:paraId="5FDDF539" w14:textId="77777777" w:rsidTr="00495864">
        <w:tc>
          <w:tcPr>
            <w:tcW w:w="4258" w:type="dxa"/>
          </w:tcPr>
          <w:p w14:paraId="72DFBE48"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0C93C3C6"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1BCA40E6"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39287359"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E151BE" w:rsidRPr="00024AA1" w14:paraId="12214A31" w14:textId="77777777" w:rsidTr="00495864">
        <w:tc>
          <w:tcPr>
            <w:tcW w:w="4258" w:type="dxa"/>
          </w:tcPr>
          <w:p w14:paraId="61156804" w14:textId="3B7CE8C2"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Munich, Germany</w:t>
            </w:r>
          </w:p>
        </w:tc>
        <w:tc>
          <w:tcPr>
            <w:tcW w:w="4258" w:type="dxa"/>
          </w:tcPr>
          <w:p w14:paraId="0D445944" w14:textId="0CC8B837"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6</w:t>
            </w:r>
            <w:r w:rsidR="00C03F63" w:rsidRPr="00AA59D6">
              <w:rPr>
                <w:rFonts w:ascii="Times New Roman" w:hAnsi="Times New Roman" w:cs="Times New Roman"/>
              </w:rPr>
              <w:t>.</w:t>
            </w:r>
            <w:r w:rsidRPr="00AA59D6">
              <w:rPr>
                <w:rFonts w:ascii="Times New Roman" w:hAnsi="Times New Roman" w:cs="Times New Roman"/>
              </w:rPr>
              <w:t>000</w:t>
            </w:r>
            <w:r w:rsidR="00C03F63" w:rsidRPr="00AA59D6">
              <w:rPr>
                <w:rFonts w:ascii="Times New Roman" w:hAnsi="Times New Roman" w:cs="Times New Roman"/>
              </w:rPr>
              <w:t>,00</w:t>
            </w:r>
          </w:p>
        </w:tc>
      </w:tr>
      <w:tr w:rsidR="00E151BE" w:rsidRPr="000A4A8A" w14:paraId="5B146786" w14:textId="77777777" w:rsidTr="00495864">
        <w:tc>
          <w:tcPr>
            <w:tcW w:w="8516" w:type="dxa"/>
            <w:gridSpan w:val="2"/>
          </w:tcPr>
          <w:p w14:paraId="2227EE07"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70E34D2B"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AA59D6">
              <w:rPr>
                <w:rFonts w:ascii="Times New Roman" w:hAnsi="Times New Roman" w:cs="Times New Roman"/>
                <w:color w:val="454545"/>
                <w:sz w:val="20"/>
                <w:szCs w:val="20"/>
                <w:lang w:val="pt-PT"/>
              </w:rPr>
              <w:t>Rationale for requested funding</w:t>
            </w:r>
          </w:p>
        </w:tc>
      </w:tr>
      <w:tr w:rsidR="00E151BE" w:rsidRPr="00024AA1" w14:paraId="4A0FE039" w14:textId="77777777" w:rsidTr="00495864">
        <w:tc>
          <w:tcPr>
            <w:tcW w:w="8516" w:type="dxa"/>
            <w:gridSpan w:val="2"/>
          </w:tcPr>
          <w:p w14:paraId="38D47817" w14:textId="6F1E7BE2"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results to the scientific community.</w:t>
            </w:r>
          </w:p>
        </w:tc>
      </w:tr>
    </w:tbl>
    <w:p w14:paraId="347A6EA8" w14:textId="77777777" w:rsidR="00E151BE" w:rsidRDefault="00E151BE" w:rsidP="006C729B"/>
    <w:p w14:paraId="57F400C4" w14:textId="77777777" w:rsidR="00E151BE" w:rsidRDefault="00E151BE" w:rsidP="006C729B"/>
    <w:p w14:paraId="14B0ECC2" w14:textId="5AE91956" w:rsidR="006C729B" w:rsidRPr="00495864" w:rsidRDefault="006C729B" w:rsidP="00024AA1">
      <w:pPr>
        <w:rPr>
          <w:color w:val="4F81BD" w:themeColor="accent1"/>
          <w:sz w:val="26"/>
          <w:szCs w:val="26"/>
          <w:lang w:val="pt-PT"/>
        </w:rPr>
      </w:pPr>
      <w:r w:rsidRPr="004F0DC0">
        <w:rPr>
          <w:rStyle w:val="Heading2Char"/>
          <w:lang w:val="pt-PT"/>
        </w:rPr>
        <w:t>8.3. Justificação de consultores</w:t>
      </w:r>
      <w:r w:rsidR="00024AA1" w:rsidRPr="00495864">
        <w:rPr>
          <w:lang w:val="pt-PT"/>
        </w:rPr>
        <w:br/>
      </w:r>
      <w:r w:rsidRPr="00495864">
        <w:rPr>
          <w:color w:val="454545"/>
          <w:sz w:val="15"/>
          <w:szCs w:val="15"/>
          <w:lang w:val="pt-PT"/>
        </w:rPr>
        <w:t>8.3. Consultants rationale</w:t>
      </w:r>
    </w:p>
    <w:p w14:paraId="62778C5E" w14:textId="77777777" w:rsidR="006C729B" w:rsidRPr="00495864" w:rsidRDefault="006C729B" w:rsidP="006C729B">
      <w:pPr>
        <w:widowControl w:val="0"/>
        <w:autoSpaceDE w:val="0"/>
        <w:autoSpaceDN w:val="0"/>
        <w:adjustRightInd w:val="0"/>
        <w:rPr>
          <w:rFonts w:ascii="Times New Roman" w:hAnsi="Times New Roman" w:cs="Times New Roman"/>
          <w:b/>
          <w:bCs/>
          <w:color w:val="32445F"/>
          <w:sz w:val="16"/>
          <w:szCs w:val="16"/>
          <w:lang w:val="pt-PT"/>
        </w:rPr>
      </w:pPr>
    </w:p>
    <w:p w14:paraId="17A0713B" w14:textId="327E805D" w:rsidR="00024AA1" w:rsidRDefault="004C46DD" w:rsidP="00024AA1">
      <w:pPr>
        <w:rPr>
          <w:lang w:val="pt-PT"/>
        </w:rPr>
      </w:pPr>
      <w:r>
        <w:rPr>
          <w:lang w:val="pt-PT"/>
        </w:rPr>
        <w:t>Non</w:t>
      </w:r>
      <w:r w:rsidR="0033039A">
        <w:rPr>
          <w:lang w:val="pt-PT"/>
        </w:rPr>
        <w:t xml:space="preserve"> Applicable</w:t>
      </w:r>
    </w:p>
    <w:p w14:paraId="361FECC8" w14:textId="77777777" w:rsidR="0033039A" w:rsidRPr="0033039A" w:rsidRDefault="0033039A" w:rsidP="00024AA1">
      <w:pPr>
        <w:rPr>
          <w:lang w:val="pt-PT"/>
        </w:rPr>
      </w:pPr>
    </w:p>
    <w:p w14:paraId="7694F18C" w14:textId="66A90D83" w:rsidR="006C729B" w:rsidRPr="00024AA1" w:rsidRDefault="006C729B" w:rsidP="006C729B">
      <w:pPr>
        <w:pStyle w:val="Heading2"/>
      </w:pPr>
      <w:r w:rsidRPr="00800AFB">
        <w:rPr>
          <w:lang w:val="pt-PT"/>
        </w:rPr>
        <w:t>8.4. Justificação de aquisição de bens e serviços</w:t>
      </w:r>
      <w:r w:rsidR="00024AA1" w:rsidRPr="00800AFB">
        <w:rPr>
          <w:lang w:val="pt-PT"/>
        </w:rPr>
        <w:br/>
      </w:r>
      <w:r w:rsidRPr="00800AFB">
        <w:rPr>
          <w:color w:val="454545"/>
          <w:sz w:val="15"/>
          <w:szCs w:val="15"/>
          <w:lang w:val="pt-PT"/>
        </w:rPr>
        <w:t xml:space="preserve">8.4. </w:t>
      </w:r>
      <w:r>
        <w:rPr>
          <w:color w:val="454545"/>
          <w:sz w:val="15"/>
          <w:szCs w:val="15"/>
        </w:rPr>
        <w:t>Service procurement and acquisitions</w:t>
      </w:r>
    </w:p>
    <w:p w14:paraId="4B038344" w14:textId="77777777" w:rsidR="006C729B" w:rsidRDefault="006C729B" w:rsidP="006C729B"/>
    <w:p w14:paraId="1966984F" w14:textId="74DBCC31" w:rsidR="006C729B" w:rsidRPr="00024AA1" w:rsidRDefault="006C729B" w:rsidP="00024AA1">
      <w:pPr>
        <w:pStyle w:val="Heading2"/>
      </w:pPr>
      <w:proofErr w:type="spellStart"/>
      <w:r>
        <w:t>Tipo</w:t>
      </w:r>
      <w:proofErr w:type="spellEnd"/>
      <w:r w:rsidR="00024AA1">
        <w:br/>
      </w:r>
      <w:r>
        <w:rPr>
          <w:color w:val="454545"/>
          <w:sz w:val="15"/>
          <w:szCs w:val="15"/>
        </w:rPr>
        <w:t>Type</w:t>
      </w:r>
    </w:p>
    <w:p w14:paraId="2F356A6A" w14:textId="572453B0" w:rsidR="00024AA1" w:rsidRPr="00CE7337" w:rsidRDefault="00CE7337" w:rsidP="006C729B">
      <w:pPr>
        <w:widowControl w:val="0"/>
        <w:autoSpaceDE w:val="0"/>
        <w:autoSpaceDN w:val="0"/>
        <w:adjustRightInd w:val="0"/>
        <w:rPr>
          <w:rFonts w:cs="Times New Roman"/>
        </w:rPr>
      </w:pPr>
      <w:r w:rsidRPr="00CE7337">
        <w:rPr>
          <w:rFonts w:cs="Times New Roman"/>
        </w:rPr>
        <w:t>Consumables for the diverse applications needed for this project</w:t>
      </w:r>
    </w:p>
    <w:p w14:paraId="4DB8F89C" w14:textId="77777777" w:rsidR="00024AA1" w:rsidRPr="00CE7337" w:rsidRDefault="00024AA1" w:rsidP="006C729B">
      <w:pPr>
        <w:widowControl w:val="0"/>
        <w:autoSpaceDE w:val="0"/>
        <w:autoSpaceDN w:val="0"/>
        <w:adjustRightInd w:val="0"/>
        <w:rPr>
          <w:rFonts w:ascii="Times New Roman" w:hAnsi="Times New Roman" w:cs="Times New Roman"/>
          <w:color w:val="32445F"/>
          <w:sz w:val="16"/>
          <w:szCs w:val="16"/>
        </w:rPr>
      </w:pPr>
    </w:p>
    <w:p w14:paraId="3CF8081A" w14:textId="015F6E49" w:rsidR="00024AA1" w:rsidRPr="00C03F63" w:rsidRDefault="006C729B" w:rsidP="00024AA1">
      <w:pPr>
        <w:pStyle w:val="Heading2"/>
        <w:rPr>
          <w:rFonts w:asciiTheme="minorHAnsi" w:hAnsiTheme="minorHAnsi"/>
          <w:b w:val="0"/>
          <w:color w:val="auto"/>
          <w:sz w:val="24"/>
          <w:szCs w:val="24"/>
          <w:lang w:val="pt-PT"/>
        </w:rPr>
      </w:pPr>
      <w:r w:rsidRPr="00800AFB">
        <w:rPr>
          <w:lang w:val="pt-PT"/>
        </w:rPr>
        <w:t>Custo (€)</w:t>
      </w:r>
      <w:r w:rsidR="00024AA1" w:rsidRPr="00800AFB">
        <w:rPr>
          <w:lang w:val="pt-PT"/>
        </w:rPr>
        <w:br/>
      </w:r>
      <w:r w:rsidRPr="00800AFB">
        <w:rPr>
          <w:color w:val="454545"/>
          <w:sz w:val="15"/>
          <w:szCs w:val="15"/>
          <w:lang w:val="pt-PT"/>
        </w:rPr>
        <w:t>Cost (€)</w:t>
      </w:r>
      <w:r w:rsidR="00024AA1" w:rsidRPr="00800AFB">
        <w:rPr>
          <w:color w:val="454545"/>
          <w:sz w:val="15"/>
          <w:szCs w:val="15"/>
          <w:lang w:val="pt-PT"/>
        </w:rPr>
        <w:br/>
      </w:r>
      <w:r w:rsidR="00C03F63">
        <w:rPr>
          <w:rFonts w:asciiTheme="minorHAnsi" w:hAnsiTheme="minorHAnsi"/>
          <w:b w:val="0"/>
          <w:color w:val="auto"/>
          <w:sz w:val="24"/>
          <w:szCs w:val="24"/>
          <w:lang w:val="pt-PT"/>
        </w:rPr>
        <w:t>18.500,00€</w:t>
      </w:r>
    </w:p>
    <w:p w14:paraId="125B9B26" w14:textId="7777777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p>
    <w:p w14:paraId="46FDF661" w14:textId="17E1BFA8" w:rsidR="00024AA1" w:rsidRPr="00800AFB" w:rsidRDefault="006C729B" w:rsidP="00024AA1">
      <w:pPr>
        <w:pStyle w:val="Heading2"/>
        <w:rPr>
          <w:color w:val="454545"/>
          <w:sz w:val="15"/>
          <w:szCs w:val="15"/>
          <w:lang w:val="pt-PT"/>
        </w:rPr>
      </w:pPr>
      <w:r w:rsidRPr="00800AFB">
        <w:rPr>
          <w:lang w:val="pt-PT"/>
        </w:rPr>
        <w:t>Justificação do financiamento solicitado</w:t>
      </w:r>
      <w:r w:rsidR="00024AA1" w:rsidRPr="00800AFB">
        <w:rPr>
          <w:lang w:val="pt-PT"/>
        </w:rPr>
        <w:br/>
      </w:r>
      <w:r w:rsidRPr="00800AFB">
        <w:rPr>
          <w:color w:val="454545"/>
          <w:sz w:val="15"/>
          <w:szCs w:val="15"/>
          <w:lang w:val="pt-PT"/>
        </w:rPr>
        <w:t>Rationale for requested funding</w:t>
      </w:r>
    </w:p>
    <w:p w14:paraId="4A825065" w14:textId="20EB9AF2" w:rsidR="00024AA1" w:rsidRPr="00D0715A" w:rsidRDefault="00D0715A" w:rsidP="00D0715A">
      <w:pPr>
        <w:jc w:val="both"/>
      </w:pPr>
      <w:r w:rsidRPr="00D0715A">
        <w:t xml:space="preserve">Our process will have a lot of </w:t>
      </w:r>
      <w:proofErr w:type="spellStart"/>
      <w:r w:rsidRPr="00D0715A">
        <w:t>nanotechnological</w:t>
      </w:r>
      <w:proofErr w:type="spellEnd"/>
      <w:r w:rsidRPr="00D0715A">
        <w:t xml:space="preserve"> processes in the fabrication tasks. </w:t>
      </w:r>
      <w:r>
        <w:t>Wafers and materials to deposit to proceed to the structures fabrication will be needed. It is also considered machines maintenance as well as clean room maintenance.</w:t>
      </w:r>
    </w:p>
    <w:p w14:paraId="33276D4D" w14:textId="77777777" w:rsidR="00024AA1" w:rsidRPr="00D0715A" w:rsidRDefault="00024AA1" w:rsidP="00024AA1">
      <w:pPr>
        <w:rPr>
          <w:color w:val="FF0000"/>
        </w:rPr>
      </w:pPr>
    </w:p>
    <w:p w14:paraId="0A98EBC4" w14:textId="77777777" w:rsidR="00024AA1" w:rsidRPr="00D0715A" w:rsidRDefault="00024AA1" w:rsidP="00024AA1">
      <w:pPr>
        <w:rPr>
          <w:color w:val="FF0000"/>
        </w:rPr>
      </w:pPr>
    </w:p>
    <w:p w14:paraId="19C13BD6" w14:textId="1491F04A" w:rsidR="006C729B" w:rsidRPr="00800AFB" w:rsidRDefault="006C729B" w:rsidP="006C729B">
      <w:pPr>
        <w:pStyle w:val="Heading2"/>
        <w:rPr>
          <w:lang w:val="pt-PT"/>
        </w:rPr>
      </w:pPr>
      <w:r w:rsidRPr="00800AFB">
        <w:rPr>
          <w:lang w:val="pt-PT"/>
        </w:rPr>
        <w:t>8.6. Justificação do Equipamento</w:t>
      </w:r>
      <w:r w:rsidR="00024AA1" w:rsidRPr="00800AFB">
        <w:rPr>
          <w:lang w:val="pt-PT"/>
        </w:rPr>
        <w:br/>
      </w:r>
      <w:r w:rsidRPr="00800AFB">
        <w:rPr>
          <w:color w:val="454545"/>
          <w:sz w:val="15"/>
          <w:szCs w:val="15"/>
          <w:lang w:val="pt-PT"/>
        </w:rPr>
        <w:t>8.6. Equipment rationale</w:t>
      </w:r>
    </w:p>
    <w:p w14:paraId="066CD38E" w14:textId="732812FF" w:rsidR="006C729B" w:rsidRPr="00800AFB" w:rsidRDefault="006C729B" w:rsidP="006C729B">
      <w:pPr>
        <w:pStyle w:val="Heading2"/>
        <w:rPr>
          <w:lang w:val="pt-PT"/>
        </w:rPr>
      </w:pPr>
      <w:r w:rsidRPr="00800AFB">
        <w:rPr>
          <w:lang w:val="pt-PT"/>
        </w:rPr>
        <w:t>8.6.1. Equipamento já disponível para a execução do projecto</w:t>
      </w:r>
      <w:r w:rsidR="00024AA1" w:rsidRPr="00800AFB">
        <w:rPr>
          <w:lang w:val="pt-PT"/>
        </w:rPr>
        <w:br/>
      </w:r>
      <w:r w:rsidRPr="00800AFB">
        <w:rPr>
          <w:color w:val="454545"/>
          <w:sz w:val="15"/>
          <w:szCs w:val="15"/>
          <w:lang w:val="pt-PT"/>
        </w:rPr>
        <w:t>8.6.1 Available equipment</w:t>
      </w:r>
    </w:p>
    <w:p w14:paraId="636DAE7B" w14:textId="0C3477AF" w:rsidR="00024AA1" w:rsidRPr="0033576A" w:rsidRDefault="0033576A" w:rsidP="006C729B">
      <w:pPr>
        <w:widowControl w:val="0"/>
        <w:autoSpaceDE w:val="0"/>
        <w:autoSpaceDN w:val="0"/>
        <w:adjustRightInd w:val="0"/>
        <w:rPr>
          <w:rFonts w:cs="Times New Roman"/>
          <w:bCs/>
        </w:rPr>
      </w:pPr>
      <w:r w:rsidRPr="0033576A">
        <w:rPr>
          <w:rFonts w:cs="Times New Roman"/>
          <w:bCs/>
        </w:rPr>
        <w:t>The equipment already available is:</w:t>
      </w:r>
    </w:p>
    <w:p w14:paraId="181DCFA8" w14:textId="6D7DD49E" w:rsidR="0033576A" w:rsidRPr="00451907" w:rsidRDefault="0033576A" w:rsidP="0033576A">
      <w:pPr>
        <w:pStyle w:val="HTMLPreformatted"/>
        <w:shd w:val="clear" w:color="auto" w:fill="FFFFFF"/>
        <w:spacing w:line="319" w:lineRule="atLeast"/>
        <w:rPr>
          <w:rFonts w:asciiTheme="minorHAnsi" w:hAnsiTheme="minorHAnsi" w:cs="Times New Roman"/>
          <w:bCs/>
          <w:sz w:val="24"/>
          <w:szCs w:val="24"/>
          <w:lang w:val="en-US"/>
        </w:rPr>
      </w:pPr>
      <w:r w:rsidRPr="00451907">
        <w:rPr>
          <w:rFonts w:cs="Times New Roman"/>
          <w:bCs/>
          <w:szCs w:val="16"/>
          <w:lang w:val="en-US"/>
        </w:rPr>
        <w:lastRenderedPageBreak/>
        <w:tab/>
      </w:r>
      <w:r w:rsidRPr="00451907">
        <w:rPr>
          <w:rFonts w:asciiTheme="minorHAnsi" w:hAnsiTheme="minorHAnsi" w:cs="Times New Roman"/>
          <w:bCs/>
          <w:sz w:val="24"/>
          <w:szCs w:val="24"/>
          <w:lang w:val="en-US"/>
        </w:rPr>
        <w:t>-AIXTRON Black Magic</w:t>
      </w:r>
    </w:p>
    <w:p w14:paraId="792917AC" w14:textId="773ADE56" w:rsidR="0033576A" w:rsidRDefault="0033576A" w:rsidP="0033576A">
      <w:pPr>
        <w:pStyle w:val="HTMLPreformatted"/>
        <w:shd w:val="clear" w:color="auto" w:fill="FFFFFF"/>
        <w:spacing w:line="319" w:lineRule="atLeast"/>
        <w:rPr>
          <w:rFonts w:asciiTheme="minorHAnsi" w:hAnsiTheme="minorHAnsi" w:cs="Times New Roman"/>
          <w:bCs/>
          <w:sz w:val="24"/>
          <w:szCs w:val="24"/>
          <w:lang w:val="en-US"/>
        </w:rPr>
      </w:pPr>
      <w:r w:rsidRPr="00451907">
        <w:rPr>
          <w:rFonts w:asciiTheme="minorHAnsi" w:hAnsiTheme="minorHAnsi" w:cs="Times New Roman"/>
          <w:bCs/>
          <w:sz w:val="24"/>
          <w:szCs w:val="24"/>
          <w:lang w:val="en-US"/>
        </w:rPr>
        <w:tab/>
        <w:t>-Spray nozzle for spray coating</w:t>
      </w:r>
    </w:p>
    <w:p w14:paraId="706B25B8" w14:textId="22A88B22" w:rsidR="008347CE" w:rsidRDefault="008347CE" w:rsidP="0033576A">
      <w:pPr>
        <w:pStyle w:val="HTMLPreformatted"/>
        <w:shd w:val="clear" w:color="auto" w:fill="FFFFFF"/>
        <w:spacing w:line="319" w:lineRule="atLeast"/>
        <w:rPr>
          <w:rFonts w:asciiTheme="minorHAnsi" w:hAnsiTheme="minorHAnsi" w:cs="Times New Roman"/>
          <w:bCs/>
          <w:sz w:val="24"/>
          <w:szCs w:val="24"/>
          <w:lang w:val="en-US"/>
        </w:rPr>
      </w:pPr>
      <w:r>
        <w:rPr>
          <w:rFonts w:asciiTheme="minorHAnsi" w:hAnsiTheme="minorHAnsi" w:cs="Times New Roman"/>
          <w:bCs/>
          <w:sz w:val="24"/>
          <w:szCs w:val="24"/>
          <w:lang w:val="en-US"/>
        </w:rPr>
        <w:tab/>
        <w:t>-Regulated voltage and current source</w:t>
      </w:r>
    </w:p>
    <w:p w14:paraId="77235CB5" w14:textId="6376ED27" w:rsidR="008347CE" w:rsidRDefault="008347CE" w:rsidP="0033576A">
      <w:pPr>
        <w:pStyle w:val="HTMLPreformatted"/>
        <w:shd w:val="clear" w:color="auto" w:fill="FFFFFF"/>
        <w:spacing w:line="319" w:lineRule="atLeast"/>
        <w:rPr>
          <w:rFonts w:asciiTheme="minorHAnsi" w:hAnsiTheme="minorHAnsi" w:cs="Times New Roman"/>
          <w:bCs/>
          <w:sz w:val="24"/>
          <w:szCs w:val="24"/>
          <w:lang w:val="en-US"/>
        </w:rPr>
      </w:pPr>
      <w:r>
        <w:rPr>
          <w:rFonts w:asciiTheme="minorHAnsi" w:hAnsiTheme="minorHAnsi" w:cs="Times New Roman"/>
          <w:bCs/>
          <w:sz w:val="24"/>
          <w:szCs w:val="24"/>
          <w:lang w:val="en-US"/>
        </w:rPr>
        <w:tab/>
        <w:t xml:space="preserve">-Precision </w:t>
      </w:r>
      <w:proofErr w:type="spellStart"/>
      <w:r>
        <w:rPr>
          <w:rFonts w:asciiTheme="minorHAnsi" w:hAnsiTheme="minorHAnsi" w:cs="Times New Roman"/>
          <w:bCs/>
          <w:sz w:val="24"/>
          <w:szCs w:val="24"/>
          <w:lang w:val="en-US"/>
        </w:rPr>
        <w:t>multimeter</w:t>
      </w:r>
      <w:proofErr w:type="spellEnd"/>
    </w:p>
    <w:p w14:paraId="7342C470" w14:textId="735172B8" w:rsidR="008347CE" w:rsidRPr="00E71C20" w:rsidRDefault="008347CE" w:rsidP="0033576A">
      <w:pPr>
        <w:pStyle w:val="HTMLPreformatted"/>
        <w:shd w:val="clear" w:color="auto" w:fill="FFFFFF"/>
        <w:spacing w:line="319" w:lineRule="atLeast"/>
        <w:rPr>
          <w:rFonts w:asciiTheme="minorHAnsi" w:hAnsiTheme="minorHAnsi" w:cs="Segoe UI"/>
          <w:color w:val="444444"/>
          <w:sz w:val="24"/>
          <w:szCs w:val="24"/>
        </w:rPr>
      </w:pPr>
      <w:r>
        <w:rPr>
          <w:rFonts w:asciiTheme="minorHAnsi" w:hAnsiTheme="minorHAnsi" w:cs="Times New Roman"/>
          <w:bCs/>
          <w:sz w:val="24"/>
          <w:szCs w:val="24"/>
          <w:lang w:val="en-US"/>
        </w:rPr>
        <w:tab/>
      </w:r>
      <w:r w:rsidRPr="00E71C20">
        <w:rPr>
          <w:rFonts w:asciiTheme="minorHAnsi" w:hAnsiTheme="minorHAnsi" w:cs="Times New Roman"/>
          <w:bCs/>
          <w:sz w:val="24"/>
          <w:szCs w:val="24"/>
        </w:rPr>
        <w:t>-Computer</w:t>
      </w:r>
    </w:p>
    <w:p w14:paraId="6FAAF2E0" w14:textId="2888440D" w:rsidR="0033576A" w:rsidRPr="00E71C20" w:rsidRDefault="0033576A" w:rsidP="0033576A">
      <w:pPr>
        <w:widowControl w:val="0"/>
        <w:autoSpaceDE w:val="0"/>
        <w:autoSpaceDN w:val="0"/>
        <w:adjustRightInd w:val="0"/>
        <w:rPr>
          <w:rFonts w:cs="Times New Roman"/>
          <w:bCs/>
          <w:sz w:val="20"/>
          <w:szCs w:val="16"/>
          <w:lang w:val="pt-PT"/>
        </w:rPr>
      </w:pPr>
    </w:p>
    <w:p w14:paraId="641DA216" w14:textId="77777777" w:rsidR="00024AA1" w:rsidRPr="00E71C20" w:rsidRDefault="00024AA1" w:rsidP="006C729B">
      <w:pPr>
        <w:widowControl w:val="0"/>
        <w:autoSpaceDE w:val="0"/>
        <w:autoSpaceDN w:val="0"/>
        <w:adjustRightInd w:val="0"/>
        <w:rPr>
          <w:rFonts w:ascii="Times New Roman" w:hAnsi="Times New Roman" w:cs="Times New Roman"/>
          <w:b/>
          <w:bCs/>
          <w:color w:val="FF0000"/>
          <w:sz w:val="20"/>
          <w:szCs w:val="16"/>
          <w:lang w:val="pt-PT"/>
        </w:rPr>
      </w:pPr>
    </w:p>
    <w:p w14:paraId="7ADC88DD" w14:textId="4FA08884" w:rsidR="006C729B" w:rsidRPr="00024AA1" w:rsidRDefault="006C729B" w:rsidP="006C729B">
      <w:pPr>
        <w:pStyle w:val="Heading2"/>
      </w:pPr>
      <w:r w:rsidRPr="00800AFB">
        <w:rPr>
          <w:lang w:val="pt-PT"/>
        </w:rPr>
        <w:t>8.6.2. Discriminação do equipamento a adquirir</w:t>
      </w:r>
      <w:r w:rsidR="00024AA1" w:rsidRPr="00800AFB">
        <w:rPr>
          <w:lang w:val="pt-PT"/>
        </w:rPr>
        <w:br/>
      </w:r>
      <w:r w:rsidRPr="00800AFB">
        <w:rPr>
          <w:color w:val="454545"/>
          <w:sz w:val="15"/>
          <w:szCs w:val="15"/>
          <w:lang w:val="pt-PT"/>
        </w:rPr>
        <w:t xml:space="preserve">8.6.2. </w:t>
      </w:r>
      <w:r>
        <w:rPr>
          <w:color w:val="454545"/>
          <w:sz w:val="15"/>
          <w:szCs w:val="15"/>
        </w:rPr>
        <w:t>New equipment requested</w:t>
      </w:r>
    </w:p>
    <w:p w14:paraId="5FE00D77" w14:textId="77777777" w:rsidR="00024AA1" w:rsidRDefault="00024AA1" w:rsidP="006C729B">
      <w:pPr>
        <w:widowControl w:val="0"/>
        <w:autoSpaceDE w:val="0"/>
        <w:autoSpaceDN w:val="0"/>
        <w:adjustRightInd w:val="0"/>
        <w:rPr>
          <w:rFonts w:ascii="Times New Roman" w:hAnsi="Times New Roman" w:cs="Times New Roman"/>
          <w:color w:val="32445F"/>
          <w:sz w:val="16"/>
          <w:szCs w:val="16"/>
        </w:rPr>
      </w:pPr>
    </w:p>
    <w:p w14:paraId="663BA7A9" w14:textId="199BFBE7" w:rsidR="00024AA1" w:rsidRDefault="006C729B" w:rsidP="00024AA1">
      <w:pPr>
        <w:pStyle w:val="Heading2"/>
        <w:rPr>
          <w:color w:val="454545"/>
          <w:sz w:val="15"/>
          <w:szCs w:val="15"/>
        </w:rPr>
      </w:pPr>
      <w:proofErr w:type="spellStart"/>
      <w:r>
        <w:t>Tipo</w:t>
      </w:r>
      <w:proofErr w:type="spellEnd"/>
      <w:r>
        <w:t xml:space="preserve"> de </w:t>
      </w:r>
      <w:proofErr w:type="spellStart"/>
      <w:r>
        <w:t>equipamento</w:t>
      </w:r>
      <w:proofErr w:type="spellEnd"/>
      <w:r w:rsidR="00024AA1">
        <w:br/>
      </w:r>
      <w:r>
        <w:rPr>
          <w:color w:val="454545"/>
          <w:sz w:val="15"/>
          <w:szCs w:val="15"/>
        </w:rPr>
        <w:t>Equipment type</w:t>
      </w:r>
    </w:p>
    <w:p w14:paraId="0C098DA2" w14:textId="1D1E5D8F" w:rsidR="00E701A7" w:rsidRPr="00E701A7" w:rsidRDefault="00E701A7" w:rsidP="00E701A7">
      <w:r>
        <w:t>Computer</w:t>
      </w:r>
      <w:r w:rsidR="005F4649">
        <w:t xml:space="preserve"> with peripheral</w:t>
      </w:r>
      <w:r>
        <w:t xml:space="preserve"> without GPU (2)</w:t>
      </w:r>
    </w:p>
    <w:p w14:paraId="7D9B9D67" w14:textId="4D7D2FA0" w:rsidR="006C729B" w:rsidRPr="00E701A7" w:rsidRDefault="006C729B" w:rsidP="00024AA1">
      <w:pPr>
        <w:pStyle w:val="Heading2"/>
      </w:pPr>
      <w:proofErr w:type="spellStart"/>
      <w:r w:rsidRPr="00E701A7">
        <w:t>Fabricante</w:t>
      </w:r>
      <w:proofErr w:type="spellEnd"/>
      <w:r w:rsidR="00024AA1" w:rsidRPr="00E701A7">
        <w:br/>
      </w:r>
      <w:r w:rsidRPr="00E701A7">
        <w:rPr>
          <w:color w:val="454545"/>
          <w:sz w:val="15"/>
          <w:szCs w:val="15"/>
        </w:rPr>
        <w:t>Manufacturer</w:t>
      </w:r>
    </w:p>
    <w:p w14:paraId="49B6ADD4" w14:textId="5FD92501" w:rsidR="00024AA1" w:rsidRPr="00E701A7" w:rsidRDefault="00E701A7" w:rsidP="006C729B">
      <w:pPr>
        <w:widowControl w:val="0"/>
        <w:autoSpaceDE w:val="0"/>
        <w:autoSpaceDN w:val="0"/>
        <w:adjustRightInd w:val="0"/>
        <w:rPr>
          <w:rFonts w:ascii="Times New Roman" w:hAnsi="Times New Roman" w:cs="Times New Roman"/>
          <w:sz w:val="22"/>
          <w:szCs w:val="16"/>
        </w:rPr>
      </w:pPr>
      <w:r w:rsidRPr="00E701A7">
        <w:rPr>
          <w:rFonts w:ascii="Times New Roman" w:hAnsi="Times New Roman" w:cs="Times New Roman"/>
          <w:sz w:val="22"/>
          <w:szCs w:val="16"/>
        </w:rPr>
        <w:t>Asus</w:t>
      </w:r>
    </w:p>
    <w:p w14:paraId="50669064" w14:textId="6965B098" w:rsidR="006C729B" w:rsidRPr="00E701A7" w:rsidRDefault="006C729B" w:rsidP="00024AA1">
      <w:pPr>
        <w:pStyle w:val="Heading2"/>
      </w:pPr>
      <w:proofErr w:type="spellStart"/>
      <w:r w:rsidRPr="00E701A7">
        <w:t>Modelo</w:t>
      </w:r>
      <w:proofErr w:type="spellEnd"/>
      <w:r w:rsidR="00024AA1" w:rsidRPr="00E701A7">
        <w:br/>
      </w:r>
      <w:r w:rsidRPr="00E701A7">
        <w:rPr>
          <w:color w:val="454545"/>
          <w:sz w:val="15"/>
          <w:szCs w:val="15"/>
        </w:rPr>
        <w:t>Model</w:t>
      </w:r>
    </w:p>
    <w:p w14:paraId="5981D38B" w14:textId="286D8163" w:rsidR="00024AA1" w:rsidRPr="00E701A7" w:rsidRDefault="00E701A7" w:rsidP="00024AA1">
      <w:pPr>
        <w:widowControl w:val="0"/>
        <w:autoSpaceDE w:val="0"/>
        <w:autoSpaceDN w:val="0"/>
        <w:adjustRightInd w:val="0"/>
        <w:rPr>
          <w:rFonts w:ascii="Times New Roman" w:hAnsi="Times New Roman" w:cs="Times New Roman"/>
          <w:sz w:val="22"/>
          <w:szCs w:val="16"/>
        </w:rPr>
      </w:pPr>
      <w:r w:rsidRPr="00E701A7">
        <w:rPr>
          <w:rFonts w:ascii="Times New Roman" w:hAnsi="Times New Roman" w:cs="Times New Roman"/>
          <w:sz w:val="22"/>
          <w:szCs w:val="16"/>
        </w:rPr>
        <w:t>M32AD</w:t>
      </w:r>
    </w:p>
    <w:p w14:paraId="54A02755" w14:textId="1F11CEFC" w:rsidR="00024AA1" w:rsidRPr="00D93F74" w:rsidRDefault="006C729B" w:rsidP="00024AA1">
      <w:pPr>
        <w:pStyle w:val="Heading2"/>
        <w:rPr>
          <w:color w:val="454545"/>
          <w:sz w:val="15"/>
          <w:szCs w:val="15"/>
        </w:rPr>
      </w:pPr>
      <w:proofErr w:type="spellStart"/>
      <w:r w:rsidRPr="00D93F74">
        <w:t>Custo</w:t>
      </w:r>
      <w:proofErr w:type="spellEnd"/>
      <w:r w:rsidRPr="00D93F74">
        <w:t xml:space="preserve"> (€</w:t>
      </w:r>
      <w:proofErr w:type="gramStart"/>
      <w:r w:rsidRPr="00D93F74">
        <w:t>)</w:t>
      </w:r>
      <w:proofErr w:type="gramEnd"/>
      <w:r w:rsidR="00024AA1" w:rsidRPr="00D93F74">
        <w:br/>
      </w:r>
      <w:r w:rsidRPr="00D93F74">
        <w:rPr>
          <w:color w:val="454545"/>
          <w:sz w:val="15"/>
          <w:szCs w:val="15"/>
        </w:rPr>
        <w:t>Cost (€)</w:t>
      </w:r>
    </w:p>
    <w:p w14:paraId="093E61A2" w14:textId="7C44ED84" w:rsidR="00024AA1" w:rsidRPr="006A4F7B" w:rsidRDefault="005F4649" w:rsidP="00024AA1">
      <w:r w:rsidRPr="006A4F7B">
        <w:t>1300</w:t>
      </w:r>
    </w:p>
    <w:p w14:paraId="21BA3485" w14:textId="77777777" w:rsidR="00024AA1" w:rsidRPr="006A4F7B" w:rsidRDefault="00024AA1" w:rsidP="00024AA1">
      <w:pPr>
        <w:rPr>
          <w:color w:val="FF0000"/>
        </w:rPr>
      </w:pPr>
    </w:p>
    <w:p w14:paraId="15AA06C8" w14:textId="77777777" w:rsidR="00E701A7" w:rsidRPr="00E701A7" w:rsidRDefault="00E701A7" w:rsidP="00E701A7">
      <w:pPr>
        <w:pStyle w:val="Heading2"/>
        <w:rPr>
          <w:color w:val="454545"/>
          <w:sz w:val="15"/>
          <w:szCs w:val="15"/>
          <w:lang w:val="pt-PT"/>
        </w:rPr>
      </w:pPr>
      <w:r w:rsidRPr="00E701A7">
        <w:rPr>
          <w:lang w:val="pt-PT"/>
        </w:rPr>
        <w:t>Tipo de equipamento</w:t>
      </w:r>
      <w:r w:rsidRPr="00E701A7">
        <w:rPr>
          <w:lang w:val="pt-PT"/>
        </w:rPr>
        <w:br/>
      </w:r>
      <w:r w:rsidRPr="00E701A7">
        <w:rPr>
          <w:color w:val="454545"/>
          <w:sz w:val="15"/>
          <w:szCs w:val="15"/>
          <w:lang w:val="pt-PT"/>
        </w:rPr>
        <w:t>Equipment type</w:t>
      </w:r>
    </w:p>
    <w:p w14:paraId="36D2EFF0" w14:textId="2C05CF89" w:rsidR="00E701A7" w:rsidRPr="00E701A7" w:rsidRDefault="00E701A7" w:rsidP="00E701A7">
      <w:pPr>
        <w:rPr>
          <w:lang w:val="pt-PT"/>
        </w:rPr>
      </w:pPr>
      <w:r w:rsidRPr="00E701A7">
        <w:rPr>
          <w:lang w:val="pt-PT"/>
        </w:rPr>
        <w:t>GPU (2)</w:t>
      </w:r>
    </w:p>
    <w:p w14:paraId="554B9663" w14:textId="77777777" w:rsidR="00E701A7" w:rsidRPr="00E701A7" w:rsidRDefault="00E701A7" w:rsidP="00E701A7">
      <w:pPr>
        <w:pStyle w:val="Heading2"/>
        <w:rPr>
          <w:lang w:val="pt-PT"/>
        </w:rPr>
      </w:pPr>
      <w:r w:rsidRPr="00E701A7">
        <w:rPr>
          <w:lang w:val="pt-PT"/>
        </w:rPr>
        <w:t>Fabricante</w:t>
      </w:r>
      <w:r w:rsidRPr="00E701A7">
        <w:rPr>
          <w:lang w:val="pt-PT"/>
        </w:rPr>
        <w:br/>
      </w:r>
      <w:r w:rsidRPr="00E701A7">
        <w:rPr>
          <w:color w:val="454545"/>
          <w:sz w:val="15"/>
          <w:szCs w:val="15"/>
          <w:lang w:val="pt-PT"/>
        </w:rPr>
        <w:t>Manufacturer</w:t>
      </w:r>
    </w:p>
    <w:p w14:paraId="4FD549C0" w14:textId="792EE497" w:rsidR="00E701A7" w:rsidRPr="00E701A7" w:rsidRDefault="00451907" w:rsidP="00E701A7">
      <w:pPr>
        <w:widowControl w:val="0"/>
        <w:autoSpaceDE w:val="0"/>
        <w:autoSpaceDN w:val="0"/>
        <w:adjustRightInd w:val="0"/>
        <w:rPr>
          <w:rFonts w:ascii="Times New Roman" w:hAnsi="Times New Roman" w:cs="Times New Roman"/>
          <w:sz w:val="22"/>
          <w:szCs w:val="16"/>
          <w:lang w:val="pt-PT"/>
        </w:rPr>
      </w:pPr>
      <w:r>
        <w:rPr>
          <w:rFonts w:ascii="Times New Roman" w:hAnsi="Times New Roman" w:cs="Times New Roman"/>
          <w:sz w:val="22"/>
          <w:szCs w:val="16"/>
          <w:lang w:val="pt-PT"/>
        </w:rPr>
        <w:t>NVIDIA</w:t>
      </w:r>
    </w:p>
    <w:p w14:paraId="447B3945" w14:textId="77777777" w:rsidR="00E701A7" w:rsidRPr="00E701A7" w:rsidRDefault="00E701A7" w:rsidP="00E701A7">
      <w:pPr>
        <w:pStyle w:val="Heading2"/>
        <w:rPr>
          <w:lang w:val="pt-PT"/>
        </w:rPr>
      </w:pPr>
      <w:r w:rsidRPr="00E701A7">
        <w:rPr>
          <w:lang w:val="pt-PT"/>
        </w:rPr>
        <w:t>Modelo</w:t>
      </w:r>
      <w:r w:rsidRPr="00E701A7">
        <w:rPr>
          <w:lang w:val="pt-PT"/>
        </w:rPr>
        <w:br/>
      </w:r>
      <w:r w:rsidRPr="00E701A7">
        <w:rPr>
          <w:color w:val="454545"/>
          <w:sz w:val="15"/>
          <w:szCs w:val="15"/>
          <w:lang w:val="pt-PT"/>
        </w:rPr>
        <w:t>Model</w:t>
      </w:r>
    </w:p>
    <w:p w14:paraId="4650E2D5" w14:textId="3677518F" w:rsidR="00E701A7" w:rsidRPr="00E701A7" w:rsidRDefault="00E701A7" w:rsidP="00E701A7">
      <w:pPr>
        <w:widowControl w:val="0"/>
        <w:autoSpaceDE w:val="0"/>
        <w:autoSpaceDN w:val="0"/>
        <w:adjustRightInd w:val="0"/>
        <w:rPr>
          <w:rFonts w:ascii="Times New Roman" w:hAnsi="Times New Roman" w:cs="Times New Roman"/>
          <w:sz w:val="22"/>
          <w:szCs w:val="16"/>
          <w:lang w:val="pt-PT"/>
        </w:rPr>
      </w:pPr>
      <w:r>
        <w:rPr>
          <w:rFonts w:ascii="Times New Roman" w:hAnsi="Times New Roman" w:cs="Times New Roman"/>
          <w:sz w:val="22"/>
          <w:szCs w:val="16"/>
          <w:lang w:val="pt-PT"/>
        </w:rPr>
        <w:t>GTX 970</w:t>
      </w:r>
    </w:p>
    <w:p w14:paraId="281AEC42" w14:textId="77777777" w:rsidR="00E701A7" w:rsidRPr="00E701A7" w:rsidRDefault="00E701A7" w:rsidP="00E701A7">
      <w:pPr>
        <w:pStyle w:val="Heading2"/>
        <w:rPr>
          <w:color w:val="454545"/>
          <w:sz w:val="15"/>
          <w:szCs w:val="15"/>
          <w:lang w:val="pt-PT"/>
        </w:rPr>
      </w:pPr>
      <w:r w:rsidRPr="00E701A7">
        <w:rPr>
          <w:lang w:val="pt-PT"/>
        </w:rPr>
        <w:t>Custo (€)</w:t>
      </w:r>
      <w:r w:rsidRPr="00E701A7">
        <w:rPr>
          <w:lang w:val="pt-PT"/>
        </w:rPr>
        <w:br/>
      </w:r>
      <w:r w:rsidRPr="00E701A7">
        <w:rPr>
          <w:color w:val="454545"/>
          <w:sz w:val="15"/>
          <w:szCs w:val="15"/>
          <w:lang w:val="pt-PT"/>
        </w:rPr>
        <w:t>Cost (€)</w:t>
      </w:r>
    </w:p>
    <w:p w14:paraId="2BE66284" w14:textId="59C5C356" w:rsidR="00E701A7" w:rsidRPr="00E701A7" w:rsidRDefault="00447CCE" w:rsidP="00E701A7">
      <w:pPr>
        <w:rPr>
          <w:lang w:val="pt-PT"/>
        </w:rPr>
      </w:pPr>
      <w:r>
        <w:rPr>
          <w:lang w:val="pt-PT"/>
        </w:rPr>
        <w:t>800</w:t>
      </w:r>
    </w:p>
    <w:p w14:paraId="0FB5F513" w14:textId="77777777" w:rsidR="00024AA1" w:rsidRDefault="00024AA1" w:rsidP="00024AA1">
      <w:pPr>
        <w:rPr>
          <w:color w:val="FF0000"/>
          <w:lang w:val="pt-PT"/>
        </w:rPr>
      </w:pPr>
    </w:p>
    <w:p w14:paraId="340B8C52" w14:textId="77777777" w:rsidR="00B47621" w:rsidRDefault="00B47621" w:rsidP="00024AA1">
      <w:pPr>
        <w:rPr>
          <w:color w:val="FF0000"/>
          <w:lang w:val="pt-PT"/>
        </w:rPr>
      </w:pPr>
    </w:p>
    <w:p w14:paraId="4D2B7B76" w14:textId="77777777" w:rsidR="00F36205" w:rsidRPr="00F36205" w:rsidRDefault="00F36205" w:rsidP="00F36205">
      <w:pPr>
        <w:pStyle w:val="Heading2"/>
        <w:rPr>
          <w:color w:val="454545"/>
          <w:sz w:val="15"/>
          <w:szCs w:val="15"/>
          <w:lang w:val="pt-PT"/>
        </w:rPr>
      </w:pPr>
      <w:r w:rsidRPr="00F36205">
        <w:rPr>
          <w:lang w:val="pt-PT"/>
        </w:rPr>
        <w:t>Tipo de equipamento</w:t>
      </w:r>
      <w:r w:rsidRPr="00F36205">
        <w:rPr>
          <w:lang w:val="pt-PT"/>
        </w:rPr>
        <w:br/>
      </w:r>
      <w:r w:rsidRPr="00F36205">
        <w:rPr>
          <w:color w:val="454545"/>
          <w:sz w:val="15"/>
          <w:szCs w:val="15"/>
          <w:lang w:val="pt-PT"/>
        </w:rPr>
        <w:t>Equipment type</w:t>
      </w:r>
    </w:p>
    <w:p w14:paraId="182C45B8" w14:textId="77777777" w:rsidR="00F36205" w:rsidRPr="00F36205" w:rsidRDefault="00F36205" w:rsidP="00F36205">
      <w:pPr>
        <w:rPr>
          <w:color w:val="FF0000"/>
          <w:lang w:val="pt-PT"/>
        </w:rPr>
      </w:pPr>
      <w:r w:rsidRPr="00F36205">
        <w:rPr>
          <w:lang w:val="pt-PT"/>
        </w:rPr>
        <w:t>Microspectrophotometer</w:t>
      </w:r>
    </w:p>
    <w:p w14:paraId="757B743D" w14:textId="77777777" w:rsidR="00F36205" w:rsidRPr="00E71C20" w:rsidRDefault="00F36205" w:rsidP="00F36205">
      <w:pPr>
        <w:pStyle w:val="Heading2"/>
        <w:rPr>
          <w:lang w:val="pt-PT"/>
        </w:rPr>
      </w:pPr>
      <w:r w:rsidRPr="00E71C20">
        <w:rPr>
          <w:lang w:val="pt-PT"/>
        </w:rPr>
        <w:t>Fabricante</w:t>
      </w:r>
      <w:r w:rsidRPr="00E71C20">
        <w:rPr>
          <w:lang w:val="pt-PT"/>
        </w:rPr>
        <w:br/>
      </w:r>
      <w:r w:rsidRPr="00E71C20">
        <w:rPr>
          <w:color w:val="454545"/>
          <w:sz w:val="15"/>
          <w:szCs w:val="15"/>
          <w:lang w:val="pt-PT"/>
        </w:rPr>
        <w:t>Manufacturer</w:t>
      </w:r>
    </w:p>
    <w:p w14:paraId="1C27448B"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r w:rsidRPr="00E71C20">
        <w:rPr>
          <w:rFonts w:ascii="Times New Roman" w:hAnsi="Times New Roman" w:cs="Times New Roman"/>
          <w:sz w:val="22"/>
          <w:szCs w:val="16"/>
          <w:lang w:val="pt-PT"/>
        </w:rPr>
        <w:t>CRAIC</w:t>
      </w:r>
    </w:p>
    <w:p w14:paraId="297D500E"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p>
    <w:p w14:paraId="4774EE78" w14:textId="77777777" w:rsidR="00F36205" w:rsidRPr="00E71C20" w:rsidRDefault="00F36205" w:rsidP="00F36205">
      <w:pPr>
        <w:pStyle w:val="Heading2"/>
        <w:rPr>
          <w:lang w:val="pt-PT"/>
        </w:rPr>
      </w:pPr>
      <w:r w:rsidRPr="00E71C20">
        <w:rPr>
          <w:lang w:val="pt-PT"/>
        </w:rPr>
        <w:lastRenderedPageBreak/>
        <w:t>Modelo</w:t>
      </w:r>
      <w:r w:rsidRPr="00E71C20">
        <w:rPr>
          <w:lang w:val="pt-PT"/>
        </w:rPr>
        <w:br/>
      </w:r>
      <w:r w:rsidRPr="00E71C20">
        <w:rPr>
          <w:color w:val="454545"/>
          <w:sz w:val="15"/>
          <w:szCs w:val="15"/>
          <w:lang w:val="pt-PT"/>
        </w:rPr>
        <w:t>Model</w:t>
      </w:r>
    </w:p>
    <w:p w14:paraId="6BED5313"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r w:rsidRPr="00E71C20">
        <w:rPr>
          <w:rFonts w:ascii="Times New Roman" w:hAnsi="Times New Roman" w:cs="Times New Roman"/>
          <w:sz w:val="22"/>
          <w:szCs w:val="16"/>
          <w:lang w:val="pt-PT"/>
        </w:rPr>
        <w:t>508PV</w:t>
      </w:r>
    </w:p>
    <w:p w14:paraId="0A98E5CF"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p>
    <w:p w14:paraId="26B4EAE0" w14:textId="77777777" w:rsidR="00F36205" w:rsidRPr="00E71C20" w:rsidRDefault="00F36205" w:rsidP="00F36205">
      <w:pPr>
        <w:pStyle w:val="Heading2"/>
        <w:rPr>
          <w:color w:val="454545"/>
          <w:sz w:val="15"/>
          <w:szCs w:val="15"/>
          <w:lang w:val="pt-PT"/>
        </w:rPr>
      </w:pPr>
      <w:r w:rsidRPr="00E71C20">
        <w:rPr>
          <w:lang w:val="pt-PT"/>
        </w:rPr>
        <w:t>Custo (€)</w:t>
      </w:r>
      <w:r w:rsidRPr="00E71C20">
        <w:rPr>
          <w:lang w:val="pt-PT"/>
        </w:rPr>
        <w:br/>
      </w:r>
      <w:r w:rsidRPr="00E71C20">
        <w:rPr>
          <w:color w:val="454545"/>
          <w:sz w:val="15"/>
          <w:szCs w:val="15"/>
          <w:lang w:val="pt-PT"/>
        </w:rPr>
        <w:t>Cost (€)</w:t>
      </w:r>
    </w:p>
    <w:p w14:paraId="05A36174" w14:textId="77777777" w:rsidR="00F36205" w:rsidRPr="00E71C20" w:rsidRDefault="00F36205" w:rsidP="00F36205">
      <w:pPr>
        <w:rPr>
          <w:color w:val="FF0000"/>
          <w:lang w:val="pt-PT"/>
        </w:rPr>
      </w:pPr>
      <w:r w:rsidRPr="00E71C20">
        <w:rPr>
          <w:lang w:val="pt-PT"/>
        </w:rPr>
        <w:t>8000</w:t>
      </w:r>
    </w:p>
    <w:p w14:paraId="67DE5CF4" w14:textId="77777777" w:rsidR="00F36205" w:rsidRPr="00E71C20" w:rsidRDefault="00F36205" w:rsidP="00F36205">
      <w:pPr>
        <w:rPr>
          <w:color w:val="FF0000"/>
          <w:lang w:val="pt-PT"/>
        </w:rPr>
      </w:pPr>
    </w:p>
    <w:p w14:paraId="58A0F739" w14:textId="77777777" w:rsidR="00F36205" w:rsidRPr="00E71C20" w:rsidRDefault="00F36205" w:rsidP="00F36205">
      <w:pPr>
        <w:pStyle w:val="Heading2"/>
        <w:rPr>
          <w:color w:val="454545"/>
          <w:sz w:val="15"/>
          <w:szCs w:val="15"/>
          <w:lang w:val="pt-PT"/>
        </w:rPr>
      </w:pPr>
      <w:r w:rsidRPr="00E71C20">
        <w:rPr>
          <w:lang w:val="pt-PT"/>
        </w:rPr>
        <w:t>Tipo de equipamento</w:t>
      </w:r>
      <w:r w:rsidRPr="00E71C20">
        <w:rPr>
          <w:lang w:val="pt-PT"/>
        </w:rPr>
        <w:br/>
      </w:r>
      <w:r w:rsidRPr="00E71C20">
        <w:rPr>
          <w:color w:val="454545"/>
          <w:sz w:val="15"/>
          <w:szCs w:val="15"/>
          <w:lang w:val="pt-PT"/>
        </w:rPr>
        <w:t>Equipment type</w:t>
      </w:r>
    </w:p>
    <w:p w14:paraId="323925D7" w14:textId="77777777" w:rsidR="00F36205" w:rsidRPr="00E71C20" w:rsidRDefault="00F36205" w:rsidP="00F36205">
      <w:pPr>
        <w:rPr>
          <w:color w:val="FF0000"/>
          <w:lang w:val="pt-PT"/>
        </w:rPr>
      </w:pPr>
      <w:r w:rsidRPr="00E71C20">
        <w:rPr>
          <w:lang w:val="pt-PT"/>
        </w:rPr>
        <w:t>Micropositioner (2)</w:t>
      </w:r>
    </w:p>
    <w:p w14:paraId="556D84AB" w14:textId="77777777" w:rsidR="00F36205" w:rsidRPr="00E71C20" w:rsidRDefault="00F36205" w:rsidP="00F36205">
      <w:pPr>
        <w:pStyle w:val="Heading2"/>
        <w:rPr>
          <w:lang w:val="pt-PT"/>
        </w:rPr>
      </w:pPr>
      <w:r w:rsidRPr="00E71C20">
        <w:rPr>
          <w:lang w:val="pt-PT"/>
        </w:rPr>
        <w:t>Fabricante</w:t>
      </w:r>
      <w:r w:rsidRPr="00E71C20">
        <w:rPr>
          <w:lang w:val="pt-PT"/>
        </w:rPr>
        <w:br/>
      </w:r>
      <w:r w:rsidRPr="00E71C20">
        <w:rPr>
          <w:color w:val="454545"/>
          <w:sz w:val="15"/>
          <w:szCs w:val="15"/>
          <w:lang w:val="pt-PT"/>
        </w:rPr>
        <w:t>Manufacturer</w:t>
      </w:r>
    </w:p>
    <w:p w14:paraId="65876C9C" w14:textId="77777777" w:rsidR="00F36205" w:rsidRPr="00E71C20" w:rsidRDefault="00F36205" w:rsidP="00F36205">
      <w:pPr>
        <w:widowControl w:val="0"/>
        <w:autoSpaceDE w:val="0"/>
        <w:autoSpaceDN w:val="0"/>
        <w:adjustRightInd w:val="0"/>
        <w:rPr>
          <w:rFonts w:ascii="Times New Roman" w:hAnsi="Times New Roman" w:cs="Times New Roman"/>
          <w:sz w:val="22"/>
          <w:szCs w:val="16"/>
          <w:lang w:val="pt-PT"/>
        </w:rPr>
      </w:pPr>
      <w:r w:rsidRPr="00E71C20">
        <w:rPr>
          <w:rFonts w:ascii="Times New Roman" w:hAnsi="Times New Roman" w:cs="Times New Roman"/>
          <w:sz w:val="22"/>
          <w:szCs w:val="16"/>
          <w:lang w:val="pt-PT"/>
        </w:rPr>
        <w:t xml:space="preserve">Signatone </w:t>
      </w:r>
    </w:p>
    <w:p w14:paraId="175E8A5F"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p>
    <w:p w14:paraId="20EF0EFE" w14:textId="77777777" w:rsidR="00F36205" w:rsidRPr="00E71C20" w:rsidRDefault="00F36205" w:rsidP="00F36205">
      <w:pPr>
        <w:pStyle w:val="Heading2"/>
        <w:rPr>
          <w:lang w:val="pt-PT"/>
        </w:rPr>
      </w:pPr>
      <w:r w:rsidRPr="00E71C20">
        <w:rPr>
          <w:lang w:val="pt-PT"/>
        </w:rPr>
        <w:t>Modelo</w:t>
      </w:r>
      <w:r w:rsidRPr="00E71C20">
        <w:rPr>
          <w:lang w:val="pt-PT"/>
        </w:rPr>
        <w:br/>
      </w:r>
      <w:r w:rsidRPr="00E71C20">
        <w:rPr>
          <w:color w:val="454545"/>
          <w:sz w:val="15"/>
          <w:szCs w:val="15"/>
          <w:lang w:val="pt-PT"/>
        </w:rPr>
        <w:t>Model</w:t>
      </w:r>
    </w:p>
    <w:p w14:paraId="0E1EEDC2" w14:textId="77777777" w:rsidR="00F36205" w:rsidRPr="00E71C20" w:rsidRDefault="00F36205" w:rsidP="00F36205">
      <w:pPr>
        <w:widowControl w:val="0"/>
        <w:autoSpaceDE w:val="0"/>
        <w:autoSpaceDN w:val="0"/>
        <w:adjustRightInd w:val="0"/>
        <w:rPr>
          <w:rFonts w:ascii="Times New Roman" w:hAnsi="Times New Roman" w:cs="Times New Roman"/>
          <w:sz w:val="22"/>
          <w:szCs w:val="16"/>
          <w:lang w:val="pt-PT"/>
        </w:rPr>
      </w:pPr>
      <w:r w:rsidRPr="00E71C20">
        <w:rPr>
          <w:rFonts w:ascii="Times New Roman" w:hAnsi="Times New Roman" w:cs="Times New Roman"/>
          <w:sz w:val="22"/>
          <w:szCs w:val="16"/>
          <w:lang w:val="pt-PT"/>
        </w:rPr>
        <w:t>SP-150</w:t>
      </w:r>
    </w:p>
    <w:p w14:paraId="5393E9E4" w14:textId="77777777" w:rsidR="00F36205" w:rsidRPr="002C22ED" w:rsidRDefault="00F36205" w:rsidP="00F36205">
      <w:pPr>
        <w:pStyle w:val="Heading2"/>
        <w:rPr>
          <w:color w:val="454545"/>
          <w:sz w:val="15"/>
          <w:szCs w:val="15"/>
          <w:lang w:val="pt-PT"/>
        </w:rPr>
      </w:pPr>
      <w:r w:rsidRPr="002C22ED">
        <w:rPr>
          <w:lang w:val="pt-PT"/>
        </w:rPr>
        <w:t>Custo (€)</w:t>
      </w:r>
      <w:r w:rsidRPr="002C22ED">
        <w:rPr>
          <w:lang w:val="pt-PT"/>
        </w:rPr>
        <w:br/>
      </w:r>
      <w:r w:rsidRPr="002C22ED">
        <w:rPr>
          <w:color w:val="454545"/>
          <w:sz w:val="15"/>
          <w:szCs w:val="15"/>
          <w:lang w:val="pt-PT"/>
        </w:rPr>
        <w:t>Cost (€)</w:t>
      </w:r>
    </w:p>
    <w:p w14:paraId="6C80B56E" w14:textId="77777777" w:rsidR="00F36205" w:rsidRPr="004371C5" w:rsidRDefault="00F36205" w:rsidP="00F36205">
      <w:pPr>
        <w:rPr>
          <w:lang w:val="pt-PT"/>
        </w:rPr>
      </w:pPr>
      <w:r w:rsidRPr="004371C5">
        <w:rPr>
          <w:lang w:val="pt-PT"/>
        </w:rPr>
        <w:t>800</w:t>
      </w:r>
    </w:p>
    <w:p w14:paraId="20BD227E" w14:textId="77777777" w:rsidR="00F36205" w:rsidRDefault="00F36205" w:rsidP="00F36205">
      <w:pPr>
        <w:rPr>
          <w:color w:val="FF0000"/>
          <w:lang w:val="pt-PT"/>
        </w:rPr>
      </w:pPr>
    </w:p>
    <w:p w14:paraId="12E0F40C" w14:textId="77777777" w:rsidR="00F36205" w:rsidRPr="000E64A0" w:rsidRDefault="00F36205" w:rsidP="00F36205">
      <w:pPr>
        <w:pStyle w:val="Heading2"/>
        <w:rPr>
          <w:color w:val="454545"/>
          <w:sz w:val="15"/>
          <w:szCs w:val="15"/>
          <w:lang w:val="pt-PT"/>
        </w:rPr>
      </w:pPr>
      <w:r w:rsidRPr="000E64A0">
        <w:rPr>
          <w:lang w:val="pt-PT"/>
        </w:rPr>
        <w:t>Tipo de equipamento</w:t>
      </w:r>
      <w:r w:rsidRPr="000E64A0">
        <w:rPr>
          <w:lang w:val="pt-PT"/>
        </w:rPr>
        <w:br/>
      </w:r>
      <w:r w:rsidRPr="000E64A0">
        <w:rPr>
          <w:color w:val="454545"/>
          <w:sz w:val="15"/>
          <w:szCs w:val="15"/>
          <w:lang w:val="pt-PT"/>
        </w:rPr>
        <w:t>Equipment type</w:t>
      </w:r>
    </w:p>
    <w:p w14:paraId="5AFF33A5" w14:textId="77777777" w:rsidR="00F36205" w:rsidRPr="00E174D4" w:rsidRDefault="00F36205" w:rsidP="00F36205">
      <w:r w:rsidRPr="00E174D4">
        <w:t>Impedance Analyzer</w:t>
      </w:r>
    </w:p>
    <w:p w14:paraId="0B6D1F21" w14:textId="77777777" w:rsidR="00F36205" w:rsidRPr="00E174D4" w:rsidRDefault="00F36205" w:rsidP="00F36205">
      <w:pPr>
        <w:pStyle w:val="Heading2"/>
      </w:pPr>
      <w:proofErr w:type="spellStart"/>
      <w:r w:rsidRPr="00E174D4">
        <w:t>Fabricante</w:t>
      </w:r>
      <w:proofErr w:type="spellEnd"/>
      <w:r w:rsidRPr="00E174D4">
        <w:br/>
      </w:r>
      <w:r w:rsidRPr="00E174D4">
        <w:rPr>
          <w:color w:val="454545"/>
          <w:sz w:val="15"/>
          <w:szCs w:val="15"/>
        </w:rPr>
        <w:t>Manufacturer</w:t>
      </w:r>
    </w:p>
    <w:p w14:paraId="744FF4D3" w14:textId="77777777" w:rsidR="00F36205" w:rsidRPr="00E174D4" w:rsidRDefault="00F36205" w:rsidP="00F36205">
      <w:pPr>
        <w:widowControl w:val="0"/>
        <w:autoSpaceDE w:val="0"/>
        <w:autoSpaceDN w:val="0"/>
        <w:adjustRightInd w:val="0"/>
        <w:rPr>
          <w:rFonts w:ascii="Times New Roman" w:hAnsi="Times New Roman" w:cs="Times New Roman"/>
          <w:sz w:val="22"/>
          <w:szCs w:val="16"/>
        </w:rPr>
      </w:pPr>
      <w:r w:rsidRPr="00E174D4">
        <w:rPr>
          <w:rFonts w:ascii="Times New Roman" w:hAnsi="Times New Roman" w:cs="Times New Roman"/>
          <w:sz w:val="22"/>
          <w:szCs w:val="16"/>
        </w:rPr>
        <w:t>Agilent Technologies</w:t>
      </w:r>
    </w:p>
    <w:p w14:paraId="3A703990" w14:textId="77777777" w:rsidR="00F36205" w:rsidRPr="00E174D4" w:rsidRDefault="00F36205" w:rsidP="00F36205">
      <w:pPr>
        <w:widowControl w:val="0"/>
        <w:autoSpaceDE w:val="0"/>
        <w:autoSpaceDN w:val="0"/>
        <w:adjustRightInd w:val="0"/>
        <w:rPr>
          <w:rFonts w:ascii="Times New Roman" w:hAnsi="Times New Roman" w:cs="Times New Roman"/>
          <w:color w:val="FF0000"/>
          <w:sz w:val="22"/>
          <w:szCs w:val="16"/>
        </w:rPr>
      </w:pPr>
    </w:p>
    <w:p w14:paraId="7E5D2D57" w14:textId="77777777" w:rsidR="00F36205" w:rsidRPr="002C22ED" w:rsidRDefault="00F36205" w:rsidP="00F36205">
      <w:pPr>
        <w:pStyle w:val="Heading2"/>
        <w:rPr>
          <w:lang w:val="pt-PT"/>
        </w:rPr>
      </w:pPr>
      <w:r w:rsidRPr="002C22ED">
        <w:rPr>
          <w:lang w:val="pt-PT"/>
        </w:rPr>
        <w:t>Modelo</w:t>
      </w:r>
      <w:r w:rsidRPr="002C22ED">
        <w:rPr>
          <w:lang w:val="pt-PT"/>
        </w:rPr>
        <w:br/>
      </w:r>
      <w:r w:rsidRPr="002C22ED">
        <w:rPr>
          <w:color w:val="454545"/>
          <w:sz w:val="15"/>
          <w:szCs w:val="15"/>
          <w:lang w:val="pt-PT"/>
        </w:rPr>
        <w:t>Model</w:t>
      </w:r>
    </w:p>
    <w:p w14:paraId="57A14F40" w14:textId="77777777" w:rsidR="00F36205" w:rsidRPr="004371C5" w:rsidRDefault="00F36205" w:rsidP="00F36205">
      <w:pPr>
        <w:widowControl w:val="0"/>
        <w:autoSpaceDE w:val="0"/>
        <w:autoSpaceDN w:val="0"/>
        <w:adjustRightInd w:val="0"/>
        <w:rPr>
          <w:rFonts w:ascii="Times New Roman" w:hAnsi="Times New Roman" w:cs="Times New Roman"/>
          <w:sz w:val="22"/>
          <w:szCs w:val="16"/>
          <w:lang w:val="pt-PT"/>
        </w:rPr>
      </w:pPr>
      <w:r w:rsidRPr="004371C5">
        <w:rPr>
          <w:rFonts w:ascii="Times New Roman" w:hAnsi="Times New Roman" w:cs="Times New Roman"/>
          <w:sz w:val="22"/>
          <w:szCs w:val="16"/>
          <w:lang w:val="pt-PT"/>
        </w:rPr>
        <w:t>4291A</w:t>
      </w:r>
    </w:p>
    <w:p w14:paraId="626A32C6" w14:textId="77777777" w:rsidR="00F36205" w:rsidRPr="002C22ED" w:rsidRDefault="00F36205" w:rsidP="00F36205">
      <w:pPr>
        <w:pStyle w:val="Heading2"/>
        <w:rPr>
          <w:color w:val="454545"/>
          <w:sz w:val="15"/>
          <w:szCs w:val="15"/>
          <w:lang w:val="pt-PT"/>
        </w:rPr>
      </w:pPr>
      <w:r w:rsidRPr="002C22ED">
        <w:rPr>
          <w:lang w:val="pt-PT"/>
        </w:rPr>
        <w:t>Custo (€)</w:t>
      </w:r>
      <w:r w:rsidRPr="002C22ED">
        <w:rPr>
          <w:lang w:val="pt-PT"/>
        </w:rPr>
        <w:br/>
      </w:r>
      <w:r w:rsidRPr="002C22ED">
        <w:rPr>
          <w:color w:val="454545"/>
          <w:sz w:val="15"/>
          <w:szCs w:val="15"/>
          <w:lang w:val="pt-PT"/>
        </w:rPr>
        <w:t>Cost (€)</w:t>
      </w:r>
    </w:p>
    <w:p w14:paraId="1F2ABEAF" w14:textId="77777777" w:rsidR="00F36205" w:rsidRPr="002C22ED" w:rsidRDefault="00F36205" w:rsidP="00F36205">
      <w:pPr>
        <w:rPr>
          <w:color w:val="FF0000"/>
          <w:lang w:val="pt-PT"/>
        </w:rPr>
      </w:pPr>
      <w:r w:rsidRPr="004371C5">
        <w:rPr>
          <w:lang w:val="pt-PT"/>
        </w:rPr>
        <w:t>8000</w:t>
      </w:r>
    </w:p>
    <w:p w14:paraId="2B14847D" w14:textId="77777777" w:rsidR="00F36205" w:rsidRPr="00800AFB" w:rsidRDefault="00F36205" w:rsidP="00024AA1">
      <w:pPr>
        <w:rPr>
          <w:color w:val="FF0000"/>
          <w:lang w:val="pt-PT"/>
        </w:rPr>
      </w:pPr>
    </w:p>
    <w:p w14:paraId="27AA66DD" w14:textId="2E1C777F" w:rsidR="006C729B" w:rsidRPr="00D93F74" w:rsidRDefault="006C729B" w:rsidP="006C729B">
      <w:pPr>
        <w:pStyle w:val="Heading2"/>
      </w:pPr>
      <w:r w:rsidRPr="00800AFB">
        <w:rPr>
          <w:lang w:val="pt-PT"/>
        </w:rPr>
        <w:t>8.7. Justificação de registo de patentes</w:t>
      </w:r>
      <w:r w:rsidR="00D13ABB" w:rsidRPr="00800AFB">
        <w:rPr>
          <w:lang w:val="pt-PT"/>
        </w:rPr>
        <w:br/>
      </w:r>
      <w:r w:rsidRPr="00800AFB">
        <w:rPr>
          <w:color w:val="454545"/>
          <w:sz w:val="15"/>
          <w:szCs w:val="15"/>
          <w:lang w:val="pt-PT"/>
        </w:rPr>
        <w:t xml:space="preserve">8.7. </w:t>
      </w:r>
      <w:r w:rsidRPr="00D93F74">
        <w:rPr>
          <w:color w:val="454545"/>
          <w:sz w:val="15"/>
          <w:szCs w:val="15"/>
        </w:rPr>
        <w:t>Patent registration</w:t>
      </w:r>
    </w:p>
    <w:p w14:paraId="15211184" w14:textId="3BE3AF02" w:rsidR="00D13ABB" w:rsidRPr="00451907" w:rsidRDefault="00451907" w:rsidP="00451907">
      <w:pPr>
        <w:jc w:val="both"/>
      </w:pPr>
      <w:r w:rsidRPr="00451907">
        <w:t xml:space="preserve">The patent will allow us to secure the intellectual property of the new </w:t>
      </w:r>
      <w:r w:rsidR="00D93F74">
        <w:t>conductor that we will produce. If the results that we expect are achieved</w:t>
      </w:r>
      <w:r w:rsidR="000A4F54">
        <w:t xml:space="preserve"> our conductor</w:t>
      </w:r>
      <w:r>
        <w:t xml:space="preserve"> will be of great value since it’ll become a reliable option to the material that is used today to make touch screens.</w:t>
      </w:r>
      <w:r w:rsidR="00D93F74">
        <w:t xml:space="preserve"> </w:t>
      </w:r>
      <w:r w:rsidR="000A4F54">
        <w:t>Also, in the future this</w:t>
      </w:r>
      <w:r w:rsidR="00964077">
        <w:t xml:space="preserve"> transparent conductor may </w:t>
      </w:r>
      <w:r w:rsidR="000A4F54">
        <w:t>have other applications such as solar panels.</w:t>
      </w:r>
    </w:p>
    <w:p w14:paraId="30A9A848" w14:textId="77777777" w:rsidR="00D13ABB" w:rsidRPr="00451907" w:rsidRDefault="00D13ABB" w:rsidP="006C729B"/>
    <w:p w14:paraId="2C549805" w14:textId="6D90E989" w:rsidR="006C729B" w:rsidRPr="00E71C20" w:rsidRDefault="006C729B" w:rsidP="006C729B">
      <w:pPr>
        <w:pStyle w:val="Heading2"/>
      </w:pPr>
      <w:r w:rsidRPr="00800AFB">
        <w:rPr>
          <w:lang w:val="pt-PT"/>
        </w:rPr>
        <w:lastRenderedPageBreak/>
        <w:t>8.8. Justificação de adaptação de edifícios e instalações</w:t>
      </w:r>
      <w:r w:rsidR="00D13ABB" w:rsidRPr="00800AFB">
        <w:rPr>
          <w:lang w:val="pt-PT"/>
        </w:rPr>
        <w:br/>
      </w:r>
      <w:r w:rsidRPr="00800AFB">
        <w:rPr>
          <w:color w:val="454545"/>
          <w:sz w:val="15"/>
          <w:szCs w:val="15"/>
          <w:lang w:val="pt-PT"/>
        </w:rPr>
        <w:t xml:space="preserve">8.8. </w:t>
      </w:r>
      <w:r w:rsidRPr="00E71C20">
        <w:rPr>
          <w:color w:val="454545"/>
          <w:sz w:val="15"/>
          <w:szCs w:val="15"/>
        </w:rPr>
        <w:t>Adaptation of buildings and facilities</w:t>
      </w:r>
    </w:p>
    <w:p w14:paraId="4458B003" w14:textId="7332C2B7" w:rsidR="006C729B" w:rsidRPr="00E71C20" w:rsidRDefault="004C46DD" w:rsidP="006C729B">
      <w:r>
        <w:t>Non</w:t>
      </w:r>
      <w:r w:rsidR="00F36205" w:rsidRPr="00E71C20">
        <w:t xml:space="preserve"> Applicable</w:t>
      </w:r>
    </w:p>
    <w:p w14:paraId="5D3278DF" w14:textId="0978413A" w:rsidR="006C729B" w:rsidRDefault="006C729B" w:rsidP="006C729B">
      <w:pPr>
        <w:pStyle w:val="Heading1"/>
        <w:rPr>
          <w:color w:val="454545"/>
          <w:sz w:val="18"/>
          <w:szCs w:val="18"/>
          <w:lang w:val="pt-PT"/>
        </w:rPr>
      </w:pPr>
      <w:r w:rsidRPr="00800AFB">
        <w:rPr>
          <w:lang w:val="pt-PT"/>
        </w:rPr>
        <w:t>9. Ficheiros Anexos</w:t>
      </w:r>
      <w:r w:rsidR="00D13ABB" w:rsidRPr="00800AFB">
        <w:rPr>
          <w:lang w:val="pt-PT"/>
        </w:rPr>
        <w:br/>
      </w:r>
      <w:r w:rsidRPr="00800AFB">
        <w:rPr>
          <w:color w:val="454545"/>
          <w:sz w:val="18"/>
          <w:szCs w:val="18"/>
          <w:lang w:val="pt-PT"/>
        </w:rPr>
        <w:t>9. Attachments</w:t>
      </w:r>
    </w:p>
    <w:p w14:paraId="5445CF18" w14:textId="07006CBF" w:rsidR="006302FD" w:rsidRDefault="006302FD" w:rsidP="006302FD">
      <w:pPr>
        <w:rPr>
          <w:lang w:val="pt-PT"/>
        </w:rPr>
      </w:pPr>
      <w:r>
        <w:rPr>
          <w:lang w:val="pt-PT"/>
        </w:rPr>
        <w:t>-organigram.pdf</w:t>
      </w:r>
    </w:p>
    <w:p w14:paraId="1526A7CF" w14:textId="365885DF" w:rsidR="006302FD" w:rsidRPr="006302FD" w:rsidRDefault="006302FD" w:rsidP="006302FD">
      <w:pPr>
        <w:rPr>
          <w:lang w:val="pt-PT"/>
        </w:rPr>
      </w:pPr>
      <w:r>
        <w:rPr>
          <w:lang w:val="pt-PT"/>
        </w:rPr>
        <w:t>-timeline.pdf</w:t>
      </w:r>
    </w:p>
    <w:p w14:paraId="0A6214B3" w14:textId="569718FA" w:rsidR="006C729B" w:rsidRPr="00F36205" w:rsidRDefault="006C729B" w:rsidP="006C729B">
      <w:pPr>
        <w:pStyle w:val="Heading1"/>
        <w:rPr>
          <w:color w:val="454545"/>
          <w:sz w:val="18"/>
          <w:szCs w:val="18"/>
        </w:rPr>
      </w:pPr>
      <w:r w:rsidRPr="00800AFB">
        <w:rPr>
          <w:lang w:val="pt-PT"/>
        </w:rPr>
        <w:t>10. Possíveis conflitos de interesse</w:t>
      </w:r>
      <w:r w:rsidR="00D13ABB" w:rsidRPr="00800AFB">
        <w:rPr>
          <w:lang w:val="pt-PT"/>
        </w:rPr>
        <w:br/>
      </w:r>
      <w:r w:rsidRPr="00800AFB">
        <w:rPr>
          <w:color w:val="454545"/>
          <w:sz w:val="18"/>
          <w:szCs w:val="18"/>
          <w:lang w:val="pt-PT"/>
        </w:rPr>
        <w:t xml:space="preserve">10. </w:t>
      </w:r>
      <w:r w:rsidRPr="00F36205">
        <w:rPr>
          <w:color w:val="454545"/>
          <w:sz w:val="18"/>
          <w:szCs w:val="18"/>
        </w:rPr>
        <w:t>Possible Conflicts of Interest</w:t>
      </w:r>
    </w:p>
    <w:p w14:paraId="103372F7" w14:textId="1FCDBD89" w:rsidR="00D13ABB" w:rsidRPr="00F36205" w:rsidRDefault="004C46DD" w:rsidP="00D13ABB">
      <w:r>
        <w:t>Non</w:t>
      </w:r>
      <w:r w:rsidR="00F36205">
        <w:t xml:space="preserve"> Applicable</w:t>
      </w:r>
    </w:p>
    <w:sectPr w:rsidR="00D13ABB" w:rsidRPr="00F36205" w:rsidSect="00AA3397">
      <w:pgSz w:w="11900" w:h="16840"/>
      <w:pgMar w:top="1440" w:right="1440"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Regular">
    <w:altName w:val="Arial"/>
    <w:charset w:val="00"/>
    <w:family w:val="auto"/>
    <w:pitch w:val="variable"/>
    <w:sig w:usb0="00000000" w:usb1="D200F9FB" w:usb2="02000028" w:usb3="00000000" w:csb0="000001D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25240"/>
    <w:multiLevelType w:val="hybridMultilevel"/>
    <w:tmpl w:val="F796C494"/>
    <w:lvl w:ilvl="0" w:tplc="48208440">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662181"/>
    <w:multiLevelType w:val="hybridMultilevel"/>
    <w:tmpl w:val="F80A324C"/>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nsid w:val="672F3078"/>
    <w:multiLevelType w:val="hybridMultilevel"/>
    <w:tmpl w:val="2690BAA8"/>
    <w:lvl w:ilvl="0" w:tplc="A02EAAC0">
      <w:start w:val="10"/>
      <w:numFmt w:val="bullet"/>
      <w:lvlText w:val="-"/>
      <w:lvlJc w:val="left"/>
      <w:pPr>
        <w:ind w:left="1080" w:hanging="360"/>
      </w:pPr>
      <w:rPr>
        <w:rFonts w:ascii="Cambria" w:eastAsiaTheme="minorEastAsia" w:hAnsi="Cambria" w:cstheme="minorBidi" w:hint="default"/>
        <w:color w:val="000000"/>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mirrorMargin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EC"/>
    <w:rsid w:val="00010798"/>
    <w:rsid w:val="00024AA1"/>
    <w:rsid w:val="00027409"/>
    <w:rsid w:val="000559E6"/>
    <w:rsid w:val="000844CB"/>
    <w:rsid w:val="00085086"/>
    <w:rsid w:val="000A4A8A"/>
    <w:rsid w:val="000A4F54"/>
    <w:rsid w:val="000A70A6"/>
    <w:rsid w:val="000E4CDA"/>
    <w:rsid w:val="00126AD1"/>
    <w:rsid w:val="00137367"/>
    <w:rsid w:val="00141F52"/>
    <w:rsid w:val="00151B81"/>
    <w:rsid w:val="0018686D"/>
    <w:rsid w:val="001F6972"/>
    <w:rsid w:val="00221ADB"/>
    <w:rsid w:val="00225AB1"/>
    <w:rsid w:val="00227F71"/>
    <w:rsid w:val="00246C58"/>
    <w:rsid w:val="002668A2"/>
    <w:rsid w:val="00277D88"/>
    <w:rsid w:val="002863B7"/>
    <w:rsid w:val="002F1D03"/>
    <w:rsid w:val="00322138"/>
    <w:rsid w:val="0033039A"/>
    <w:rsid w:val="0033576A"/>
    <w:rsid w:val="00386CA4"/>
    <w:rsid w:val="0039321E"/>
    <w:rsid w:val="003A0BD3"/>
    <w:rsid w:val="003D61E2"/>
    <w:rsid w:val="003F4589"/>
    <w:rsid w:val="003F70FE"/>
    <w:rsid w:val="00426FCF"/>
    <w:rsid w:val="00447CCE"/>
    <w:rsid w:val="00451907"/>
    <w:rsid w:val="00491FD4"/>
    <w:rsid w:val="00495864"/>
    <w:rsid w:val="004A4F35"/>
    <w:rsid w:val="004B4DB6"/>
    <w:rsid w:val="004C354B"/>
    <w:rsid w:val="004C46DD"/>
    <w:rsid w:val="004E3EEC"/>
    <w:rsid w:val="004E4E38"/>
    <w:rsid w:val="004F0DC0"/>
    <w:rsid w:val="004F14A4"/>
    <w:rsid w:val="004F1E5E"/>
    <w:rsid w:val="0051218E"/>
    <w:rsid w:val="00551C30"/>
    <w:rsid w:val="00580A6B"/>
    <w:rsid w:val="00592DCF"/>
    <w:rsid w:val="00594E6B"/>
    <w:rsid w:val="005A5B48"/>
    <w:rsid w:val="005B0FD9"/>
    <w:rsid w:val="005F4649"/>
    <w:rsid w:val="006302FD"/>
    <w:rsid w:val="00660A1C"/>
    <w:rsid w:val="00670682"/>
    <w:rsid w:val="00670FBE"/>
    <w:rsid w:val="006913B0"/>
    <w:rsid w:val="006A4F7B"/>
    <w:rsid w:val="006C4BFB"/>
    <w:rsid w:val="006C729B"/>
    <w:rsid w:val="006F65A2"/>
    <w:rsid w:val="0073232B"/>
    <w:rsid w:val="007C7036"/>
    <w:rsid w:val="007D664F"/>
    <w:rsid w:val="00800AFB"/>
    <w:rsid w:val="00802B22"/>
    <w:rsid w:val="0080498A"/>
    <w:rsid w:val="00826B50"/>
    <w:rsid w:val="008347CE"/>
    <w:rsid w:val="00834B12"/>
    <w:rsid w:val="008776B6"/>
    <w:rsid w:val="0088434A"/>
    <w:rsid w:val="008A29B0"/>
    <w:rsid w:val="008C1876"/>
    <w:rsid w:val="008E741A"/>
    <w:rsid w:val="00933852"/>
    <w:rsid w:val="00964077"/>
    <w:rsid w:val="00990DEE"/>
    <w:rsid w:val="009D7A2C"/>
    <w:rsid w:val="009E6813"/>
    <w:rsid w:val="009F2BF4"/>
    <w:rsid w:val="00A40A82"/>
    <w:rsid w:val="00A4445F"/>
    <w:rsid w:val="00A806CB"/>
    <w:rsid w:val="00A93907"/>
    <w:rsid w:val="00A93941"/>
    <w:rsid w:val="00A952FC"/>
    <w:rsid w:val="00AA3397"/>
    <w:rsid w:val="00AA59D6"/>
    <w:rsid w:val="00AF0A40"/>
    <w:rsid w:val="00AF2B65"/>
    <w:rsid w:val="00B0613B"/>
    <w:rsid w:val="00B33AA3"/>
    <w:rsid w:val="00B35EB0"/>
    <w:rsid w:val="00B47621"/>
    <w:rsid w:val="00B64E97"/>
    <w:rsid w:val="00B8133C"/>
    <w:rsid w:val="00BA2300"/>
    <w:rsid w:val="00BA2BF8"/>
    <w:rsid w:val="00C03F63"/>
    <w:rsid w:val="00C26C04"/>
    <w:rsid w:val="00C53408"/>
    <w:rsid w:val="00C95887"/>
    <w:rsid w:val="00CA280C"/>
    <w:rsid w:val="00CE7337"/>
    <w:rsid w:val="00D00D4A"/>
    <w:rsid w:val="00D0715A"/>
    <w:rsid w:val="00D13ABB"/>
    <w:rsid w:val="00D655F5"/>
    <w:rsid w:val="00D73A6F"/>
    <w:rsid w:val="00D8621D"/>
    <w:rsid w:val="00D903C4"/>
    <w:rsid w:val="00D93007"/>
    <w:rsid w:val="00D93F74"/>
    <w:rsid w:val="00DA6461"/>
    <w:rsid w:val="00DB18C9"/>
    <w:rsid w:val="00DC51DE"/>
    <w:rsid w:val="00DD0E57"/>
    <w:rsid w:val="00E151BE"/>
    <w:rsid w:val="00E16AED"/>
    <w:rsid w:val="00E553B0"/>
    <w:rsid w:val="00E701A7"/>
    <w:rsid w:val="00E71C20"/>
    <w:rsid w:val="00E7642E"/>
    <w:rsid w:val="00E77A7A"/>
    <w:rsid w:val="00ED44DC"/>
    <w:rsid w:val="00EE053D"/>
    <w:rsid w:val="00EE26B9"/>
    <w:rsid w:val="00F00AA3"/>
    <w:rsid w:val="00F36205"/>
    <w:rsid w:val="00F630CB"/>
    <w:rsid w:val="00FB2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FAC1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3E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E3E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EE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44D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EE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E3E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EEC"/>
    <w:rPr>
      <w:rFonts w:asciiTheme="majorHAnsi" w:eastAsiaTheme="majorEastAsia" w:hAnsiTheme="majorHAnsi" w:cstheme="majorBidi"/>
      <w:b/>
      <w:bCs/>
      <w:color w:val="4F81BD" w:themeColor="accent1"/>
    </w:rPr>
  </w:style>
  <w:style w:type="table" w:styleId="TableGrid">
    <w:name w:val="Table Grid"/>
    <w:basedOn w:val="TableNormal"/>
    <w:uiPriority w:val="59"/>
    <w:rsid w:val="004E3E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ED44D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C729B"/>
    <w:pPr>
      <w:ind w:left="720"/>
      <w:contextualSpacing/>
    </w:pPr>
  </w:style>
  <w:style w:type="paragraph" w:styleId="Bibliography">
    <w:name w:val="Bibliography"/>
    <w:basedOn w:val="Normal"/>
    <w:next w:val="Normal"/>
    <w:uiPriority w:val="37"/>
    <w:unhideWhenUsed/>
    <w:rsid w:val="00EE053D"/>
    <w:pPr>
      <w:spacing w:after="160" w:line="259" w:lineRule="auto"/>
    </w:pPr>
    <w:rPr>
      <w:rFonts w:eastAsiaTheme="minorHAnsi"/>
      <w:sz w:val="22"/>
      <w:szCs w:val="22"/>
      <w:lang w:val="pt-PT"/>
    </w:rPr>
  </w:style>
  <w:style w:type="character" w:customStyle="1" w:styleId="apple-converted-space">
    <w:name w:val="apple-converted-space"/>
    <w:basedOn w:val="DefaultParagraphFont"/>
    <w:rsid w:val="00491FD4"/>
  </w:style>
  <w:style w:type="character" w:styleId="Emphasis">
    <w:name w:val="Emphasis"/>
    <w:basedOn w:val="DefaultParagraphFont"/>
    <w:uiPriority w:val="20"/>
    <w:qFormat/>
    <w:rsid w:val="00495864"/>
    <w:rPr>
      <w:i/>
      <w:iCs/>
    </w:rPr>
  </w:style>
  <w:style w:type="paragraph" w:styleId="HTMLPreformatted">
    <w:name w:val="HTML Preformatted"/>
    <w:basedOn w:val="Normal"/>
    <w:link w:val="HTMLPreformattedChar"/>
    <w:uiPriority w:val="99"/>
    <w:semiHidden/>
    <w:unhideWhenUsed/>
    <w:rsid w:val="003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t-PT" w:eastAsia="pt-PT"/>
    </w:rPr>
  </w:style>
  <w:style w:type="character" w:customStyle="1" w:styleId="HTMLPreformattedChar">
    <w:name w:val="HTML Preformatted Char"/>
    <w:basedOn w:val="DefaultParagraphFont"/>
    <w:link w:val="HTMLPreformatted"/>
    <w:uiPriority w:val="99"/>
    <w:semiHidden/>
    <w:rsid w:val="0033576A"/>
    <w:rPr>
      <w:rFonts w:ascii="Courier New" w:eastAsia="Times New Roman" w:hAnsi="Courier New" w:cs="Courier New"/>
      <w:sz w:val="20"/>
      <w:szCs w:val="20"/>
      <w:lang w:val="pt-PT" w:eastAsia="pt-PT"/>
    </w:rPr>
  </w:style>
  <w:style w:type="paragraph" w:styleId="NormalWeb">
    <w:name w:val="Normal (Web)"/>
    <w:basedOn w:val="Normal"/>
    <w:uiPriority w:val="99"/>
    <w:semiHidden/>
    <w:unhideWhenUsed/>
    <w:rsid w:val="00225AB1"/>
    <w:pPr>
      <w:spacing w:before="100" w:beforeAutospacing="1" w:after="100" w:afterAutospacing="1"/>
    </w:pPr>
    <w:rPr>
      <w:rFonts w:ascii="Times New Roman" w:eastAsia="Times New Roman" w:hAnsi="Times New Roman" w:cs="Times New Roman"/>
      <w:lang w:val="pt-PT" w:eastAsia="pt-PT"/>
    </w:rPr>
  </w:style>
  <w:style w:type="paragraph" w:styleId="NoSpacing">
    <w:name w:val="No Spacing"/>
    <w:link w:val="NoSpacingChar"/>
    <w:uiPriority w:val="1"/>
    <w:qFormat/>
    <w:rsid w:val="004C354B"/>
    <w:rPr>
      <w:sz w:val="22"/>
      <w:szCs w:val="22"/>
    </w:rPr>
  </w:style>
  <w:style w:type="character" w:customStyle="1" w:styleId="NoSpacingChar">
    <w:name w:val="No Spacing Char"/>
    <w:basedOn w:val="DefaultParagraphFont"/>
    <w:link w:val="NoSpacing"/>
    <w:uiPriority w:val="1"/>
    <w:rsid w:val="004C354B"/>
    <w:rPr>
      <w:sz w:val="22"/>
      <w:szCs w:val="22"/>
    </w:rPr>
  </w:style>
  <w:style w:type="paragraph" w:styleId="BalloonText">
    <w:name w:val="Balloon Text"/>
    <w:basedOn w:val="Normal"/>
    <w:link w:val="BalloonTextChar"/>
    <w:uiPriority w:val="99"/>
    <w:semiHidden/>
    <w:unhideWhenUsed/>
    <w:rsid w:val="000A4A8A"/>
    <w:rPr>
      <w:rFonts w:ascii="Tahoma" w:hAnsi="Tahoma" w:cs="Tahoma"/>
      <w:sz w:val="16"/>
      <w:szCs w:val="16"/>
    </w:rPr>
  </w:style>
  <w:style w:type="character" w:customStyle="1" w:styleId="BalloonTextChar">
    <w:name w:val="Balloon Text Char"/>
    <w:basedOn w:val="DefaultParagraphFont"/>
    <w:link w:val="BalloonText"/>
    <w:uiPriority w:val="99"/>
    <w:semiHidden/>
    <w:rsid w:val="000A4A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3E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E3E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EE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44D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EE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E3E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EEC"/>
    <w:rPr>
      <w:rFonts w:asciiTheme="majorHAnsi" w:eastAsiaTheme="majorEastAsia" w:hAnsiTheme="majorHAnsi" w:cstheme="majorBidi"/>
      <w:b/>
      <w:bCs/>
      <w:color w:val="4F81BD" w:themeColor="accent1"/>
    </w:rPr>
  </w:style>
  <w:style w:type="table" w:styleId="TableGrid">
    <w:name w:val="Table Grid"/>
    <w:basedOn w:val="TableNormal"/>
    <w:uiPriority w:val="59"/>
    <w:rsid w:val="004E3E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ED44D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C729B"/>
    <w:pPr>
      <w:ind w:left="720"/>
      <w:contextualSpacing/>
    </w:pPr>
  </w:style>
  <w:style w:type="paragraph" w:styleId="Bibliography">
    <w:name w:val="Bibliography"/>
    <w:basedOn w:val="Normal"/>
    <w:next w:val="Normal"/>
    <w:uiPriority w:val="37"/>
    <w:unhideWhenUsed/>
    <w:rsid w:val="00EE053D"/>
    <w:pPr>
      <w:spacing w:after="160" w:line="259" w:lineRule="auto"/>
    </w:pPr>
    <w:rPr>
      <w:rFonts w:eastAsiaTheme="minorHAnsi"/>
      <w:sz w:val="22"/>
      <w:szCs w:val="22"/>
      <w:lang w:val="pt-PT"/>
    </w:rPr>
  </w:style>
  <w:style w:type="character" w:customStyle="1" w:styleId="apple-converted-space">
    <w:name w:val="apple-converted-space"/>
    <w:basedOn w:val="DefaultParagraphFont"/>
    <w:rsid w:val="00491FD4"/>
  </w:style>
  <w:style w:type="character" w:styleId="Emphasis">
    <w:name w:val="Emphasis"/>
    <w:basedOn w:val="DefaultParagraphFont"/>
    <w:uiPriority w:val="20"/>
    <w:qFormat/>
    <w:rsid w:val="00495864"/>
    <w:rPr>
      <w:i/>
      <w:iCs/>
    </w:rPr>
  </w:style>
  <w:style w:type="paragraph" w:styleId="HTMLPreformatted">
    <w:name w:val="HTML Preformatted"/>
    <w:basedOn w:val="Normal"/>
    <w:link w:val="HTMLPreformattedChar"/>
    <w:uiPriority w:val="99"/>
    <w:semiHidden/>
    <w:unhideWhenUsed/>
    <w:rsid w:val="003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t-PT" w:eastAsia="pt-PT"/>
    </w:rPr>
  </w:style>
  <w:style w:type="character" w:customStyle="1" w:styleId="HTMLPreformattedChar">
    <w:name w:val="HTML Preformatted Char"/>
    <w:basedOn w:val="DefaultParagraphFont"/>
    <w:link w:val="HTMLPreformatted"/>
    <w:uiPriority w:val="99"/>
    <w:semiHidden/>
    <w:rsid w:val="0033576A"/>
    <w:rPr>
      <w:rFonts w:ascii="Courier New" w:eastAsia="Times New Roman" w:hAnsi="Courier New" w:cs="Courier New"/>
      <w:sz w:val="20"/>
      <w:szCs w:val="20"/>
      <w:lang w:val="pt-PT" w:eastAsia="pt-PT"/>
    </w:rPr>
  </w:style>
  <w:style w:type="paragraph" w:styleId="NormalWeb">
    <w:name w:val="Normal (Web)"/>
    <w:basedOn w:val="Normal"/>
    <w:uiPriority w:val="99"/>
    <w:semiHidden/>
    <w:unhideWhenUsed/>
    <w:rsid w:val="00225AB1"/>
    <w:pPr>
      <w:spacing w:before="100" w:beforeAutospacing="1" w:after="100" w:afterAutospacing="1"/>
    </w:pPr>
    <w:rPr>
      <w:rFonts w:ascii="Times New Roman" w:eastAsia="Times New Roman" w:hAnsi="Times New Roman" w:cs="Times New Roman"/>
      <w:lang w:val="pt-PT" w:eastAsia="pt-PT"/>
    </w:rPr>
  </w:style>
  <w:style w:type="paragraph" w:styleId="NoSpacing">
    <w:name w:val="No Spacing"/>
    <w:link w:val="NoSpacingChar"/>
    <w:uiPriority w:val="1"/>
    <w:qFormat/>
    <w:rsid w:val="004C354B"/>
    <w:rPr>
      <w:sz w:val="22"/>
      <w:szCs w:val="22"/>
    </w:rPr>
  </w:style>
  <w:style w:type="character" w:customStyle="1" w:styleId="NoSpacingChar">
    <w:name w:val="No Spacing Char"/>
    <w:basedOn w:val="DefaultParagraphFont"/>
    <w:link w:val="NoSpacing"/>
    <w:uiPriority w:val="1"/>
    <w:rsid w:val="004C354B"/>
    <w:rPr>
      <w:sz w:val="22"/>
      <w:szCs w:val="22"/>
    </w:rPr>
  </w:style>
  <w:style w:type="paragraph" w:styleId="BalloonText">
    <w:name w:val="Balloon Text"/>
    <w:basedOn w:val="Normal"/>
    <w:link w:val="BalloonTextChar"/>
    <w:uiPriority w:val="99"/>
    <w:semiHidden/>
    <w:unhideWhenUsed/>
    <w:rsid w:val="000A4A8A"/>
    <w:rPr>
      <w:rFonts w:ascii="Tahoma" w:hAnsi="Tahoma" w:cs="Tahoma"/>
      <w:sz w:val="16"/>
      <w:szCs w:val="16"/>
    </w:rPr>
  </w:style>
  <w:style w:type="character" w:customStyle="1" w:styleId="BalloonTextChar">
    <w:name w:val="Balloon Text Char"/>
    <w:basedOn w:val="DefaultParagraphFont"/>
    <w:link w:val="BalloonText"/>
    <w:uiPriority w:val="99"/>
    <w:semiHidden/>
    <w:rsid w:val="000A4A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099232">
      <w:bodyDiv w:val="1"/>
      <w:marLeft w:val="0"/>
      <w:marRight w:val="0"/>
      <w:marTop w:val="0"/>
      <w:marBottom w:val="0"/>
      <w:divBdr>
        <w:top w:val="none" w:sz="0" w:space="0" w:color="auto"/>
        <w:left w:val="none" w:sz="0" w:space="0" w:color="auto"/>
        <w:bottom w:val="none" w:sz="0" w:space="0" w:color="auto"/>
        <w:right w:val="none" w:sz="0" w:space="0" w:color="auto"/>
      </w:divBdr>
    </w:div>
    <w:div w:id="633370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267DA-FB23-480E-96D7-DD3EBA688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27</Pages>
  <Words>6362</Words>
  <Characters>34356</Characters>
  <Application>Microsoft Office Word</Application>
  <DocSecurity>0</DocSecurity>
  <Lines>286</Lines>
  <Paragraphs>81</Paragraphs>
  <ScaleCrop>false</ScaleCrop>
  <HeadingPairs>
    <vt:vector size="2" baseType="variant">
      <vt:variant>
        <vt:lpstr>Title</vt:lpstr>
      </vt:variant>
      <vt:variant>
        <vt:i4>1</vt:i4>
      </vt:variant>
    </vt:vector>
  </HeadingPairs>
  <TitlesOfParts>
    <vt:vector size="1" baseType="lpstr">
      <vt:lpstr/>
    </vt:vector>
  </TitlesOfParts>
  <Company>Instituto de Plasmas e Fusão Nuclear</Company>
  <LinksUpToDate>false</LinksUpToDate>
  <CharactersWithSpaces>40637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Soares Gonçalves</dc:creator>
  <cp:keywords/>
  <dc:description/>
  <cp:lastModifiedBy>Samuel</cp:lastModifiedBy>
  <cp:revision>90</cp:revision>
  <dcterms:created xsi:type="dcterms:W3CDTF">2015-05-07T17:59:00Z</dcterms:created>
  <dcterms:modified xsi:type="dcterms:W3CDTF">2015-05-10T17:35:00Z</dcterms:modified>
</cp:coreProperties>
</file>