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l152opoisfaa" w:id="0"/>
      <w:bookmarkEnd w:id="0"/>
      <w:r w:rsidDel="00000000" w:rsidR="00000000" w:rsidRPr="00000000">
        <w:rPr>
          <w:b w:val="1"/>
          <w:bCs w:val="1"/>
          <w:sz w:val="46"/>
          <w:szCs w:val="46"/>
          <w:rtl w:val="0"/>
        </w:rPr>
        <w:t xml:space="preserve">Gap Analysis: DMS Requirements vs. Design Coverage</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fws8gfxb0if3"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lineRule="auto"/>
        <w:rPr/>
      </w:pPr>
      <w:r w:rsidDel="00000000" w:rsidR="00000000" w:rsidRPr="00000000">
        <w:rPr>
          <w:b w:val="1"/>
          <w:bCs w:val="1"/>
          <w:rtl w:val="0"/>
        </w:rPr>
        <w:t xml:space="preserve">Purpose:</w:t>
      </w:r>
      <w:r w:rsidDel="00000000" w:rsidR="00000000" w:rsidRPr="00000000">
        <w:rPr>
          <w:rtl w:val="0"/>
        </w:rPr>
        <w:t xml:space="preserve"> To identify discrepancies between the functional requirements defined in the SRS and the current architectural designs (HLD/LLD).</w:t>
      </w:r>
    </w:p>
    <w:p w:rsidR="00000000" w:rsidDel="00000000" w:rsidP="00000000" w:rsidRDefault="00000000" w:rsidRPr="00000000" w14:paraId="00000004">
      <w:pPr>
        <w:spacing w:after="240" w:lineRule="auto"/>
        <w:rPr/>
      </w:pPr>
      <w:r w:rsidDel="00000000" w:rsidR="00000000" w:rsidRPr="00000000">
        <w:rPr>
          <w:b w:val="1"/>
          <w:bCs w:val="1"/>
          <w:rtl w:val="0"/>
        </w:rPr>
        <w:t xml:space="preserve">Scope:</w:t>
      </w:r>
      <w:r w:rsidDel="00000000" w:rsidR="00000000" w:rsidRPr="00000000">
        <w:rPr>
          <w:rtl w:val="0"/>
        </w:rPr>
        <w:t xml:space="preserve"> Covers Functional Requirements (FR-01 to FR-10), User Stories (Epics 1-6), and Non-Functional Requirements.</w:t>
      </w:r>
    </w:p>
    <w:p w:rsidR="00000000" w:rsidDel="00000000" w:rsidP="00000000" w:rsidRDefault="00000000" w:rsidRPr="00000000" w14:paraId="00000005">
      <w:pPr>
        <w:spacing w:after="240" w:lineRule="auto"/>
        <w:rPr/>
      </w:pPr>
      <w:r w:rsidDel="00000000" w:rsidR="00000000" w:rsidRPr="00000000">
        <w:rPr>
          <w:rtl w:val="0"/>
        </w:rPr>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nn72yph8y1cj" w:id="2"/>
      <w:bookmarkEnd w:id="2"/>
      <w:r w:rsidDel="00000000" w:rsidR="00000000" w:rsidRPr="00000000">
        <w:rPr>
          <w:b w:val="1"/>
          <w:bCs w:val="1"/>
          <w:sz w:val="34"/>
          <w:szCs w:val="34"/>
          <w:rtl w:val="0"/>
        </w:rPr>
        <w:t xml:space="preserve">2. Functional Gap Analysis Matrix</w:t>
      </w:r>
    </w:p>
    <w:p w:rsidR="00000000" w:rsidDel="00000000" w:rsidP="00000000" w:rsidRDefault="00000000" w:rsidRPr="00000000" w14:paraId="00000007">
      <w:pPr>
        <w:spacing w:after="240" w:lineRule="auto"/>
        <w:rPr/>
      </w:pPr>
      <w:r w:rsidDel="00000000" w:rsidR="00000000" w:rsidRPr="00000000">
        <w:rPr>
          <w:rtl w:val="0"/>
        </w:rPr>
        <w:t xml:space="preserve">The following table maps SRS requirements to the generated design.</w:t>
      </w:r>
    </w:p>
    <w:p w:rsidR="00000000" w:rsidDel="00000000" w:rsidP="00000000" w:rsidRDefault="00000000" w:rsidRPr="00000000" w14:paraId="00000008">
      <w:pPr>
        <w:spacing w:after="240" w:lineRule="auto"/>
        <w:rPr>
          <w:b w:val="1"/>
          <w:bCs w:val="1"/>
        </w:rPr>
      </w:pPr>
      <w:r w:rsidDel="00000000" w:rsidR="00000000" w:rsidRPr="00000000">
        <w:rPr>
          <w:b w:val="1"/>
          <w:bCs w:val="1"/>
          <w:rtl w:val="0"/>
        </w:rPr>
        <w:t xml:space="preserve">Status Key:</w:t>
      </w:r>
    </w:p>
    <w:p w:rsidR="00000000" w:rsidDel="00000000" w:rsidP="00000000" w:rsidRDefault="00000000" w:rsidRPr="00000000" w14:paraId="00000009">
      <w:pPr>
        <w:numPr>
          <w:ilvl w:val="0"/>
          <w:numId w:val="4"/>
        </w:numPr>
        <w:spacing w:after="0" w:afterAutospacing="0" w:lineRule="auto"/>
        <w:ind w:left="720" w:hanging="360"/>
      </w:pPr>
      <w:r w:rsidDel="00000000" w:rsidR="00000000" w:rsidRPr="00000000">
        <w:rPr>
          <w:rtl w:val="0"/>
        </w:rPr>
        <w:t xml:space="preserve">🟢 </w:t>
      </w:r>
      <w:r w:rsidDel="00000000" w:rsidR="00000000" w:rsidRPr="00000000">
        <w:rPr>
          <w:b w:val="1"/>
          <w:bCs w:val="1"/>
          <w:rtl w:val="0"/>
        </w:rPr>
        <w:t xml:space="preserve">Covered:</w:t>
      </w:r>
      <w:r w:rsidDel="00000000" w:rsidR="00000000" w:rsidRPr="00000000">
        <w:rPr>
          <w:rtl w:val="0"/>
        </w:rPr>
        <w:t xml:space="preserve"> Fully addressed in HLD/LLD.</w:t>
      </w:r>
    </w:p>
    <w:p w:rsidR="00000000" w:rsidDel="00000000" w:rsidP="00000000" w:rsidRDefault="00000000" w:rsidRPr="00000000" w14:paraId="0000000A">
      <w:pPr>
        <w:numPr>
          <w:ilvl w:val="0"/>
          <w:numId w:val="4"/>
        </w:numPr>
        <w:spacing w:after="0" w:afterAutospacing="0" w:lineRule="auto"/>
        <w:ind w:left="720" w:hanging="360"/>
      </w:pPr>
      <w:r w:rsidDel="00000000" w:rsidR="00000000" w:rsidRPr="00000000">
        <w:rPr>
          <w:rtl w:val="0"/>
        </w:rPr>
        <w:t xml:space="preserve">🟡 </w:t>
      </w:r>
      <w:r w:rsidDel="00000000" w:rsidR="00000000" w:rsidRPr="00000000">
        <w:rPr>
          <w:b w:val="1"/>
          <w:bCs w:val="1"/>
          <w:rtl w:val="0"/>
        </w:rPr>
        <w:t xml:space="preserve">Partial:</w:t>
      </w:r>
      <w:r w:rsidDel="00000000" w:rsidR="00000000" w:rsidRPr="00000000">
        <w:rPr>
          <w:rtl w:val="0"/>
        </w:rPr>
        <w:t xml:space="preserve"> Addressed in HLD but missing details in LLD (Schema/API).</w:t>
      </w:r>
    </w:p>
    <w:p w:rsidR="00000000" w:rsidDel="00000000" w:rsidP="00000000" w:rsidRDefault="00000000" w:rsidRPr="00000000" w14:paraId="0000000B">
      <w:pPr>
        <w:numPr>
          <w:ilvl w:val="0"/>
          <w:numId w:val="4"/>
        </w:numPr>
        <w:spacing w:after="240" w:lineRule="auto"/>
        <w:ind w:left="720" w:hanging="360"/>
      </w:pPr>
      <w:r w:rsidDel="00000000" w:rsidR="00000000" w:rsidRPr="00000000">
        <w:rPr>
          <w:rtl w:val="0"/>
        </w:rPr>
        <w:t xml:space="preserve">🔴 </w:t>
      </w:r>
      <w:r w:rsidDel="00000000" w:rsidR="00000000" w:rsidRPr="00000000">
        <w:rPr>
          <w:b w:val="1"/>
          <w:bCs w:val="1"/>
          <w:rtl w:val="0"/>
        </w:rPr>
        <w:t xml:space="preserve">Gap:</w:t>
      </w:r>
      <w:r w:rsidDel="00000000" w:rsidR="00000000" w:rsidRPr="00000000">
        <w:rPr>
          <w:rtl w:val="0"/>
        </w:rPr>
        <w:t xml:space="preserve"> Not addressed or missing key components.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5590633287627"/>
        <w:gridCol w:w="2263.4364864975823"/>
        <w:gridCol w:w="1190.5393577627615"/>
        <w:gridCol w:w="4860.976903434516"/>
        <w:tblGridChange w:id="0">
          <w:tblGrid>
            <w:gridCol w:w="710.5590633287627"/>
            <w:gridCol w:w="2263.4364864975823"/>
            <w:gridCol w:w="1190.5393577627615"/>
            <w:gridCol w:w="4860.976903434516"/>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Req 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Requirement Description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Design Status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Analysis / Identified Gap</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FR-01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User registration and login with SSO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 Covered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LLD defines </w:t>
            </w:r>
            <w:r w:rsidDel="00000000" w:rsidR="00000000" w:rsidRPr="00000000">
              <w:rPr>
                <w:color w:val="188038"/>
                <w:rtl w:val="0"/>
              </w:rPr>
              <w:t xml:space="preserve">Users</w:t>
            </w:r>
            <w:r w:rsidDel="00000000" w:rsidR="00000000" w:rsidRPr="00000000">
              <w:rPr>
                <w:rtl w:val="0"/>
              </w:rPr>
              <w:t xml:space="preserve"> table and </w:t>
            </w:r>
            <w:r w:rsidDel="00000000" w:rsidR="00000000" w:rsidRPr="00000000">
              <w:rPr>
                <w:color w:val="188038"/>
                <w:rtl w:val="0"/>
              </w:rPr>
              <w:t xml:space="preserve">/auth/login</w:t>
            </w:r>
            <w:r w:rsidDel="00000000" w:rsidR="00000000" w:rsidRPr="00000000">
              <w:rPr>
                <w:rtl w:val="0"/>
              </w:rPr>
              <w:t xml:space="preserve"> endpoint.</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FR-02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Role-based access control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 Covered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LLD defines </w:t>
            </w:r>
            <w:r w:rsidDel="00000000" w:rsidR="00000000" w:rsidRPr="00000000">
              <w:rPr>
                <w:color w:val="188038"/>
                <w:rtl w:val="0"/>
              </w:rPr>
              <w:t xml:space="preserve">role</w:t>
            </w:r>
            <w:r w:rsidDel="00000000" w:rsidR="00000000" w:rsidRPr="00000000">
              <w:rPr>
                <w:rtl w:val="0"/>
              </w:rPr>
              <w:t xml:space="preserve"> ENUM and permission middleware logic.</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FR-03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Upload/download documents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 Covered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LLD defines </w:t>
            </w:r>
            <w:r w:rsidDel="00000000" w:rsidR="00000000" w:rsidRPr="00000000">
              <w:rPr>
                <w:color w:val="188038"/>
                <w:rtl w:val="0"/>
              </w:rPr>
              <w:t xml:space="preserve">Documents</w:t>
            </w:r>
            <w:r w:rsidDel="00000000" w:rsidR="00000000" w:rsidRPr="00000000">
              <w:rPr>
                <w:rtl w:val="0"/>
              </w:rPr>
              <w:t xml:space="preserve"> table, Object Store logic, and upload APIs.</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FR-04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Folder and tag management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 </w:t>
            </w:r>
            <w:r w:rsidDel="00000000" w:rsidR="00000000" w:rsidRPr="00000000">
              <w:rPr>
                <w:b w:val="1"/>
                <w:bCs w:val="1"/>
                <w:rtl w:val="0"/>
              </w:rPr>
              <w:t xml:space="preserve">Partial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GAP:</w:t>
            </w:r>
            <w:r w:rsidDel="00000000" w:rsidR="00000000" w:rsidRPr="00000000">
              <w:rPr>
                <w:rtl w:val="0"/>
              </w:rPr>
              <w:t xml:space="preserve"> LLD </w:t>
            </w:r>
            <w:r w:rsidDel="00000000" w:rsidR="00000000" w:rsidRPr="00000000">
              <w:rPr>
                <w:color w:val="188038"/>
                <w:rtl w:val="0"/>
              </w:rPr>
              <w:t xml:space="preserve">Documents</w:t>
            </w:r>
            <w:r w:rsidDel="00000000" w:rsidR="00000000" w:rsidRPr="00000000">
              <w:rPr>
                <w:rtl w:val="0"/>
              </w:rPr>
              <w:t xml:space="preserve"> table has a </w:t>
            </w:r>
            <w:r w:rsidDel="00000000" w:rsidR="00000000" w:rsidRPr="00000000">
              <w:rPr>
                <w:color w:val="188038"/>
                <w:rtl w:val="0"/>
              </w:rPr>
              <w:t xml:space="preserve">folder_id</w:t>
            </w:r>
            <w:r w:rsidDel="00000000" w:rsidR="00000000" w:rsidRPr="00000000">
              <w:rPr>
                <w:rtl w:val="0"/>
              </w:rPr>
              <w:t xml:space="preserve"> foreign key, but the </w:t>
            </w:r>
            <w:r w:rsidDel="00000000" w:rsidR="00000000" w:rsidRPr="00000000">
              <w:rPr>
                <w:b w:val="1"/>
                <w:bCs w:val="1"/>
                <w:color w:val="188038"/>
                <w:rtl w:val="0"/>
              </w:rPr>
              <w:t xml:space="preserve">Folders</w:t>
            </w:r>
            <w:r w:rsidDel="00000000" w:rsidR="00000000" w:rsidRPr="00000000">
              <w:rPr>
                <w:b w:val="1"/>
                <w:bCs w:val="1"/>
                <w:rtl w:val="0"/>
              </w:rPr>
              <w:t xml:space="preserve"> table definition</w:t>
            </w:r>
            <w:r w:rsidDel="00000000" w:rsidR="00000000" w:rsidRPr="00000000">
              <w:rPr>
                <w:rtl w:val="0"/>
              </w:rPr>
              <w:t xml:space="preserve"> (Schema) and </w:t>
            </w:r>
            <w:r w:rsidDel="00000000" w:rsidR="00000000" w:rsidRPr="00000000">
              <w:rPr>
                <w:b w:val="1"/>
                <w:bCs w:val="1"/>
                <w:rtl w:val="0"/>
              </w:rPr>
              <w:t xml:space="preserve">Folder management APIs</w:t>
            </w:r>
            <w:r w:rsidDel="00000000" w:rsidR="00000000" w:rsidRPr="00000000">
              <w:rPr>
                <w:rtl w:val="0"/>
              </w:rPr>
              <w:t xml:space="preserve"> (Create/Move/Delete Folder) were missing from the LLD.</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FR-05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Secure document sharing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 Covered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LLD defines </w:t>
            </w:r>
            <w:r w:rsidDel="00000000" w:rsidR="00000000" w:rsidRPr="00000000">
              <w:rPr>
                <w:color w:val="188038"/>
                <w:rtl w:val="0"/>
              </w:rPr>
              <w:t xml:space="preserve">Permissions</w:t>
            </w:r>
            <w:r w:rsidDel="00000000" w:rsidR="00000000" w:rsidRPr="00000000">
              <w:rPr>
                <w:rtl w:val="0"/>
              </w:rPr>
              <w:t xml:space="preserve"> table and access check logic.</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FR-06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Version control with rollback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 Covered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LLD defines </w:t>
            </w:r>
            <w:r w:rsidDel="00000000" w:rsidR="00000000" w:rsidRPr="00000000">
              <w:rPr>
                <w:color w:val="188038"/>
                <w:rtl w:val="0"/>
              </w:rPr>
              <w:t xml:space="preserve">Versions</w:t>
            </w:r>
            <w:r w:rsidDel="00000000" w:rsidR="00000000" w:rsidRPr="00000000">
              <w:rPr>
                <w:rtl w:val="0"/>
              </w:rPr>
              <w:t xml:space="preserve"> table and rollback API (</w:t>
            </w:r>
            <w:r w:rsidDel="00000000" w:rsidR="00000000" w:rsidRPr="00000000">
              <w:rPr>
                <w:color w:val="188038"/>
                <w:rtl w:val="0"/>
              </w:rPr>
              <w:t xml:space="preserve">/restore/{version_id}</w:t>
            </w:r>
            <w:r w:rsidDel="00000000" w:rsidR="00000000" w:rsidRPr="00000000">
              <w:rPr>
                <w:rtl w:val="0"/>
              </w:rPr>
              <w:t xml:space="preserv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FR-07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Full text search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 Covered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HLD specifies Elasticsearch/Solr; LLD defines </w:t>
            </w:r>
            <w:r w:rsidDel="00000000" w:rsidR="00000000" w:rsidRPr="00000000">
              <w:rPr>
                <w:color w:val="188038"/>
                <w:rtl w:val="0"/>
              </w:rPr>
              <w:t xml:space="preserve">/search</w:t>
            </w:r>
            <w:r w:rsidDel="00000000" w:rsidR="00000000" w:rsidRPr="00000000">
              <w:rPr>
                <w:rtl w:val="0"/>
              </w:rPr>
              <w:t xml:space="preserve"> endpoint.</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FR-08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Comments and collaboration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 </w:t>
            </w:r>
            <w:r w:rsidDel="00000000" w:rsidR="00000000" w:rsidRPr="00000000">
              <w:rPr>
                <w:b w:val="1"/>
                <w:bCs w:val="1"/>
                <w:rtl w:val="0"/>
              </w:rPr>
              <w:t xml:space="preserve">Gap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GAP:</w:t>
            </w:r>
            <w:r w:rsidDel="00000000" w:rsidR="00000000" w:rsidRPr="00000000">
              <w:rPr>
                <w:rtl w:val="0"/>
              </w:rPr>
              <w:t xml:space="preserve"> SRS requires commenting (US-9) . The HLD mentioned "Collaboration," but the </w:t>
            </w:r>
            <w:r w:rsidDel="00000000" w:rsidR="00000000" w:rsidRPr="00000000">
              <w:rPr>
                <w:b w:val="1"/>
                <w:bCs w:val="1"/>
                <w:rtl w:val="0"/>
              </w:rPr>
              <w:t xml:space="preserve">LLD completely missing the </w:t>
            </w:r>
            <w:r w:rsidDel="00000000" w:rsidR="00000000" w:rsidRPr="00000000">
              <w:rPr>
                <w:b w:val="1"/>
                <w:bCs w:val="1"/>
                <w:color w:val="188038"/>
                <w:rtl w:val="0"/>
              </w:rPr>
              <w:t xml:space="preserve">Comments</w:t>
            </w:r>
            <w:r w:rsidDel="00000000" w:rsidR="00000000" w:rsidRPr="00000000">
              <w:rPr>
                <w:b w:val="1"/>
                <w:bCs w:val="1"/>
                <w:rtl w:val="0"/>
              </w:rPr>
              <w:t xml:space="preserve"> database table</w:t>
            </w:r>
            <w:r w:rsidDel="00000000" w:rsidR="00000000" w:rsidRPr="00000000">
              <w:rPr>
                <w:rtl w:val="0"/>
              </w:rPr>
              <w:t xml:space="preserve"> and associated APIs.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FR-09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Audit logs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 Covered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LLD defines </w:t>
            </w:r>
            <w:r w:rsidDel="00000000" w:rsidR="00000000" w:rsidRPr="00000000">
              <w:rPr>
                <w:color w:val="188038"/>
                <w:rtl w:val="0"/>
              </w:rPr>
              <w:t xml:space="preserve">AuditLogs</w:t>
            </w:r>
            <w:r w:rsidDel="00000000" w:rsidR="00000000" w:rsidRPr="00000000">
              <w:rPr>
                <w:rtl w:val="0"/>
              </w:rPr>
              <w:t xml:space="preserve"> table and tracking logic.</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FR-10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Admin dashboard &amp; reports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 </w:t>
            </w:r>
            <w:r w:rsidDel="00000000" w:rsidR="00000000" w:rsidRPr="00000000">
              <w:rPr>
                <w:b w:val="1"/>
                <w:bCs w:val="1"/>
                <w:rtl w:val="0"/>
              </w:rPr>
              <w:t xml:space="preserve">Partial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GAP:</w:t>
            </w:r>
            <w:r w:rsidDel="00000000" w:rsidR="00000000" w:rsidRPr="00000000">
              <w:rPr>
                <w:rtl w:val="0"/>
              </w:rPr>
              <w:t xml:space="preserve"> SRS asks for "storage usage dashboard" (US-18) . LLD has audit logs but lacks a specific </w:t>
            </w:r>
            <w:r w:rsidDel="00000000" w:rsidR="00000000" w:rsidRPr="00000000">
              <w:rPr>
                <w:b w:val="1"/>
                <w:bCs w:val="1"/>
                <w:rtl w:val="0"/>
              </w:rPr>
              <w:t xml:space="preserve">Aggregation API</w:t>
            </w:r>
            <w:r w:rsidDel="00000000" w:rsidR="00000000" w:rsidRPr="00000000">
              <w:rPr>
                <w:rtl w:val="0"/>
              </w:rPr>
              <w:t xml:space="preserve"> (e.g., </w:t>
            </w:r>
            <w:r w:rsidDel="00000000" w:rsidR="00000000" w:rsidRPr="00000000">
              <w:rPr>
                <w:color w:val="188038"/>
                <w:rtl w:val="0"/>
              </w:rPr>
              <w:t xml:space="preserve">GET /stats/storage</w:t>
            </w:r>
            <w:r w:rsidDel="00000000" w:rsidR="00000000" w:rsidRPr="00000000">
              <w:rPr>
                <w:rtl w:val="0"/>
              </w:rPr>
              <w:t xml:space="preserve">) to calculate usage per user/tenant.</w:t>
            </w:r>
          </w:p>
        </w:tc>
      </w:tr>
    </w:tbl>
    <w:p w:rsidR="00000000" w:rsidDel="00000000" w:rsidP="00000000" w:rsidRDefault="00000000" w:rsidRPr="00000000" w14:paraId="00000038">
      <w:pPr>
        <w:pStyle w:val="Heading2"/>
        <w:keepNext w:val="0"/>
        <w:keepLines w:val="0"/>
        <w:spacing w:after="80" w:before="0" w:lineRule="auto"/>
        <w:rPr>
          <w:b w:val="1"/>
          <w:bCs w:val="1"/>
          <w:sz w:val="34"/>
          <w:szCs w:val="34"/>
        </w:rPr>
      </w:pPr>
      <w:bookmarkStart w:colFirst="0" w:colLast="0" w:name="_nv0sy9kn5ggh" w:id="3"/>
      <w:bookmarkEnd w:id="3"/>
      <w:r w:rsidDel="00000000" w:rsidR="00000000" w:rsidRPr="00000000">
        <w:rPr>
          <w:rtl w:val="0"/>
        </w:rPr>
      </w:r>
    </w:p>
    <w:p w:rsidR="00000000" w:rsidDel="00000000" w:rsidP="00000000" w:rsidRDefault="00000000" w:rsidRPr="00000000" w14:paraId="00000039">
      <w:pPr>
        <w:pStyle w:val="Heading2"/>
        <w:keepNext w:val="0"/>
        <w:keepLines w:val="0"/>
        <w:spacing w:after="80" w:before="0" w:lineRule="auto"/>
        <w:rPr>
          <w:b w:val="1"/>
          <w:bCs w:val="1"/>
          <w:sz w:val="34"/>
          <w:szCs w:val="34"/>
        </w:rPr>
      </w:pPr>
      <w:bookmarkStart w:colFirst="0" w:colLast="0" w:name="_uos8pvvulrfs" w:id="4"/>
      <w:bookmarkEnd w:id="4"/>
      <w:r w:rsidDel="00000000" w:rsidR="00000000" w:rsidRPr="00000000">
        <w:rPr>
          <w:b w:val="1"/>
          <w:bCs w:val="1"/>
          <w:sz w:val="34"/>
          <w:szCs w:val="34"/>
          <w:rtl w:val="0"/>
        </w:rPr>
        <w:t xml:space="preserve">3. Detailed Gap Analysis &amp; Recommendations</w:t>
      </w:r>
    </w:p>
    <w:p w:rsidR="00000000" w:rsidDel="00000000" w:rsidP="00000000" w:rsidRDefault="00000000" w:rsidRPr="00000000" w14:paraId="0000003A">
      <w:pPr>
        <w:pStyle w:val="Heading3"/>
        <w:keepNext w:val="0"/>
        <w:keepLines w:val="0"/>
        <w:spacing w:before="0" w:lineRule="auto"/>
        <w:rPr>
          <w:b w:val="1"/>
          <w:bCs w:val="1"/>
          <w:color w:val="000000"/>
          <w:sz w:val="26"/>
          <w:szCs w:val="26"/>
        </w:rPr>
      </w:pPr>
      <w:bookmarkStart w:colFirst="0" w:colLast="0" w:name="_gdkc5qdf1h8w" w:id="5"/>
      <w:bookmarkEnd w:id="5"/>
      <w:r w:rsidDel="00000000" w:rsidR="00000000" w:rsidRPr="00000000">
        <w:rPr>
          <w:rtl w:val="0"/>
        </w:rPr>
      </w:r>
    </w:p>
    <w:p w:rsidR="00000000" w:rsidDel="00000000" w:rsidP="00000000" w:rsidRDefault="00000000" w:rsidRPr="00000000" w14:paraId="0000003B">
      <w:pPr>
        <w:pStyle w:val="Heading3"/>
        <w:keepNext w:val="0"/>
        <w:keepLines w:val="0"/>
        <w:spacing w:before="0" w:lineRule="auto"/>
        <w:rPr>
          <w:b w:val="1"/>
          <w:bCs w:val="1"/>
          <w:color w:val="000000"/>
          <w:sz w:val="26"/>
          <w:szCs w:val="26"/>
        </w:rPr>
      </w:pPr>
      <w:bookmarkStart w:colFirst="0" w:colLast="0" w:name="_ho6jv7s9uxsm" w:id="6"/>
      <w:bookmarkEnd w:id="6"/>
      <w:r w:rsidDel="00000000" w:rsidR="00000000" w:rsidRPr="00000000">
        <w:rPr>
          <w:b w:val="1"/>
          <w:bCs w:val="1"/>
          <w:color w:val="000000"/>
          <w:sz w:val="26"/>
          <w:szCs w:val="26"/>
          <w:rtl w:val="0"/>
        </w:rPr>
        <w:t xml:space="preserve">Gap 1: Missing Commenting Infrastructure (FR-08)</w:t>
      </w:r>
    </w:p>
    <w:p w:rsidR="00000000" w:rsidDel="00000000" w:rsidP="00000000" w:rsidRDefault="00000000" w:rsidRPr="00000000" w14:paraId="0000003C">
      <w:pPr>
        <w:numPr>
          <w:ilvl w:val="0"/>
          <w:numId w:val="1"/>
        </w:numPr>
        <w:spacing w:after="0" w:afterAutospacing="0" w:lineRule="auto"/>
        <w:ind w:left="720" w:hanging="360"/>
      </w:pPr>
      <w:r w:rsidDel="00000000" w:rsidR="00000000" w:rsidRPr="00000000">
        <w:rPr>
          <w:b w:val="1"/>
          <w:bCs w:val="1"/>
          <w:rtl w:val="0"/>
        </w:rPr>
        <w:t xml:space="preserve">Requirement:</w:t>
      </w:r>
      <w:r w:rsidDel="00000000" w:rsidR="00000000" w:rsidRPr="00000000">
        <w:rPr>
          <w:rtl w:val="0"/>
        </w:rPr>
        <w:t xml:space="preserve"> "As a user, I want to comment and notify users" (US-9) .</w:t>
      </w:r>
    </w:p>
    <w:p w:rsidR="00000000" w:rsidDel="00000000" w:rsidP="00000000" w:rsidRDefault="00000000" w:rsidRPr="00000000" w14:paraId="0000003D">
      <w:pPr>
        <w:numPr>
          <w:ilvl w:val="0"/>
          <w:numId w:val="1"/>
        </w:numPr>
        <w:spacing w:after="0" w:afterAutospacing="0" w:lineRule="auto"/>
        <w:ind w:left="720" w:hanging="360"/>
      </w:pPr>
      <w:r w:rsidDel="00000000" w:rsidR="00000000" w:rsidRPr="00000000">
        <w:rPr>
          <w:b w:val="1"/>
          <w:bCs w:val="1"/>
          <w:rtl w:val="0"/>
        </w:rPr>
        <w:t xml:space="preserve">Current State:</w:t>
      </w:r>
      <w:r w:rsidDel="00000000" w:rsidR="00000000" w:rsidRPr="00000000">
        <w:rPr>
          <w:rtl w:val="0"/>
        </w:rPr>
        <w:t xml:space="preserve"> The LLD defined tables for Users, Documents, and Permissions, but failed to define a schema for storing user comments.</w:t>
      </w:r>
    </w:p>
    <w:p w:rsidR="00000000" w:rsidDel="00000000" w:rsidP="00000000" w:rsidRDefault="00000000" w:rsidRPr="00000000" w14:paraId="0000003E">
      <w:pPr>
        <w:numPr>
          <w:ilvl w:val="0"/>
          <w:numId w:val="1"/>
        </w:numPr>
        <w:spacing w:after="0" w:afterAutospacing="0" w:lineRule="auto"/>
        <w:ind w:left="720" w:hanging="360"/>
      </w:pPr>
      <w:r w:rsidDel="00000000" w:rsidR="00000000" w:rsidRPr="00000000">
        <w:rPr>
          <w:b w:val="1"/>
          <w:bCs w:val="1"/>
          <w:rtl w:val="0"/>
        </w:rPr>
        <w:t xml:space="preserve">Impact:</w:t>
      </w:r>
      <w:r w:rsidDel="00000000" w:rsidR="00000000" w:rsidRPr="00000000">
        <w:rPr>
          <w:rtl w:val="0"/>
        </w:rPr>
        <w:t xml:space="preserve"> Users are unable to collaborate or discuss specific documents.</w:t>
      </w:r>
    </w:p>
    <w:p w:rsidR="00000000" w:rsidDel="00000000" w:rsidP="00000000" w:rsidRDefault="00000000" w:rsidRPr="00000000" w14:paraId="0000003F">
      <w:pPr>
        <w:numPr>
          <w:ilvl w:val="0"/>
          <w:numId w:val="1"/>
        </w:numPr>
        <w:spacing w:after="0" w:afterAutospacing="0" w:lineRule="auto"/>
        <w:ind w:left="720" w:hanging="360"/>
      </w:pPr>
      <w:r w:rsidDel="00000000" w:rsidR="00000000" w:rsidRPr="00000000">
        <w:rPr>
          <w:b w:val="1"/>
          <w:bCs w:val="1"/>
          <w:rtl w:val="0"/>
        </w:rPr>
        <w:t xml:space="preserve">Remediation:</w:t>
      </w:r>
    </w:p>
    <w:p w:rsidR="00000000" w:rsidDel="00000000" w:rsidP="00000000" w:rsidRDefault="00000000" w:rsidRPr="00000000" w14:paraId="00000040">
      <w:pPr>
        <w:numPr>
          <w:ilvl w:val="1"/>
          <w:numId w:val="1"/>
        </w:numPr>
        <w:spacing w:after="0" w:afterAutospacing="0" w:lineRule="auto"/>
        <w:ind w:left="1440" w:hanging="360"/>
      </w:pPr>
      <w:r w:rsidDel="00000000" w:rsidR="00000000" w:rsidRPr="00000000">
        <w:rPr>
          <w:b w:val="1"/>
          <w:bCs w:val="1"/>
          <w:rtl w:val="0"/>
        </w:rPr>
        <w:t xml:space="preserve">Database:</w:t>
      </w:r>
      <w:r w:rsidDel="00000000" w:rsidR="00000000" w:rsidRPr="00000000">
        <w:rPr>
          <w:rtl w:val="0"/>
        </w:rPr>
        <w:t xml:space="preserve"> Create table </w:t>
      </w:r>
      <w:r w:rsidDel="00000000" w:rsidR="00000000" w:rsidRPr="00000000">
        <w:rPr>
          <w:color w:val="188038"/>
          <w:rtl w:val="0"/>
        </w:rPr>
        <w:t xml:space="preserve">Comments (comment_id, doc_id, user_id, content, timestamp)</w:t>
      </w:r>
      <w:r w:rsidDel="00000000" w:rsidR="00000000" w:rsidRPr="00000000">
        <w:rPr>
          <w:rtl w:val="0"/>
        </w:rPr>
        <w:t xml:space="preserve">.</w:t>
      </w:r>
    </w:p>
    <w:p w:rsidR="00000000" w:rsidDel="00000000" w:rsidP="00000000" w:rsidRDefault="00000000" w:rsidRPr="00000000" w14:paraId="00000041">
      <w:pPr>
        <w:numPr>
          <w:ilvl w:val="1"/>
          <w:numId w:val="1"/>
        </w:numPr>
        <w:spacing w:after="240" w:lineRule="auto"/>
        <w:ind w:left="1440" w:hanging="360"/>
      </w:pPr>
      <w:r w:rsidDel="00000000" w:rsidR="00000000" w:rsidRPr="00000000">
        <w:rPr>
          <w:b w:val="1"/>
          <w:bCs w:val="1"/>
          <w:rtl w:val="0"/>
        </w:rPr>
        <w:t xml:space="preserve">API:</w:t>
      </w:r>
      <w:r w:rsidDel="00000000" w:rsidR="00000000" w:rsidRPr="00000000">
        <w:rPr>
          <w:rtl w:val="0"/>
        </w:rPr>
        <w:t xml:space="preserve"> Add </w:t>
      </w:r>
      <w:r w:rsidDel="00000000" w:rsidR="00000000" w:rsidRPr="00000000">
        <w:rPr>
          <w:color w:val="188038"/>
          <w:rtl w:val="0"/>
        </w:rPr>
        <w:t xml:space="preserve">POST /documents/{id}/comments</w:t>
      </w:r>
      <w:r w:rsidDel="00000000" w:rsidR="00000000" w:rsidRPr="00000000">
        <w:rPr>
          <w:rtl w:val="0"/>
        </w:rPr>
        <w:t xml:space="preserve"> and </w:t>
      </w:r>
      <w:r w:rsidDel="00000000" w:rsidR="00000000" w:rsidRPr="00000000">
        <w:rPr>
          <w:color w:val="188038"/>
          <w:rtl w:val="0"/>
        </w:rPr>
        <w:t xml:space="preserve">GET /documents/{id}/comments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2">
      <w:pPr>
        <w:spacing w:after="240" w:lineRule="auto"/>
        <w:ind w:left="0" w:firstLine="0"/>
        <w:rPr>
          <w:b w:val="1"/>
          <w:bCs w:val="1"/>
          <w:color w:val="000000"/>
          <w:sz w:val="26"/>
          <w:szCs w:val="26"/>
        </w:rPr>
      </w:pPr>
      <w:r w:rsidDel="00000000" w:rsidR="00000000" w:rsidRPr="00000000">
        <w:rPr>
          <w:b w:val="1"/>
          <w:bCs w:val="1"/>
          <w:color w:val="000000"/>
          <w:sz w:val="26"/>
          <w:szCs w:val="26"/>
          <w:rtl w:val="0"/>
        </w:rPr>
        <w:t xml:space="preserve">Gap 2: Incomplete Folder Management (FR-04)</w:t>
      </w:r>
    </w:p>
    <w:p w:rsidR="00000000" w:rsidDel="00000000" w:rsidP="00000000" w:rsidRDefault="00000000" w:rsidRPr="00000000" w14:paraId="00000043">
      <w:pPr>
        <w:numPr>
          <w:ilvl w:val="0"/>
          <w:numId w:val="2"/>
        </w:numPr>
        <w:spacing w:after="0" w:afterAutospacing="0" w:lineRule="auto"/>
        <w:ind w:left="720" w:hanging="360"/>
      </w:pPr>
      <w:r w:rsidDel="00000000" w:rsidR="00000000" w:rsidRPr="00000000">
        <w:rPr>
          <w:b w:val="1"/>
          <w:bCs w:val="1"/>
          <w:rtl w:val="0"/>
        </w:rPr>
        <w:t xml:space="preserve">Requirement:</w:t>
      </w:r>
      <w:r w:rsidDel="00000000" w:rsidR="00000000" w:rsidRPr="00000000">
        <w:rPr>
          <w:rtl w:val="0"/>
        </w:rPr>
        <w:t xml:space="preserve"> "As a user, I want to organize files in folders" (US-5) .</w:t>
      </w:r>
    </w:p>
    <w:p w:rsidR="00000000" w:rsidDel="00000000" w:rsidP="00000000" w:rsidRDefault="00000000" w:rsidRPr="00000000" w14:paraId="00000044">
      <w:pPr>
        <w:numPr>
          <w:ilvl w:val="0"/>
          <w:numId w:val="2"/>
        </w:numPr>
        <w:spacing w:after="0" w:afterAutospacing="0" w:lineRule="auto"/>
        <w:ind w:left="720" w:hanging="360"/>
      </w:pPr>
      <w:r w:rsidDel="00000000" w:rsidR="00000000" w:rsidRPr="00000000">
        <w:rPr>
          <w:b w:val="1"/>
          <w:bCs w:val="1"/>
          <w:rtl w:val="0"/>
        </w:rPr>
        <w:t xml:space="preserve">Current State:</w:t>
      </w:r>
      <w:r w:rsidDel="00000000" w:rsidR="00000000" w:rsidRPr="00000000">
        <w:rPr>
          <w:rtl w:val="0"/>
        </w:rPr>
        <w:t xml:space="preserve"> The LLD assumes folders exist (via </w:t>
      </w:r>
      <w:r w:rsidDel="00000000" w:rsidR="00000000" w:rsidRPr="00000000">
        <w:rPr>
          <w:color w:val="188038"/>
          <w:rtl w:val="0"/>
        </w:rPr>
        <w:t xml:space="preserve">folder_id</w:t>
      </w:r>
      <w:r w:rsidDel="00000000" w:rsidR="00000000" w:rsidRPr="00000000">
        <w:rPr>
          <w:rtl w:val="0"/>
        </w:rPr>
        <w:t xml:space="preserve"> in the </w:t>
      </w:r>
      <w:r w:rsidDel="00000000" w:rsidR="00000000" w:rsidRPr="00000000">
        <w:rPr>
          <w:color w:val="188038"/>
          <w:rtl w:val="0"/>
        </w:rPr>
        <w:t xml:space="preserve">Documents</w:t>
      </w:r>
      <w:r w:rsidDel="00000000" w:rsidR="00000000" w:rsidRPr="00000000">
        <w:rPr>
          <w:rtl w:val="0"/>
        </w:rPr>
        <w:t xml:space="preserve"> table) but does not provide a way to </w:t>
      </w:r>
      <w:r w:rsidDel="00000000" w:rsidR="00000000" w:rsidRPr="00000000">
        <w:rPr>
          <w:i w:val="1"/>
          <w:iCs w:val="1"/>
          <w:rtl w:val="0"/>
        </w:rPr>
        <w:t xml:space="preserve">create</w:t>
      </w:r>
      <w:r w:rsidDel="00000000" w:rsidR="00000000" w:rsidRPr="00000000">
        <w:rPr>
          <w:rtl w:val="0"/>
        </w:rPr>
        <w:t xml:space="preserve"> or </w:t>
      </w:r>
      <w:r w:rsidDel="00000000" w:rsidR="00000000" w:rsidRPr="00000000">
        <w:rPr>
          <w:i w:val="1"/>
          <w:iCs w:val="1"/>
          <w:rtl w:val="0"/>
        </w:rPr>
        <w:t xml:space="preserve">manage</w:t>
      </w:r>
      <w:r w:rsidDel="00000000" w:rsidR="00000000" w:rsidRPr="00000000">
        <w:rPr>
          <w:rtl w:val="0"/>
        </w:rPr>
        <w:t xml:space="preserve"> them.</w:t>
      </w:r>
    </w:p>
    <w:p w:rsidR="00000000" w:rsidDel="00000000" w:rsidP="00000000" w:rsidRDefault="00000000" w:rsidRPr="00000000" w14:paraId="00000045">
      <w:pPr>
        <w:numPr>
          <w:ilvl w:val="0"/>
          <w:numId w:val="2"/>
        </w:numPr>
        <w:spacing w:after="0" w:afterAutospacing="0" w:lineRule="auto"/>
        <w:ind w:left="720" w:hanging="360"/>
      </w:pPr>
      <w:r w:rsidDel="00000000" w:rsidR="00000000" w:rsidRPr="00000000">
        <w:rPr>
          <w:b w:val="1"/>
          <w:bCs w:val="1"/>
          <w:rtl w:val="0"/>
        </w:rPr>
        <w:t xml:space="preserve">Impact:</w:t>
      </w:r>
      <w:r w:rsidDel="00000000" w:rsidR="00000000" w:rsidRPr="00000000">
        <w:rPr>
          <w:rtl w:val="0"/>
        </w:rPr>
        <w:t xml:space="preserve"> Users can only upload files to a "root" or non-existent structure; the frontend will fail to render a folder tree.</w:t>
      </w:r>
    </w:p>
    <w:p w:rsidR="00000000" w:rsidDel="00000000" w:rsidP="00000000" w:rsidRDefault="00000000" w:rsidRPr="00000000" w14:paraId="00000046">
      <w:pPr>
        <w:numPr>
          <w:ilvl w:val="0"/>
          <w:numId w:val="2"/>
        </w:numPr>
        <w:spacing w:after="0" w:afterAutospacing="0" w:lineRule="auto"/>
        <w:ind w:left="720" w:hanging="360"/>
      </w:pPr>
      <w:r w:rsidDel="00000000" w:rsidR="00000000" w:rsidRPr="00000000">
        <w:rPr>
          <w:b w:val="1"/>
          <w:bCs w:val="1"/>
          <w:rtl w:val="0"/>
        </w:rPr>
        <w:t xml:space="preserve">Remediation:</w:t>
      </w:r>
    </w:p>
    <w:p w:rsidR="00000000" w:rsidDel="00000000" w:rsidP="00000000" w:rsidRDefault="00000000" w:rsidRPr="00000000" w14:paraId="00000047">
      <w:pPr>
        <w:numPr>
          <w:ilvl w:val="1"/>
          <w:numId w:val="2"/>
        </w:numPr>
        <w:spacing w:after="0" w:afterAutospacing="0" w:lineRule="auto"/>
        <w:ind w:left="1440" w:hanging="360"/>
      </w:pPr>
      <w:r w:rsidDel="00000000" w:rsidR="00000000" w:rsidRPr="00000000">
        <w:rPr>
          <w:b w:val="1"/>
          <w:bCs w:val="1"/>
          <w:rtl w:val="0"/>
        </w:rPr>
        <w:t xml:space="preserve">Database:</w:t>
      </w:r>
      <w:r w:rsidDel="00000000" w:rsidR="00000000" w:rsidRPr="00000000">
        <w:rPr>
          <w:rtl w:val="0"/>
        </w:rPr>
        <w:t xml:space="preserve"> Create table </w:t>
      </w:r>
      <w:r w:rsidDel="00000000" w:rsidR="00000000" w:rsidRPr="00000000">
        <w:rPr>
          <w:color w:val="188038"/>
          <w:rtl w:val="0"/>
        </w:rPr>
        <w:t xml:space="preserve">Folders (folder_id, parent_folder_id, name, owner_id)</w:t>
      </w:r>
      <w:r w:rsidDel="00000000" w:rsidR="00000000" w:rsidRPr="00000000">
        <w:rPr>
          <w:rtl w:val="0"/>
        </w:rPr>
        <w:t xml:space="preserve">.</w:t>
      </w:r>
    </w:p>
    <w:p w:rsidR="00000000" w:rsidDel="00000000" w:rsidP="00000000" w:rsidRDefault="00000000" w:rsidRPr="00000000" w14:paraId="00000048">
      <w:pPr>
        <w:numPr>
          <w:ilvl w:val="1"/>
          <w:numId w:val="2"/>
        </w:numPr>
        <w:spacing w:after="240" w:lineRule="auto"/>
        <w:ind w:left="1440" w:hanging="360"/>
      </w:pPr>
      <w:r w:rsidDel="00000000" w:rsidR="00000000" w:rsidRPr="00000000">
        <w:rPr>
          <w:b w:val="1"/>
          <w:bCs w:val="1"/>
          <w:rtl w:val="0"/>
        </w:rPr>
        <w:t xml:space="preserve">API:</w:t>
      </w:r>
      <w:r w:rsidDel="00000000" w:rsidR="00000000" w:rsidRPr="00000000">
        <w:rPr>
          <w:rtl w:val="0"/>
        </w:rPr>
        <w:t xml:space="preserve"> Add </w:t>
      </w:r>
      <w:r w:rsidDel="00000000" w:rsidR="00000000" w:rsidRPr="00000000">
        <w:rPr>
          <w:color w:val="188038"/>
          <w:rtl w:val="0"/>
        </w:rPr>
        <w:t xml:space="preserve">POST /folders</w:t>
      </w:r>
      <w:r w:rsidDel="00000000" w:rsidR="00000000" w:rsidRPr="00000000">
        <w:rPr>
          <w:rtl w:val="0"/>
        </w:rPr>
        <w:t xml:space="preserve"> and </w:t>
      </w:r>
      <w:r w:rsidDel="00000000" w:rsidR="00000000" w:rsidRPr="00000000">
        <w:rPr>
          <w:color w:val="188038"/>
          <w:rtl w:val="0"/>
        </w:rPr>
        <w:t xml:space="preserve">GET /folders/{id}/children</w:t>
      </w:r>
      <w:r w:rsidDel="00000000" w:rsidR="00000000" w:rsidRPr="00000000">
        <w:rPr>
          <w:rtl w:val="0"/>
        </w:rPr>
        <w:t xml:space="preserve">.</w:t>
      </w:r>
    </w:p>
    <w:p w:rsidR="00000000" w:rsidDel="00000000" w:rsidP="00000000" w:rsidRDefault="00000000" w:rsidRPr="00000000" w14:paraId="00000049">
      <w:pPr>
        <w:pStyle w:val="Heading3"/>
        <w:keepNext w:val="0"/>
        <w:keepLines w:val="0"/>
        <w:spacing w:before="0" w:lineRule="auto"/>
        <w:rPr>
          <w:b w:val="1"/>
          <w:bCs w:val="1"/>
          <w:color w:val="000000"/>
          <w:sz w:val="26"/>
          <w:szCs w:val="26"/>
        </w:rPr>
      </w:pPr>
      <w:bookmarkStart w:colFirst="0" w:colLast="0" w:name="_kqt7s32s0prr" w:id="7"/>
      <w:bookmarkEnd w:id="7"/>
      <w:r w:rsidDel="00000000" w:rsidR="00000000" w:rsidRPr="00000000">
        <w:rPr>
          <w:rtl w:val="0"/>
        </w:rPr>
      </w:r>
    </w:p>
    <w:p w:rsidR="00000000" w:rsidDel="00000000" w:rsidP="00000000" w:rsidRDefault="00000000" w:rsidRPr="00000000" w14:paraId="0000004A">
      <w:pPr>
        <w:pStyle w:val="Heading3"/>
        <w:keepNext w:val="0"/>
        <w:keepLines w:val="0"/>
        <w:spacing w:before="0" w:lineRule="auto"/>
        <w:rPr>
          <w:b w:val="1"/>
          <w:bCs w:val="1"/>
          <w:color w:val="000000"/>
          <w:sz w:val="26"/>
          <w:szCs w:val="26"/>
        </w:rPr>
      </w:pPr>
      <w:bookmarkStart w:colFirst="0" w:colLast="0" w:name="_s9xuygfy86lq" w:id="8"/>
      <w:bookmarkEnd w:id="8"/>
      <w:r w:rsidDel="00000000" w:rsidR="00000000" w:rsidRPr="00000000">
        <w:rPr>
          <w:b w:val="1"/>
          <w:bCs w:val="1"/>
          <w:color w:val="000000"/>
          <w:sz w:val="26"/>
          <w:szCs w:val="26"/>
          <w:rtl w:val="0"/>
        </w:rPr>
        <w:t xml:space="preserve">Gap 3: Reporting &amp; Visualization (FR-10)</w:t>
      </w:r>
    </w:p>
    <w:p w:rsidR="00000000" w:rsidDel="00000000" w:rsidP="00000000" w:rsidRDefault="00000000" w:rsidRPr="00000000" w14:paraId="0000004B">
      <w:pPr>
        <w:numPr>
          <w:ilvl w:val="0"/>
          <w:numId w:val="3"/>
        </w:numPr>
        <w:spacing w:after="0" w:afterAutospacing="0" w:lineRule="auto"/>
        <w:ind w:left="720" w:hanging="360"/>
      </w:pPr>
      <w:r w:rsidDel="00000000" w:rsidR="00000000" w:rsidRPr="00000000">
        <w:rPr>
          <w:b w:val="1"/>
          <w:bCs w:val="1"/>
          <w:rtl w:val="0"/>
        </w:rPr>
        <w:t xml:space="preserve">Requirement:</w:t>
      </w:r>
      <w:r w:rsidDel="00000000" w:rsidR="00000000" w:rsidRPr="00000000">
        <w:rPr>
          <w:rtl w:val="0"/>
        </w:rPr>
        <w:t xml:space="preserve"> "Storage usage dashboard" (US-18) .</w:t>
      </w:r>
    </w:p>
    <w:p w:rsidR="00000000" w:rsidDel="00000000" w:rsidP="00000000" w:rsidRDefault="00000000" w:rsidRPr="00000000" w14:paraId="0000004C">
      <w:pPr>
        <w:numPr>
          <w:ilvl w:val="0"/>
          <w:numId w:val="3"/>
        </w:numPr>
        <w:spacing w:after="0" w:afterAutospacing="0" w:lineRule="auto"/>
        <w:ind w:left="720" w:hanging="360"/>
      </w:pPr>
      <w:r w:rsidDel="00000000" w:rsidR="00000000" w:rsidRPr="00000000">
        <w:rPr>
          <w:b w:val="1"/>
          <w:bCs w:val="1"/>
          <w:rtl w:val="0"/>
        </w:rPr>
        <w:t xml:space="preserve">Current State:</w:t>
      </w:r>
      <w:r w:rsidDel="00000000" w:rsidR="00000000" w:rsidRPr="00000000">
        <w:rPr>
          <w:rtl w:val="0"/>
        </w:rPr>
        <w:t xml:space="preserve"> The LLD provides raw </w:t>
      </w:r>
      <w:r w:rsidDel="00000000" w:rsidR="00000000" w:rsidRPr="00000000">
        <w:rPr>
          <w:color w:val="188038"/>
          <w:rtl w:val="0"/>
        </w:rPr>
        <w:t xml:space="preserve">AuditLogs</w:t>
      </w:r>
      <w:r w:rsidDel="00000000" w:rsidR="00000000" w:rsidRPr="00000000">
        <w:rPr>
          <w:rtl w:val="0"/>
        </w:rPr>
        <w:t xml:space="preserve"> but no mechanism to efficiently query </w:t>
      </w:r>
      <w:r w:rsidDel="00000000" w:rsidR="00000000" w:rsidRPr="00000000">
        <w:rPr>
          <w:i w:val="1"/>
          <w:iCs w:val="1"/>
          <w:rtl w:val="0"/>
        </w:rPr>
        <w:t xml:space="preserve">current</w:t>
      </w:r>
      <w:r w:rsidDel="00000000" w:rsidR="00000000" w:rsidRPr="00000000">
        <w:rPr>
          <w:rtl w:val="0"/>
        </w:rPr>
        <w:t xml:space="preserve"> storage usage (sum of file sizes) without scanning the entire table.</w:t>
      </w:r>
    </w:p>
    <w:p w:rsidR="00000000" w:rsidDel="00000000" w:rsidP="00000000" w:rsidRDefault="00000000" w:rsidRPr="00000000" w14:paraId="0000004D">
      <w:pPr>
        <w:numPr>
          <w:ilvl w:val="0"/>
          <w:numId w:val="3"/>
        </w:numPr>
        <w:spacing w:after="0" w:afterAutospacing="0" w:lineRule="auto"/>
        <w:ind w:left="720" w:hanging="360"/>
      </w:pPr>
      <w:r w:rsidDel="00000000" w:rsidR="00000000" w:rsidRPr="00000000">
        <w:rPr>
          <w:b w:val="1"/>
          <w:bCs w:val="1"/>
          <w:rtl w:val="0"/>
        </w:rPr>
        <w:t xml:space="preserve">Impact:</w:t>
      </w:r>
      <w:r w:rsidDel="00000000" w:rsidR="00000000" w:rsidRPr="00000000">
        <w:rPr>
          <w:rtl w:val="0"/>
        </w:rPr>
        <w:t xml:space="preserve"> Admin dashboard will be slow or unable to show real-time storage metrics.</w:t>
      </w:r>
    </w:p>
    <w:p w:rsidR="00000000" w:rsidDel="00000000" w:rsidP="00000000" w:rsidRDefault="00000000" w:rsidRPr="00000000" w14:paraId="0000004E">
      <w:pPr>
        <w:numPr>
          <w:ilvl w:val="0"/>
          <w:numId w:val="3"/>
        </w:numPr>
        <w:spacing w:after="0" w:afterAutospacing="0" w:lineRule="auto"/>
        <w:ind w:left="720" w:hanging="360"/>
      </w:pPr>
      <w:r w:rsidDel="00000000" w:rsidR="00000000" w:rsidRPr="00000000">
        <w:rPr>
          <w:b w:val="1"/>
          <w:bCs w:val="1"/>
          <w:rtl w:val="0"/>
        </w:rPr>
        <w:t xml:space="preserve">Remediation:</w:t>
      </w:r>
    </w:p>
    <w:p w:rsidR="00000000" w:rsidDel="00000000" w:rsidP="00000000" w:rsidRDefault="00000000" w:rsidRPr="00000000" w14:paraId="0000004F">
      <w:pPr>
        <w:numPr>
          <w:ilvl w:val="1"/>
          <w:numId w:val="3"/>
        </w:numPr>
        <w:spacing w:after="0" w:afterAutospacing="0" w:lineRule="auto"/>
        <w:ind w:left="1440" w:hanging="360"/>
      </w:pPr>
      <w:r w:rsidDel="00000000" w:rsidR="00000000" w:rsidRPr="00000000">
        <w:rPr>
          <w:b w:val="1"/>
          <w:bCs w:val="1"/>
          <w:rtl w:val="0"/>
        </w:rPr>
        <w:t xml:space="preserve">Database:</w:t>
      </w:r>
      <w:r w:rsidDel="00000000" w:rsidR="00000000" w:rsidRPr="00000000">
        <w:rPr>
          <w:rtl w:val="0"/>
        </w:rPr>
        <w:t xml:space="preserve"> Add </w:t>
      </w:r>
      <w:r w:rsidDel="00000000" w:rsidR="00000000" w:rsidRPr="00000000">
        <w:rPr>
          <w:color w:val="188038"/>
          <w:rtl w:val="0"/>
        </w:rPr>
        <w:t xml:space="preserve">file_size</w:t>
      </w:r>
      <w:r w:rsidDel="00000000" w:rsidR="00000000" w:rsidRPr="00000000">
        <w:rPr>
          <w:rtl w:val="0"/>
        </w:rPr>
        <w:t xml:space="preserve"> column to </w:t>
      </w:r>
      <w:r w:rsidDel="00000000" w:rsidR="00000000" w:rsidRPr="00000000">
        <w:rPr>
          <w:color w:val="188038"/>
          <w:rtl w:val="0"/>
        </w:rPr>
        <w:t xml:space="preserve">Versions</w:t>
      </w:r>
      <w:r w:rsidDel="00000000" w:rsidR="00000000" w:rsidRPr="00000000">
        <w:rPr>
          <w:rtl w:val="0"/>
        </w:rPr>
        <w:t xml:space="preserve"> table for easier aggregation.</w:t>
      </w:r>
    </w:p>
    <w:p w:rsidR="00000000" w:rsidDel="00000000" w:rsidP="00000000" w:rsidRDefault="00000000" w:rsidRPr="00000000" w14:paraId="00000050">
      <w:pPr>
        <w:numPr>
          <w:ilvl w:val="1"/>
          <w:numId w:val="3"/>
        </w:numPr>
        <w:spacing w:after="240" w:lineRule="auto"/>
        <w:ind w:left="1440" w:hanging="360"/>
      </w:pPr>
      <w:r w:rsidDel="00000000" w:rsidR="00000000" w:rsidRPr="00000000">
        <w:rPr>
          <w:b w:val="1"/>
          <w:bCs w:val="1"/>
          <w:rtl w:val="0"/>
        </w:rPr>
        <w:t xml:space="preserve">API:</w:t>
      </w:r>
      <w:r w:rsidDel="00000000" w:rsidR="00000000" w:rsidRPr="00000000">
        <w:rPr>
          <w:rtl w:val="0"/>
        </w:rPr>
        <w:t xml:space="preserve"> specific endpoint </w:t>
      </w:r>
      <w:r w:rsidDel="00000000" w:rsidR="00000000" w:rsidRPr="00000000">
        <w:rPr>
          <w:color w:val="188038"/>
          <w:rtl w:val="0"/>
        </w:rPr>
        <w:t xml:space="preserve">GET /admin/stats/usage</w:t>
      </w:r>
      <w:r w:rsidDel="00000000" w:rsidR="00000000" w:rsidRPr="00000000">
        <w:rPr>
          <w:rtl w:val="0"/>
        </w:rPr>
        <w:t xml:space="preserve">.</w:t>
      </w:r>
    </w:p>
    <w:p w:rsidR="00000000" w:rsidDel="00000000" w:rsidP="00000000" w:rsidRDefault="00000000" w:rsidRPr="00000000" w14:paraId="00000051">
      <w:pPr>
        <w:pStyle w:val="Heading2"/>
        <w:keepNext w:val="0"/>
        <w:keepLines w:val="0"/>
        <w:spacing w:after="80" w:before="0" w:lineRule="auto"/>
        <w:rPr>
          <w:b w:val="1"/>
          <w:bCs w:val="1"/>
          <w:sz w:val="34"/>
          <w:szCs w:val="34"/>
        </w:rPr>
      </w:pPr>
      <w:bookmarkStart w:colFirst="0" w:colLast="0" w:name="_2qp71khyfb8l" w:id="9"/>
      <w:bookmarkEnd w:id="9"/>
      <w:r w:rsidDel="00000000" w:rsidR="00000000" w:rsidRPr="00000000">
        <w:rPr>
          <w:rtl w:val="0"/>
        </w:rPr>
      </w:r>
    </w:p>
    <w:p w:rsidR="00000000" w:rsidDel="00000000" w:rsidP="00000000" w:rsidRDefault="00000000" w:rsidRPr="00000000" w14:paraId="00000052">
      <w:pPr>
        <w:pStyle w:val="Heading2"/>
        <w:keepNext w:val="0"/>
        <w:keepLines w:val="0"/>
        <w:spacing w:after="80" w:before="0" w:lineRule="auto"/>
        <w:rPr>
          <w:b w:val="1"/>
          <w:bCs w:val="1"/>
          <w:sz w:val="34"/>
          <w:szCs w:val="34"/>
        </w:rPr>
      </w:pPr>
      <w:bookmarkStart w:colFirst="0" w:colLast="0" w:name="_xcsp3japtdxl" w:id="10"/>
      <w:bookmarkEnd w:id="10"/>
      <w:r w:rsidDel="00000000" w:rsidR="00000000" w:rsidRPr="00000000">
        <w:rPr>
          <w:b w:val="1"/>
          <w:bCs w:val="1"/>
          <w:sz w:val="34"/>
          <w:szCs w:val="34"/>
          <w:rtl w:val="0"/>
        </w:rPr>
        <w:t xml:space="preserve">4. Non-Functional Requirement (NFR) Analysis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0.7191052815526"/>
        <w:gridCol w:w="1743.832569231718"/>
        <w:gridCol w:w="1984.19868012582"/>
        <w:gridCol w:w="3666.761456384532"/>
        <w:tblGridChange w:id="0">
          <w:tblGrid>
            <w:gridCol w:w="1630.7191052815526"/>
            <w:gridCol w:w="1743.832569231718"/>
            <w:gridCol w:w="1984.19868012582"/>
            <w:gridCol w:w="3666.761456384532"/>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Rule="auto"/>
              <w:rPr/>
            </w:pPr>
            <w:r w:rsidDel="00000000" w:rsidR="00000000" w:rsidRPr="00000000">
              <w:rPr>
                <w:b w:val="1"/>
                <w:bCs w:val="1"/>
                <w:rtl w:val="0"/>
              </w:rPr>
              <w:t xml:space="preserve">Category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Rule="auto"/>
              <w:rPr/>
            </w:pPr>
            <w:r w:rsidDel="00000000" w:rsidR="00000000" w:rsidRPr="00000000">
              <w:rPr>
                <w:b w:val="1"/>
                <w:bCs w:val="1"/>
                <w:rtl w:val="0"/>
              </w:rPr>
              <w:t xml:space="preserve">Requirement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Rule="auto"/>
              <w:rPr/>
            </w:pPr>
            <w:r w:rsidDel="00000000" w:rsidR="00000000" w:rsidRPr="00000000">
              <w:rPr>
                <w:b w:val="1"/>
                <w:bCs w:val="1"/>
                <w:rtl w:val="0"/>
              </w:rPr>
              <w:t xml:space="preserve">Implementation Status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Rule="auto"/>
              <w:rPr/>
            </w:pPr>
            <w:r w:rsidDel="00000000" w:rsidR="00000000" w:rsidRPr="00000000">
              <w:rPr>
                <w:b w:val="1"/>
                <w:bCs w:val="1"/>
                <w:rtl w:val="0"/>
              </w:rPr>
              <w:t xml:space="preserve">Gap / Risk</w:t>
            </w:r>
            <w:r w:rsidDel="00000000" w:rsidR="00000000" w:rsidRPr="00000000">
              <w:rPr>
                <w:rtl w:val="0"/>
              </w:rPr>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Rule="auto"/>
              <w:rPr/>
            </w:pPr>
            <w:r w:rsidDel="00000000" w:rsidR="00000000" w:rsidRPr="00000000">
              <w:rPr>
                <w:b w:val="1"/>
                <w:bCs w:val="1"/>
                <w:rtl w:val="0"/>
              </w:rPr>
              <w:t xml:space="preserve">Performance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Rule="auto"/>
              <w:rPr/>
            </w:pPr>
            <w:r w:rsidDel="00000000" w:rsidR="00000000" w:rsidRPr="00000000">
              <w:rPr>
                <w:rtl w:val="0"/>
              </w:rPr>
              <w:t xml:space="preserve">&lt;3 seconds response time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Rule="auto"/>
              <w:rPr/>
            </w:pPr>
            <w:r w:rsidDel="00000000" w:rsidR="00000000" w:rsidRPr="00000000">
              <w:rPr>
                <w:b w:val="1"/>
                <w:bCs w:val="1"/>
                <w:rtl w:val="0"/>
              </w:rPr>
              <w:t xml:space="preserve">Designed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Rule="auto"/>
              <w:rPr/>
            </w:pPr>
            <w:r w:rsidDel="00000000" w:rsidR="00000000" w:rsidRPr="00000000">
              <w:rPr>
                <w:b w:val="1"/>
                <w:bCs w:val="1"/>
                <w:rtl w:val="0"/>
              </w:rPr>
              <w:t xml:space="preserve">Risk:</w:t>
            </w:r>
            <w:r w:rsidDel="00000000" w:rsidR="00000000" w:rsidRPr="00000000">
              <w:rPr>
                <w:rtl w:val="0"/>
              </w:rPr>
              <w:t xml:space="preserve"> The "Full text search" (US-10) relies on external indexing (Solr/Elastic). If the </w:t>
            </w:r>
            <w:r w:rsidDel="00000000" w:rsidR="00000000" w:rsidRPr="00000000">
              <w:rPr>
                <w:b w:val="1"/>
                <w:bCs w:val="1"/>
                <w:rtl w:val="0"/>
              </w:rPr>
              <w:t xml:space="preserve">sync</w:t>
            </w:r>
            <w:r w:rsidDel="00000000" w:rsidR="00000000" w:rsidRPr="00000000">
              <w:rPr>
                <w:rtl w:val="0"/>
              </w:rPr>
              <w:t xml:space="preserve"> between DB and Search Index is not optimized (asynchronous), upload speeds will violate the 3-second rule.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Rule="auto"/>
              <w:rPr/>
            </w:pPr>
            <w:r w:rsidDel="00000000" w:rsidR="00000000" w:rsidRPr="00000000">
              <w:rPr>
                <w:b w:val="1"/>
                <w:bCs w:val="1"/>
                <w:rtl w:val="0"/>
              </w:rPr>
              <w:t xml:space="preserve">Availability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Rule="auto"/>
              <w:rPr/>
            </w:pPr>
            <w:r w:rsidDel="00000000" w:rsidR="00000000" w:rsidRPr="00000000">
              <w:rPr>
                <w:rtl w:val="0"/>
              </w:rPr>
              <w:t xml:space="preserve">99.9% uptime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Rule="auto"/>
              <w:rPr/>
            </w:pPr>
            <w:r w:rsidDel="00000000" w:rsidR="00000000" w:rsidRPr="00000000">
              <w:rPr>
                <w:b w:val="1"/>
                <w:bCs w:val="1"/>
                <w:rtl w:val="0"/>
              </w:rPr>
              <w:t xml:space="preserve">Designed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Rule="auto"/>
              <w:rPr/>
            </w:pPr>
            <w:r w:rsidDel="00000000" w:rsidR="00000000" w:rsidRPr="00000000">
              <w:rPr>
                <w:b w:val="1"/>
                <w:bCs w:val="1"/>
                <w:rtl w:val="0"/>
              </w:rPr>
              <w:t xml:space="preserve">Covered:</w:t>
            </w:r>
            <w:r w:rsidDel="00000000" w:rsidR="00000000" w:rsidRPr="00000000">
              <w:rPr>
                <w:rtl w:val="0"/>
              </w:rPr>
              <w:t xml:space="preserve"> HLD specifies Load Balancers and Cloud scaling.</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Rule="auto"/>
              <w:rPr/>
            </w:pPr>
            <w:r w:rsidDel="00000000" w:rsidR="00000000" w:rsidRPr="00000000">
              <w:rPr>
                <w:b w:val="1"/>
                <w:bCs w:val="1"/>
                <w:rtl w:val="0"/>
              </w:rPr>
              <w:t xml:space="preserve">Future Scope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Rule="auto"/>
              <w:rPr/>
            </w:pPr>
            <w:r w:rsidDel="00000000" w:rsidR="00000000" w:rsidRPr="00000000">
              <w:rPr>
                <w:rtl w:val="0"/>
              </w:rPr>
              <w:t xml:space="preserve">OCR &amp; AI Tagging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Rule="auto"/>
              <w:rPr/>
            </w:pPr>
            <w:r w:rsidDel="00000000" w:rsidR="00000000" w:rsidRPr="00000000">
              <w:rPr>
                <w:b w:val="1"/>
                <w:bCs w:val="1"/>
                <w:rtl w:val="0"/>
              </w:rPr>
              <w:t xml:space="preserve">Deferred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Rule="auto"/>
              <w:rPr/>
            </w:pPr>
            <w:r w:rsidDel="00000000" w:rsidR="00000000" w:rsidRPr="00000000">
              <w:rPr>
                <w:b w:val="1"/>
                <w:bCs w:val="1"/>
                <w:rtl w:val="0"/>
              </w:rPr>
              <w:t xml:space="preserve">Accepted Gap:</w:t>
            </w:r>
            <w:r w:rsidDel="00000000" w:rsidR="00000000" w:rsidRPr="00000000">
              <w:rPr>
                <w:rtl w:val="0"/>
              </w:rPr>
              <w:t xml:space="preserve"> Not in current design scope, consistent with SRS "Future enhancements" note.</w:t>
            </w:r>
          </w:p>
        </w:tc>
      </w:tr>
    </w:tbl>
    <w:p w:rsidR="00000000" w:rsidDel="00000000" w:rsidP="00000000" w:rsidRDefault="00000000" w:rsidRPr="00000000" w14:paraId="00000063">
      <w:pPr>
        <w:pStyle w:val="Heading2"/>
        <w:keepNext w:val="0"/>
        <w:keepLines w:val="0"/>
        <w:spacing w:after="80" w:before="0" w:lineRule="auto"/>
        <w:rPr>
          <w:b w:val="1"/>
          <w:bCs w:val="1"/>
          <w:sz w:val="34"/>
          <w:szCs w:val="34"/>
        </w:rPr>
      </w:pPr>
      <w:bookmarkStart w:colFirst="0" w:colLast="0" w:name="_og6x17lp0l5j" w:id="11"/>
      <w:bookmarkEnd w:id="11"/>
      <w:r w:rsidDel="00000000" w:rsidR="00000000" w:rsidRPr="00000000">
        <w:rPr>
          <w:rtl w:val="0"/>
        </w:rPr>
      </w:r>
    </w:p>
    <w:p w:rsidR="00000000" w:rsidDel="00000000" w:rsidP="00000000" w:rsidRDefault="00000000" w:rsidRPr="00000000" w14:paraId="00000064">
      <w:pPr>
        <w:pStyle w:val="Heading2"/>
        <w:keepNext w:val="0"/>
        <w:keepLines w:val="0"/>
        <w:spacing w:after="80" w:before="0" w:lineRule="auto"/>
        <w:rPr>
          <w:b w:val="1"/>
          <w:bCs w:val="1"/>
          <w:sz w:val="34"/>
          <w:szCs w:val="34"/>
        </w:rPr>
      </w:pPr>
      <w:bookmarkStart w:colFirst="0" w:colLast="0" w:name="_hkyicojmi51d" w:id="12"/>
      <w:bookmarkEnd w:id="12"/>
      <w:r w:rsidDel="00000000" w:rsidR="00000000" w:rsidRPr="00000000">
        <w:rPr>
          <w:b w:val="1"/>
          <w:bCs w:val="1"/>
          <w:sz w:val="34"/>
          <w:szCs w:val="34"/>
          <w:rtl w:val="0"/>
        </w:rPr>
        <w:t xml:space="preserve">5. Conclusion</w:t>
      </w:r>
    </w:p>
    <w:p w:rsidR="00000000" w:rsidDel="00000000" w:rsidP="00000000" w:rsidRDefault="00000000" w:rsidRPr="00000000" w14:paraId="00000065">
      <w:pPr>
        <w:spacing w:after="240" w:lineRule="auto"/>
        <w:rPr/>
      </w:pPr>
      <w:r w:rsidDel="00000000" w:rsidR="00000000" w:rsidRPr="00000000">
        <w:rPr>
          <w:rtl w:val="0"/>
        </w:rPr>
        <w:t xml:space="preserve">The current design (HLD/LLD) covers approximately </w:t>
      </w:r>
      <w:r w:rsidDel="00000000" w:rsidR="00000000" w:rsidRPr="00000000">
        <w:rPr>
          <w:b w:val="1"/>
          <w:bCs w:val="1"/>
          <w:rtl w:val="0"/>
        </w:rPr>
        <w:t xml:space="preserve">85%</w:t>
      </w:r>
      <w:r w:rsidDel="00000000" w:rsidR="00000000" w:rsidRPr="00000000">
        <w:rPr>
          <w:rtl w:val="0"/>
        </w:rPr>
        <w:t xml:space="preserve"> of the core functional requirements. The critical missing pieces are the </w:t>
      </w:r>
      <w:r w:rsidDel="00000000" w:rsidR="00000000" w:rsidRPr="00000000">
        <w:rPr>
          <w:b w:val="1"/>
          <w:bCs w:val="1"/>
          <w:rtl w:val="0"/>
        </w:rPr>
        <w:t xml:space="preserve">Collaboration Schema (Comments)</w:t>
      </w:r>
      <w:r w:rsidDel="00000000" w:rsidR="00000000" w:rsidRPr="00000000">
        <w:rPr>
          <w:rtl w:val="0"/>
        </w:rPr>
        <w:t xml:space="preserve"> and the </w:t>
      </w:r>
      <w:r w:rsidDel="00000000" w:rsidR="00000000" w:rsidRPr="00000000">
        <w:rPr>
          <w:b w:val="1"/>
          <w:bCs w:val="1"/>
          <w:rtl w:val="0"/>
        </w:rPr>
        <w:t xml:space="preserve">Folder Structure Entity</w:t>
      </w:r>
      <w:r w:rsidDel="00000000" w:rsidR="00000000" w:rsidRPr="00000000">
        <w:rPr>
          <w:rtl w:val="0"/>
        </w:rPr>
        <w:t xml:space="preserve">.</w:t>
      </w:r>
    </w:p>
    <w:p w:rsidR="00000000" w:rsidDel="00000000" w:rsidP="00000000" w:rsidRDefault="00000000" w:rsidRPr="00000000" w14:paraId="00000066">
      <w:pPr>
        <w:spacing w:after="240" w:before="240" w:lineRule="auto"/>
        <w:rPr/>
      </w:pPr>
      <w:r w:rsidDel="00000000" w:rsidR="00000000" w:rsidRPr="00000000">
        <w:rPr>
          <w:rtl w:val="0"/>
        </w:rPr>
        <w:t xml:space="preserve"> Here is an elaborate breakdown of the Conclusion section. This deep dive explains exactly why the design is currently at ~85% coverage and details the specific steps required to close the remaining gaps before development begins.</w:t>
      </w:r>
    </w:p>
    <w:p w:rsidR="00000000" w:rsidDel="00000000" w:rsidP="00000000" w:rsidRDefault="00000000" w:rsidRPr="00000000" w14:paraId="00000067">
      <w:pPr>
        <w:spacing w:after="240" w:before="240" w:lineRule="auto"/>
        <w:ind w:left="0" w:firstLine="0"/>
        <w:rPr/>
      </w:pPr>
      <w:r w:rsidDel="00000000" w:rsidR="00000000" w:rsidRPr="00000000">
        <w:rPr>
          <w:color w:val="ff0000"/>
          <w:rtl w:val="0"/>
        </w:rPr>
        <w:t xml:space="preserve">1.The "85% Readiness" Metric</w:t>
      </w:r>
      <w:r w:rsidDel="00000000" w:rsidR="00000000" w:rsidRPr="00000000">
        <w:rPr>
          <w:rtl w:val="0"/>
        </w:rPr>
        <w:t xml:space="preserve">. </w:t>
      </w:r>
    </w:p>
    <w:p w:rsidR="00000000" w:rsidDel="00000000" w:rsidP="00000000" w:rsidRDefault="00000000" w:rsidRPr="00000000" w14:paraId="00000068">
      <w:pPr>
        <w:spacing w:after="240" w:before="240" w:lineRule="auto"/>
        <w:ind w:left="720" w:firstLine="0"/>
        <w:rPr/>
      </w:pPr>
      <w:r w:rsidDel="00000000" w:rsidR="00000000" w:rsidRPr="00000000">
        <w:rPr>
          <w:rtl w:val="0"/>
        </w:rPr>
        <w:t xml:space="preserve">The Low-Level Design (LLD) successfully mapped the core "Document Storage" and "Identity" mechanics. Specifically, we have solid technical specifications for:</w:t>
      </w:r>
    </w:p>
    <w:p w:rsidR="00000000" w:rsidDel="00000000" w:rsidP="00000000" w:rsidRDefault="00000000" w:rsidRPr="00000000" w14:paraId="00000069">
      <w:pPr>
        <w:spacing w:after="240" w:before="240" w:lineRule="auto"/>
        <w:rPr/>
      </w:pPr>
      <w:r w:rsidDel="00000000" w:rsidR="00000000" w:rsidRPr="00000000">
        <w:rPr>
          <w:rtl w:val="0"/>
        </w:rPr>
        <w:t xml:space="preserve">User Management: Auth, Roles, SSO. +1</w:t>
      </w:r>
    </w:p>
    <w:p w:rsidR="00000000" w:rsidDel="00000000" w:rsidP="00000000" w:rsidRDefault="00000000" w:rsidRPr="00000000" w14:paraId="0000006A">
      <w:pPr>
        <w:spacing w:after="240" w:before="240" w:lineRule="auto"/>
        <w:rPr/>
      </w:pPr>
      <w:r w:rsidDel="00000000" w:rsidR="00000000" w:rsidRPr="00000000">
        <w:rPr>
          <w:rtl w:val="0"/>
        </w:rPr>
        <w:t xml:space="preserve">Core I/O: Uploading, downloading, and versioning files. +2</w:t>
      </w:r>
    </w:p>
    <w:p w:rsidR="00000000" w:rsidDel="00000000" w:rsidP="00000000" w:rsidRDefault="00000000" w:rsidRPr="00000000" w14:paraId="0000006B">
      <w:pPr>
        <w:spacing w:after="240" w:before="240" w:lineRule="auto"/>
        <w:rPr/>
      </w:pPr>
      <w:r w:rsidDel="00000000" w:rsidR="00000000" w:rsidRPr="00000000">
        <w:rPr>
          <w:rtl w:val="0"/>
        </w:rPr>
        <w:t xml:space="preserve">Security: Permissions and Encryption. +1</w:t>
      </w:r>
    </w:p>
    <w:p w:rsidR="00000000" w:rsidDel="00000000" w:rsidP="00000000" w:rsidRDefault="00000000" w:rsidRPr="00000000" w14:paraId="0000006C">
      <w:pPr>
        <w:spacing w:after="240" w:before="240" w:lineRule="auto"/>
        <w:rPr/>
      </w:pPr>
      <w:r w:rsidDel="00000000" w:rsidR="00000000" w:rsidRPr="00000000">
        <w:rPr>
          <w:rtl w:val="0"/>
        </w:rPr>
        <w:t xml:space="preserve">However, the missing 15% represents the "human" layer of the application—specifically, how users organize their work and how they talk about it. Without these, the system is just a "digital file cabinet" rather than a true "collaboration platform."</w:t>
      </w:r>
    </w:p>
    <w:p w:rsidR="00000000" w:rsidDel="00000000" w:rsidP="00000000" w:rsidRDefault="00000000" w:rsidRPr="00000000" w14:paraId="0000006D">
      <w:pPr>
        <w:spacing w:after="240" w:before="240" w:lineRule="auto"/>
        <w:ind w:left="0" w:firstLine="0"/>
        <w:rPr>
          <w:color w:val="ff0000"/>
        </w:rPr>
      </w:pPr>
      <w:r w:rsidDel="00000000" w:rsidR="00000000" w:rsidRPr="00000000">
        <w:rPr>
          <w:rtl w:val="0"/>
        </w:rPr>
        <w:t xml:space="preserve">2. </w:t>
      </w:r>
      <w:r w:rsidDel="00000000" w:rsidR="00000000" w:rsidRPr="00000000">
        <w:rPr>
          <w:color w:val="ff0000"/>
          <w:rtl w:val="0"/>
        </w:rPr>
        <w:t xml:space="preserve">Critical Gap:</w:t>
      </w:r>
    </w:p>
    <w:p w:rsidR="00000000" w:rsidDel="00000000" w:rsidP="00000000" w:rsidRDefault="00000000" w:rsidRPr="00000000" w14:paraId="0000006E">
      <w:pPr>
        <w:spacing w:after="240" w:before="240" w:lineRule="auto"/>
        <w:ind w:left="0" w:firstLine="0"/>
        <w:rPr/>
      </w:pPr>
      <w:r w:rsidDel="00000000" w:rsidR="00000000" w:rsidRPr="00000000">
        <w:rPr>
          <w:color w:val="ff0000"/>
          <w:rtl w:val="0"/>
        </w:rPr>
        <w:t xml:space="preserve"> </w:t>
      </w:r>
      <w:r w:rsidDel="00000000" w:rsidR="00000000" w:rsidRPr="00000000">
        <w:rPr>
          <w:rtl w:val="0"/>
        </w:rPr>
        <w:t xml:space="preserve">The Collaboration Vacuum (US-9) The Requirement: "As a user, I want to comment and notify users so that I can manage documents effectively." (US-9) .</w:t>
      </w:r>
    </w:p>
    <w:p w:rsidR="00000000" w:rsidDel="00000000" w:rsidP="00000000" w:rsidRDefault="00000000" w:rsidRPr="00000000" w14:paraId="0000006F">
      <w:pPr>
        <w:spacing w:after="240" w:before="240" w:lineRule="auto"/>
        <w:rPr/>
      </w:pPr>
      <w:r w:rsidDel="00000000" w:rsidR="00000000" w:rsidRPr="00000000">
        <w:rPr>
          <w:rtl w:val="0"/>
        </w:rPr>
        <w:t xml:space="preserve">The Design Failure: The current LLD defined a database schema for Users, Documents, and Permissions, but it completely omitted a Comments entity.</w:t>
      </w:r>
    </w:p>
    <w:p w:rsidR="00000000" w:rsidDel="00000000" w:rsidP="00000000" w:rsidRDefault="00000000" w:rsidRPr="00000000" w14:paraId="00000070">
      <w:pPr>
        <w:spacing w:after="240" w:before="240" w:lineRule="auto"/>
        <w:rPr/>
      </w:pPr>
      <w:r w:rsidDel="00000000" w:rsidR="00000000" w:rsidRPr="00000000">
        <w:rPr>
          <w:rtl w:val="0"/>
        </w:rPr>
        <w:t xml:space="preserve">Implication:</w:t>
      </w:r>
    </w:p>
    <w:p w:rsidR="00000000" w:rsidDel="00000000" w:rsidP="00000000" w:rsidRDefault="00000000" w:rsidRPr="00000000" w14:paraId="00000071">
      <w:pPr>
        <w:spacing w:after="240" w:before="240" w:lineRule="auto"/>
        <w:rPr/>
      </w:pPr>
      <w:r w:rsidDel="00000000" w:rsidR="00000000" w:rsidRPr="00000000">
        <w:rPr>
          <w:rtl w:val="0"/>
        </w:rPr>
        <w:t xml:space="preserve">Backend: There is no database table to store the text of a comment, the timestamp, or the link between a comment and a specific document version.</w:t>
      </w:r>
    </w:p>
    <w:p w:rsidR="00000000" w:rsidDel="00000000" w:rsidP="00000000" w:rsidRDefault="00000000" w:rsidRPr="00000000" w14:paraId="00000072">
      <w:pPr>
        <w:spacing w:after="240" w:before="240" w:lineRule="auto"/>
        <w:rPr/>
      </w:pPr>
      <w:r w:rsidDel="00000000" w:rsidR="00000000" w:rsidRPr="00000000">
        <w:rPr>
          <w:rtl w:val="0"/>
        </w:rPr>
        <w:t xml:space="preserve">Frontend: The UI cannot display a "Discussion" thread next to a document because the API endpoints to POST or GET comments do not exist.</w:t>
      </w:r>
    </w:p>
    <w:p w:rsidR="00000000" w:rsidDel="00000000" w:rsidP="00000000" w:rsidRDefault="00000000" w:rsidRPr="00000000" w14:paraId="00000073">
      <w:pPr>
        <w:spacing w:after="240" w:before="240" w:lineRule="auto"/>
        <w:rPr/>
      </w:pPr>
      <w:r w:rsidDel="00000000" w:rsidR="00000000" w:rsidRPr="00000000">
        <w:rPr>
          <w:rtl w:val="0"/>
        </w:rPr>
        <w:t xml:space="preserve">Notification: Without a comment event trigger, the system cannot send email notifications to other users when feedback is given.</w:t>
      </w:r>
    </w:p>
    <w:p w:rsidR="00000000" w:rsidDel="00000000" w:rsidP="00000000" w:rsidRDefault="00000000" w:rsidRPr="00000000" w14:paraId="00000074">
      <w:pPr>
        <w:spacing w:after="240" w:before="240" w:lineRule="auto"/>
        <w:rPr/>
      </w:pPr>
      <w:r w:rsidDel="00000000" w:rsidR="00000000" w:rsidRPr="00000000">
        <w:rPr>
          <w:rtl w:val="0"/>
        </w:rPr>
        <w:t xml:space="preserve">The Fix (Schema Addition): We must add a Comments table to the database design immediately:</w:t>
      </w:r>
    </w:p>
    <w:p w:rsidR="00000000" w:rsidDel="00000000" w:rsidP="00000000" w:rsidRDefault="00000000" w:rsidRPr="00000000" w14:paraId="00000075">
      <w:pPr>
        <w:spacing w:after="240" w:before="240" w:lineRule="auto"/>
        <w:rPr>
          <w:color w:val="ff0000"/>
        </w:rPr>
      </w:pPr>
      <w:r w:rsidDel="00000000" w:rsidR="00000000" w:rsidRPr="00000000">
        <w:rPr>
          <w:rtl w:val="0"/>
        </w:rPr>
        <w:t xml:space="preserve">SQL CREATE TABLE Comments ( comment_id UUID PRIMARY KEY, doc_id UUID FOREIGN KEY REFERENCES Documents(doc_id), user_id UUID FOREIGN KEY REFERENCES Users(user_id), content TEXT NOT NULL, created_at TIMESTAMP DEFAULT NOW(), parent_comment_id UUID NULL </w:t>
      </w:r>
      <w:r w:rsidDel="00000000" w:rsidR="00000000" w:rsidRPr="00000000">
        <w:rPr>
          <w:color w:val="ff0000"/>
          <w:rtl w:val="0"/>
        </w:rPr>
        <w:t xml:space="preserve">-- To support nested replies/threads ); </w:t>
      </w:r>
    </w:p>
    <w:p w:rsidR="00000000" w:rsidDel="00000000" w:rsidP="00000000" w:rsidRDefault="00000000" w:rsidRPr="00000000" w14:paraId="00000076">
      <w:pPr>
        <w:spacing w:after="240" w:before="240" w:lineRule="auto"/>
        <w:rPr>
          <w:color w:val="ff0000"/>
        </w:rPr>
      </w:pPr>
      <w:r w:rsidDel="00000000" w:rsidR="00000000" w:rsidRPr="00000000">
        <w:rPr>
          <w:color w:val="ff0000"/>
          <w:rtl w:val="0"/>
        </w:rPr>
        <w:t xml:space="preserve">3. Critical Gap:</w:t>
      </w:r>
    </w:p>
    <w:p w:rsidR="00000000" w:rsidDel="00000000" w:rsidP="00000000" w:rsidRDefault="00000000" w:rsidRPr="00000000" w14:paraId="00000077">
      <w:pPr>
        <w:spacing w:after="240" w:before="240" w:lineRule="auto"/>
        <w:rPr>
          <w:color w:val="ff0000"/>
        </w:rPr>
      </w:pPr>
      <w:r w:rsidDel="00000000" w:rsidR="00000000" w:rsidRPr="00000000">
        <w:rPr>
          <w:color w:val="ff0000"/>
          <w:rtl w:val="0"/>
        </w:rPr>
        <w:t xml:space="preserve"> The Folder Structure "Orphan" (US-5) The Requirement: "As a user, I want to organize files in folders..." (US-5).</w:t>
      </w:r>
    </w:p>
    <w:p w:rsidR="00000000" w:rsidDel="00000000" w:rsidP="00000000" w:rsidRDefault="00000000" w:rsidRPr="00000000" w14:paraId="00000078">
      <w:pPr>
        <w:spacing w:after="240" w:before="240" w:lineRule="auto"/>
        <w:rPr/>
      </w:pPr>
      <w:r w:rsidDel="00000000" w:rsidR="00000000" w:rsidRPr="00000000">
        <w:rPr>
          <w:rtl w:val="0"/>
        </w:rPr>
        <w:t xml:space="preserve">The Design Failure: The LLD Documents table included a column folder_id, which acts as a Foreign Key. However, the design forgot to define the Folders table that this key references.</w:t>
      </w:r>
    </w:p>
    <w:p w:rsidR="00000000" w:rsidDel="00000000" w:rsidP="00000000" w:rsidRDefault="00000000" w:rsidRPr="00000000" w14:paraId="00000079">
      <w:pPr>
        <w:spacing w:after="240" w:before="240" w:lineRule="auto"/>
        <w:rPr/>
      </w:pPr>
      <w:r w:rsidDel="00000000" w:rsidR="00000000" w:rsidRPr="00000000">
        <w:rPr>
          <w:rtl w:val="0"/>
        </w:rPr>
        <w:t xml:space="preserve">Implication:</w:t>
      </w:r>
    </w:p>
    <w:p w:rsidR="00000000" w:rsidDel="00000000" w:rsidP="00000000" w:rsidRDefault="00000000" w:rsidRPr="00000000" w14:paraId="0000007A">
      <w:pPr>
        <w:spacing w:after="240" w:before="240" w:lineRule="auto"/>
        <w:rPr/>
      </w:pPr>
      <w:r w:rsidDel="00000000" w:rsidR="00000000" w:rsidRPr="00000000">
        <w:rPr>
          <w:rtl w:val="0"/>
        </w:rPr>
        <w:t xml:space="preserve">Data Integrity: You have a "Foreign Key" pointing to nothing. This will cause immediate database errors upon deployment.</w:t>
      </w:r>
    </w:p>
    <w:p w:rsidR="00000000" w:rsidDel="00000000" w:rsidP="00000000" w:rsidRDefault="00000000" w:rsidRPr="00000000" w14:paraId="0000007B">
      <w:pPr>
        <w:spacing w:after="240" w:before="240" w:lineRule="auto"/>
        <w:rPr/>
      </w:pPr>
      <w:r w:rsidDel="00000000" w:rsidR="00000000" w:rsidRPr="00000000">
        <w:rPr>
          <w:rtl w:val="0"/>
        </w:rPr>
        <w:t xml:space="preserve">Functionality: Users cannot create, rename, move, or delete folders. They would be forced to upload everything into a single, chaotic root directory.</w:t>
      </w:r>
    </w:p>
    <w:p w:rsidR="00000000" w:rsidDel="00000000" w:rsidP="00000000" w:rsidRDefault="00000000" w:rsidRPr="00000000" w14:paraId="0000007C">
      <w:pPr>
        <w:spacing w:after="240" w:before="240" w:lineRule="auto"/>
        <w:rPr/>
      </w:pPr>
      <w:r w:rsidDel="00000000" w:rsidR="00000000" w:rsidRPr="00000000">
        <w:rPr>
          <w:rtl w:val="0"/>
        </w:rPr>
        <w:t xml:space="preserve">Navigation: The frontend cannot render a file tree or breadcrumb navigation (e.g., Home &gt; Finance &gt; 2023 &gt; Invoices) without a recursive folder structure query.</w:t>
      </w:r>
    </w:p>
    <w:p w:rsidR="00000000" w:rsidDel="00000000" w:rsidP="00000000" w:rsidRDefault="00000000" w:rsidRPr="00000000" w14:paraId="0000007D">
      <w:pPr>
        <w:spacing w:after="240" w:before="240" w:lineRule="auto"/>
        <w:rPr/>
      </w:pPr>
      <w:r w:rsidDel="00000000" w:rsidR="00000000" w:rsidRPr="00000000">
        <w:rPr>
          <w:rtl w:val="0"/>
        </w:rPr>
        <w:t xml:space="preserve">The Fix (Schema Addition): We must define a self-referencing Folders table to support hierarchy:</w:t>
      </w:r>
    </w:p>
    <w:p w:rsidR="00000000" w:rsidDel="00000000" w:rsidP="00000000" w:rsidRDefault="00000000" w:rsidRPr="00000000" w14:paraId="0000007E">
      <w:pPr>
        <w:spacing w:after="240" w:before="240" w:lineRule="auto"/>
        <w:rPr/>
      </w:pPr>
      <w:r w:rsidDel="00000000" w:rsidR="00000000" w:rsidRPr="00000000">
        <w:rPr>
          <w:rtl w:val="0"/>
        </w:rPr>
        <w:t xml:space="preserve">SQL CREATE TABLE Folders ( folder_id UUID PRIMARY KEY, parent_folder_id UUID NULL REFERENCES Folders(folder_id), -- Self-reference for nesting name VARCHAR(255) NOT NULL, owner_id UUID REFERENCES Users(user_id), created_at TIMESTAMP DEFAULT NOW() ); </w:t>
      </w:r>
    </w:p>
    <w:p w:rsidR="00000000" w:rsidDel="00000000" w:rsidP="00000000" w:rsidRDefault="00000000" w:rsidRPr="00000000" w14:paraId="0000007F">
      <w:pPr>
        <w:spacing w:after="240" w:before="240" w:lineRule="auto"/>
        <w:rPr>
          <w:color w:val="ff0000"/>
        </w:rPr>
      </w:pPr>
      <w:r w:rsidDel="00000000" w:rsidR="00000000" w:rsidRPr="00000000">
        <w:rPr>
          <w:color w:val="ff0000"/>
          <w:rtl w:val="0"/>
        </w:rPr>
        <w:t xml:space="preserve">4. Secondary Gap:</w:t>
      </w:r>
    </w:p>
    <w:p w:rsidR="00000000" w:rsidDel="00000000" w:rsidP="00000000" w:rsidRDefault="00000000" w:rsidRPr="00000000" w14:paraId="00000080">
      <w:pPr>
        <w:spacing w:after="240" w:before="240" w:lineRule="auto"/>
        <w:rPr>
          <w:color w:val="ff0000"/>
        </w:rPr>
      </w:pPr>
      <w:r w:rsidDel="00000000" w:rsidR="00000000" w:rsidRPr="00000000">
        <w:rPr>
          <w:color w:val="ff0000"/>
          <w:rtl w:val="0"/>
        </w:rPr>
        <w:t xml:space="preserve"> Storage Analytics (US-18) The Requirement: "As a user, I want to storage usage dashboard..." (US-18).</w:t>
      </w:r>
    </w:p>
    <w:p w:rsidR="00000000" w:rsidDel="00000000" w:rsidP="00000000" w:rsidRDefault="00000000" w:rsidRPr="00000000" w14:paraId="00000081">
      <w:pPr>
        <w:spacing w:after="240" w:before="240" w:lineRule="auto"/>
        <w:rPr/>
      </w:pPr>
      <w:r w:rsidDel="00000000" w:rsidR="00000000" w:rsidRPr="00000000">
        <w:rPr>
          <w:rtl w:val="0"/>
        </w:rPr>
        <w:t xml:space="preserve">The Design Weakness: The current design relies on AuditLogs to track activity. While you could calculate storage usage by summing up every "Upload" log, it is computationally expensive and slow.</w:t>
      </w:r>
    </w:p>
    <w:p w:rsidR="00000000" w:rsidDel="00000000" w:rsidP="00000000" w:rsidRDefault="00000000" w:rsidRPr="00000000" w14:paraId="00000082">
      <w:pPr>
        <w:spacing w:after="240" w:before="240" w:lineRule="auto"/>
        <w:rPr/>
      </w:pPr>
      <w:r w:rsidDel="00000000" w:rsidR="00000000" w:rsidRPr="00000000">
        <w:rPr>
          <w:rtl w:val="0"/>
        </w:rPr>
        <w:t xml:space="preserve">The Fix (Optimization): To ensure the Admin Dashboard loads under 3 seconds, we should add a lightweight aggregation table or view:</w:t>
      </w:r>
    </w:p>
    <w:p w:rsidR="00000000" w:rsidDel="00000000" w:rsidP="00000000" w:rsidRDefault="00000000" w:rsidRPr="00000000" w14:paraId="00000083">
      <w:pPr>
        <w:spacing w:after="240" w:before="240" w:lineRule="auto"/>
        <w:rPr/>
      </w:pPr>
      <w:r w:rsidDel="00000000" w:rsidR="00000000" w:rsidRPr="00000000">
        <w:rPr>
          <w:rtl w:val="0"/>
        </w:rPr>
        <w:t xml:space="preserve">Design Update: Add a TenantStats or UserStats table that increments/decrements total_storage_used whenever a file is uploaded or deleted. This allows O(1) fetch time for the dashboard instead of O(N) calculation.</w:t>
      </w:r>
    </w:p>
    <w:p w:rsidR="00000000" w:rsidDel="00000000" w:rsidP="00000000" w:rsidRDefault="00000000" w:rsidRPr="00000000" w14:paraId="00000084">
      <w:pPr>
        <w:spacing w:after="240" w:before="240" w:lineRule="auto"/>
        <w:ind w:left="0" w:firstLine="0"/>
        <w:rPr/>
      </w:pPr>
      <w:r w:rsidDel="00000000" w:rsidR="00000000" w:rsidRPr="00000000">
        <w:rPr>
          <w:rtl w:val="0"/>
        </w:rPr>
        <w:t xml:space="preserve">5. Final Recommendation &amp; Next Steps The system is NOT ready for coding yet. Writing code against the current LLD will result in developers getting stuck immediately when they try to implement the "Folder View" or "Comment Section."</w:t>
      </w:r>
    </w:p>
    <w:p w:rsidR="00000000" w:rsidDel="00000000" w:rsidP="00000000" w:rsidRDefault="00000000" w:rsidRPr="00000000" w14:paraId="00000085">
      <w:pPr>
        <w:spacing w:after="240" w:before="240" w:lineRule="auto"/>
        <w:rPr/>
      </w:pPr>
      <w:r w:rsidDel="00000000" w:rsidR="00000000" w:rsidRPr="00000000">
        <w:rPr>
          <w:rtl w:val="0"/>
        </w:rPr>
        <w:t xml:space="preserve">Immediate Action Plan:</w:t>
      </w:r>
    </w:p>
    <w:p w:rsidR="00000000" w:rsidDel="00000000" w:rsidP="00000000" w:rsidRDefault="00000000" w:rsidRPr="00000000" w14:paraId="00000086">
      <w:pPr>
        <w:spacing w:after="240" w:before="240" w:lineRule="auto"/>
        <w:rPr/>
      </w:pPr>
      <w:r w:rsidDel="00000000" w:rsidR="00000000" w:rsidRPr="00000000">
        <w:rPr>
          <w:rtl w:val="0"/>
        </w:rPr>
        <w:t xml:space="preserve">Update LLD: Add the SQL definitions for the Comments and Folders tables.</w:t>
      </w:r>
    </w:p>
    <w:p w:rsidR="00000000" w:rsidDel="00000000" w:rsidP="00000000" w:rsidRDefault="00000000" w:rsidRPr="00000000" w14:paraId="00000087">
      <w:pPr>
        <w:spacing w:after="240" w:before="240" w:lineRule="auto"/>
        <w:rPr/>
      </w:pPr>
      <w:r w:rsidDel="00000000" w:rsidR="00000000" w:rsidRPr="00000000">
        <w:rPr>
          <w:rtl w:val="0"/>
        </w:rPr>
        <w:t xml:space="preserve">Update API Spec: Add endpoints for POST /folders, GET /folders/{id}/children, and POST /documents/{id}/comments.</w:t>
      </w:r>
    </w:p>
    <w:p w:rsidR="00000000" w:rsidDel="00000000" w:rsidP="00000000" w:rsidRDefault="00000000" w:rsidRPr="00000000" w14:paraId="00000088">
      <w:pPr>
        <w:spacing w:after="240" w:before="240" w:lineRule="auto"/>
        <w:rPr/>
      </w:pPr>
      <w:r w:rsidDel="00000000" w:rsidR="00000000" w:rsidRPr="00000000">
        <w:rPr>
          <w:rtl w:val="0"/>
        </w:rPr>
        <w:t xml:space="preserve">Approve: Once these two gaps are addressed, the design will achieve 100% functional coverage, and development can proceed safely.</w:t>
      </w:r>
    </w:p>
    <w:p w:rsidR="00000000" w:rsidDel="00000000" w:rsidP="00000000" w:rsidRDefault="00000000" w:rsidRPr="00000000" w14:paraId="00000089">
      <w:pPr>
        <w:spacing w:after="240" w:before="240" w:lineRule="auto"/>
        <w:rPr/>
      </w:pPr>
      <w:r w:rsidDel="00000000" w:rsidR="00000000" w:rsidRPr="00000000">
        <w:rPr>
          <w:rtl w:val="0"/>
        </w:rPr>
        <w:t xml:space="preserve">Would you like me to generate the updated SQL script that includes these missing tables so you have a complete database definition?</w:t>
      </w:r>
    </w:p>
    <w:p w:rsidR="00000000" w:rsidDel="00000000" w:rsidP="00000000" w:rsidRDefault="00000000" w:rsidRPr="00000000" w14:paraId="0000008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