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before="0" w:after="320"/>
        <w:jc w:val="center"/>
        <w:rPr/>
      </w:pPr>
      <w:bookmarkStart w:colFirst="0" w:colLast="0" w:name="_2w1i9ari6suu" w:id="0"/>
      <w:bookmarkEnd w:id="0"/>
      <w:r w:rsidDel="00000000" w:rsidR="00000000" w:rsidRPr="00000000">
        <w:rPr>
          <w:b/>
          <w:color w:val="1D1B18"/>
          <w:sz w:val="52"/>
          <w:rtl w:val="0"/>
        </w:rPr>
        <w:t xml:space="preserve">A Gentle Touch</w:t>
      </w:r>
    </w:p>
    <w:p w:rsidR="00000000" w:rsidDel="00000000" w:rsidP="00000000" w:rsidRDefault="00000000" w:rsidRPr="00000000" w14:paraId="00000002">
      <w:pPr>
        <w:spacing w:before="0"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before="400" w:after="80"/>
        <w:rPr/>
      </w:pPr>
      <w:bookmarkStart w:colFirst="0" w:colLast="0" w:name="_ovuduvfwqj1f" w:id="1"/>
      <w:bookmarkEnd w:id="1"/>
      <w:r w:rsidDel="00000000" w:rsidR="00000000" w:rsidRPr="00000000">
        <w:rPr>
          <w:b/>
          <w:color w:val="8A5A44"/>
          <w:sz w:val="30"/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spacing w:before="0" w:after="120"/>
        <w:rPr/>
      </w:pPr>
      <w:r w:rsidDel="00000000" w:rsidR="00000000" w:rsidRPr="00000000">
        <w:rPr>
          <w:b/>
          <w:color w:val="B3261E"/>
          <w:sz w:val="24"/>
          <w:rtl w:val="0"/>
        </w:rPr>
        <w:t xml:space="preserve">[todo]</w:t>
      </w:r>
    </w:p>
    <w:p w:rsidR="00000000" w:rsidDel="00000000" w:rsidP="00000000" w:rsidRDefault="00000000" w:rsidRPr="00000000" w14:paraId="00000005">
      <w:pPr>
        <w:pStyle w:val="Heading2"/>
        <w:spacing w:before="400" w:after="80"/>
        <w:rPr/>
      </w:pPr>
      <w:bookmarkStart w:colFirst="0" w:colLast="0" w:name="_k8hswhjxmlo0" w:id="2"/>
      <w:bookmarkEnd w:id="2"/>
      <w:r w:rsidDel="00000000" w:rsidR="00000000" w:rsidRPr="00000000">
        <w:rPr>
          <w:b/>
          <w:color w:val="8A5A44"/>
          <w:sz w:val="30"/>
          <w:rtl w:val="0"/>
        </w:rPr>
        <w:t xml:space="preserve">Material</w:t>
      </w:r>
    </w:p>
    <w:p w:rsidR="00000000" w:rsidDel="00000000" w:rsidP="00000000" w:rsidRDefault="00000000" w:rsidRPr="00000000" w14:paraId="00000006">
      <w:pPr>
        <w:spacing w:before="0" w:after="120"/>
        <w:rPr/>
      </w:pPr>
      <w:r w:rsidDel="00000000" w:rsidR="00000000" w:rsidRPr="00000000">
        <w:rPr>
          <w:b/>
          <w:color w:val="B3261E"/>
          <w:sz w:val="24"/>
          <w:rtl w:val="0"/>
        </w:rPr>
        <w:t xml:space="preserve">[todo]</w:t>
      </w:r>
    </w:p>
    <w:p w:rsidR="00000000" w:rsidDel="00000000" w:rsidP="00000000" w:rsidRDefault="00000000" w:rsidRPr="00000000" w14:paraId="00000007">
      <w:pPr>
        <w:pStyle w:val="Heading2"/>
        <w:spacing w:before="400" w:after="80"/>
        <w:rPr/>
      </w:pPr>
      <w:bookmarkStart w:colFirst="0" w:colLast="0" w:name="_paty9uhqjzyo" w:id="3"/>
      <w:bookmarkEnd w:id="3"/>
      <w:r w:rsidDel="00000000" w:rsidR="00000000" w:rsidRPr="00000000">
        <w:rPr>
          <w:b/>
          <w:color w:val="8A5A44"/>
          <w:sz w:val="30"/>
          <w:rtl w:val="0"/>
        </w:rPr>
        <w:t xml:space="preserve">Short Description</w:t>
      </w:r>
    </w:p>
    <w:p w:rsidR="00000000" w:rsidDel="00000000" w:rsidP="00000000" w:rsidRDefault="00000000" w:rsidRPr="00000000" w14:paraId="00000008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A painting celebrating cultural beauty and is a reminder of the simplicity and tranquility</w:t>
      </w:r>
    </w:p>
    <w:p w:rsidR="00000000" w:rsidDel="00000000" w:rsidP="00000000" w:rsidRDefault="00000000" w:rsidRPr="00000000" w14:paraId="00000009">
      <w:pPr>
        <w:pStyle w:val="Heading2"/>
        <w:spacing w:before="400" w:after="80"/>
        <w:rPr/>
      </w:pPr>
      <w:bookmarkStart w:colFirst="0" w:colLast="0" w:name="_ggrrctkjo63l" w:id="4"/>
      <w:bookmarkEnd w:id="4"/>
      <w:r w:rsidDel="00000000" w:rsidR="00000000" w:rsidRPr="00000000">
        <w:rPr>
          <w:b/>
          <w:color w:val="8A5A44"/>
          <w:sz w:val="30"/>
          <w:rtl w:val="0"/>
        </w:rPr>
        <w:t xml:space="preserve">Long Description</w:t>
      </w:r>
    </w:p>
    <w:p w:rsidR="00000000" w:rsidDel="00000000" w:rsidP="00000000" w:rsidRDefault="00000000" w:rsidRPr="00000000" w14:paraId="0000000A">
      <w:pPr>
        <w:spacing w:before="0" w:after="120"/>
        <w:rPr/>
      </w:pPr>
      <w:r w:rsidDel="00000000" w:rsidR="00000000" w:rsidRPr="00000000">
        <w:rPr>
          <w:b/>
          <w:color w:val="B3261E"/>
          <w:sz w:val="24"/>
          <w:rtl w:val="0"/>
        </w:rPr>
        <w:t xml:space="preserve">[todo]</w:t>
      </w:r>
    </w:p>
    <w:p w:rsidR="00000000" w:rsidDel="00000000" w:rsidP="00000000" w:rsidRDefault="00000000" w:rsidRPr="00000000" w14:paraId="0000000B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>
      <w:pPr>
        <w:spacing w:before="400" w:after="80"/>
      </w:pPr>
      <w:r>
        <w:rPr>
          <w:b/>
          <w:color w:val="8A5A44"/>
          <w:sz w:val="30"/>
        </w:rPr>
        <w:t xml:space="preserve">Discipline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Canvas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Status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Year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One liner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