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Floral Falls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rushing waters weaving a melody, harmonizing with the rustling petals dancing in the breeze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>
      <w:r>
        <w:t xml:space="preserve">Discipline</w:t>
      </w:r>
    </w:p>
    <w:p>
      <w:r>
        <w:t xml:space="preserve">Canvas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p>
      <w:r>
        <w:t xml:space="preserve">One liner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