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10" w:rsidRPr="00D02AEA" w:rsidRDefault="001E4510" w:rsidP="001E4510">
      <w:pPr>
        <w:pStyle w:val="Heading1"/>
        <w:rPr>
          <w:b/>
        </w:rPr>
      </w:pPr>
      <w:r w:rsidRPr="00D02AEA">
        <w:rPr>
          <w:b/>
        </w:rPr>
        <w:t xml:space="preserve">MEETING MINUTES </w:t>
      </w:r>
      <w:r>
        <w:rPr>
          <w:b/>
        </w:rPr>
        <w:t>–</w:t>
      </w:r>
      <w:r w:rsidRPr="00D02AEA">
        <w:rPr>
          <w:b/>
        </w:rPr>
        <w:t xml:space="preserve"> </w:t>
      </w:r>
      <w:r>
        <w:rPr>
          <w:b/>
        </w:rPr>
        <w:t>Design Project B Team 12</w:t>
      </w:r>
    </w:p>
    <w:p w:rsidR="001E4510" w:rsidRDefault="001E4510" w:rsidP="001E4510">
      <w:pPr>
        <w:pStyle w:val="Heading5"/>
      </w:pPr>
    </w:p>
    <w:p w:rsidR="001E4510" w:rsidRPr="0066213A" w:rsidRDefault="001E4510" w:rsidP="001E4510"/>
    <w:tbl>
      <w:tblPr>
        <w:tblW w:w="10080" w:type="dxa"/>
        <w:tblInd w:w="18" w:type="dxa"/>
        <w:tblBorders>
          <w:bottom w:val="single" w:sz="6" w:space="0" w:color="auto"/>
        </w:tblBorders>
        <w:tblLayout w:type="fixed"/>
        <w:tblLook w:val="0000" w:firstRow="0" w:lastRow="0" w:firstColumn="0" w:lastColumn="0" w:noHBand="0" w:noVBand="0"/>
      </w:tblPr>
      <w:tblGrid>
        <w:gridCol w:w="3060"/>
        <w:gridCol w:w="7020"/>
      </w:tblGrid>
      <w:tr w:rsidR="001E4510" w:rsidTr="001E4510">
        <w:trPr>
          <w:cantSplit/>
          <w:tblHeader/>
        </w:trPr>
        <w:tc>
          <w:tcPr>
            <w:tcW w:w="3060" w:type="dxa"/>
            <w:tcBorders>
              <w:top w:val="nil"/>
              <w:left w:val="nil"/>
              <w:bottom w:val="single" w:sz="6" w:space="0" w:color="auto"/>
              <w:right w:val="nil"/>
            </w:tcBorders>
          </w:tcPr>
          <w:p w:rsidR="001E4510" w:rsidRDefault="001E4510" w:rsidP="001E4510">
            <w:pPr>
              <w:pStyle w:val="Heading4"/>
              <w:spacing w:line="360" w:lineRule="auto"/>
              <w:rPr>
                <w:i w:val="0"/>
              </w:rPr>
            </w:pPr>
            <w:r>
              <w:rPr>
                <w:b/>
                <w:i w:val="0"/>
                <w:sz w:val="20"/>
              </w:rPr>
              <w:t>Date of Meeting:</w:t>
            </w:r>
            <w:r>
              <w:rPr>
                <w:i w:val="0"/>
                <w:sz w:val="20"/>
              </w:rPr>
              <w:t xml:space="preserve"> </w:t>
            </w:r>
            <w:r w:rsidR="004F4619">
              <w:rPr>
                <w:i w:val="0"/>
                <w:sz w:val="16"/>
              </w:rPr>
              <w:t>&lt;28</w:t>
            </w:r>
            <w:r>
              <w:rPr>
                <w:i w:val="0"/>
                <w:sz w:val="16"/>
              </w:rPr>
              <w:t>/03/2017&gt;</w:t>
            </w:r>
          </w:p>
        </w:tc>
        <w:tc>
          <w:tcPr>
            <w:tcW w:w="7020" w:type="dxa"/>
            <w:tcBorders>
              <w:top w:val="nil"/>
              <w:left w:val="nil"/>
              <w:bottom w:val="single" w:sz="6" w:space="0" w:color="auto"/>
              <w:right w:val="nil"/>
            </w:tcBorders>
          </w:tcPr>
          <w:p w:rsidR="001E4510" w:rsidRPr="00F67B84" w:rsidRDefault="001E4510" w:rsidP="004F4619">
            <w:pPr>
              <w:pStyle w:val="Heading4"/>
              <w:spacing w:line="360" w:lineRule="auto"/>
              <w:rPr>
                <w:i w:val="0"/>
                <w:sz w:val="20"/>
              </w:rPr>
            </w:pPr>
            <w:r>
              <w:rPr>
                <w:i w:val="0"/>
                <w:sz w:val="20"/>
              </w:rPr>
              <w:t xml:space="preserve">        </w:t>
            </w:r>
            <w:r w:rsidRPr="00F67B84">
              <w:rPr>
                <w:b/>
                <w:i w:val="0"/>
                <w:sz w:val="20"/>
              </w:rPr>
              <w:t>Location:</w:t>
            </w:r>
            <w:r>
              <w:rPr>
                <w:i w:val="0"/>
                <w:sz w:val="20"/>
              </w:rPr>
              <w:t xml:space="preserve">  </w:t>
            </w:r>
            <w:r w:rsidR="004F4619">
              <w:rPr>
                <w:i w:val="0"/>
                <w:sz w:val="20"/>
              </w:rPr>
              <w:t>Arts</w:t>
            </w:r>
            <w:r>
              <w:rPr>
                <w:i w:val="0"/>
                <w:sz w:val="20"/>
              </w:rPr>
              <w:t xml:space="preserve"> Room </w:t>
            </w:r>
            <w:r w:rsidR="004F4619">
              <w:rPr>
                <w:i w:val="0"/>
                <w:sz w:val="20"/>
              </w:rPr>
              <w:t>5</w:t>
            </w:r>
            <w:r>
              <w:rPr>
                <w:i w:val="0"/>
                <w:sz w:val="20"/>
              </w:rPr>
              <w:t xml:space="preserve">         </w:t>
            </w:r>
            <w:r w:rsidRPr="00F67B84">
              <w:rPr>
                <w:b/>
                <w:i w:val="0"/>
                <w:sz w:val="20"/>
              </w:rPr>
              <w:t>Chair:</w:t>
            </w:r>
            <w:r>
              <w:rPr>
                <w:b/>
                <w:i w:val="0"/>
                <w:sz w:val="20"/>
              </w:rPr>
              <w:t xml:space="preserve"> </w:t>
            </w:r>
            <w:r w:rsidR="004F4619" w:rsidRPr="004F4619">
              <w:rPr>
                <w:i w:val="0"/>
                <w:sz w:val="20"/>
              </w:rPr>
              <w:t>Xiaobin LIN</w:t>
            </w:r>
            <w:r>
              <w:rPr>
                <w:b/>
                <w:i w:val="0"/>
                <w:sz w:val="20"/>
              </w:rPr>
              <w:t xml:space="preserve">      </w:t>
            </w:r>
          </w:p>
        </w:tc>
      </w:tr>
      <w:tr w:rsidR="001E4510" w:rsidTr="001E4510">
        <w:trPr>
          <w:cantSplit/>
          <w:tblHeader/>
        </w:trPr>
        <w:tc>
          <w:tcPr>
            <w:tcW w:w="3060" w:type="dxa"/>
            <w:tcBorders>
              <w:top w:val="single" w:sz="6" w:space="0" w:color="auto"/>
              <w:left w:val="nil"/>
              <w:bottom w:val="single" w:sz="6" w:space="0" w:color="auto"/>
              <w:right w:val="nil"/>
            </w:tcBorders>
          </w:tcPr>
          <w:p w:rsidR="001E4510" w:rsidRDefault="001E4510" w:rsidP="001E4510">
            <w:pPr>
              <w:pStyle w:val="Heading4"/>
              <w:spacing w:line="360" w:lineRule="auto"/>
              <w:rPr>
                <w:b/>
                <w:i w:val="0"/>
                <w:sz w:val="20"/>
              </w:rPr>
            </w:pPr>
            <w:r>
              <w:rPr>
                <w:b/>
                <w:i w:val="0"/>
                <w:sz w:val="20"/>
              </w:rPr>
              <w:t>Minutes Prepared By:</w:t>
            </w:r>
          </w:p>
        </w:tc>
        <w:tc>
          <w:tcPr>
            <w:tcW w:w="7020" w:type="dxa"/>
            <w:tcBorders>
              <w:top w:val="single" w:sz="6" w:space="0" w:color="auto"/>
              <w:left w:val="nil"/>
              <w:bottom w:val="single" w:sz="6" w:space="0" w:color="auto"/>
              <w:right w:val="nil"/>
            </w:tcBorders>
          </w:tcPr>
          <w:p w:rsidR="001E4510" w:rsidRDefault="004F4619" w:rsidP="001E4510">
            <w:pPr>
              <w:pStyle w:val="Heading4"/>
              <w:spacing w:line="360" w:lineRule="auto"/>
              <w:rPr>
                <w:i w:val="0"/>
                <w:sz w:val="20"/>
              </w:rPr>
            </w:pPr>
            <w:r>
              <w:rPr>
                <w:i w:val="0"/>
                <w:sz w:val="20"/>
              </w:rPr>
              <w:t>Jie Zhang</w:t>
            </w:r>
          </w:p>
        </w:tc>
      </w:tr>
      <w:tr w:rsidR="001E4510" w:rsidTr="001E4510">
        <w:tblPrEx>
          <w:tblBorders>
            <w:top w:val="single" w:sz="6" w:space="0" w:color="auto"/>
            <w:left w:val="single" w:sz="6" w:space="0" w:color="auto"/>
            <w:right w:val="single" w:sz="6" w:space="0" w:color="auto"/>
            <w:insideH w:val="single" w:sz="6" w:space="0" w:color="auto"/>
            <w:insideV w:val="single" w:sz="6" w:space="0" w:color="auto"/>
          </w:tblBorders>
        </w:tblPrEx>
        <w:trPr>
          <w:cantSplit/>
        </w:trPr>
        <w:tc>
          <w:tcPr>
            <w:tcW w:w="10080" w:type="dxa"/>
            <w:gridSpan w:val="2"/>
            <w:tcBorders>
              <w:top w:val="single" w:sz="6" w:space="0" w:color="auto"/>
              <w:left w:val="single" w:sz="6" w:space="0" w:color="auto"/>
              <w:bottom w:val="single" w:sz="6" w:space="0" w:color="auto"/>
              <w:right w:val="single" w:sz="6" w:space="0" w:color="auto"/>
            </w:tcBorders>
            <w:shd w:val="clear" w:color="auto" w:fill="D9D9D9"/>
          </w:tcPr>
          <w:p w:rsidR="001E4510" w:rsidRPr="00F67B84" w:rsidRDefault="001E4510" w:rsidP="001E4510">
            <w:pPr>
              <w:pStyle w:val="Heading3"/>
              <w:rPr>
                <w:color w:val="auto"/>
              </w:rPr>
            </w:pPr>
            <w:r w:rsidRPr="00F67B84">
              <w:rPr>
                <w:color w:val="auto"/>
              </w:rPr>
              <w:t xml:space="preserve">1. Purpose of Meeting </w:t>
            </w:r>
          </w:p>
        </w:tc>
      </w:tr>
      <w:tr w:rsidR="001E4510" w:rsidTr="001E4510">
        <w:tblPrEx>
          <w:tblBorders>
            <w:top w:val="single" w:sz="6" w:space="0" w:color="auto"/>
            <w:left w:val="single" w:sz="6" w:space="0" w:color="auto"/>
            <w:right w:val="single" w:sz="6" w:space="0" w:color="auto"/>
            <w:insideH w:val="single" w:sz="6" w:space="0" w:color="auto"/>
            <w:insideV w:val="single" w:sz="6" w:space="0" w:color="auto"/>
          </w:tblBorders>
        </w:tblPrEx>
        <w:trPr>
          <w:cantSplit/>
          <w:trHeight w:val="252"/>
        </w:trPr>
        <w:tc>
          <w:tcPr>
            <w:tcW w:w="10080" w:type="dxa"/>
            <w:gridSpan w:val="2"/>
            <w:tcBorders>
              <w:top w:val="single" w:sz="6" w:space="0" w:color="auto"/>
              <w:left w:val="nil"/>
              <w:bottom w:val="single" w:sz="6" w:space="0" w:color="auto"/>
              <w:right w:val="nil"/>
            </w:tcBorders>
          </w:tcPr>
          <w:p w:rsidR="001E4510" w:rsidRDefault="004F4619" w:rsidP="001E4510">
            <w:pPr>
              <w:pStyle w:val="CovFormText"/>
              <w:rPr>
                <w:sz w:val="20"/>
              </w:rPr>
            </w:pPr>
            <w:r>
              <w:rPr>
                <w:sz w:val="20"/>
              </w:rPr>
              <w:t>Group meeting to go through the desgin review with Marcus and discuss about issues involved with current project design.</w:t>
            </w:r>
          </w:p>
        </w:tc>
      </w:tr>
    </w:tbl>
    <w:p w:rsidR="001E4510" w:rsidRDefault="001E4510" w:rsidP="001E4510"/>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2700"/>
        <w:gridCol w:w="4253"/>
        <w:gridCol w:w="67"/>
      </w:tblGrid>
      <w:tr w:rsidR="001E4510" w:rsidTr="001E4510">
        <w:trPr>
          <w:cantSplit/>
        </w:trPr>
        <w:tc>
          <w:tcPr>
            <w:tcW w:w="10080" w:type="dxa"/>
            <w:gridSpan w:val="4"/>
            <w:tcBorders>
              <w:top w:val="single" w:sz="6" w:space="0" w:color="auto"/>
              <w:left w:val="single" w:sz="6" w:space="0" w:color="auto"/>
              <w:bottom w:val="single" w:sz="6" w:space="0" w:color="auto"/>
              <w:right w:val="single" w:sz="6" w:space="0" w:color="auto"/>
            </w:tcBorders>
            <w:shd w:val="clear" w:color="auto" w:fill="D9D9D9"/>
          </w:tcPr>
          <w:p w:rsidR="001E4510" w:rsidRPr="00F67B84" w:rsidRDefault="001E4510" w:rsidP="001E4510">
            <w:pPr>
              <w:pStyle w:val="Heading3"/>
              <w:rPr>
                <w:color w:val="auto"/>
              </w:rPr>
            </w:pPr>
            <w:r w:rsidRPr="00F67B84">
              <w:rPr>
                <w:color w:val="auto"/>
              </w:rPr>
              <w:t>2. Attendance at Meeting</w:t>
            </w:r>
            <w:r w:rsidRPr="00F67B84">
              <w:rPr>
                <w:color w:val="auto"/>
                <w:sz w:val="22"/>
              </w:rPr>
              <w:t xml:space="preserve">  </w:t>
            </w:r>
          </w:p>
        </w:tc>
      </w:tr>
      <w:tr w:rsidR="001E4510" w:rsidTr="001E4510">
        <w:trPr>
          <w:gridAfter w:val="1"/>
          <w:wAfter w:w="67" w:type="dxa"/>
          <w:cantSplit/>
          <w:tblHeader/>
        </w:trPr>
        <w:tc>
          <w:tcPr>
            <w:tcW w:w="3060" w:type="dxa"/>
            <w:tcBorders>
              <w:top w:val="single" w:sz="6" w:space="0" w:color="auto"/>
              <w:left w:val="nil"/>
              <w:bottom w:val="single" w:sz="6" w:space="0" w:color="auto"/>
              <w:right w:val="nil"/>
            </w:tcBorders>
            <w:shd w:val="clear" w:color="auto" w:fill="FFFFFF"/>
          </w:tcPr>
          <w:p w:rsidR="001E4510" w:rsidRDefault="001E4510" w:rsidP="001E4510">
            <w:pPr>
              <w:pStyle w:val="Heading4"/>
            </w:pPr>
            <w:r>
              <w:t>Name</w:t>
            </w:r>
          </w:p>
        </w:tc>
        <w:tc>
          <w:tcPr>
            <w:tcW w:w="2700" w:type="dxa"/>
            <w:tcBorders>
              <w:top w:val="single" w:sz="6" w:space="0" w:color="auto"/>
              <w:left w:val="nil"/>
              <w:bottom w:val="single" w:sz="6" w:space="0" w:color="auto"/>
              <w:right w:val="nil"/>
            </w:tcBorders>
            <w:shd w:val="clear" w:color="auto" w:fill="FFFFFF"/>
          </w:tcPr>
          <w:p w:rsidR="001E4510" w:rsidRDefault="001E4510" w:rsidP="001E4510">
            <w:pPr>
              <w:pStyle w:val="Heading4"/>
            </w:pPr>
            <w:r>
              <w:t>Department / Division</w:t>
            </w:r>
          </w:p>
        </w:tc>
        <w:tc>
          <w:tcPr>
            <w:tcW w:w="4253" w:type="dxa"/>
            <w:tcBorders>
              <w:top w:val="single" w:sz="6" w:space="0" w:color="auto"/>
              <w:left w:val="nil"/>
              <w:bottom w:val="single" w:sz="6" w:space="0" w:color="auto"/>
              <w:right w:val="nil"/>
            </w:tcBorders>
            <w:shd w:val="clear" w:color="auto" w:fill="FFFFFF"/>
          </w:tcPr>
          <w:p w:rsidR="001E4510" w:rsidRDefault="001E4510" w:rsidP="001E4510">
            <w:pPr>
              <w:pStyle w:val="Heading4"/>
            </w:pPr>
            <w:r>
              <w:t>E-mail</w:t>
            </w:r>
          </w:p>
        </w:tc>
      </w:tr>
      <w:tr w:rsidR="001E4510" w:rsidTr="001E4510">
        <w:trPr>
          <w:gridAfter w:val="1"/>
          <w:wAfter w:w="67" w:type="dxa"/>
          <w:cantSplit/>
        </w:trPr>
        <w:tc>
          <w:tcPr>
            <w:tcW w:w="3060" w:type="dxa"/>
            <w:tcBorders>
              <w:top w:val="single" w:sz="6" w:space="0" w:color="auto"/>
              <w:left w:val="nil"/>
              <w:bottom w:val="single" w:sz="6" w:space="0" w:color="auto"/>
              <w:right w:val="nil"/>
            </w:tcBorders>
          </w:tcPr>
          <w:p w:rsidR="001E4510" w:rsidRDefault="001E4510" w:rsidP="001E4510">
            <w:pPr>
              <w:pStyle w:val="CovFormText"/>
              <w:rPr>
                <w:sz w:val="20"/>
              </w:rPr>
            </w:pPr>
            <w:r>
              <w:rPr>
                <w:sz w:val="20"/>
              </w:rPr>
              <w:t>Jessica Armstrong</w:t>
            </w:r>
          </w:p>
        </w:tc>
        <w:tc>
          <w:tcPr>
            <w:tcW w:w="2700" w:type="dxa"/>
            <w:tcBorders>
              <w:top w:val="single" w:sz="6" w:space="0" w:color="auto"/>
              <w:left w:val="nil"/>
              <w:bottom w:val="single" w:sz="6" w:space="0" w:color="auto"/>
              <w:right w:val="nil"/>
            </w:tcBorders>
          </w:tcPr>
          <w:p w:rsidR="001E4510" w:rsidRDefault="001E4510" w:rsidP="001E4510">
            <w:pPr>
              <w:pStyle w:val="CovFormText"/>
              <w:rPr>
                <w:sz w:val="20"/>
              </w:rPr>
            </w:pPr>
          </w:p>
        </w:tc>
        <w:tc>
          <w:tcPr>
            <w:tcW w:w="4253" w:type="dxa"/>
            <w:tcBorders>
              <w:top w:val="single" w:sz="6" w:space="0" w:color="auto"/>
              <w:left w:val="nil"/>
              <w:bottom w:val="single" w:sz="6" w:space="0" w:color="auto"/>
              <w:right w:val="nil"/>
            </w:tcBorders>
          </w:tcPr>
          <w:p w:rsidR="001E4510" w:rsidRDefault="00FE085B" w:rsidP="001E4510">
            <w:pPr>
              <w:pStyle w:val="CovFormText"/>
              <w:rPr>
                <w:sz w:val="20"/>
              </w:rPr>
            </w:pPr>
            <w:hyperlink r:id="rId7" w:history="1">
              <w:r w:rsidR="001E4510" w:rsidRPr="00E576C2">
                <w:rPr>
                  <w:rStyle w:val="Hyperlink"/>
                  <w:sz w:val="20"/>
                </w:rPr>
                <w:t>21149475@student.uwa.edu.au</w:t>
              </w:r>
            </w:hyperlink>
            <w:r w:rsidR="001E4510">
              <w:rPr>
                <w:sz w:val="20"/>
              </w:rPr>
              <w:t xml:space="preserve"> </w:t>
            </w:r>
          </w:p>
        </w:tc>
      </w:tr>
      <w:tr w:rsidR="001E4510" w:rsidTr="001E4510">
        <w:trPr>
          <w:gridAfter w:val="1"/>
          <w:wAfter w:w="67" w:type="dxa"/>
          <w:cantSplit/>
        </w:trPr>
        <w:tc>
          <w:tcPr>
            <w:tcW w:w="3060" w:type="dxa"/>
            <w:tcBorders>
              <w:top w:val="single" w:sz="6" w:space="0" w:color="auto"/>
              <w:left w:val="nil"/>
              <w:bottom w:val="single" w:sz="6" w:space="0" w:color="auto"/>
              <w:right w:val="nil"/>
            </w:tcBorders>
          </w:tcPr>
          <w:p w:rsidR="001E4510" w:rsidRDefault="001E4510" w:rsidP="001E4510">
            <w:pPr>
              <w:pStyle w:val="CovFormText"/>
              <w:rPr>
                <w:sz w:val="20"/>
              </w:rPr>
            </w:pPr>
            <w:r>
              <w:rPr>
                <w:sz w:val="20"/>
              </w:rPr>
              <w:t>Steven Bardzovski</w:t>
            </w:r>
          </w:p>
        </w:tc>
        <w:tc>
          <w:tcPr>
            <w:tcW w:w="2700" w:type="dxa"/>
            <w:tcBorders>
              <w:top w:val="single" w:sz="6" w:space="0" w:color="auto"/>
              <w:left w:val="nil"/>
              <w:bottom w:val="single" w:sz="6" w:space="0" w:color="auto"/>
              <w:right w:val="nil"/>
            </w:tcBorders>
          </w:tcPr>
          <w:p w:rsidR="001E4510" w:rsidRDefault="001E4510" w:rsidP="001E4510">
            <w:pPr>
              <w:pStyle w:val="CovFormText"/>
              <w:rPr>
                <w:sz w:val="20"/>
              </w:rPr>
            </w:pPr>
          </w:p>
        </w:tc>
        <w:tc>
          <w:tcPr>
            <w:tcW w:w="4253" w:type="dxa"/>
            <w:tcBorders>
              <w:top w:val="single" w:sz="6" w:space="0" w:color="auto"/>
              <w:left w:val="nil"/>
              <w:bottom w:val="single" w:sz="6" w:space="0" w:color="auto"/>
              <w:right w:val="nil"/>
            </w:tcBorders>
          </w:tcPr>
          <w:p w:rsidR="001E4510" w:rsidRDefault="00FE085B" w:rsidP="001E4510">
            <w:pPr>
              <w:pStyle w:val="CovFormText"/>
              <w:rPr>
                <w:sz w:val="20"/>
              </w:rPr>
            </w:pPr>
            <w:hyperlink r:id="rId8" w:history="1">
              <w:r w:rsidR="001E4510" w:rsidRPr="00E576C2">
                <w:rPr>
                  <w:rStyle w:val="Hyperlink"/>
                  <w:sz w:val="20"/>
                </w:rPr>
                <w:t>21121998@student.uwa.edu.au</w:t>
              </w:r>
            </w:hyperlink>
          </w:p>
        </w:tc>
      </w:tr>
      <w:tr w:rsidR="001E4510" w:rsidTr="001E4510">
        <w:trPr>
          <w:gridAfter w:val="1"/>
          <w:wAfter w:w="67" w:type="dxa"/>
          <w:cantSplit/>
        </w:trPr>
        <w:tc>
          <w:tcPr>
            <w:tcW w:w="3060" w:type="dxa"/>
            <w:tcBorders>
              <w:top w:val="single" w:sz="6" w:space="0" w:color="auto"/>
              <w:left w:val="nil"/>
              <w:bottom w:val="single" w:sz="6" w:space="0" w:color="auto"/>
              <w:right w:val="nil"/>
            </w:tcBorders>
          </w:tcPr>
          <w:p w:rsidR="001E4510" w:rsidRDefault="001E4510" w:rsidP="001E4510">
            <w:pPr>
              <w:pStyle w:val="CovFormText"/>
              <w:rPr>
                <w:sz w:val="20"/>
              </w:rPr>
            </w:pPr>
            <w:r>
              <w:rPr>
                <w:sz w:val="20"/>
              </w:rPr>
              <w:t>Xiaobin Lin</w:t>
            </w:r>
          </w:p>
        </w:tc>
        <w:tc>
          <w:tcPr>
            <w:tcW w:w="2700" w:type="dxa"/>
            <w:tcBorders>
              <w:top w:val="single" w:sz="6" w:space="0" w:color="auto"/>
              <w:left w:val="nil"/>
              <w:bottom w:val="single" w:sz="6" w:space="0" w:color="auto"/>
              <w:right w:val="nil"/>
            </w:tcBorders>
          </w:tcPr>
          <w:p w:rsidR="001E4510" w:rsidRDefault="001E4510" w:rsidP="001E4510">
            <w:pPr>
              <w:pStyle w:val="CovFormText"/>
              <w:rPr>
                <w:sz w:val="20"/>
              </w:rPr>
            </w:pPr>
          </w:p>
        </w:tc>
        <w:tc>
          <w:tcPr>
            <w:tcW w:w="4253" w:type="dxa"/>
            <w:tcBorders>
              <w:top w:val="single" w:sz="6" w:space="0" w:color="auto"/>
              <w:left w:val="nil"/>
              <w:bottom w:val="single" w:sz="6" w:space="0" w:color="auto"/>
              <w:right w:val="nil"/>
            </w:tcBorders>
          </w:tcPr>
          <w:p w:rsidR="001E4510" w:rsidRDefault="00FE085B" w:rsidP="001E4510">
            <w:pPr>
              <w:pStyle w:val="CovFormText"/>
              <w:rPr>
                <w:sz w:val="20"/>
              </w:rPr>
            </w:pPr>
            <w:hyperlink r:id="rId9" w:history="1">
              <w:r w:rsidR="001E4510" w:rsidRPr="00E576C2">
                <w:rPr>
                  <w:rStyle w:val="Hyperlink"/>
                  <w:sz w:val="20"/>
                </w:rPr>
                <w:t>21566849@student.uwa.edu.au</w:t>
              </w:r>
            </w:hyperlink>
          </w:p>
        </w:tc>
      </w:tr>
      <w:tr w:rsidR="001E4510" w:rsidTr="001E4510">
        <w:trPr>
          <w:gridAfter w:val="1"/>
          <w:wAfter w:w="67" w:type="dxa"/>
          <w:cantSplit/>
        </w:trPr>
        <w:tc>
          <w:tcPr>
            <w:tcW w:w="3060" w:type="dxa"/>
            <w:tcBorders>
              <w:top w:val="single" w:sz="6" w:space="0" w:color="auto"/>
              <w:left w:val="nil"/>
              <w:bottom w:val="single" w:sz="6" w:space="0" w:color="auto"/>
              <w:right w:val="nil"/>
            </w:tcBorders>
          </w:tcPr>
          <w:p w:rsidR="001E4510" w:rsidRDefault="001E4510" w:rsidP="001E4510">
            <w:pPr>
              <w:pStyle w:val="CovFormText"/>
              <w:rPr>
                <w:sz w:val="20"/>
              </w:rPr>
            </w:pPr>
            <w:r>
              <w:rPr>
                <w:sz w:val="20"/>
              </w:rPr>
              <w:t>Mark Mazzoni</w:t>
            </w:r>
          </w:p>
        </w:tc>
        <w:tc>
          <w:tcPr>
            <w:tcW w:w="2700" w:type="dxa"/>
            <w:tcBorders>
              <w:top w:val="single" w:sz="6" w:space="0" w:color="auto"/>
              <w:left w:val="nil"/>
              <w:bottom w:val="single" w:sz="6" w:space="0" w:color="auto"/>
              <w:right w:val="nil"/>
            </w:tcBorders>
          </w:tcPr>
          <w:p w:rsidR="001E4510" w:rsidRDefault="001E4510" w:rsidP="001E4510">
            <w:pPr>
              <w:pStyle w:val="CovFormText"/>
              <w:rPr>
                <w:sz w:val="20"/>
              </w:rPr>
            </w:pPr>
          </w:p>
        </w:tc>
        <w:tc>
          <w:tcPr>
            <w:tcW w:w="4253" w:type="dxa"/>
            <w:tcBorders>
              <w:top w:val="single" w:sz="6" w:space="0" w:color="auto"/>
              <w:left w:val="nil"/>
              <w:bottom w:val="single" w:sz="6" w:space="0" w:color="auto"/>
              <w:right w:val="nil"/>
            </w:tcBorders>
          </w:tcPr>
          <w:p w:rsidR="001E4510" w:rsidRDefault="00FE085B" w:rsidP="001E4510">
            <w:pPr>
              <w:pStyle w:val="CovFormText"/>
              <w:rPr>
                <w:sz w:val="20"/>
              </w:rPr>
            </w:pPr>
            <w:hyperlink r:id="rId10" w:history="1">
              <w:r w:rsidR="001E4510" w:rsidRPr="00E576C2">
                <w:rPr>
                  <w:rStyle w:val="Hyperlink"/>
                  <w:sz w:val="20"/>
                </w:rPr>
                <w:t>105511491@student.uwa.edu.au</w:t>
              </w:r>
            </w:hyperlink>
          </w:p>
        </w:tc>
      </w:tr>
      <w:tr w:rsidR="001E4510" w:rsidTr="001E4510">
        <w:trPr>
          <w:gridAfter w:val="1"/>
          <w:wAfter w:w="67" w:type="dxa"/>
          <w:cantSplit/>
        </w:trPr>
        <w:tc>
          <w:tcPr>
            <w:tcW w:w="3060" w:type="dxa"/>
            <w:tcBorders>
              <w:top w:val="single" w:sz="6" w:space="0" w:color="auto"/>
              <w:left w:val="nil"/>
              <w:bottom w:val="single" w:sz="6" w:space="0" w:color="auto"/>
              <w:right w:val="nil"/>
            </w:tcBorders>
          </w:tcPr>
          <w:p w:rsidR="001E4510" w:rsidRDefault="001E4510" w:rsidP="001E4510">
            <w:pPr>
              <w:pStyle w:val="CovFormText"/>
              <w:rPr>
                <w:sz w:val="20"/>
              </w:rPr>
            </w:pPr>
            <w:r>
              <w:rPr>
                <w:sz w:val="20"/>
              </w:rPr>
              <w:t>Shaochen Wang</w:t>
            </w:r>
          </w:p>
        </w:tc>
        <w:tc>
          <w:tcPr>
            <w:tcW w:w="2700" w:type="dxa"/>
            <w:tcBorders>
              <w:top w:val="single" w:sz="6" w:space="0" w:color="auto"/>
              <w:left w:val="nil"/>
              <w:bottom w:val="single" w:sz="6" w:space="0" w:color="auto"/>
              <w:right w:val="nil"/>
            </w:tcBorders>
          </w:tcPr>
          <w:p w:rsidR="001E4510" w:rsidRDefault="001E4510" w:rsidP="001E4510">
            <w:pPr>
              <w:pStyle w:val="CovFormText"/>
              <w:rPr>
                <w:sz w:val="20"/>
              </w:rPr>
            </w:pPr>
          </w:p>
        </w:tc>
        <w:tc>
          <w:tcPr>
            <w:tcW w:w="4253" w:type="dxa"/>
            <w:tcBorders>
              <w:top w:val="single" w:sz="6" w:space="0" w:color="auto"/>
              <w:left w:val="nil"/>
              <w:bottom w:val="single" w:sz="6" w:space="0" w:color="auto"/>
              <w:right w:val="nil"/>
            </w:tcBorders>
          </w:tcPr>
          <w:p w:rsidR="001E4510" w:rsidRDefault="00FE085B" w:rsidP="001E4510">
            <w:pPr>
              <w:pStyle w:val="CovFormText"/>
              <w:rPr>
                <w:sz w:val="20"/>
              </w:rPr>
            </w:pPr>
            <w:hyperlink r:id="rId11" w:history="1">
              <w:r w:rsidR="001E4510" w:rsidRPr="00E576C2">
                <w:rPr>
                  <w:rStyle w:val="Hyperlink"/>
                  <w:sz w:val="20"/>
                </w:rPr>
                <w:t>21663809@student.uwa.edu.au</w:t>
              </w:r>
            </w:hyperlink>
          </w:p>
        </w:tc>
      </w:tr>
      <w:tr w:rsidR="001E4510" w:rsidTr="001E4510">
        <w:trPr>
          <w:gridAfter w:val="1"/>
          <w:wAfter w:w="67" w:type="dxa"/>
          <w:cantSplit/>
        </w:trPr>
        <w:tc>
          <w:tcPr>
            <w:tcW w:w="3060" w:type="dxa"/>
            <w:tcBorders>
              <w:top w:val="single" w:sz="6" w:space="0" w:color="auto"/>
              <w:left w:val="nil"/>
              <w:bottom w:val="single" w:sz="6" w:space="0" w:color="auto"/>
              <w:right w:val="nil"/>
            </w:tcBorders>
          </w:tcPr>
          <w:p w:rsidR="001E4510" w:rsidRPr="00846ECE" w:rsidRDefault="001E4510" w:rsidP="001E4510">
            <w:pPr>
              <w:pStyle w:val="CovFormText"/>
              <w:rPr>
                <w:sz w:val="20"/>
              </w:rPr>
            </w:pPr>
            <w:r w:rsidRPr="00846ECE">
              <w:rPr>
                <w:sz w:val="20"/>
              </w:rPr>
              <w:t>Jie Zhang</w:t>
            </w:r>
          </w:p>
        </w:tc>
        <w:tc>
          <w:tcPr>
            <w:tcW w:w="2700" w:type="dxa"/>
            <w:tcBorders>
              <w:top w:val="single" w:sz="6" w:space="0" w:color="auto"/>
              <w:left w:val="nil"/>
              <w:bottom w:val="single" w:sz="6" w:space="0" w:color="auto"/>
              <w:right w:val="nil"/>
            </w:tcBorders>
          </w:tcPr>
          <w:p w:rsidR="001E4510" w:rsidRDefault="001E4510" w:rsidP="001E4510">
            <w:pPr>
              <w:pStyle w:val="CovFormText"/>
              <w:rPr>
                <w:sz w:val="20"/>
              </w:rPr>
            </w:pPr>
          </w:p>
        </w:tc>
        <w:tc>
          <w:tcPr>
            <w:tcW w:w="4253" w:type="dxa"/>
            <w:tcBorders>
              <w:top w:val="single" w:sz="6" w:space="0" w:color="auto"/>
              <w:left w:val="nil"/>
              <w:bottom w:val="single" w:sz="6" w:space="0" w:color="auto"/>
              <w:right w:val="nil"/>
            </w:tcBorders>
          </w:tcPr>
          <w:p w:rsidR="001E4510" w:rsidRDefault="00FE085B" w:rsidP="001E4510">
            <w:pPr>
              <w:pStyle w:val="CovFormText"/>
              <w:rPr>
                <w:sz w:val="20"/>
              </w:rPr>
            </w:pPr>
            <w:hyperlink r:id="rId12" w:history="1">
              <w:r w:rsidR="001E4510" w:rsidRPr="00E576C2">
                <w:rPr>
                  <w:rStyle w:val="Hyperlink"/>
                  <w:sz w:val="20"/>
                </w:rPr>
                <w:t>21231118@student.uwa.edu.au</w:t>
              </w:r>
            </w:hyperlink>
          </w:p>
        </w:tc>
      </w:tr>
      <w:tr w:rsidR="004F4619" w:rsidTr="001E4510">
        <w:trPr>
          <w:gridAfter w:val="1"/>
          <w:wAfter w:w="67" w:type="dxa"/>
          <w:cantSplit/>
        </w:trPr>
        <w:tc>
          <w:tcPr>
            <w:tcW w:w="3060" w:type="dxa"/>
            <w:tcBorders>
              <w:top w:val="single" w:sz="6" w:space="0" w:color="auto"/>
              <w:left w:val="nil"/>
              <w:bottom w:val="single" w:sz="6" w:space="0" w:color="auto"/>
              <w:right w:val="nil"/>
            </w:tcBorders>
          </w:tcPr>
          <w:p w:rsidR="004F4619" w:rsidRPr="00846ECE" w:rsidRDefault="004F4619" w:rsidP="001E4510">
            <w:pPr>
              <w:pStyle w:val="CovFormText"/>
              <w:rPr>
                <w:sz w:val="20"/>
              </w:rPr>
            </w:pPr>
            <w:r>
              <w:rPr>
                <w:sz w:val="20"/>
              </w:rPr>
              <w:t>Marcus Pham</w:t>
            </w:r>
          </w:p>
        </w:tc>
        <w:tc>
          <w:tcPr>
            <w:tcW w:w="2700" w:type="dxa"/>
            <w:tcBorders>
              <w:top w:val="single" w:sz="6" w:space="0" w:color="auto"/>
              <w:left w:val="nil"/>
              <w:bottom w:val="single" w:sz="6" w:space="0" w:color="auto"/>
              <w:right w:val="nil"/>
            </w:tcBorders>
          </w:tcPr>
          <w:p w:rsidR="004F4619" w:rsidRDefault="004F4619" w:rsidP="001E4510">
            <w:pPr>
              <w:pStyle w:val="CovFormText"/>
              <w:rPr>
                <w:sz w:val="20"/>
              </w:rPr>
            </w:pPr>
          </w:p>
        </w:tc>
        <w:tc>
          <w:tcPr>
            <w:tcW w:w="4253" w:type="dxa"/>
            <w:tcBorders>
              <w:top w:val="single" w:sz="6" w:space="0" w:color="auto"/>
              <w:left w:val="nil"/>
              <w:bottom w:val="single" w:sz="6" w:space="0" w:color="auto"/>
              <w:right w:val="nil"/>
            </w:tcBorders>
          </w:tcPr>
          <w:p w:rsidR="004F4619" w:rsidRDefault="004F4619" w:rsidP="001E4510">
            <w:pPr>
              <w:pStyle w:val="CovFormText"/>
            </w:pPr>
            <w:hyperlink r:id="rId13" w:history="1">
              <w:r w:rsidRPr="00615AE5">
                <w:rPr>
                  <w:rStyle w:val="Hyperlink"/>
                </w:rPr>
                <w:t>marcus.pham@uwa.edu.au</w:t>
              </w:r>
            </w:hyperlink>
            <w:r>
              <w:t xml:space="preserve"> </w:t>
            </w:r>
          </w:p>
        </w:tc>
      </w:tr>
    </w:tbl>
    <w:p w:rsidR="001E4510" w:rsidRDefault="001E4510" w:rsidP="001E4510"/>
    <w:p w:rsidR="001E4510" w:rsidRDefault="001E4510" w:rsidP="001E4510"/>
    <w:p w:rsidR="001E4510" w:rsidRDefault="001E4510" w:rsidP="001E4510"/>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1E4510" w:rsidTr="00165650">
        <w:trPr>
          <w:cantSplit/>
        </w:trPr>
        <w:tc>
          <w:tcPr>
            <w:tcW w:w="10080" w:type="dxa"/>
            <w:tcBorders>
              <w:top w:val="single" w:sz="6" w:space="0" w:color="auto"/>
              <w:left w:val="single" w:sz="6" w:space="0" w:color="auto"/>
              <w:bottom w:val="single" w:sz="6" w:space="0" w:color="auto"/>
              <w:right w:val="single" w:sz="6" w:space="0" w:color="auto"/>
            </w:tcBorders>
            <w:shd w:val="clear" w:color="auto" w:fill="D9D9D9"/>
          </w:tcPr>
          <w:p w:rsidR="001E4510" w:rsidRPr="00F67B84" w:rsidRDefault="001E4510" w:rsidP="001E4510">
            <w:pPr>
              <w:pStyle w:val="Heading3"/>
              <w:rPr>
                <w:color w:val="auto"/>
              </w:rPr>
            </w:pPr>
            <w:r w:rsidRPr="00F67B84">
              <w:rPr>
                <w:color w:val="auto"/>
              </w:rPr>
              <w:t xml:space="preserve">3. Meeting </w:t>
            </w:r>
            <w:r w:rsidRPr="00F67B84">
              <w:rPr>
                <w:color w:val="auto"/>
                <w:sz w:val="24"/>
              </w:rPr>
              <w:t>Agenda</w:t>
            </w:r>
            <w:r w:rsidRPr="00F67B84">
              <w:rPr>
                <w:color w:val="auto"/>
                <w:sz w:val="22"/>
              </w:rPr>
              <w:t xml:space="preserve"> </w:t>
            </w:r>
          </w:p>
        </w:tc>
      </w:tr>
      <w:tr w:rsidR="001E4510" w:rsidTr="00165650">
        <w:trPr>
          <w:cantSplit/>
        </w:trPr>
        <w:tc>
          <w:tcPr>
            <w:tcW w:w="10080" w:type="dxa"/>
            <w:tcBorders>
              <w:top w:val="single" w:sz="6" w:space="0" w:color="auto"/>
              <w:left w:val="nil"/>
              <w:bottom w:val="single" w:sz="6" w:space="0" w:color="auto"/>
              <w:right w:val="nil"/>
            </w:tcBorders>
          </w:tcPr>
          <w:p w:rsidR="001E4510" w:rsidRDefault="001E4510" w:rsidP="001E4510">
            <w:pPr>
              <w:pStyle w:val="CovFormText"/>
              <w:rPr>
                <w:sz w:val="20"/>
              </w:rPr>
            </w:pPr>
          </w:p>
          <w:p w:rsidR="001E4510" w:rsidRPr="00BE49C1" w:rsidRDefault="004F4619" w:rsidP="004F4619">
            <w:pPr>
              <w:pStyle w:val="CovFormText"/>
              <w:rPr>
                <w:sz w:val="20"/>
              </w:rPr>
            </w:pPr>
            <w:r>
              <w:rPr>
                <w:sz w:val="20"/>
              </w:rPr>
              <w:t>3.1. Project objectives (What are the objectives and are they understood?)</w:t>
            </w:r>
          </w:p>
        </w:tc>
      </w:tr>
      <w:tr w:rsidR="00BE49C1" w:rsidRPr="00BE49C1" w:rsidTr="00BE49C1">
        <w:trPr>
          <w:cantSplit/>
        </w:trPr>
        <w:tc>
          <w:tcPr>
            <w:tcW w:w="10080" w:type="dxa"/>
            <w:tcBorders>
              <w:top w:val="single" w:sz="6" w:space="0" w:color="auto"/>
              <w:left w:val="nil"/>
              <w:bottom w:val="single" w:sz="6" w:space="0" w:color="auto"/>
              <w:right w:val="nil"/>
            </w:tcBorders>
          </w:tcPr>
          <w:p w:rsidR="00BE49C1" w:rsidRPr="00BE49C1" w:rsidRDefault="004F4619" w:rsidP="004F4619">
            <w:pPr>
              <w:pStyle w:val="CovFormText"/>
              <w:rPr>
                <w:b/>
                <w:sz w:val="20"/>
              </w:rPr>
            </w:pPr>
            <w:r>
              <w:rPr>
                <w:sz w:val="20"/>
              </w:rPr>
              <w:t>3.2. Design inputs (Does the proposed design address each requirement? What are the design inputs? Have all inputs been identified? Have implicit requirements as well as explicit requirements been identified? Have national and international codes, standards and legislation been identified? Have any conflicts between codes, standards and project requirements been identified? Do any o fthe conflicts, particularly safety, need to be resolved?)</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3.3. Safety (Are there safety consideration requirements for the design process or which may need too be considered for users of the end product? This may include safety during acceptance testing, during construction or for users of the poduct.)</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3.4.Human factors engineering (Are there any factors that relate to how the end product is to be used that need to be consdered?)</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3.5. Reliability (Does any aspect of the design have the potential to impact the reliability of the end product?)</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 xml:space="preserve">3.6. </w:t>
            </w:r>
            <w:r w:rsidRPr="00CE0A93">
              <w:rPr>
                <w:sz w:val="20"/>
              </w:rPr>
              <w:t>Maintainability (Does any aspect of the design have the potential to impact the</w:t>
            </w:r>
            <w:r>
              <w:rPr>
                <w:sz w:val="20"/>
              </w:rPr>
              <w:t xml:space="preserve"> maintainability of the end product?)</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 xml:space="preserve">3.7. Environmental effects </w:t>
            </w:r>
            <w:r w:rsidRPr="00CE0A93">
              <w:rPr>
                <w:sz w:val="20"/>
              </w:rPr>
              <w:t>(Does any aspect of the design have the potential to impact</w:t>
            </w:r>
            <w:r>
              <w:rPr>
                <w:sz w:val="20"/>
              </w:rPr>
              <w:t xml:space="preserve"> the environment in a positive or negative way? Can plan or product decisions be made that can reduce the environmental impact of the product during construction, operation, or end of life?)</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lastRenderedPageBreak/>
              <w:t>3.8. Project life cycle (Is the proposed life of the end product reasonable? How is it considered in the design? Are all stages of the life cycle being considered – material selection and sourcing, construction, operation, disassembly, disposal)?</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3.9. Costs (Are there any aspects of the design that are likely to impact the cost of the design?)</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3.10. Legal approval (Are there any aspects of the design that require legal or regulatory approval prior to their inclusion in the project? Are there any aspects of the design that have the potential to pose a risk to the design or the company?)</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3.11. Action items (What are the key action items that need to be addressed in the design and/or design report? How are the actions to be verified as complete or closed out?)</w:t>
            </w:r>
          </w:p>
        </w:tc>
      </w:tr>
      <w:tr w:rsidR="004F4619" w:rsidRPr="00832663" w:rsidTr="00BE49C1">
        <w:trPr>
          <w:cantSplit/>
        </w:trPr>
        <w:tc>
          <w:tcPr>
            <w:tcW w:w="10080" w:type="dxa"/>
            <w:tcBorders>
              <w:top w:val="single" w:sz="6" w:space="0" w:color="auto"/>
              <w:left w:val="nil"/>
              <w:bottom w:val="single" w:sz="6" w:space="0" w:color="auto"/>
              <w:right w:val="nil"/>
            </w:tcBorders>
          </w:tcPr>
          <w:p w:rsidR="004F4619" w:rsidRDefault="004F4619" w:rsidP="004F4619">
            <w:pPr>
              <w:pStyle w:val="CovFormText"/>
              <w:rPr>
                <w:sz w:val="20"/>
              </w:rPr>
            </w:pPr>
            <w:r>
              <w:rPr>
                <w:sz w:val="20"/>
              </w:rPr>
              <w:t>3.12 Other considerations (Are there any other considerations for the design team?)</w:t>
            </w:r>
          </w:p>
        </w:tc>
      </w:tr>
    </w:tbl>
    <w:p w:rsidR="001E4510" w:rsidRDefault="001E4510" w:rsidP="001E4510"/>
    <w:p w:rsidR="001E4510" w:rsidRDefault="001E4510" w:rsidP="001E4510"/>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1E4510" w:rsidTr="001E4510">
        <w:trPr>
          <w:cantSplit/>
          <w:tblHeader/>
        </w:trPr>
        <w:tc>
          <w:tcPr>
            <w:tcW w:w="10080" w:type="dxa"/>
            <w:tcBorders>
              <w:top w:val="single" w:sz="6" w:space="0" w:color="auto"/>
              <w:left w:val="single" w:sz="6" w:space="0" w:color="auto"/>
              <w:bottom w:val="single" w:sz="6" w:space="0" w:color="auto"/>
              <w:right w:val="single" w:sz="6" w:space="0" w:color="auto"/>
            </w:tcBorders>
            <w:shd w:val="clear" w:color="auto" w:fill="D9D9D9"/>
          </w:tcPr>
          <w:p w:rsidR="001E4510" w:rsidRPr="00F67B84" w:rsidRDefault="001E4510" w:rsidP="001E4510">
            <w:pPr>
              <w:pStyle w:val="Heading3"/>
              <w:rPr>
                <w:color w:val="auto"/>
              </w:rPr>
            </w:pPr>
            <w:r w:rsidRPr="00F67B84">
              <w:rPr>
                <w:color w:val="auto"/>
              </w:rPr>
              <w:t>4. Meeting Notes, Decisions, Issues</w:t>
            </w:r>
            <w:r w:rsidRPr="00F67B84">
              <w:rPr>
                <w:color w:val="auto"/>
                <w:sz w:val="22"/>
              </w:rPr>
              <w:t xml:space="preserve"> </w:t>
            </w:r>
          </w:p>
        </w:tc>
      </w:tr>
      <w:tr w:rsidR="001E4510" w:rsidTr="001E4510">
        <w:trPr>
          <w:cantSplit/>
        </w:trPr>
        <w:tc>
          <w:tcPr>
            <w:tcW w:w="10080" w:type="dxa"/>
            <w:tcBorders>
              <w:top w:val="single" w:sz="6" w:space="0" w:color="auto"/>
              <w:left w:val="nil"/>
              <w:bottom w:val="single" w:sz="6" w:space="0" w:color="auto"/>
              <w:right w:val="nil"/>
            </w:tcBorders>
          </w:tcPr>
          <w:p w:rsidR="00165650" w:rsidRDefault="004F4619" w:rsidP="001E4510">
            <w:pPr>
              <w:pStyle w:val="CovFormText"/>
              <w:keepNext/>
              <w:numPr>
                <w:ilvl w:val="0"/>
                <w:numId w:val="5"/>
              </w:numPr>
              <w:rPr>
                <w:sz w:val="20"/>
              </w:rPr>
            </w:pPr>
            <w:r>
              <w:rPr>
                <w:sz w:val="20"/>
              </w:rPr>
              <w:t>For the base case, the design of fundation should be included due to cost estimation.</w:t>
            </w:r>
          </w:p>
          <w:p w:rsidR="004F4619" w:rsidRDefault="004F4619" w:rsidP="001E4510">
            <w:pPr>
              <w:pStyle w:val="CovFormText"/>
              <w:keepNext/>
              <w:numPr>
                <w:ilvl w:val="0"/>
                <w:numId w:val="5"/>
              </w:numPr>
              <w:rPr>
                <w:sz w:val="20"/>
              </w:rPr>
            </w:pPr>
            <w:r>
              <w:rPr>
                <w:sz w:val="20"/>
              </w:rPr>
              <w:t>Create block diagram for the base case, estmate total power transmitted by the cables.</w:t>
            </w:r>
          </w:p>
          <w:p w:rsidR="004F4619" w:rsidRDefault="004F4619" w:rsidP="001E4510">
            <w:pPr>
              <w:pStyle w:val="CovFormText"/>
              <w:keepNext/>
              <w:numPr>
                <w:ilvl w:val="0"/>
                <w:numId w:val="5"/>
              </w:numPr>
              <w:rPr>
                <w:sz w:val="20"/>
              </w:rPr>
            </w:pPr>
            <w:r>
              <w:rPr>
                <w:sz w:val="20"/>
              </w:rPr>
              <w:t>For solar power panel, the size of cable should be determined.</w:t>
            </w:r>
          </w:p>
          <w:p w:rsidR="004F4619" w:rsidRDefault="004F4619" w:rsidP="001E4510">
            <w:pPr>
              <w:pStyle w:val="CovFormText"/>
              <w:keepNext/>
              <w:numPr>
                <w:ilvl w:val="0"/>
                <w:numId w:val="5"/>
              </w:numPr>
              <w:rPr>
                <w:sz w:val="20"/>
              </w:rPr>
            </w:pPr>
            <w:r>
              <w:rPr>
                <w:sz w:val="20"/>
              </w:rPr>
              <w:t>Normally, the power and voltage for PV is 70kW and 500V, respectively.</w:t>
            </w:r>
          </w:p>
          <w:p w:rsidR="004F4619" w:rsidRDefault="004F4619" w:rsidP="001E4510">
            <w:pPr>
              <w:pStyle w:val="CovFormText"/>
              <w:keepNext/>
              <w:numPr>
                <w:ilvl w:val="0"/>
                <w:numId w:val="5"/>
              </w:numPr>
              <w:rPr>
                <w:sz w:val="20"/>
              </w:rPr>
            </w:pPr>
            <w:r>
              <w:rPr>
                <w:sz w:val="20"/>
              </w:rPr>
              <w:t>Step down and step up equipemnt</w:t>
            </w:r>
            <w:r w:rsidR="00E24E65">
              <w:rPr>
                <w:sz w:val="20"/>
              </w:rPr>
              <w:t xml:space="preserve"> may be included in the design, according to the current.</w:t>
            </w:r>
          </w:p>
          <w:p w:rsidR="00E24E65" w:rsidRDefault="00E24E65" w:rsidP="001E4510">
            <w:pPr>
              <w:pStyle w:val="CovFormText"/>
              <w:keepNext/>
              <w:numPr>
                <w:ilvl w:val="0"/>
                <w:numId w:val="5"/>
              </w:numPr>
              <w:rPr>
                <w:sz w:val="20"/>
              </w:rPr>
            </w:pPr>
            <w:r>
              <w:rPr>
                <w:sz w:val="20"/>
              </w:rPr>
              <w:t>For a better design, the team should consider cost, efficiency, and maintainability.</w:t>
            </w:r>
          </w:p>
          <w:p w:rsidR="00E24E65" w:rsidRDefault="00E24E65" w:rsidP="001E4510">
            <w:pPr>
              <w:pStyle w:val="CovFormText"/>
              <w:keepNext/>
              <w:numPr>
                <w:ilvl w:val="0"/>
                <w:numId w:val="5"/>
              </w:numPr>
              <w:rPr>
                <w:sz w:val="20"/>
              </w:rPr>
            </w:pPr>
            <w:r>
              <w:rPr>
                <w:sz w:val="20"/>
              </w:rPr>
              <w:t>Using decision matrix to dtermine the battery used in the hybird system.</w:t>
            </w:r>
          </w:p>
          <w:p w:rsidR="00E24E65" w:rsidRDefault="00E24E65" w:rsidP="001E4510">
            <w:pPr>
              <w:pStyle w:val="CovFormText"/>
              <w:keepNext/>
              <w:numPr>
                <w:ilvl w:val="0"/>
                <w:numId w:val="5"/>
              </w:numPr>
              <w:rPr>
                <w:sz w:val="20"/>
              </w:rPr>
            </w:pPr>
            <w:r>
              <w:rPr>
                <w:sz w:val="20"/>
              </w:rPr>
              <w:t>The number of battery used in the design is around 1000.</w:t>
            </w:r>
          </w:p>
          <w:p w:rsidR="00E24E65" w:rsidRDefault="00E24E65" w:rsidP="001E4510">
            <w:pPr>
              <w:pStyle w:val="CovFormText"/>
              <w:keepNext/>
              <w:numPr>
                <w:ilvl w:val="0"/>
                <w:numId w:val="5"/>
              </w:numPr>
              <w:rPr>
                <w:sz w:val="20"/>
              </w:rPr>
            </w:pPr>
            <w:r>
              <w:rPr>
                <w:sz w:val="20"/>
              </w:rPr>
              <w:t>The battery bank should be well protected during charging and discharging process, watch out the overcharge situation.</w:t>
            </w:r>
          </w:p>
          <w:p w:rsidR="00E24E65" w:rsidRDefault="00E24E65" w:rsidP="001E4510">
            <w:pPr>
              <w:pStyle w:val="CovFormText"/>
              <w:keepNext/>
              <w:numPr>
                <w:ilvl w:val="0"/>
                <w:numId w:val="5"/>
              </w:numPr>
              <w:rPr>
                <w:sz w:val="20"/>
              </w:rPr>
            </w:pPr>
            <w:r>
              <w:rPr>
                <w:sz w:val="20"/>
              </w:rPr>
              <w:t>Cooling system need to be used for the battery bank due to high temperature in Newman.</w:t>
            </w:r>
          </w:p>
          <w:p w:rsidR="00E24E65" w:rsidRDefault="00E24E65" w:rsidP="001E4510">
            <w:pPr>
              <w:pStyle w:val="CovFormText"/>
              <w:keepNext/>
              <w:numPr>
                <w:ilvl w:val="0"/>
                <w:numId w:val="5"/>
              </w:numPr>
              <w:rPr>
                <w:sz w:val="20"/>
              </w:rPr>
            </w:pPr>
            <w:r>
              <w:rPr>
                <w:sz w:val="20"/>
              </w:rPr>
              <w:t>For generator, the transportation of diesel should be cinsidered.</w:t>
            </w:r>
          </w:p>
          <w:p w:rsidR="00E24E65" w:rsidRDefault="00E24E65" w:rsidP="001E4510">
            <w:pPr>
              <w:pStyle w:val="CovFormText"/>
              <w:keepNext/>
              <w:numPr>
                <w:ilvl w:val="0"/>
                <w:numId w:val="5"/>
              </w:numPr>
              <w:rPr>
                <w:sz w:val="20"/>
              </w:rPr>
            </w:pPr>
            <w:r>
              <w:rPr>
                <w:sz w:val="20"/>
              </w:rPr>
              <w:t>For wind power system, the team have to consider that how much power could user get fron wind system.</w:t>
            </w:r>
          </w:p>
          <w:p w:rsidR="00E24E65" w:rsidRDefault="00E24E65" w:rsidP="001E4510">
            <w:pPr>
              <w:pStyle w:val="CovFormText"/>
              <w:keepNext/>
              <w:numPr>
                <w:ilvl w:val="0"/>
                <w:numId w:val="5"/>
              </w:numPr>
              <w:rPr>
                <w:sz w:val="20"/>
              </w:rPr>
            </w:pPr>
            <w:r>
              <w:rPr>
                <w:sz w:val="20"/>
              </w:rPr>
              <w:t>For pumps used in the borefileds, the start current, size of breaker, and soft starter need to be considered.</w:t>
            </w:r>
          </w:p>
          <w:p w:rsidR="00E24E65" w:rsidRDefault="00E24E65" w:rsidP="001E4510">
            <w:pPr>
              <w:pStyle w:val="CovFormText"/>
              <w:keepNext/>
              <w:numPr>
                <w:ilvl w:val="0"/>
                <w:numId w:val="5"/>
              </w:numPr>
              <w:rPr>
                <w:sz w:val="20"/>
              </w:rPr>
            </w:pPr>
            <w:r>
              <w:rPr>
                <w:sz w:val="20"/>
              </w:rPr>
              <w:t>For cost estimation, the long time regulation cost, cabling connection cost and maintaintence cost have to be considered.</w:t>
            </w:r>
          </w:p>
          <w:p w:rsidR="00E24E65" w:rsidRDefault="00AE3386" w:rsidP="001E4510">
            <w:pPr>
              <w:pStyle w:val="CovFormText"/>
              <w:keepNext/>
              <w:numPr>
                <w:ilvl w:val="0"/>
                <w:numId w:val="5"/>
              </w:numPr>
              <w:rPr>
                <w:sz w:val="20"/>
              </w:rPr>
            </w:pPr>
            <w:r>
              <w:rPr>
                <w:sz w:val="20"/>
              </w:rPr>
              <w:t>Breakers and isolation switches may be included in the design in order to protect the system</w:t>
            </w:r>
          </w:p>
        </w:tc>
      </w:tr>
    </w:tbl>
    <w:p w:rsidR="001E4510" w:rsidRDefault="001E4510" w:rsidP="001E4510"/>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0"/>
        <w:gridCol w:w="2520"/>
        <w:gridCol w:w="2520"/>
        <w:gridCol w:w="2520"/>
      </w:tblGrid>
      <w:tr w:rsidR="001E4510" w:rsidTr="001E4510">
        <w:trPr>
          <w:cantSplit/>
        </w:trPr>
        <w:tc>
          <w:tcPr>
            <w:tcW w:w="10080" w:type="dxa"/>
            <w:gridSpan w:val="4"/>
            <w:tcBorders>
              <w:top w:val="single" w:sz="6" w:space="0" w:color="auto"/>
              <w:left w:val="single" w:sz="6" w:space="0" w:color="auto"/>
              <w:bottom w:val="single" w:sz="6" w:space="0" w:color="auto"/>
              <w:right w:val="single" w:sz="6" w:space="0" w:color="auto"/>
            </w:tcBorders>
            <w:shd w:val="clear" w:color="auto" w:fill="D9D9D9"/>
          </w:tcPr>
          <w:p w:rsidR="001E4510" w:rsidRPr="00F67B84" w:rsidRDefault="001E4510" w:rsidP="001E4510">
            <w:pPr>
              <w:pStyle w:val="Heading3"/>
              <w:keepLines/>
              <w:rPr>
                <w:color w:val="auto"/>
              </w:rPr>
            </w:pPr>
            <w:r w:rsidRPr="00F67B84">
              <w:rPr>
                <w:color w:val="auto"/>
              </w:rPr>
              <w:lastRenderedPageBreak/>
              <w:t xml:space="preserve">5. </w:t>
            </w:r>
            <w:r w:rsidRPr="00F67B84">
              <w:rPr>
                <w:color w:val="auto"/>
                <w:sz w:val="24"/>
              </w:rPr>
              <w:t>Action Items</w:t>
            </w:r>
            <w:r w:rsidRPr="00F67B84">
              <w:rPr>
                <w:color w:val="auto"/>
                <w:sz w:val="22"/>
              </w:rPr>
              <w:t xml:space="preserve">   </w:t>
            </w:r>
          </w:p>
        </w:tc>
      </w:tr>
      <w:tr w:rsidR="001E4510" w:rsidTr="001E4510">
        <w:trPr>
          <w:cantSplit/>
        </w:trPr>
        <w:tc>
          <w:tcPr>
            <w:tcW w:w="2520" w:type="dxa"/>
            <w:tcBorders>
              <w:top w:val="single" w:sz="6" w:space="0" w:color="auto"/>
              <w:left w:val="nil"/>
              <w:bottom w:val="single" w:sz="6" w:space="0" w:color="auto"/>
              <w:right w:val="nil"/>
            </w:tcBorders>
            <w:shd w:val="clear" w:color="auto" w:fill="FFFFFF"/>
          </w:tcPr>
          <w:p w:rsidR="001E4510" w:rsidRDefault="001E4510" w:rsidP="001E4510">
            <w:pPr>
              <w:pStyle w:val="CovFormText"/>
              <w:keepNext/>
              <w:keepLines/>
              <w:rPr>
                <w:i/>
              </w:rPr>
            </w:pPr>
            <w:r>
              <w:rPr>
                <w:i/>
              </w:rPr>
              <w:t>Action</w:t>
            </w:r>
          </w:p>
        </w:tc>
        <w:tc>
          <w:tcPr>
            <w:tcW w:w="2520" w:type="dxa"/>
            <w:tcBorders>
              <w:top w:val="single" w:sz="6" w:space="0" w:color="auto"/>
              <w:left w:val="nil"/>
              <w:bottom w:val="single" w:sz="6" w:space="0" w:color="auto"/>
              <w:right w:val="nil"/>
            </w:tcBorders>
            <w:shd w:val="clear" w:color="auto" w:fill="FFFFFF"/>
          </w:tcPr>
          <w:p w:rsidR="001E4510" w:rsidRDefault="001E4510" w:rsidP="001E4510">
            <w:pPr>
              <w:pStyle w:val="CovFormText"/>
              <w:keepNext/>
              <w:keepLines/>
              <w:rPr>
                <w:i/>
              </w:rPr>
            </w:pPr>
            <w:r>
              <w:rPr>
                <w:i/>
              </w:rPr>
              <w:t>Assigned to</w:t>
            </w:r>
          </w:p>
        </w:tc>
        <w:tc>
          <w:tcPr>
            <w:tcW w:w="2520" w:type="dxa"/>
            <w:tcBorders>
              <w:top w:val="single" w:sz="6" w:space="0" w:color="auto"/>
              <w:left w:val="nil"/>
              <w:bottom w:val="single" w:sz="6" w:space="0" w:color="auto"/>
              <w:right w:val="nil"/>
            </w:tcBorders>
            <w:shd w:val="clear" w:color="auto" w:fill="FFFFFF"/>
          </w:tcPr>
          <w:p w:rsidR="001E4510" w:rsidRDefault="001E4510" w:rsidP="001E4510">
            <w:pPr>
              <w:pStyle w:val="CovFormText"/>
              <w:keepNext/>
              <w:keepLines/>
              <w:rPr>
                <w:i/>
              </w:rPr>
            </w:pPr>
            <w:r>
              <w:rPr>
                <w:i/>
              </w:rPr>
              <w:t>Due Date</w:t>
            </w:r>
          </w:p>
        </w:tc>
        <w:tc>
          <w:tcPr>
            <w:tcW w:w="2520" w:type="dxa"/>
            <w:tcBorders>
              <w:top w:val="single" w:sz="6" w:space="0" w:color="auto"/>
              <w:left w:val="nil"/>
              <w:bottom w:val="single" w:sz="6" w:space="0" w:color="auto"/>
              <w:right w:val="nil"/>
            </w:tcBorders>
            <w:shd w:val="clear" w:color="auto" w:fill="FFFFFF"/>
          </w:tcPr>
          <w:p w:rsidR="001E4510" w:rsidRDefault="001E4510" w:rsidP="001E4510">
            <w:pPr>
              <w:pStyle w:val="CovFormText"/>
              <w:keepNext/>
              <w:keepLines/>
              <w:rPr>
                <w:i/>
              </w:rPr>
            </w:pPr>
            <w:r>
              <w:rPr>
                <w:i/>
              </w:rPr>
              <w:t>Status</w:t>
            </w:r>
          </w:p>
        </w:tc>
      </w:tr>
      <w:tr w:rsidR="001E4510" w:rsidTr="001E4510">
        <w:trPr>
          <w:cantSplit/>
        </w:trPr>
        <w:tc>
          <w:tcPr>
            <w:tcW w:w="2520" w:type="dxa"/>
            <w:tcBorders>
              <w:top w:val="single" w:sz="6" w:space="0" w:color="auto"/>
              <w:left w:val="nil"/>
              <w:bottom w:val="single" w:sz="6" w:space="0" w:color="auto"/>
              <w:right w:val="nil"/>
            </w:tcBorders>
          </w:tcPr>
          <w:p w:rsidR="001E4510" w:rsidRDefault="00AE3386" w:rsidP="001E4510">
            <w:pPr>
              <w:pStyle w:val="CovFormText"/>
              <w:keepNext/>
              <w:keepLines/>
              <w:rPr>
                <w:sz w:val="20"/>
              </w:rPr>
            </w:pPr>
            <w:r>
              <w:rPr>
                <w:sz w:val="20"/>
              </w:rPr>
              <w:t>Simulation</w:t>
            </w:r>
          </w:p>
        </w:tc>
        <w:tc>
          <w:tcPr>
            <w:tcW w:w="2520" w:type="dxa"/>
            <w:tcBorders>
              <w:top w:val="single" w:sz="6" w:space="0" w:color="auto"/>
              <w:left w:val="nil"/>
              <w:bottom w:val="single" w:sz="6" w:space="0" w:color="auto"/>
              <w:right w:val="nil"/>
            </w:tcBorders>
          </w:tcPr>
          <w:p w:rsidR="001E4510" w:rsidRDefault="00AE3386" w:rsidP="001E4510">
            <w:pPr>
              <w:pStyle w:val="CovFormText"/>
              <w:keepNext/>
              <w:keepLines/>
              <w:rPr>
                <w:sz w:val="20"/>
              </w:rPr>
            </w:pPr>
            <w:r>
              <w:rPr>
                <w:sz w:val="20"/>
              </w:rPr>
              <w:t>Steven</w:t>
            </w:r>
          </w:p>
        </w:tc>
        <w:tc>
          <w:tcPr>
            <w:tcW w:w="2520" w:type="dxa"/>
            <w:tcBorders>
              <w:top w:val="single" w:sz="6" w:space="0" w:color="auto"/>
              <w:left w:val="nil"/>
              <w:bottom w:val="single" w:sz="6" w:space="0" w:color="auto"/>
              <w:right w:val="nil"/>
            </w:tcBorders>
          </w:tcPr>
          <w:p w:rsidR="001E4510" w:rsidRDefault="00AE3386"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1E4510" w:rsidRDefault="00AE3386" w:rsidP="001E4510">
            <w:pPr>
              <w:pStyle w:val="CovFormText"/>
              <w:keepNext/>
              <w:keepLines/>
              <w:rPr>
                <w:sz w:val="20"/>
              </w:rPr>
            </w:pPr>
            <w:r>
              <w:rPr>
                <w:sz w:val="20"/>
              </w:rPr>
              <w:t>Started</w:t>
            </w:r>
          </w:p>
        </w:tc>
      </w:tr>
      <w:tr w:rsidR="001E4510" w:rsidTr="001E4510">
        <w:trPr>
          <w:cantSplit/>
        </w:trPr>
        <w:tc>
          <w:tcPr>
            <w:tcW w:w="2520" w:type="dxa"/>
            <w:tcBorders>
              <w:top w:val="single" w:sz="6" w:space="0" w:color="auto"/>
              <w:left w:val="nil"/>
              <w:bottom w:val="single" w:sz="6" w:space="0" w:color="auto"/>
              <w:right w:val="nil"/>
            </w:tcBorders>
          </w:tcPr>
          <w:p w:rsidR="001E4510" w:rsidRDefault="00AE3386" w:rsidP="001E4510">
            <w:pPr>
              <w:pStyle w:val="CovFormText"/>
              <w:keepNext/>
              <w:keepLines/>
              <w:rPr>
                <w:sz w:val="20"/>
              </w:rPr>
            </w:pPr>
            <w:r>
              <w:rPr>
                <w:sz w:val="20"/>
              </w:rPr>
              <w:t>Battery management system</w:t>
            </w:r>
          </w:p>
        </w:tc>
        <w:tc>
          <w:tcPr>
            <w:tcW w:w="2520" w:type="dxa"/>
            <w:tcBorders>
              <w:top w:val="single" w:sz="6" w:space="0" w:color="auto"/>
              <w:left w:val="nil"/>
              <w:bottom w:val="single" w:sz="6" w:space="0" w:color="auto"/>
              <w:right w:val="nil"/>
            </w:tcBorders>
          </w:tcPr>
          <w:p w:rsidR="001E4510" w:rsidRDefault="00AE3386" w:rsidP="001E4510">
            <w:pPr>
              <w:pStyle w:val="CovFormText"/>
              <w:keepNext/>
              <w:keepLines/>
              <w:rPr>
                <w:sz w:val="20"/>
              </w:rPr>
            </w:pPr>
            <w:r>
              <w:rPr>
                <w:sz w:val="20"/>
              </w:rPr>
              <w:t>Steven</w:t>
            </w:r>
          </w:p>
        </w:tc>
        <w:tc>
          <w:tcPr>
            <w:tcW w:w="2520" w:type="dxa"/>
            <w:tcBorders>
              <w:top w:val="single" w:sz="6" w:space="0" w:color="auto"/>
              <w:left w:val="nil"/>
              <w:bottom w:val="single" w:sz="6" w:space="0" w:color="auto"/>
              <w:right w:val="nil"/>
            </w:tcBorders>
          </w:tcPr>
          <w:p w:rsidR="001E4510" w:rsidRDefault="00AE3386"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1E4510" w:rsidRDefault="00AE3386" w:rsidP="001E4510">
            <w:pPr>
              <w:pStyle w:val="CovFormText"/>
              <w:keepNext/>
              <w:keepLines/>
              <w:rPr>
                <w:sz w:val="20"/>
              </w:rPr>
            </w:pPr>
            <w:r>
              <w:rPr>
                <w:sz w:val="20"/>
              </w:rPr>
              <w:t>Started</w:t>
            </w:r>
          </w:p>
        </w:tc>
      </w:tr>
      <w:tr w:rsidR="00165650" w:rsidTr="001E4510">
        <w:trPr>
          <w:cantSplit/>
        </w:trPr>
        <w:tc>
          <w:tcPr>
            <w:tcW w:w="2520" w:type="dxa"/>
            <w:tcBorders>
              <w:top w:val="single" w:sz="6" w:space="0" w:color="auto"/>
              <w:left w:val="nil"/>
              <w:bottom w:val="single" w:sz="6" w:space="0" w:color="auto"/>
              <w:right w:val="nil"/>
            </w:tcBorders>
          </w:tcPr>
          <w:p w:rsidR="00165650" w:rsidRDefault="00AE3386" w:rsidP="001E4510">
            <w:pPr>
              <w:pStyle w:val="CovFormText"/>
              <w:keepNext/>
              <w:keepLines/>
              <w:rPr>
                <w:sz w:val="20"/>
              </w:rPr>
            </w:pPr>
            <w:r>
              <w:rPr>
                <w:sz w:val="20"/>
              </w:rPr>
              <w:t>PV management</w:t>
            </w:r>
          </w:p>
        </w:tc>
        <w:tc>
          <w:tcPr>
            <w:tcW w:w="2520" w:type="dxa"/>
            <w:tcBorders>
              <w:top w:val="single" w:sz="6" w:space="0" w:color="auto"/>
              <w:left w:val="nil"/>
              <w:bottom w:val="single" w:sz="6" w:space="0" w:color="auto"/>
              <w:right w:val="nil"/>
            </w:tcBorders>
          </w:tcPr>
          <w:p w:rsidR="00165650" w:rsidRDefault="00AE3386" w:rsidP="001E4510">
            <w:pPr>
              <w:pStyle w:val="CovFormText"/>
              <w:keepNext/>
              <w:keepLines/>
              <w:rPr>
                <w:sz w:val="20"/>
              </w:rPr>
            </w:pPr>
            <w:r>
              <w:rPr>
                <w:sz w:val="20"/>
              </w:rPr>
              <w:t>Steven</w:t>
            </w:r>
          </w:p>
        </w:tc>
        <w:tc>
          <w:tcPr>
            <w:tcW w:w="2520" w:type="dxa"/>
            <w:tcBorders>
              <w:top w:val="single" w:sz="6" w:space="0" w:color="auto"/>
              <w:left w:val="nil"/>
              <w:bottom w:val="single" w:sz="6" w:space="0" w:color="auto"/>
              <w:right w:val="nil"/>
            </w:tcBorders>
          </w:tcPr>
          <w:p w:rsidR="00165650" w:rsidRDefault="00AE3386"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165650" w:rsidRDefault="00AE3386" w:rsidP="001E4510">
            <w:pPr>
              <w:pStyle w:val="CovFormText"/>
              <w:keepNext/>
              <w:keepLines/>
              <w:rPr>
                <w:sz w:val="20"/>
              </w:rPr>
            </w:pPr>
            <w:r>
              <w:rPr>
                <w:sz w:val="20"/>
              </w:rPr>
              <w:t>Started</w:t>
            </w:r>
          </w:p>
        </w:tc>
      </w:tr>
      <w:tr w:rsidR="008F472F" w:rsidTr="001E4510">
        <w:trPr>
          <w:cantSplit/>
        </w:trPr>
        <w:tc>
          <w:tcPr>
            <w:tcW w:w="2520" w:type="dxa"/>
            <w:tcBorders>
              <w:top w:val="single" w:sz="6" w:space="0" w:color="auto"/>
              <w:left w:val="nil"/>
              <w:bottom w:val="single" w:sz="6" w:space="0" w:color="auto"/>
              <w:right w:val="nil"/>
            </w:tcBorders>
          </w:tcPr>
          <w:p w:rsidR="008F472F" w:rsidRDefault="00AE3386" w:rsidP="001E4510">
            <w:pPr>
              <w:pStyle w:val="CovFormText"/>
              <w:keepNext/>
              <w:keepLines/>
              <w:rPr>
                <w:sz w:val="20"/>
              </w:rPr>
            </w:pPr>
            <w:r>
              <w:rPr>
                <w:sz w:val="20"/>
              </w:rPr>
              <w:t>Battery revist</w:t>
            </w:r>
          </w:p>
        </w:tc>
        <w:tc>
          <w:tcPr>
            <w:tcW w:w="2520" w:type="dxa"/>
            <w:tcBorders>
              <w:top w:val="single" w:sz="6" w:space="0" w:color="auto"/>
              <w:left w:val="nil"/>
              <w:bottom w:val="single" w:sz="6" w:space="0" w:color="auto"/>
              <w:right w:val="nil"/>
            </w:tcBorders>
          </w:tcPr>
          <w:p w:rsidR="008F472F" w:rsidRDefault="00AE3386" w:rsidP="001E4510">
            <w:pPr>
              <w:pStyle w:val="CovFormText"/>
              <w:keepNext/>
              <w:keepLines/>
              <w:rPr>
                <w:sz w:val="20"/>
              </w:rPr>
            </w:pPr>
            <w:r>
              <w:rPr>
                <w:sz w:val="20"/>
              </w:rPr>
              <w:t>Steven</w:t>
            </w:r>
          </w:p>
        </w:tc>
        <w:tc>
          <w:tcPr>
            <w:tcW w:w="2520" w:type="dxa"/>
            <w:tcBorders>
              <w:top w:val="single" w:sz="6" w:space="0" w:color="auto"/>
              <w:left w:val="nil"/>
              <w:bottom w:val="single" w:sz="6" w:space="0" w:color="auto"/>
              <w:right w:val="nil"/>
            </w:tcBorders>
          </w:tcPr>
          <w:p w:rsidR="008F472F" w:rsidRDefault="00AE3386"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8F472F" w:rsidRDefault="00AE3386"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Legislation</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Jess</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Start up (soft starter)</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Jess</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Calculation internal transmission</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Jess</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Telemetry system</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Mark</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Weather research</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Mark</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Cost</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Mark</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Power Factor of components</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Jie</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Calculation ex</w:t>
            </w:r>
            <w:r>
              <w:rPr>
                <w:sz w:val="20"/>
              </w:rPr>
              <w:t>ternal transmission</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Jie</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Power line structure</w:t>
            </w:r>
          </w:p>
        </w:tc>
        <w:tc>
          <w:tcPr>
            <w:tcW w:w="2520" w:type="dxa"/>
            <w:tcBorders>
              <w:top w:val="single" w:sz="6" w:space="0" w:color="auto"/>
              <w:left w:val="nil"/>
              <w:bottom w:val="single" w:sz="6" w:space="0" w:color="auto"/>
              <w:right w:val="nil"/>
            </w:tcBorders>
          </w:tcPr>
          <w:p w:rsidR="00AE3386" w:rsidRDefault="00AE3386" w:rsidP="001E4510">
            <w:pPr>
              <w:pStyle w:val="CovFormText"/>
              <w:keepNext/>
              <w:keepLines/>
              <w:rPr>
                <w:sz w:val="20"/>
              </w:rPr>
            </w:pPr>
            <w:r>
              <w:rPr>
                <w:sz w:val="20"/>
              </w:rPr>
              <w:t>Jie</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Failure rate/maintaintence cost</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Xiaobin</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Wind analysis</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Xiaobin</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Inverter/converter/regulator</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Shaochen</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r w:rsidR="00AE3386" w:rsidTr="001E4510">
        <w:trPr>
          <w:cantSplit/>
        </w:trPr>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Types of CBs and isolation switches</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Shaochen</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Friday 05/05/2017</w:t>
            </w:r>
          </w:p>
        </w:tc>
        <w:tc>
          <w:tcPr>
            <w:tcW w:w="2520" w:type="dxa"/>
            <w:tcBorders>
              <w:top w:val="single" w:sz="6" w:space="0" w:color="auto"/>
              <w:left w:val="nil"/>
              <w:bottom w:val="single" w:sz="6" w:space="0" w:color="auto"/>
              <w:right w:val="nil"/>
            </w:tcBorders>
          </w:tcPr>
          <w:p w:rsidR="00AE3386" w:rsidRDefault="00FE085B" w:rsidP="001E4510">
            <w:pPr>
              <w:pStyle w:val="CovFormText"/>
              <w:keepNext/>
              <w:keepLines/>
              <w:rPr>
                <w:sz w:val="20"/>
              </w:rPr>
            </w:pPr>
            <w:r>
              <w:rPr>
                <w:sz w:val="20"/>
              </w:rPr>
              <w:t>Started</w:t>
            </w:r>
          </w:p>
        </w:tc>
      </w:tr>
    </w:tbl>
    <w:p w:rsidR="001E4510" w:rsidRDefault="001E4510" w:rsidP="001E4510">
      <w:pPr>
        <w:rPr>
          <w:sz w:val="20"/>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900"/>
        <w:gridCol w:w="1890"/>
        <w:gridCol w:w="810"/>
        <w:gridCol w:w="1530"/>
        <w:gridCol w:w="1260"/>
        <w:gridCol w:w="2846"/>
      </w:tblGrid>
      <w:tr w:rsidR="001E4510" w:rsidTr="001E4510">
        <w:trPr>
          <w:cantSplit/>
        </w:trPr>
        <w:tc>
          <w:tcPr>
            <w:tcW w:w="10316" w:type="dxa"/>
            <w:gridSpan w:val="7"/>
            <w:tcBorders>
              <w:top w:val="single" w:sz="6" w:space="0" w:color="auto"/>
              <w:left w:val="single" w:sz="6" w:space="0" w:color="auto"/>
              <w:bottom w:val="single" w:sz="6" w:space="0" w:color="auto"/>
              <w:right w:val="single" w:sz="6" w:space="0" w:color="auto"/>
            </w:tcBorders>
            <w:shd w:val="clear" w:color="auto" w:fill="D9D9D9"/>
          </w:tcPr>
          <w:p w:rsidR="001E4510" w:rsidRPr="00F67B84" w:rsidRDefault="001E4510" w:rsidP="001E4510">
            <w:pPr>
              <w:pStyle w:val="Heading3"/>
              <w:keepLines/>
              <w:rPr>
                <w:color w:val="auto"/>
              </w:rPr>
            </w:pPr>
            <w:r w:rsidRPr="00F67B84">
              <w:rPr>
                <w:color w:val="auto"/>
              </w:rPr>
              <w:t>6. Next Meeting</w:t>
            </w:r>
          </w:p>
        </w:tc>
      </w:tr>
      <w:tr w:rsidR="001E4510" w:rsidTr="001E4510">
        <w:trPr>
          <w:cantSplit/>
          <w:trHeight w:val="252"/>
        </w:trPr>
        <w:tc>
          <w:tcPr>
            <w:tcW w:w="1980" w:type="dxa"/>
            <w:gridSpan w:val="2"/>
            <w:tcBorders>
              <w:top w:val="single" w:sz="6" w:space="0" w:color="auto"/>
              <w:left w:val="single" w:sz="6" w:space="0" w:color="auto"/>
              <w:bottom w:val="single" w:sz="6" w:space="0" w:color="auto"/>
              <w:right w:val="single" w:sz="6" w:space="0" w:color="auto"/>
            </w:tcBorders>
            <w:shd w:val="clear" w:color="auto" w:fill="FFFFFF"/>
          </w:tcPr>
          <w:p w:rsidR="001E4510" w:rsidRDefault="001E4510" w:rsidP="001E4510">
            <w:pPr>
              <w:pStyle w:val="CovFormText"/>
              <w:keepNext/>
              <w:keepLines/>
              <w:rPr>
                <w:i/>
              </w:rPr>
            </w:pPr>
            <w:r>
              <w:rPr>
                <w:i/>
              </w:rPr>
              <w:t xml:space="preserve">Date:  </w:t>
            </w:r>
          </w:p>
        </w:tc>
        <w:tc>
          <w:tcPr>
            <w:tcW w:w="1890" w:type="dxa"/>
            <w:tcBorders>
              <w:top w:val="single" w:sz="6" w:space="0" w:color="auto"/>
              <w:left w:val="single" w:sz="6" w:space="0" w:color="auto"/>
              <w:bottom w:val="single" w:sz="6" w:space="0" w:color="auto"/>
              <w:right w:val="single" w:sz="6" w:space="0" w:color="auto"/>
            </w:tcBorders>
          </w:tcPr>
          <w:p w:rsidR="001E4510" w:rsidRDefault="00FE085B" w:rsidP="001E4510">
            <w:pPr>
              <w:pStyle w:val="CovFormText"/>
              <w:keepNext/>
              <w:keepLines/>
              <w:rPr>
                <w:i/>
              </w:rPr>
            </w:pPr>
            <w:r>
              <w:rPr>
                <w:i/>
              </w:rPr>
              <w:t>Friday 02/05</w:t>
            </w:r>
            <w:r w:rsidR="001E4510">
              <w:rPr>
                <w:i/>
              </w:rPr>
              <w:t>/2017</w:t>
            </w:r>
          </w:p>
        </w:tc>
        <w:tc>
          <w:tcPr>
            <w:tcW w:w="810" w:type="dxa"/>
            <w:tcBorders>
              <w:top w:val="single" w:sz="6" w:space="0" w:color="auto"/>
              <w:left w:val="single" w:sz="6" w:space="0" w:color="auto"/>
              <w:bottom w:val="single" w:sz="6" w:space="0" w:color="auto"/>
              <w:right w:val="single" w:sz="6" w:space="0" w:color="auto"/>
            </w:tcBorders>
            <w:shd w:val="clear" w:color="auto" w:fill="FFFFFF"/>
          </w:tcPr>
          <w:p w:rsidR="001E4510" w:rsidRDefault="001E4510" w:rsidP="001E4510">
            <w:pPr>
              <w:pStyle w:val="CovFormText"/>
              <w:keepNext/>
              <w:keepLines/>
              <w:rPr>
                <w:i/>
              </w:rPr>
            </w:pPr>
            <w:r>
              <w:rPr>
                <w:i/>
              </w:rPr>
              <w:t xml:space="preserve">Time:  </w:t>
            </w:r>
          </w:p>
        </w:tc>
        <w:tc>
          <w:tcPr>
            <w:tcW w:w="1530" w:type="dxa"/>
            <w:tcBorders>
              <w:top w:val="single" w:sz="6" w:space="0" w:color="auto"/>
              <w:left w:val="single" w:sz="6" w:space="0" w:color="auto"/>
              <w:bottom w:val="single" w:sz="6" w:space="0" w:color="auto"/>
              <w:right w:val="single" w:sz="6" w:space="0" w:color="auto"/>
            </w:tcBorders>
          </w:tcPr>
          <w:p w:rsidR="001E4510" w:rsidRDefault="008F472F" w:rsidP="001E4510">
            <w:pPr>
              <w:pStyle w:val="CovFormText"/>
              <w:keepNext/>
              <w:keepLines/>
              <w:rPr>
                <w:i/>
              </w:rPr>
            </w:pPr>
            <w:r>
              <w:rPr>
                <w:i/>
              </w:rPr>
              <w:t>2</w:t>
            </w:r>
            <w:r w:rsidR="001E4510">
              <w:rPr>
                <w:i/>
              </w:rPr>
              <w:t>pm</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1E4510" w:rsidRDefault="001E4510" w:rsidP="001E4510">
            <w:pPr>
              <w:pStyle w:val="CovFormText"/>
              <w:keepNext/>
              <w:keepLines/>
              <w:rPr>
                <w:i/>
              </w:rPr>
            </w:pPr>
            <w:r>
              <w:rPr>
                <w:i/>
              </w:rPr>
              <w:t xml:space="preserve">Location:  </w:t>
            </w:r>
          </w:p>
        </w:tc>
        <w:tc>
          <w:tcPr>
            <w:tcW w:w="2846" w:type="dxa"/>
            <w:tcBorders>
              <w:top w:val="single" w:sz="6" w:space="0" w:color="auto"/>
              <w:left w:val="single" w:sz="6" w:space="0" w:color="auto"/>
              <w:bottom w:val="single" w:sz="6" w:space="0" w:color="auto"/>
              <w:right w:val="single" w:sz="6" w:space="0" w:color="auto"/>
            </w:tcBorders>
          </w:tcPr>
          <w:p w:rsidR="001E4510" w:rsidRDefault="00FE085B" w:rsidP="001E4510">
            <w:pPr>
              <w:pStyle w:val="CovFormText"/>
              <w:keepNext/>
              <w:keepLines/>
              <w:rPr>
                <w:i/>
              </w:rPr>
            </w:pPr>
            <w:r>
              <w:rPr>
                <w:i/>
              </w:rPr>
              <w:t>Barry J Marshall Room MM2</w:t>
            </w:r>
          </w:p>
        </w:tc>
      </w:tr>
      <w:tr w:rsidR="001E4510" w:rsidTr="001E4510">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rsidR="001E4510" w:rsidRDefault="001E4510" w:rsidP="001E4510">
            <w:pPr>
              <w:pStyle w:val="Header"/>
              <w:keepNext/>
              <w:keepLines/>
              <w:spacing w:before="60" w:after="60"/>
              <w:rPr>
                <w:b w:val="0"/>
                <w:i/>
              </w:rPr>
            </w:pPr>
            <w:r>
              <w:rPr>
                <w:b w:val="0"/>
                <w:i/>
              </w:rPr>
              <w:t xml:space="preserve">Agenda:  </w:t>
            </w:r>
          </w:p>
        </w:tc>
        <w:tc>
          <w:tcPr>
            <w:tcW w:w="9236" w:type="dxa"/>
            <w:gridSpan w:val="6"/>
            <w:tcBorders>
              <w:top w:val="single" w:sz="6" w:space="0" w:color="auto"/>
              <w:left w:val="single" w:sz="6" w:space="0" w:color="auto"/>
              <w:bottom w:val="single" w:sz="6" w:space="0" w:color="auto"/>
              <w:right w:val="single" w:sz="6" w:space="0" w:color="auto"/>
            </w:tcBorders>
          </w:tcPr>
          <w:p w:rsidR="004D197D" w:rsidRDefault="00FE085B" w:rsidP="004D197D">
            <w:pPr>
              <w:pStyle w:val="Header"/>
              <w:keepNext/>
              <w:keepLines/>
              <w:spacing w:before="60" w:after="60"/>
              <w:rPr>
                <w:b w:val="0"/>
              </w:rPr>
            </w:pPr>
            <w:r>
              <w:rPr>
                <w:b w:val="0"/>
              </w:rPr>
              <w:t>Go through everyone’s</w:t>
            </w:r>
            <w:bookmarkStart w:id="0" w:name="_GoBack"/>
            <w:bookmarkEnd w:id="0"/>
            <w:r>
              <w:rPr>
                <w:b w:val="0"/>
              </w:rPr>
              <w:t xml:space="preserve"> action items listed above</w:t>
            </w:r>
          </w:p>
        </w:tc>
      </w:tr>
    </w:tbl>
    <w:p w:rsidR="001E4510" w:rsidRDefault="001E4510" w:rsidP="001E4510"/>
    <w:p w:rsidR="002434B3" w:rsidRDefault="002434B3"/>
    <w:sectPr w:rsidR="002434B3">
      <w:headerReference w:type="default" r:id="rId14"/>
      <w:footerReference w:type="default" r:id="rId15"/>
      <w:pgSz w:w="12240" w:h="15840" w:code="1"/>
      <w:pgMar w:top="720" w:right="1296" w:bottom="1008"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2A9" w:rsidRDefault="009522A9">
      <w:r>
        <w:separator/>
      </w:r>
    </w:p>
  </w:endnote>
  <w:endnote w:type="continuationSeparator" w:id="0">
    <w:p w:rsidR="009522A9" w:rsidRDefault="0095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4680"/>
      <w:gridCol w:w="4896"/>
    </w:tblGrid>
    <w:tr w:rsidR="001E4510">
      <w:trPr>
        <w:trHeight w:val="350"/>
      </w:trPr>
      <w:tc>
        <w:tcPr>
          <w:tcW w:w="4680" w:type="dxa"/>
          <w:tcBorders>
            <w:top w:val="single" w:sz="6" w:space="0" w:color="auto"/>
            <w:left w:val="nil"/>
            <w:bottom w:val="nil"/>
            <w:right w:val="nil"/>
          </w:tcBorders>
        </w:tcPr>
        <w:p w:rsidR="001E4510" w:rsidRDefault="001E4510">
          <w:pPr>
            <w:spacing w:before="60"/>
            <w:rPr>
              <w:color w:val="808080"/>
              <w:sz w:val="18"/>
            </w:rPr>
          </w:pPr>
          <w:r>
            <w:rPr>
              <w:color w:val="808080"/>
              <w:sz w:val="18"/>
            </w:rPr>
            <w:t>Adapted from BMS source: COR 005 TPL by L Wood</w:t>
          </w:r>
        </w:p>
      </w:tc>
      <w:tc>
        <w:tcPr>
          <w:tcW w:w="4896" w:type="dxa"/>
          <w:tcBorders>
            <w:top w:val="single" w:sz="6" w:space="0" w:color="auto"/>
            <w:left w:val="nil"/>
            <w:bottom w:val="nil"/>
            <w:right w:val="nil"/>
          </w:tcBorders>
        </w:tcPr>
        <w:p w:rsidR="001E4510" w:rsidRDefault="001E4510">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sidR="00FE085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FE085B">
            <w:rPr>
              <w:i/>
              <w:noProof/>
              <w:sz w:val="18"/>
            </w:rPr>
            <w:t>3</w:t>
          </w:r>
          <w:r>
            <w:rPr>
              <w:i/>
              <w:sz w:val="18"/>
            </w:rPr>
            <w:fldChar w:fldCharType="end"/>
          </w:r>
          <w:r>
            <w:rPr>
              <w:i/>
              <w:sz w:val="18"/>
            </w:rPr>
            <w:t xml:space="preserve"> </w:t>
          </w:r>
        </w:p>
      </w:tc>
    </w:tr>
  </w:tbl>
  <w:p w:rsidR="001E4510" w:rsidRDefault="001E4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2A9" w:rsidRDefault="009522A9">
      <w:r>
        <w:separator/>
      </w:r>
    </w:p>
  </w:footnote>
  <w:footnote w:type="continuationSeparator" w:id="0">
    <w:p w:rsidR="009522A9" w:rsidRDefault="00952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510" w:rsidRDefault="001E4510" w:rsidP="001E451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25F4"/>
    <w:multiLevelType w:val="hybridMultilevel"/>
    <w:tmpl w:val="62F84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8947F8"/>
    <w:multiLevelType w:val="hybridMultilevel"/>
    <w:tmpl w:val="80581126"/>
    <w:lvl w:ilvl="0" w:tplc="0C090001">
      <w:start w:val="1"/>
      <w:numFmt w:val="bullet"/>
      <w:lvlText w:val=""/>
      <w:lvlJc w:val="left"/>
      <w:pPr>
        <w:ind w:left="413"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12D28"/>
    <w:multiLevelType w:val="hybridMultilevel"/>
    <w:tmpl w:val="2188A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C34C8A"/>
    <w:multiLevelType w:val="hybridMultilevel"/>
    <w:tmpl w:val="2222E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F134FB"/>
    <w:multiLevelType w:val="hybridMultilevel"/>
    <w:tmpl w:val="A142E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473DA2"/>
    <w:multiLevelType w:val="hybridMultilevel"/>
    <w:tmpl w:val="2F0A20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C405CE"/>
    <w:multiLevelType w:val="hybridMultilevel"/>
    <w:tmpl w:val="688881EC"/>
    <w:lvl w:ilvl="0" w:tplc="10EEBA2A">
      <w:start w:val="2"/>
      <w:numFmt w:val="bullet"/>
      <w:lvlText w:val="-"/>
      <w:lvlJc w:val="left"/>
      <w:pPr>
        <w:ind w:left="413" w:hanging="360"/>
      </w:pPr>
      <w:rPr>
        <w:rFonts w:ascii="Arial" w:eastAsia="Times New Roman" w:hAnsi="Arial" w:cs="Arial"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7" w15:restartNumberingAfterBreak="0">
    <w:nsid w:val="7AE8674B"/>
    <w:multiLevelType w:val="hybridMultilevel"/>
    <w:tmpl w:val="7DE0A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B30027"/>
    <w:multiLevelType w:val="hybridMultilevel"/>
    <w:tmpl w:val="31ECA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8"/>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10"/>
    <w:rsid w:val="00165650"/>
    <w:rsid w:val="001E4510"/>
    <w:rsid w:val="00241B2C"/>
    <w:rsid w:val="002434B3"/>
    <w:rsid w:val="004D197D"/>
    <w:rsid w:val="004F4619"/>
    <w:rsid w:val="006352D4"/>
    <w:rsid w:val="00846ECE"/>
    <w:rsid w:val="008F472F"/>
    <w:rsid w:val="009522A9"/>
    <w:rsid w:val="00A10ACB"/>
    <w:rsid w:val="00A11F1E"/>
    <w:rsid w:val="00AE3386"/>
    <w:rsid w:val="00BE49C1"/>
    <w:rsid w:val="00C145BE"/>
    <w:rsid w:val="00E24E65"/>
    <w:rsid w:val="00FE08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245F4-52F8-4DEB-AA1F-884A77E6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510"/>
    <w:pPr>
      <w:overflowPunct w:val="0"/>
      <w:autoSpaceDE w:val="0"/>
      <w:autoSpaceDN w:val="0"/>
      <w:adjustRightInd w:val="0"/>
      <w:spacing w:after="0" w:line="240" w:lineRule="auto"/>
      <w:textAlignment w:val="baseline"/>
    </w:pPr>
    <w:rPr>
      <w:rFonts w:ascii="Arial" w:eastAsia="Times New Roman" w:hAnsi="Arial" w:cs="Times New Roman"/>
      <w:sz w:val="24"/>
      <w:szCs w:val="20"/>
      <w:lang w:val="en-US" w:eastAsia="en-AU"/>
    </w:rPr>
  </w:style>
  <w:style w:type="paragraph" w:styleId="Heading1">
    <w:name w:val="heading 1"/>
    <w:basedOn w:val="Normal"/>
    <w:next w:val="Normal"/>
    <w:link w:val="Heading1Char"/>
    <w:qFormat/>
    <w:rsid w:val="001E4510"/>
    <w:pPr>
      <w:keepNext/>
      <w:outlineLvl w:val="0"/>
    </w:pPr>
    <w:rPr>
      <w:sz w:val="32"/>
    </w:rPr>
  </w:style>
  <w:style w:type="paragraph" w:styleId="Heading3">
    <w:name w:val="heading 3"/>
    <w:basedOn w:val="Normal"/>
    <w:next w:val="Normal"/>
    <w:link w:val="Heading3Char"/>
    <w:qFormat/>
    <w:rsid w:val="001E4510"/>
    <w:pPr>
      <w:keepNext/>
      <w:spacing w:before="60" w:after="60"/>
      <w:outlineLvl w:val="2"/>
    </w:pPr>
    <w:rPr>
      <w:b/>
      <w:color w:val="FFFFFF"/>
      <w:sz w:val="26"/>
    </w:rPr>
  </w:style>
  <w:style w:type="paragraph" w:styleId="Heading4">
    <w:name w:val="heading 4"/>
    <w:basedOn w:val="Normal"/>
    <w:next w:val="Normal"/>
    <w:link w:val="Heading4Char"/>
    <w:qFormat/>
    <w:rsid w:val="001E4510"/>
    <w:pPr>
      <w:keepNext/>
      <w:spacing w:before="60" w:after="60"/>
      <w:outlineLvl w:val="3"/>
    </w:pPr>
    <w:rPr>
      <w:i/>
      <w:sz w:val="18"/>
    </w:rPr>
  </w:style>
  <w:style w:type="paragraph" w:styleId="Heading5">
    <w:name w:val="heading 5"/>
    <w:basedOn w:val="Normal"/>
    <w:next w:val="Normal"/>
    <w:link w:val="Heading5Char"/>
    <w:qFormat/>
    <w:rsid w:val="001E4510"/>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510"/>
    <w:rPr>
      <w:rFonts w:ascii="Arial" w:eastAsia="Times New Roman" w:hAnsi="Arial" w:cs="Times New Roman"/>
      <w:sz w:val="32"/>
      <w:szCs w:val="20"/>
      <w:lang w:val="en-US" w:eastAsia="en-AU"/>
    </w:rPr>
  </w:style>
  <w:style w:type="character" w:customStyle="1" w:styleId="Heading3Char">
    <w:name w:val="Heading 3 Char"/>
    <w:basedOn w:val="DefaultParagraphFont"/>
    <w:link w:val="Heading3"/>
    <w:rsid w:val="001E4510"/>
    <w:rPr>
      <w:rFonts w:ascii="Arial" w:eastAsia="Times New Roman" w:hAnsi="Arial" w:cs="Times New Roman"/>
      <w:b/>
      <w:color w:val="FFFFFF"/>
      <w:sz w:val="26"/>
      <w:szCs w:val="20"/>
      <w:lang w:val="en-US" w:eastAsia="en-AU"/>
    </w:rPr>
  </w:style>
  <w:style w:type="character" w:customStyle="1" w:styleId="Heading4Char">
    <w:name w:val="Heading 4 Char"/>
    <w:basedOn w:val="DefaultParagraphFont"/>
    <w:link w:val="Heading4"/>
    <w:rsid w:val="001E4510"/>
    <w:rPr>
      <w:rFonts w:ascii="Arial" w:eastAsia="Times New Roman" w:hAnsi="Arial" w:cs="Times New Roman"/>
      <w:i/>
      <w:sz w:val="18"/>
      <w:szCs w:val="20"/>
      <w:lang w:val="en-US" w:eastAsia="en-AU"/>
    </w:rPr>
  </w:style>
  <w:style w:type="character" w:customStyle="1" w:styleId="Heading5Char">
    <w:name w:val="Heading 5 Char"/>
    <w:basedOn w:val="DefaultParagraphFont"/>
    <w:link w:val="Heading5"/>
    <w:rsid w:val="001E4510"/>
    <w:rPr>
      <w:rFonts w:ascii="Arial" w:eastAsia="Times New Roman" w:hAnsi="Arial" w:cs="Times New Roman"/>
      <w:b/>
      <w:sz w:val="18"/>
      <w:szCs w:val="20"/>
      <w:lang w:val="en-US" w:eastAsia="en-AU"/>
    </w:rPr>
  </w:style>
  <w:style w:type="paragraph" w:styleId="Header">
    <w:name w:val="header"/>
    <w:basedOn w:val="Normal"/>
    <w:link w:val="HeaderChar"/>
    <w:rsid w:val="001E4510"/>
    <w:pPr>
      <w:tabs>
        <w:tab w:val="center" w:pos="4320"/>
        <w:tab w:val="right" w:pos="8640"/>
      </w:tabs>
    </w:pPr>
    <w:rPr>
      <w:b/>
      <w:sz w:val="18"/>
    </w:rPr>
  </w:style>
  <w:style w:type="character" w:customStyle="1" w:styleId="HeaderChar">
    <w:name w:val="Header Char"/>
    <w:basedOn w:val="DefaultParagraphFont"/>
    <w:link w:val="Header"/>
    <w:rsid w:val="001E4510"/>
    <w:rPr>
      <w:rFonts w:ascii="Arial" w:eastAsia="Times New Roman" w:hAnsi="Arial" w:cs="Times New Roman"/>
      <w:b/>
      <w:sz w:val="18"/>
      <w:szCs w:val="20"/>
      <w:lang w:val="en-US" w:eastAsia="en-AU"/>
    </w:rPr>
  </w:style>
  <w:style w:type="paragraph" w:styleId="Footer">
    <w:name w:val="footer"/>
    <w:basedOn w:val="Normal"/>
    <w:link w:val="FooterChar"/>
    <w:rsid w:val="001E4510"/>
    <w:pPr>
      <w:tabs>
        <w:tab w:val="center" w:pos="4320"/>
        <w:tab w:val="right" w:pos="8640"/>
      </w:tabs>
    </w:pPr>
  </w:style>
  <w:style w:type="character" w:customStyle="1" w:styleId="FooterChar">
    <w:name w:val="Footer Char"/>
    <w:basedOn w:val="DefaultParagraphFont"/>
    <w:link w:val="Footer"/>
    <w:rsid w:val="001E4510"/>
    <w:rPr>
      <w:rFonts w:ascii="Arial" w:eastAsia="Times New Roman" w:hAnsi="Arial" w:cs="Times New Roman"/>
      <w:sz w:val="24"/>
      <w:szCs w:val="20"/>
      <w:lang w:val="en-US" w:eastAsia="en-AU"/>
    </w:rPr>
  </w:style>
  <w:style w:type="paragraph" w:customStyle="1" w:styleId="CovFormText">
    <w:name w:val="Cov_Form Text"/>
    <w:basedOn w:val="Header"/>
    <w:rsid w:val="001E4510"/>
    <w:pPr>
      <w:tabs>
        <w:tab w:val="clear" w:pos="4320"/>
        <w:tab w:val="clear" w:pos="8640"/>
      </w:tabs>
      <w:spacing w:before="60" w:after="60"/>
    </w:pPr>
    <w:rPr>
      <w:b w:val="0"/>
      <w:noProof/>
    </w:rPr>
  </w:style>
  <w:style w:type="paragraph" w:styleId="ListParagraph">
    <w:name w:val="List Paragraph"/>
    <w:basedOn w:val="Normal"/>
    <w:uiPriority w:val="34"/>
    <w:qFormat/>
    <w:rsid w:val="001E4510"/>
    <w:pPr>
      <w:overflowPunct/>
      <w:autoSpaceDE/>
      <w:autoSpaceDN/>
      <w:adjustRightInd/>
      <w:spacing w:after="160" w:line="259" w:lineRule="auto"/>
      <w:ind w:left="720"/>
      <w:contextualSpacing/>
      <w:textAlignment w:val="auto"/>
    </w:pPr>
    <w:rPr>
      <w:rFonts w:ascii="Calibri" w:eastAsia="Calibri" w:hAnsi="Calibri"/>
      <w:sz w:val="22"/>
      <w:szCs w:val="22"/>
      <w:lang w:val="en-AU" w:eastAsia="en-US"/>
    </w:rPr>
  </w:style>
  <w:style w:type="character" w:styleId="Hyperlink">
    <w:name w:val="Hyperlink"/>
    <w:uiPriority w:val="99"/>
    <w:unhideWhenUsed/>
    <w:rsid w:val="001E4510"/>
    <w:rPr>
      <w:color w:val="0563C1"/>
      <w:u w:val="single"/>
    </w:rPr>
  </w:style>
  <w:style w:type="paragraph" w:styleId="FootnoteText">
    <w:name w:val="footnote text"/>
    <w:basedOn w:val="Normal"/>
    <w:link w:val="FootnoteTextChar"/>
    <w:semiHidden/>
    <w:rsid w:val="004D197D"/>
    <w:rPr>
      <w:sz w:val="18"/>
    </w:rPr>
  </w:style>
  <w:style w:type="character" w:customStyle="1" w:styleId="FootnoteTextChar">
    <w:name w:val="Footnote Text Char"/>
    <w:basedOn w:val="DefaultParagraphFont"/>
    <w:link w:val="FootnoteText"/>
    <w:semiHidden/>
    <w:rsid w:val="004D197D"/>
    <w:rPr>
      <w:rFonts w:ascii="Arial" w:eastAsia="Times New Roman" w:hAnsi="Arial" w:cs="Times New Roman"/>
      <w:sz w:val="18"/>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121998@student.uwa.edu.au" TargetMode="External"/><Relationship Id="rId13" Type="http://schemas.openxmlformats.org/officeDocument/2006/relationships/hyperlink" Target="mailto:marcus.pham@uwa.edu.au" TargetMode="External"/><Relationship Id="rId3" Type="http://schemas.openxmlformats.org/officeDocument/2006/relationships/settings" Target="settings.xml"/><Relationship Id="rId7" Type="http://schemas.openxmlformats.org/officeDocument/2006/relationships/hyperlink" Target="mailto:21149475@student.uwa.edu.au" TargetMode="External"/><Relationship Id="rId12" Type="http://schemas.openxmlformats.org/officeDocument/2006/relationships/hyperlink" Target="mailto:21231118@student.uwa.edu.a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1663809@student.uwa.edu.a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105511491@student.uwa.edu.au" TargetMode="External"/><Relationship Id="rId4" Type="http://schemas.openxmlformats.org/officeDocument/2006/relationships/webSettings" Target="webSettings.xml"/><Relationship Id="rId9" Type="http://schemas.openxmlformats.org/officeDocument/2006/relationships/hyperlink" Target="mailto:21566849@student.uwa.edu.a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Armstrong</dc:creator>
  <cp:keywords/>
  <dc:description/>
  <cp:lastModifiedBy>Jie Zhang</cp:lastModifiedBy>
  <cp:revision>2</cp:revision>
  <dcterms:created xsi:type="dcterms:W3CDTF">2017-04-30T14:53:00Z</dcterms:created>
  <dcterms:modified xsi:type="dcterms:W3CDTF">2017-04-30T14:53:00Z</dcterms:modified>
</cp:coreProperties>
</file>