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F4" w:rsidRDefault="00942FF4">
      <w:pPr>
        <w:pStyle w:val="NoSpacing"/>
      </w:pPr>
    </w:p>
    <w:sdt>
      <w:sdtPr>
        <w:rPr>
          <w:color w:val="auto"/>
          <w:sz w:val="22"/>
          <w:lang w:bidi="ne-NP"/>
        </w:rPr>
        <w:id w:val="371666626"/>
        <w:docPartObj>
          <w:docPartGallery w:val="Cover Pages"/>
          <w:docPartUnique/>
        </w:docPartObj>
      </w:sdtPr>
      <w:sdtEndPr/>
      <w:sdtContent>
        <w:p w:rsidR="00942FF4" w:rsidRDefault="00942FF4">
          <w:pPr>
            <w:pStyle w:val="NoSpacing"/>
          </w:pPr>
          <w:r>
            <w:rPr>
              <w:noProof/>
              <w:lang w:bidi="ne-N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2FF4" w:rsidRDefault="00942FF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42FF4" w:rsidRDefault="00942FF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3002F" w:rsidRDefault="00090D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2931160</wp:posOffset>
                    </wp:positionH>
                    <wp:positionV relativeFrom="page">
                      <wp:posOffset>1760220</wp:posOffset>
                    </wp:positionV>
                    <wp:extent cx="4507454" cy="1269402"/>
                    <wp:effectExtent l="0" t="0" r="762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7454" cy="1269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FF4" w:rsidRPr="00090D13" w:rsidRDefault="00B103F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FF4" w:rsidRPr="00090D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p w:rsidR="00942FF4" w:rsidRPr="00090D13" w:rsidRDefault="00B103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FF4" w:rsidRPr="00090D13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USE OF ICT IN UNIVERSITIES OF NEPAL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0.8pt;margin-top:138.6pt;width:354.9pt;height:99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" filled="f" stroked="f" strokeweight=".5pt">
                    <v:textbox inset="0,0,0,0">
                      <w:txbxContent>
                        <w:p w:rsidR="00942FF4" w:rsidRPr="00090D13" w:rsidRDefault="00B103F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2FF4" w:rsidRPr="00090D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CASE STUDY</w:t>
                              </w:r>
                            </w:sdtContent>
                          </w:sdt>
                        </w:p>
                        <w:p w:rsidR="00942FF4" w:rsidRPr="00090D13" w:rsidRDefault="00B103F4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2FF4" w:rsidRPr="00090D13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USE OF ICT IN UNIVERSITIES OF NEPAL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2FF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>
                    <wp:simplePos x="0" y="0"/>
                    <wp:positionH relativeFrom="column">
                      <wp:posOffset>1519558</wp:posOffset>
                    </wp:positionH>
                    <wp:positionV relativeFrom="paragraph">
                      <wp:posOffset>6863172</wp:posOffset>
                    </wp:positionV>
                    <wp:extent cx="2360930" cy="1404620"/>
                    <wp:effectExtent l="0" t="0" r="22860" b="2095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FF4" w:rsidRPr="00090D13" w:rsidRDefault="00942FF4" w:rsidP="00942FF4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90D13">
                                  <w:rPr>
                                    <w:sz w:val="24"/>
                                    <w:szCs w:val="24"/>
                                  </w:rPr>
                                  <w:t>Sandesh Jonchhe (25)</w:t>
                                </w:r>
                              </w:p>
                              <w:p w:rsidR="00942FF4" w:rsidRPr="00090D13" w:rsidRDefault="00942FF4" w:rsidP="00942FF4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90D13">
                                  <w:rPr>
                                    <w:sz w:val="24"/>
                                    <w:szCs w:val="24"/>
                                  </w:rPr>
                                  <w:t>Sanjay Bhandari (26)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119.65pt;margin-top:540.4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OJ5Fr/fAAAADQEAAA8AAABkcnMvZG93bnJldi54&#10;bWxMj0tPwzAQhO9I/AdrkbhROwmKSohTVRFcK/Uhcd3GJknrR4idNPx7lhMcd+bT7Ey5Waxhsx5D&#10;752EZCWAadd41btWwun4/rQGFiI6hcY7LeFbB9hU93clFsrf3F7Ph9gyCnGhQAldjEPBeWg6bTGs&#10;/KAdeZ9+tBjpHFuuRrxRuDU8FSLnFntHHzocdN3p5nqYrITpWG/nfZ1ePuadet7lb2jRfEn5+LBs&#10;X4FFvcQ/GH7rU3WoqNPZT04FZiSk2UtGKBliLWgEIXmSJMDOJGUiFcCrkv9fUf0A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4nkWv98AAAANAQAADwAAAAAAAAAAAAAAAACCBAAAZHJz&#10;L2Rvd25yZXYueG1sUEsFBgAAAAAEAAQA8wAAAI4FAAAAAA==&#10;">
                    <v:textbox style="mso-fit-shape-to-text:t">
                      <w:txbxContent>
                        <w:p w:rsidR="00942FF4" w:rsidRPr="00090D13" w:rsidRDefault="00942FF4" w:rsidP="00942FF4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r w:rsidRPr="00090D13">
                            <w:rPr>
                              <w:sz w:val="24"/>
                              <w:szCs w:val="24"/>
                            </w:rPr>
                            <w:t>Sandesh Jonchhe (25)</w:t>
                          </w:r>
                        </w:p>
                        <w:p w:rsidR="00942FF4" w:rsidRPr="00090D13" w:rsidRDefault="00942FF4" w:rsidP="00942FF4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r w:rsidRPr="00090D13">
                            <w:rPr>
                              <w:sz w:val="24"/>
                              <w:szCs w:val="24"/>
                            </w:rPr>
                            <w:t>Sanjay Bhandari (26)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03002F" w:rsidSect="00942FF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F4"/>
    <w:rsid w:val="0003002F"/>
    <w:rsid w:val="00090D13"/>
    <w:rsid w:val="00942FF4"/>
    <w:rsid w:val="00B103F4"/>
    <w:rsid w:val="00E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16DAE-8681-4263-8543-080B82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FF4"/>
    <w:pPr>
      <w:spacing w:after="0" w:line="240" w:lineRule="auto"/>
    </w:pPr>
    <w:rPr>
      <w:color w:val="44546A" w:themeColor="text2"/>
      <w:sz w:val="20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2FF4"/>
    <w:rPr>
      <w:color w:val="44546A" w:themeColor="text2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</vt:lpstr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USE OF ICT IN UNIVERSITIES OF NEPAL</dc:subject>
  <dc:creator>Sandesh Jonchhe</dc:creator>
  <cp:keywords/>
  <dc:description/>
  <cp:lastModifiedBy>Sandesh Jonchhe</cp:lastModifiedBy>
  <cp:revision>3</cp:revision>
  <dcterms:created xsi:type="dcterms:W3CDTF">2017-04-23T16:59:00Z</dcterms:created>
  <dcterms:modified xsi:type="dcterms:W3CDTF">2017-05-06T19:24:00Z</dcterms:modified>
</cp:coreProperties>
</file>