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8"/>
          <w:sz w:val="44"/>
          <w:szCs w:val="44"/>
        </w:rPr>
        <w:t xml:space="preserve">Product and Category Management System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Database Design Document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8"/>
        </w:rPr>
        <w:t xml:space="preserve">1. Introduction</w:t>
      </w:r>
    </w:p>
    <w:p>
      <w:pPr>
        <w:spacing w:after="150"/>
      </w:pPr>
      <w:r>
        <w:rPr>
          <w:rFonts w:ascii="Calibri" w:cs="Calibri" w:eastAsia="Calibri" w:hAnsi="Calibri"/>
        </w:rPr>
        <w:t xml:space="preserve">The Product and Category Management System is a relational database application designed to organize products under defined categories. The system allows an organization to maintain product information, associate each product with a category, track price and stock levels, and generate category-wise reports for business analysis. This document describes the database design, table structures, key relationships, and the SQL operations required to build and operate the system.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8"/>
        </w:rPr>
        <w:t xml:space="preserve">2. Objectives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Design normalized tables for the Category and Product entities.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Establish primary key and foreign key relationships between the two tables.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Store product attributes such as name, category, price, and stock quantity.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Support insertion, updating, and deletion of product records.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Generate category-wise product reports for analysis and decision-making.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8"/>
        </w:rPr>
        <w:t xml:space="preserve">3. Entity-Relationship Overview</w:t>
      </w:r>
    </w:p>
    <w:p>
      <w:pPr>
        <w:spacing w:after="150"/>
      </w:pPr>
      <w:r>
        <w:rPr>
          <w:rFonts w:ascii="Calibri" w:cs="Calibri" w:eastAsia="Calibri" w:hAnsi="Calibri"/>
        </w:rPr>
        <w:t xml:space="preserve">The system is built around two core entities: Category and Product. A Category can have many Products, but each Product belongs to exactly one Category. This is a one-to-many relationship, implemented using a foreign key (category_id) in the Product table that references the primary key (category_id) in the Category table.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CATEGORY (1) -----------------&lt; (M) PRODUCT</w:t>
      </w:r>
      <w:r>
        <w:rPr>
          <w:rFonts w:ascii="Consolas" w:cs="Consolas" w:eastAsia="Consolas" w:hAnsi="Consolas"/>
          <w:sz w:val="20"/>
          <w:szCs w:val="20"/>
        </w:rPr>
        <w:br/>
        <w:t xml:space="preserve">   category_id (PK)                product_id (PK)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               category_id (FK -&gt; CATEGORY.category_id)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8"/>
        </w:rPr>
        <w:t xml:space="preserve">4. Table Design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</w:rPr>
        <w:t xml:space="preserve">4.1 Category Table</w:t>
      </w:r>
    </w:p>
    <w:p>
      <w:pPr>
        <w:spacing w:after="150"/>
      </w:pPr>
      <w:r>
        <w:rPr>
          <w:rFonts w:ascii="Calibri" w:cs="Calibri" w:eastAsia="Calibri" w:hAnsi="Calibri"/>
        </w:rPr>
        <w:t xml:space="preserve">Stores the list of product categories.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200"/>
        <w:gridCol w:w="3200"/>
      </w:tblGrid>
      <w:t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identifier for each category</w:t>
            </w:r>
          </w:p>
        </w:tc>
      </w:tr>
      <w:t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category_name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of the category (e.g., Electronics)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 description of the category</w:t>
            </w:r>
          </w:p>
        </w:tc>
      </w:tr>
      <w:t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creation date and time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</w:rPr>
        <w:t xml:space="preserve">4.2 Product Table</w:t>
      </w:r>
    </w:p>
    <w:p>
      <w:pPr>
        <w:spacing w:after="150"/>
      </w:pPr>
      <w:r>
        <w:rPr>
          <w:rFonts w:ascii="Calibri" w:cs="Calibri" w:eastAsia="Calibri" w:hAnsi="Calibri"/>
        </w:rPr>
        <w:t xml:space="preserve">Stores individual product details, linked to a category.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200"/>
        <w:gridCol w:w="3200"/>
      </w:tblGrid>
      <w:t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identifier for each product</w:t>
            </w:r>
          </w:p>
        </w:tc>
      </w:tr>
      <w:t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of the product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FOREIGN KEY -&gt; Category(category_id)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Links product to its category</w:t>
            </w:r>
          </w:p>
        </w:tc>
      </w:tr>
      <w:t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CHECK (price &gt;= 0)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Selling price of the product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Quantity available in stock</w:t>
            </w:r>
          </w:p>
        </w:tc>
      </w:tr>
      <w:t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creation date and time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UPDATE CURRENT_TIMESTAMP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update date and time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8"/>
        </w:rPr>
        <w:t xml:space="preserve">5. Primary Key and Foreign Key Relationships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Category.category_id is the Primary Key of the Category 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Product.product_id is the Primary Key of the Product 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Product.category_id is a Foreign Key referencing Category.category_id, enforcing that every product must belong to a valid, existing category.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ON DELETE RESTRICT prevents a category from being deleted while products are still linked to it (can be changed to CASCADE if deleting a category should delete its products).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8"/>
        </w:rPr>
        <w:t xml:space="preserve">6. SQL Table Creation Scripts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CREATE TABLE Category (</w:t>
      </w:r>
      <w:r>
        <w:rPr>
          <w:rFonts w:ascii="Consolas" w:cs="Consolas" w:eastAsia="Consolas" w:hAnsi="Consolas"/>
          <w:sz w:val="20"/>
          <w:szCs w:val="20"/>
        </w:rPr>
        <w:br/>
        <w:t xml:space="preserve">    category_id   INT AUTO_INCREMENT PRIMARY KEY,</w:t>
      </w:r>
      <w:r>
        <w:rPr>
          <w:rFonts w:ascii="Consolas" w:cs="Consolas" w:eastAsia="Consolas" w:hAnsi="Consolas"/>
          <w:sz w:val="20"/>
          <w:szCs w:val="20"/>
        </w:rPr>
        <w:br/>
        <w:t xml:space="preserve">    category_name VARCHAR(100) NOT NULL UNIQUE,</w:t>
      </w:r>
      <w:r>
        <w:rPr>
          <w:rFonts w:ascii="Consolas" w:cs="Consolas" w:eastAsia="Consolas" w:hAnsi="Consolas"/>
          <w:sz w:val="20"/>
          <w:szCs w:val="20"/>
        </w:rPr>
        <w:br/>
        <w:t xml:space="preserve">    description   VARCHAR(255),</w:t>
      </w:r>
      <w:r>
        <w:rPr>
          <w:rFonts w:ascii="Consolas" w:cs="Consolas" w:eastAsia="Consolas" w:hAnsi="Consolas"/>
          <w:sz w:val="20"/>
          <w:szCs w:val="20"/>
        </w:rPr>
        <w:br/>
        <w:t xml:space="preserve">    created_at    TIMESTAMP DEFAULT CURRENT_TIMESTAMP</w:t>
      </w:r>
      <w:r>
        <w:rPr>
          <w:rFonts w:ascii="Consolas" w:cs="Consolas" w:eastAsia="Consolas" w:hAnsi="Consolas"/>
          <w:sz w:val="20"/>
          <w:szCs w:val="20"/>
        </w:rPr>
        <w:br/>
        <w:t xml:space="preserve">);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CREATE TABLE Product (</w:t>
      </w:r>
      <w:r>
        <w:rPr>
          <w:rFonts w:ascii="Consolas" w:cs="Consolas" w:eastAsia="Consolas" w:hAnsi="Consolas"/>
          <w:sz w:val="20"/>
          <w:szCs w:val="20"/>
        </w:rPr>
        <w:br/>
        <w:t xml:space="preserve">    product_id    INT AUTO_INCREMENT PRIMARY KEY,</w:t>
      </w:r>
      <w:r>
        <w:rPr>
          <w:rFonts w:ascii="Consolas" w:cs="Consolas" w:eastAsia="Consolas" w:hAnsi="Consolas"/>
          <w:sz w:val="20"/>
          <w:szCs w:val="20"/>
        </w:rPr>
        <w:br/>
        <w:t xml:space="preserve">    product_name  VARCHAR(150) NOT NULL,</w:t>
      </w:r>
      <w:r>
        <w:rPr>
          <w:rFonts w:ascii="Consolas" w:cs="Consolas" w:eastAsia="Consolas" w:hAnsi="Consolas"/>
          <w:sz w:val="20"/>
          <w:szCs w:val="20"/>
        </w:rPr>
        <w:br/>
        <w:t xml:space="preserve">    category_id   INT NOT NULL,</w:t>
      </w:r>
      <w:r>
        <w:rPr>
          <w:rFonts w:ascii="Consolas" w:cs="Consolas" w:eastAsia="Consolas" w:hAnsi="Consolas"/>
          <w:sz w:val="20"/>
          <w:szCs w:val="20"/>
        </w:rPr>
        <w:br/>
        <w:t xml:space="preserve">    price         DECIMAL(10,2) NOT NULL CHECK (price &gt;= 0),</w:t>
      </w:r>
      <w:r>
        <w:rPr>
          <w:rFonts w:ascii="Consolas" w:cs="Consolas" w:eastAsia="Consolas" w:hAnsi="Consolas"/>
          <w:sz w:val="20"/>
          <w:szCs w:val="20"/>
        </w:rPr>
        <w:br/>
        <w:t xml:space="preserve">    stock         INT NOT NULL DEFAULT 0,</w:t>
      </w:r>
      <w:r>
        <w:rPr>
          <w:rFonts w:ascii="Consolas" w:cs="Consolas" w:eastAsia="Consolas" w:hAnsi="Consolas"/>
          <w:sz w:val="20"/>
          <w:szCs w:val="20"/>
        </w:rPr>
        <w:br/>
        <w:t xml:space="preserve">    created_at    TIMESTAMP DEFAULT CURRENT_TIMESTAMP,</w:t>
      </w:r>
      <w:r>
        <w:rPr>
          <w:rFonts w:ascii="Consolas" w:cs="Consolas" w:eastAsia="Consolas" w:hAnsi="Consolas"/>
          <w:sz w:val="20"/>
          <w:szCs w:val="20"/>
        </w:rPr>
        <w:br/>
        <w:t xml:space="preserve">    updated_at    TIMESTAMP DEFAULT CURRENT_TIMESTAMP ON UPDATE CURRENT_TIMESTAMP,</w:t>
      </w:r>
      <w:r>
        <w:rPr>
          <w:rFonts w:ascii="Consolas" w:cs="Consolas" w:eastAsia="Consolas" w:hAnsi="Consolas"/>
          <w:sz w:val="20"/>
          <w:szCs w:val="20"/>
        </w:rPr>
        <w:br/>
        <w:t xml:space="preserve">    CONSTRAINT fk_product_category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FOREIGN KEY (category_id) REFERENCES Category(category_id)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ON DELETE RESTRICT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ON UPDATE CASCADE</w:t>
      </w:r>
      <w:r>
        <w:rPr>
          <w:rFonts w:ascii="Consolas" w:cs="Consolas" w:eastAsia="Consolas" w:hAnsi="Consolas"/>
          <w:sz w:val="20"/>
          <w:szCs w:val="20"/>
        </w:rPr>
        <w:br/>
        <w:t xml:space="preserve">);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8"/>
        </w:rPr>
        <w:t xml:space="preserve">7. Sample Data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</w:rPr>
        <w:t xml:space="preserve">7.1 Insert Sample Categories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INSERT INTO Category (category_name, description) VALUES</w:t>
      </w:r>
      <w:r>
        <w:rPr>
          <w:rFonts w:ascii="Consolas" w:cs="Consolas" w:eastAsia="Consolas" w:hAnsi="Consolas"/>
          <w:sz w:val="20"/>
          <w:szCs w:val="20"/>
        </w:rPr>
        <w:br/>
        <w:t xml:space="preserve">('Electronics', 'Electronic gadgets and devices'),</w:t>
      </w:r>
      <w:r>
        <w:rPr>
          <w:rFonts w:ascii="Consolas" w:cs="Consolas" w:eastAsia="Consolas" w:hAnsi="Consolas"/>
          <w:sz w:val="20"/>
          <w:szCs w:val="20"/>
        </w:rPr>
        <w:br/>
        <w:t xml:space="preserve">('Groceries', 'Daily household grocery items'),</w:t>
      </w:r>
      <w:r>
        <w:rPr>
          <w:rFonts w:ascii="Consolas" w:cs="Consolas" w:eastAsia="Consolas" w:hAnsi="Consolas"/>
          <w:sz w:val="20"/>
          <w:szCs w:val="20"/>
        </w:rPr>
        <w:br/>
        <w:t xml:space="preserve">('Stationery', 'Office and school supplies');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</w:rPr>
        <w:t xml:space="preserve">7.2 Insert Sample Products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INSERT INTO Product (product_name, category_id, price, stock) VALUES</w:t>
      </w:r>
      <w:r>
        <w:rPr>
          <w:rFonts w:ascii="Consolas" w:cs="Consolas" w:eastAsia="Consolas" w:hAnsi="Consolas"/>
          <w:sz w:val="20"/>
          <w:szCs w:val="20"/>
        </w:rPr>
        <w:br/>
        <w:t xml:space="preserve">('Wireless Mouse', 1, 599.00, 120),</w:t>
      </w:r>
      <w:r>
        <w:rPr>
          <w:rFonts w:ascii="Consolas" w:cs="Consolas" w:eastAsia="Consolas" w:hAnsi="Consolas"/>
          <w:sz w:val="20"/>
          <w:szCs w:val="20"/>
        </w:rPr>
        <w:br/>
        <w:t xml:space="preserve">('Bluetooth Speaker', 1, 1499.00, 45),</w:t>
      </w:r>
      <w:r>
        <w:rPr>
          <w:rFonts w:ascii="Consolas" w:cs="Consolas" w:eastAsia="Consolas" w:hAnsi="Consolas"/>
          <w:sz w:val="20"/>
          <w:szCs w:val="20"/>
        </w:rPr>
        <w:br/>
        <w:t xml:space="preserve">('Basmati Rice 5kg', 2, 650.00, 200),</w:t>
      </w:r>
      <w:r>
        <w:rPr>
          <w:rFonts w:ascii="Consolas" w:cs="Consolas" w:eastAsia="Consolas" w:hAnsi="Consolas"/>
          <w:sz w:val="20"/>
          <w:szCs w:val="20"/>
        </w:rPr>
        <w:br/>
        <w:t xml:space="preserve">('Notebook Pack (5pc)', 3, 250.00, 300);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8"/>
        </w:rPr>
        <w:t xml:space="preserve">8. Product Insertion, Updating, and Deletion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</w:rPr>
        <w:t xml:space="preserve">8.1 Insert a New Product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INSERT INTO Product (product_name, category_id, price, stock)</w:t>
      </w:r>
      <w:r>
        <w:rPr>
          <w:rFonts w:ascii="Consolas" w:cs="Consolas" w:eastAsia="Consolas" w:hAnsi="Consolas"/>
          <w:sz w:val="20"/>
          <w:szCs w:val="20"/>
        </w:rPr>
        <w:br/>
        <w:t xml:space="preserve">VALUES ('USB-C Charger', 1, 799.00, 80);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</w:rPr>
        <w:t xml:space="preserve">8.2 Update a Product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-- Update price and stock of a product</w:t>
      </w:r>
      <w:r>
        <w:rPr>
          <w:rFonts w:ascii="Consolas" w:cs="Consolas" w:eastAsia="Consolas" w:hAnsi="Consolas"/>
          <w:sz w:val="20"/>
          <w:szCs w:val="20"/>
        </w:rPr>
        <w:br/>
        <w:t xml:space="preserve">UPDATE Product</w:t>
      </w:r>
      <w:r>
        <w:rPr>
          <w:rFonts w:ascii="Consolas" w:cs="Consolas" w:eastAsia="Consolas" w:hAnsi="Consolas"/>
          <w:sz w:val="20"/>
          <w:szCs w:val="20"/>
        </w:rPr>
        <w:br/>
        <w:t xml:space="preserve">SET price = 549.00, stock = stock + 50</w:t>
      </w:r>
      <w:r>
        <w:rPr>
          <w:rFonts w:ascii="Consolas" w:cs="Consolas" w:eastAsia="Consolas" w:hAnsi="Consolas"/>
          <w:sz w:val="20"/>
          <w:szCs w:val="20"/>
        </w:rPr>
        <w:br/>
        <w:t xml:space="preserve">WHERE product_id = 1;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</w:rPr>
        <w:t xml:space="preserve">8.3 Delete a Product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DELETE FROM Product</w:t>
      </w:r>
      <w:r>
        <w:rPr>
          <w:rFonts w:ascii="Consolas" w:cs="Consolas" w:eastAsia="Consolas" w:hAnsi="Consolas"/>
          <w:sz w:val="20"/>
          <w:szCs w:val="20"/>
        </w:rPr>
        <w:br/>
        <w:t xml:space="preserve">WHERE product_id = 4;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8"/>
        </w:rPr>
        <w:t xml:space="preserve">9. Category-wise Product Reports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</w:rPr>
        <w:t xml:space="preserve">9.1 List All Products Under Each Category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SELECT c.category_name, p.product_name, p.price, p.stock</w:t>
      </w:r>
      <w:r>
        <w:rPr>
          <w:rFonts w:ascii="Consolas" w:cs="Consolas" w:eastAsia="Consolas" w:hAnsi="Consolas"/>
          <w:sz w:val="20"/>
          <w:szCs w:val="20"/>
        </w:rPr>
        <w:br/>
        <w:t xml:space="preserve">FROM Category c</w:t>
      </w:r>
      <w:r>
        <w:rPr>
          <w:rFonts w:ascii="Consolas" w:cs="Consolas" w:eastAsia="Consolas" w:hAnsi="Consolas"/>
          <w:sz w:val="20"/>
          <w:szCs w:val="20"/>
        </w:rPr>
        <w:br/>
        <w:t xml:space="preserve">JOIN Product p ON c.category_id = p.category_id</w:t>
      </w:r>
      <w:r>
        <w:rPr>
          <w:rFonts w:ascii="Consolas" w:cs="Consolas" w:eastAsia="Consolas" w:hAnsi="Consolas"/>
          <w:sz w:val="20"/>
          <w:szCs w:val="20"/>
        </w:rPr>
        <w:br/>
        <w:t xml:space="preserve">ORDER BY c.category_name, p.product_name;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</w:rPr>
        <w:t xml:space="preserve">9.2 Category-wise Product Count and Total Stock Value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SELECT c.category_name,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COUNT(p.product_id)      AS total_products,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SUM(p.stock)             AS total_stock,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SUM(p.price * p.stock)   AS total_stock_value</w:t>
      </w:r>
      <w:r>
        <w:rPr>
          <w:rFonts w:ascii="Consolas" w:cs="Consolas" w:eastAsia="Consolas" w:hAnsi="Consolas"/>
          <w:sz w:val="20"/>
          <w:szCs w:val="20"/>
        </w:rPr>
        <w:br/>
        <w:t xml:space="preserve">FROM Category c</w:t>
      </w:r>
      <w:r>
        <w:rPr>
          <w:rFonts w:ascii="Consolas" w:cs="Consolas" w:eastAsia="Consolas" w:hAnsi="Consolas"/>
          <w:sz w:val="20"/>
          <w:szCs w:val="20"/>
        </w:rPr>
        <w:br/>
        <w:t xml:space="preserve">LEFT JOIN Product p ON c.category_id = p.category_id</w:t>
      </w:r>
      <w:r>
        <w:rPr>
          <w:rFonts w:ascii="Consolas" w:cs="Consolas" w:eastAsia="Consolas" w:hAnsi="Consolas"/>
          <w:sz w:val="20"/>
          <w:szCs w:val="20"/>
        </w:rPr>
        <w:br/>
        <w:t xml:space="preserve">GROUP BY c.category_name</w:t>
      </w:r>
      <w:r>
        <w:rPr>
          <w:rFonts w:ascii="Consolas" w:cs="Consolas" w:eastAsia="Consolas" w:hAnsi="Consolas"/>
          <w:sz w:val="20"/>
          <w:szCs w:val="20"/>
        </w:rPr>
        <w:br/>
        <w:t xml:space="preserve">ORDER BY total_stock_value DESC;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</w:rPr>
        <w:t xml:space="preserve">9.3 Low Stock Report (Stock Below Threshold) by Category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SELECT c.category_name, p.product_name, p.stock</w:t>
      </w:r>
      <w:r>
        <w:rPr>
          <w:rFonts w:ascii="Consolas" w:cs="Consolas" w:eastAsia="Consolas" w:hAnsi="Consolas"/>
          <w:sz w:val="20"/>
          <w:szCs w:val="20"/>
        </w:rPr>
        <w:br/>
        <w:t xml:space="preserve">FROM Category c</w:t>
      </w:r>
      <w:r>
        <w:rPr>
          <w:rFonts w:ascii="Consolas" w:cs="Consolas" w:eastAsia="Consolas" w:hAnsi="Consolas"/>
          <w:sz w:val="20"/>
          <w:szCs w:val="20"/>
        </w:rPr>
        <w:br/>
        <w:t xml:space="preserve">JOIN Product p ON c.category_id = p.category_id</w:t>
      </w:r>
      <w:r>
        <w:rPr>
          <w:rFonts w:ascii="Consolas" w:cs="Consolas" w:eastAsia="Consolas" w:hAnsi="Consolas"/>
          <w:sz w:val="20"/>
          <w:szCs w:val="20"/>
        </w:rPr>
        <w:br/>
        <w:t xml:space="preserve">WHERE p.stock &lt; 50</w:t>
      </w:r>
      <w:r>
        <w:rPr>
          <w:rFonts w:ascii="Consolas" w:cs="Consolas" w:eastAsia="Consolas" w:hAnsi="Consolas"/>
          <w:sz w:val="20"/>
          <w:szCs w:val="20"/>
        </w:rPr>
        <w:br/>
        <w:t xml:space="preserve">ORDER BY c.category_name;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8"/>
        </w:rPr>
        <w:t xml:space="preserve">10. Sample Report Output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1800"/>
        <w:gridCol w:w="1800"/>
      </w:tblGrid>
      <w:tr>
        <w:tc>
          <w:tcPr>
            <w:tcW w:type="dxa" w:w="2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(Rs.)</w:t>
            </w:r>
          </w:p>
        </w:tc>
        <w:tc>
          <w:tcPr>
            <w:tcW w:type="dxa" w:w="1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Wireless Mouse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549.00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170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Bluetooth Speaker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1499.00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Groceries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Basmati Rice 5kg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650.00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8"/>
        </w:rPr>
        <w:t xml:space="preserve">11. Conclusion</w:t>
      </w:r>
    </w:p>
    <w:p>
      <w:pPr>
        <w:spacing w:after="150"/>
      </w:pPr>
      <w:r>
        <w:rPr>
          <w:rFonts w:ascii="Calibri" w:cs="Calibri" w:eastAsia="Calibri" w:hAnsi="Calibri"/>
        </w:rPr>
        <w:t xml:space="preserve">This design provides a normalized, referentially-consistent structure for managing categories and products. The one-to-many relationship between Category and Product ensures data integrity, while the provided SQL scripts cover schema creation, CRUD operations, and category-wise reporting needed for day-to-day inventory and catalog management.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2026-08-04T10:18:52.866Z</dcterms:created>
  <dcterms:modified xsi:type="dcterms:W3CDTF">2026-08-04T10:18:52.881Z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