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2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600" w:firstRow="0" w:lastRow="0" w:firstColumn="0" w:lastColumn="0" w:noHBand="1" w:noVBand="1"/>
      </w:tblPr>
      <w:tblGrid>
        <w:gridCol w:w="1431"/>
        <w:gridCol w:w="3985"/>
        <w:gridCol w:w="4992"/>
        <w:gridCol w:w="113"/>
      </w:tblGrid>
      <w:tr w:rsidR="00F047DA" w:rsidRPr="0046009B" w14:paraId="4B516B51" w14:textId="77777777" w:rsidTr="00581676">
        <w:trPr>
          <w:trHeight w:val="381"/>
        </w:trPr>
        <w:tc>
          <w:tcPr>
            <w:tcW w:w="10521" w:type="dxa"/>
            <w:gridSpan w:val="4"/>
            <w:tcBorders>
              <w:bottom w:val="single" w:sz="12" w:space="0" w:color="auto"/>
            </w:tcBorders>
            <w:vAlign w:val="center"/>
          </w:tcPr>
          <w:p w14:paraId="36BEA875" w14:textId="44860D56" w:rsidR="00F047DA" w:rsidRPr="0046009B" w:rsidRDefault="004549CE" w:rsidP="00AB36C0">
            <w:pPr>
              <w:ind w:left="720" w:hanging="72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6009B">
              <w:rPr>
                <w:b/>
                <w:bCs/>
                <w:sz w:val="28"/>
                <w:szCs w:val="28"/>
              </w:rPr>
              <w:t>Soumen</w:t>
            </w:r>
            <w:proofErr w:type="spellEnd"/>
            <w:r w:rsidRPr="0046009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009B">
              <w:rPr>
                <w:b/>
                <w:bCs/>
                <w:sz w:val="28"/>
                <w:szCs w:val="28"/>
              </w:rPr>
              <w:t>Basu</w:t>
            </w:r>
            <w:proofErr w:type="spellEnd"/>
          </w:p>
        </w:tc>
      </w:tr>
      <w:tr w:rsidR="00F047DA" w:rsidRPr="0046009B" w14:paraId="3B3DB67F" w14:textId="77777777" w:rsidTr="00581676">
        <w:trPr>
          <w:gridAfter w:val="1"/>
          <w:wAfter w:w="113" w:type="dxa"/>
          <w:trHeight w:val="775"/>
        </w:trPr>
        <w:tc>
          <w:tcPr>
            <w:tcW w:w="5416" w:type="dxa"/>
            <w:gridSpan w:val="2"/>
            <w:tcBorders>
              <w:top w:val="single" w:sz="12" w:space="0" w:color="auto"/>
            </w:tcBorders>
            <w:vAlign w:val="center"/>
          </w:tcPr>
          <w:p w14:paraId="2740E697" w14:textId="4764E72E" w:rsidR="006C40D5" w:rsidRPr="0046009B" w:rsidRDefault="0038324C" w:rsidP="00F047DA">
            <w:pPr>
              <w:rPr>
                <w:sz w:val="20"/>
                <w:szCs w:val="20"/>
              </w:rPr>
            </w:pPr>
            <w:r w:rsidRPr="0046009B">
              <w:rPr>
                <w:sz w:val="20"/>
                <w:szCs w:val="20"/>
              </w:rPr>
              <w:t>V</w:t>
            </w:r>
            <w:r w:rsidR="004549CE" w:rsidRPr="0046009B">
              <w:rPr>
                <w:sz w:val="20"/>
                <w:szCs w:val="20"/>
              </w:rPr>
              <w:t>ision and Graphics Lab</w:t>
            </w:r>
            <w:r w:rsidR="00F047DA" w:rsidRPr="0046009B">
              <w:rPr>
                <w:sz w:val="20"/>
                <w:szCs w:val="20"/>
              </w:rPr>
              <w:t xml:space="preserve">, </w:t>
            </w:r>
          </w:p>
          <w:p w14:paraId="0D8EE1F6" w14:textId="4393C4DB" w:rsidR="00F047DA" w:rsidRPr="0046009B" w:rsidRDefault="006C40D5" w:rsidP="00F047DA">
            <w:pPr>
              <w:rPr>
                <w:sz w:val="20"/>
                <w:szCs w:val="20"/>
              </w:rPr>
            </w:pPr>
            <w:r w:rsidRPr="0046009B">
              <w:rPr>
                <w:sz w:val="20"/>
                <w:szCs w:val="20"/>
              </w:rPr>
              <w:t>405 Bharti Building,</w:t>
            </w:r>
            <w:r w:rsidR="0038324C" w:rsidRPr="0046009B">
              <w:rPr>
                <w:sz w:val="20"/>
                <w:szCs w:val="20"/>
              </w:rPr>
              <w:t xml:space="preserve"> IIT Delhi</w:t>
            </w:r>
          </w:p>
          <w:p w14:paraId="5B4121F4" w14:textId="77777777" w:rsidR="00F047DA" w:rsidRPr="0046009B" w:rsidRDefault="00F44E3C" w:rsidP="00F047DA">
            <w:pPr>
              <w:rPr>
                <w:sz w:val="20"/>
                <w:szCs w:val="20"/>
              </w:rPr>
            </w:pPr>
            <w:r w:rsidRPr="0046009B">
              <w:rPr>
                <w:sz w:val="20"/>
                <w:szCs w:val="20"/>
              </w:rPr>
              <w:t>Hauz Khas</w:t>
            </w:r>
            <w:r w:rsidR="00F047DA" w:rsidRPr="0046009B">
              <w:rPr>
                <w:sz w:val="20"/>
                <w:szCs w:val="20"/>
              </w:rPr>
              <w:t>, New Delhi</w:t>
            </w:r>
            <w:r w:rsidRPr="0046009B">
              <w:rPr>
                <w:sz w:val="20"/>
                <w:szCs w:val="20"/>
              </w:rPr>
              <w:t xml:space="preserve"> 110016</w:t>
            </w:r>
            <w:r w:rsidR="00F047DA" w:rsidRPr="0046009B">
              <w:rPr>
                <w:sz w:val="20"/>
                <w:szCs w:val="20"/>
              </w:rPr>
              <w:t>, India</w:t>
            </w:r>
          </w:p>
        </w:tc>
        <w:tc>
          <w:tcPr>
            <w:tcW w:w="4992" w:type="dxa"/>
            <w:tcBorders>
              <w:top w:val="single" w:sz="12" w:space="0" w:color="auto"/>
            </w:tcBorders>
            <w:vAlign w:val="center"/>
          </w:tcPr>
          <w:p w14:paraId="6CC07856" w14:textId="0505B52B" w:rsidR="00F047DA" w:rsidRPr="0046009B" w:rsidRDefault="00F047DA" w:rsidP="00F047DA">
            <w:pPr>
              <w:rPr>
                <w:sz w:val="20"/>
                <w:szCs w:val="20"/>
              </w:rPr>
            </w:pPr>
            <w:r w:rsidRPr="0046009B">
              <w:rPr>
                <w:sz w:val="20"/>
                <w:szCs w:val="20"/>
              </w:rPr>
              <w:t xml:space="preserve">Email: </w:t>
            </w:r>
            <w:hyperlink r:id="rId5" w:history="1">
              <w:r w:rsidR="004549CE" w:rsidRPr="0046009B">
                <w:rPr>
                  <w:rStyle w:val="Hyperlink"/>
                  <w:sz w:val="20"/>
                  <w:szCs w:val="20"/>
                </w:rPr>
                <w:t>soumen.basu</w:t>
              </w:r>
              <w:r w:rsidRPr="0046009B">
                <w:rPr>
                  <w:rStyle w:val="Hyperlink"/>
                  <w:sz w:val="20"/>
                  <w:szCs w:val="20"/>
                </w:rPr>
                <w:t>@</w:t>
              </w:r>
              <w:r w:rsidR="00F44E3C" w:rsidRPr="0046009B">
                <w:rPr>
                  <w:rStyle w:val="Hyperlink"/>
                  <w:sz w:val="20"/>
                  <w:szCs w:val="20"/>
                </w:rPr>
                <w:t>cse.</w:t>
              </w:r>
              <w:r w:rsidRPr="0046009B">
                <w:rPr>
                  <w:rStyle w:val="Hyperlink"/>
                  <w:sz w:val="20"/>
                  <w:szCs w:val="20"/>
                </w:rPr>
                <w:t>iitd.ac.in</w:t>
              </w:r>
            </w:hyperlink>
          </w:p>
          <w:p w14:paraId="697C7C3B" w14:textId="78D6FF17" w:rsidR="009A3C31" w:rsidRPr="0046009B" w:rsidRDefault="009C73FF" w:rsidP="00F047DA">
            <w:pPr>
              <w:rPr>
                <w:sz w:val="20"/>
                <w:szCs w:val="20"/>
              </w:rPr>
            </w:pPr>
            <w:r w:rsidRPr="0046009B">
              <w:rPr>
                <w:sz w:val="20"/>
                <w:szCs w:val="20"/>
              </w:rPr>
              <w:t>Web</w:t>
            </w:r>
            <w:r w:rsidR="009A3C31" w:rsidRPr="0046009B">
              <w:rPr>
                <w:sz w:val="20"/>
                <w:szCs w:val="20"/>
              </w:rPr>
              <w:t xml:space="preserve">: </w:t>
            </w:r>
            <w:hyperlink r:id="rId6" w:history="1">
              <w:r w:rsidR="009A3C31" w:rsidRPr="0046009B">
                <w:rPr>
                  <w:rStyle w:val="Hyperlink"/>
                  <w:sz w:val="20"/>
                  <w:szCs w:val="20"/>
                </w:rPr>
                <w:t>https://www.</w:t>
              </w:r>
              <w:r w:rsidRPr="0046009B">
                <w:rPr>
                  <w:rStyle w:val="Hyperlink"/>
                  <w:sz w:val="20"/>
                  <w:szCs w:val="20"/>
                </w:rPr>
                <w:t>cse.iitd.ac.in/~soumen</w:t>
              </w:r>
            </w:hyperlink>
          </w:p>
          <w:p w14:paraId="4CF3ACEC" w14:textId="1EF2F952" w:rsidR="006C40D5" w:rsidRPr="0046009B" w:rsidRDefault="00F047DA" w:rsidP="00F047DA">
            <w:pPr>
              <w:rPr>
                <w:sz w:val="20"/>
                <w:szCs w:val="20"/>
              </w:rPr>
            </w:pPr>
            <w:r w:rsidRPr="0046009B">
              <w:rPr>
                <w:sz w:val="20"/>
                <w:szCs w:val="20"/>
              </w:rPr>
              <w:t>Phone: +91-9</w:t>
            </w:r>
            <w:r w:rsidR="004549CE" w:rsidRPr="0046009B">
              <w:rPr>
                <w:sz w:val="20"/>
                <w:szCs w:val="20"/>
              </w:rPr>
              <w:t>051501506</w:t>
            </w:r>
          </w:p>
        </w:tc>
      </w:tr>
      <w:tr w:rsidR="004549CE" w:rsidRPr="0046009B" w14:paraId="5754DE19" w14:textId="77777777" w:rsidTr="00FC2410">
        <w:trPr>
          <w:trHeight w:val="525"/>
        </w:trPr>
        <w:tc>
          <w:tcPr>
            <w:tcW w:w="1431" w:type="dxa"/>
            <w:tcBorders>
              <w:bottom w:val="single" w:sz="12" w:space="0" w:color="auto"/>
            </w:tcBorders>
          </w:tcPr>
          <w:p w14:paraId="52CB2F6B" w14:textId="77777777" w:rsidR="004549CE" w:rsidRPr="0046009B" w:rsidRDefault="004549CE" w:rsidP="004549CE">
            <w:pPr>
              <w:rPr>
                <w:rFonts w:cstheme="minorHAnsi"/>
                <w:b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t>Research</w:t>
            </w:r>
          </w:p>
          <w:p w14:paraId="0D413408" w14:textId="57E6F746" w:rsidR="004549CE" w:rsidRPr="0046009B" w:rsidRDefault="004549CE" w:rsidP="004549CE">
            <w:pPr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t>Interests</w:t>
            </w:r>
          </w:p>
        </w:tc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14:paraId="1330ED25" w14:textId="77777777" w:rsidR="00FC2410" w:rsidRPr="0046009B" w:rsidRDefault="004549CE" w:rsidP="00FC241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Computer Vision, Deep Learning</w:t>
            </w:r>
          </w:p>
          <w:p w14:paraId="6D5F66C7" w14:textId="671CB4AB" w:rsidR="00FC2410" w:rsidRPr="0046009B" w:rsidRDefault="004549CE" w:rsidP="00FC241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Medical Image Analysis</w:t>
            </w:r>
            <w:r w:rsidR="00E32293" w:rsidRPr="0046009B">
              <w:rPr>
                <w:rFonts w:cstheme="minorHAnsi"/>
                <w:sz w:val="20"/>
                <w:szCs w:val="20"/>
              </w:rPr>
              <w:t>, AI in Healthcare</w:t>
            </w:r>
          </w:p>
          <w:p w14:paraId="14D2B18D" w14:textId="543B6DF2" w:rsidR="001D4C05" w:rsidRPr="0046009B" w:rsidRDefault="0046009B" w:rsidP="00FC241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 xml:space="preserve">Deep </w:t>
            </w:r>
            <w:r w:rsidR="00FC2410" w:rsidRPr="0046009B">
              <w:rPr>
                <w:rFonts w:cstheme="minorHAnsi"/>
                <w:sz w:val="20"/>
                <w:szCs w:val="20"/>
              </w:rPr>
              <w:t>Learning with Limited Supervision</w:t>
            </w:r>
            <w:r w:rsidR="00FC2410" w:rsidRPr="0046009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BB56F32" w14:textId="71F23A46" w:rsidR="00FC2410" w:rsidRPr="0046009B" w:rsidRDefault="00FC2410" w:rsidP="00FC241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Self/weakly/un-supervised Learning</w:t>
            </w:r>
          </w:p>
          <w:p w14:paraId="1975CD62" w14:textId="534BF4F6" w:rsidR="00FC2410" w:rsidRPr="0046009B" w:rsidRDefault="00FC2410" w:rsidP="00E32293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Explainable AI</w:t>
            </w:r>
          </w:p>
        </w:tc>
      </w:tr>
      <w:tr w:rsidR="00E32293" w:rsidRPr="0046009B" w14:paraId="74DA498A" w14:textId="77777777" w:rsidTr="00FC2410">
        <w:trPr>
          <w:trHeight w:val="1051"/>
        </w:trPr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</w:tcPr>
          <w:p w14:paraId="6DD95971" w14:textId="7DD8AFE2" w:rsidR="00E32293" w:rsidRPr="0046009B" w:rsidRDefault="00E32293" w:rsidP="00E32293">
            <w:pPr>
              <w:rPr>
                <w:rFonts w:cstheme="minorHAnsi"/>
                <w:b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t>Education</w:t>
            </w:r>
          </w:p>
        </w:tc>
        <w:tc>
          <w:tcPr>
            <w:tcW w:w="909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59922E0" w14:textId="77777777" w:rsidR="00E32293" w:rsidRPr="0046009B" w:rsidRDefault="00E32293" w:rsidP="00E3229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46009B">
              <w:rPr>
                <w:rFonts w:cstheme="minorHAnsi"/>
                <w:b/>
                <w:bCs/>
                <w:sz w:val="20"/>
                <w:szCs w:val="20"/>
              </w:rPr>
              <w:t>PhD, Computer Science and Engineering</w:t>
            </w:r>
          </w:p>
          <w:p w14:paraId="7EDBA43E" w14:textId="77777777" w:rsidR="00E32293" w:rsidRPr="0046009B" w:rsidRDefault="00E32293" w:rsidP="00E32293">
            <w:p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Indian Institute of Technology, Delhi, India</w:t>
            </w:r>
          </w:p>
          <w:p w14:paraId="4B38D98E" w14:textId="37995ABA" w:rsidR="00E32293" w:rsidRPr="0046009B" w:rsidRDefault="001D4C05" w:rsidP="00E32293">
            <w:p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 xml:space="preserve">Thesis </w:t>
            </w:r>
            <w:r w:rsidR="00E32293" w:rsidRPr="0046009B">
              <w:rPr>
                <w:rFonts w:cstheme="minorHAnsi"/>
                <w:sz w:val="20"/>
                <w:szCs w:val="20"/>
              </w:rPr>
              <w:t>Advisor: Prof. Chetan Arora</w:t>
            </w:r>
          </w:p>
          <w:p w14:paraId="7949D9B1" w14:textId="4CE09FEE" w:rsidR="00E32293" w:rsidRPr="0046009B" w:rsidRDefault="00E32293" w:rsidP="00E32293">
            <w:p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July 2019 – December 2023</w:t>
            </w:r>
          </w:p>
          <w:p w14:paraId="7C204629" w14:textId="77777777" w:rsidR="00E32293" w:rsidRPr="0046009B" w:rsidRDefault="00E32293" w:rsidP="00E3229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7D309005" w14:textId="38A82010" w:rsidR="00E32293" w:rsidRPr="0046009B" w:rsidRDefault="00E32293" w:rsidP="00E3229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46009B">
              <w:rPr>
                <w:rFonts w:cstheme="minorHAnsi"/>
                <w:b/>
                <w:bCs/>
                <w:sz w:val="20"/>
                <w:szCs w:val="20"/>
              </w:rPr>
              <w:t>Masters (M. Tech)</w:t>
            </w:r>
            <w:r w:rsidRPr="0046009B">
              <w:rPr>
                <w:rFonts w:cstheme="minorHAnsi"/>
                <w:b/>
                <w:bCs/>
                <w:sz w:val="20"/>
                <w:szCs w:val="20"/>
              </w:rPr>
              <w:t>, Computer Science and Engineering</w:t>
            </w:r>
          </w:p>
          <w:p w14:paraId="4B121D35" w14:textId="77777777" w:rsidR="00E32293" w:rsidRPr="0046009B" w:rsidRDefault="00E32293" w:rsidP="00E32293">
            <w:p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Indian Institute of Technology, Delhi, India</w:t>
            </w:r>
          </w:p>
          <w:p w14:paraId="5C77A3F8" w14:textId="6D7432CD" w:rsidR="001D4C05" w:rsidRPr="0046009B" w:rsidRDefault="00E32293" w:rsidP="001D4C05">
            <w:p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July 201</w:t>
            </w:r>
            <w:r w:rsidRPr="0046009B">
              <w:rPr>
                <w:rFonts w:cstheme="minorHAnsi"/>
                <w:sz w:val="20"/>
                <w:szCs w:val="20"/>
              </w:rPr>
              <w:t>3</w:t>
            </w:r>
            <w:r w:rsidRPr="0046009B">
              <w:rPr>
                <w:rFonts w:cstheme="minorHAnsi"/>
                <w:sz w:val="20"/>
                <w:szCs w:val="20"/>
              </w:rPr>
              <w:t xml:space="preserve"> – </w:t>
            </w:r>
            <w:r w:rsidRPr="0046009B">
              <w:rPr>
                <w:rFonts w:cstheme="minorHAnsi"/>
                <w:sz w:val="20"/>
                <w:szCs w:val="20"/>
              </w:rPr>
              <w:t>June</w:t>
            </w:r>
            <w:r w:rsidRPr="0046009B">
              <w:rPr>
                <w:rFonts w:cstheme="minorHAnsi"/>
                <w:sz w:val="20"/>
                <w:szCs w:val="20"/>
              </w:rPr>
              <w:t xml:space="preserve"> 20</w:t>
            </w:r>
            <w:r w:rsidRPr="0046009B">
              <w:rPr>
                <w:rFonts w:cstheme="minorHAnsi"/>
                <w:sz w:val="20"/>
                <w:szCs w:val="20"/>
              </w:rPr>
              <w:t>15</w:t>
            </w:r>
            <w:r w:rsidRPr="0046009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32293" w:rsidRPr="0046009B" w14:paraId="7F9B6047" w14:textId="77777777" w:rsidTr="00FC2410">
        <w:trPr>
          <w:trHeight w:val="1839"/>
        </w:trPr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</w:tcPr>
          <w:p w14:paraId="715BCEF4" w14:textId="77777777" w:rsidR="00E32293" w:rsidRPr="0046009B" w:rsidRDefault="00E32293" w:rsidP="00E32293">
            <w:pPr>
              <w:rPr>
                <w:rFonts w:cstheme="minorHAnsi"/>
                <w:b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t>Publications</w:t>
            </w:r>
          </w:p>
          <w:p w14:paraId="077B202E" w14:textId="05F4BA6A" w:rsidR="00E32293" w:rsidRPr="0046009B" w:rsidRDefault="00E32293" w:rsidP="00E3229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09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05ED849D" w14:textId="2F16BFE2" w:rsidR="00E32293" w:rsidRPr="0046009B" w:rsidRDefault="00E32293" w:rsidP="00E32293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  <w:u w:val="single"/>
                <w:lang w:val="en-IN"/>
              </w:rPr>
              <w:t xml:space="preserve">S. </w:t>
            </w:r>
            <w:proofErr w:type="spellStart"/>
            <w:r w:rsidRPr="0046009B">
              <w:rPr>
                <w:rFonts w:cstheme="minorHAnsi"/>
                <w:sz w:val="20"/>
                <w:szCs w:val="20"/>
                <w:u w:val="single"/>
                <w:lang w:val="en-IN"/>
              </w:rPr>
              <w:t>Basu</w:t>
            </w:r>
            <w:proofErr w:type="spellEnd"/>
            <w:r w:rsidRPr="0046009B">
              <w:rPr>
                <w:rFonts w:cstheme="minorHAnsi"/>
                <w:sz w:val="20"/>
                <w:szCs w:val="20"/>
                <w:lang w:val="en-IN"/>
              </w:rPr>
              <w:t>, M. Gupta, P. Rana, P. Gupta and C. Arora. “</w:t>
            </w:r>
            <w:r w:rsidRPr="0046009B">
              <w:rPr>
                <w:rFonts w:cstheme="minorHAnsi"/>
                <w:i/>
                <w:iCs/>
                <w:sz w:val="20"/>
                <w:szCs w:val="20"/>
                <w:lang w:val="en-IN"/>
              </w:rPr>
              <w:t>Surpassing the Human Accuracy: Detecting Gallbladder Cancer from USG Images with Curriculum Learning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”. IEEE/CVF </w:t>
            </w:r>
            <w:r w:rsidRPr="0046009B">
              <w:rPr>
                <w:rFonts w:cstheme="minorHAnsi"/>
                <w:b/>
                <w:bCs/>
                <w:sz w:val="20"/>
                <w:szCs w:val="20"/>
                <w:lang w:val="en-IN"/>
              </w:rPr>
              <w:t>CVPR 2022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>.</w:t>
            </w:r>
          </w:p>
          <w:p w14:paraId="16CBFB2D" w14:textId="77777777" w:rsidR="00E32293" w:rsidRPr="0046009B" w:rsidRDefault="00E32293" w:rsidP="001D4C05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5471B94C" w14:textId="2A6F980F" w:rsidR="00E32293" w:rsidRPr="0046009B" w:rsidRDefault="00E32293" w:rsidP="00E32293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  <w:u w:val="single"/>
                <w:lang w:val="en-IN"/>
              </w:rPr>
              <w:t xml:space="preserve">S. </w:t>
            </w:r>
            <w:proofErr w:type="spellStart"/>
            <w:r w:rsidRPr="0046009B">
              <w:rPr>
                <w:rFonts w:cstheme="minorHAnsi"/>
                <w:sz w:val="20"/>
                <w:szCs w:val="20"/>
                <w:u w:val="single"/>
                <w:lang w:val="en-IN"/>
              </w:rPr>
              <w:t>Basu</w:t>
            </w:r>
            <w:proofErr w:type="spellEnd"/>
            <w:r w:rsidRPr="0046009B">
              <w:rPr>
                <w:rFonts w:cstheme="minorHAnsi"/>
                <w:sz w:val="20"/>
                <w:szCs w:val="20"/>
                <w:lang w:val="en-IN"/>
              </w:rPr>
              <w:t>, S. Singla, M. Gupta, P. Rana, P. Gupta and C. Arora. “</w:t>
            </w:r>
            <w:r w:rsidRPr="0046009B">
              <w:rPr>
                <w:rFonts w:cstheme="minorHAnsi"/>
                <w:i/>
                <w:iCs/>
                <w:sz w:val="20"/>
                <w:szCs w:val="20"/>
                <w:lang w:val="en-IN"/>
              </w:rPr>
              <w:t>Unsupervised Contrastive Learning of Image Representations from Ultrasound Videos with Hard Negative Mining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”. </w:t>
            </w:r>
            <w:r w:rsidRPr="0046009B">
              <w:rPr>
                <w:rFonts w:cstheme="minorHAnsi"/>
                <w:b/>
                <w:bCs/>
                <w:sz w:val="20"/>
                <w:szCs w:val="20"/>
                <w:lang w:val="en-IN"/>
              </w:rPr>
              <w:t>MICCAI 2022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>.</w:t>
            </w:r>
          </w:p>
          <w:p w14:paraId="16293F75" w14:textId="77777777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579FA304" w14:textId="47743456" w:rsidR="00E32293" w:rsidRPr="0046009B" w:rsidRDefault="00E32293" w:rsidP="00E32293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  <w:u w:val="single"/>
                <w:lang w:val="en-IN"/>
              </w:rPr>
              <w:t xml:space="preserve">S. </w:t>
            </w:r>
            <w:proofErr w:type="spellStart"/>
            <w:r w:rsidRPr="0046009B">
              <w:rPr>
                <w:rFonts w:cstheme="minorHAnsi"/>
                <w:sz w:val="20"/>
                <w:szCs w:val="20"/>
                <w:u w:val="single"/>
                <w:lang w:val="en-IN"/>
              </w:rPr>
              <w:t>Basu</w:t>
            </w:r>
            <w:proofErr w:type="spellEnd"/>
            <w:r w:rsidRPr="0046009B">
              <w:rPr>
                <w:rFonts w:cstheme="minorHAnsi"/>
                <w:sz w:val="20"/>
                <w:szCs w:val="20"/>
                <w:lang w:val="en-IN"/>
              </w:rPr>
              <w:t>, M. Gupta, P. Rana, P. Gupta and C. Arora. “</w:t>
            </w:r>
            <w:proofErr w:type="spellStart"/>
            <w:r w:rsidRPr="0046009B">
              <w:rPr>
                <w:rFonts w:cstheme="minorHAnsi"/>
                <w:i/>
                <w:iCs/>
                <w:sz w:val="20"/>
                <w:szCs w:val="20"/>
                <w:lang w:val="en-IN"/>
              </w:rPr>
              <w:t>RadFormer</w:t>
            </w:r>
            <w:proofErr w:type="spellEnd"/>
            <w:r w:rsidRPr="0046009B">
              <w:rPr>
                <w:rFonts w:cstheme="minorHAnsi"/>
                <w:i/>
                <w:iCs/>
                <w:sz w:val="20"/>
                <w:szCs w:val="20"/>
                <w:lang w:val="en-IN"/>
              </w:rPr>
              <w:t>: T</w:t>
            </w:r>
            <w:proofErr w:type="spellStart"/>
            <w:r w:rsidRPr="0046009B">
              <w:rPr>
                <w:rFonts w:cstheme="minorHAnsi"/>
                <w:i/>
                <w:iCs/>
                <w:sz w:val="20"/>
                <w:szCs w:val="20"/>
              </w:rPr>
              <w:t>ransformers</w:t>
            </w:r>
            <w:proofErr w:type="spellEnd"/>
            <w:r w:rsidRPr="0046009B">
              <w:rPr>
                <w:rFonts w:cstheme="minorHAnsi"/>
                <w:i/>
                <w:iCs/>
                <w:sz w:val="20"/>
                <w:szCs w:val="20"/>
              </w:rPr>
              <w:t xml:space="preserve"> with Global-Local Attention for Interpretable and Accurate Gallbladder Cancer Detection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”. </w:t>
            </w:r>
            <w:r w:rsidRPr="0046009B">
              <w:rPr>
                <w:rFonts w:cstheme="minorHAnsi"/>
                <w:b/>
                <w:bCs/>
                <w:sz w:val="20"/>
                <w:szCs w:val="20"/>
                <w:lang w:val="en-IN"/>
              </w:rPr>
              <w:t xml:space="preserve">Elsevier Medical Image Analysis 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(Impact Factor: 13.8), </w:t>
            </w:r>
            <w:r w:rsidRPr="0046009B">
              <w:rPr>
                <w:rFonts w:cstheme="minorHAnsi"/>
                <w:b/>
                <w:bCs/>
                <w:sz w:val="20"/>
                <w:szCs w:val="20"/>
                <w:lang w:val="en-IN"/>
              </w:rPr>
              <w:t>January, 2023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. </w:t>
            </w:r>
          </w:p>
          <w:p w14:paraId="50088FFF" w14:textId="77777777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0A7C53FA" w14:textId="738911C9" w:rsidR="00E32293" w:rsidRPr="0046009B" w:rsidRDefault="00E32293" w:rsidP="00E32293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  <w:u w:val="single"/>
                <w:lang w:val="en-IN"/>
              </w:rPr>
              <w:t xml:space="preserve">S. </w:t>
            </w:r>
            <w:proofErr w:type="spellStart"/>
            <w:r w:rsidRPr="0046009B">
              <w:rPr>
                <w:rFonts w:cstheme="minorHAnsi"/>
                <w:sz w:val="20"/>
                <w:szCs w:val="20"/>
                <w:u w:val="single"/>
                <w:lang w:val="en-IN"/>
              </w:rPr>
              <w:t>Basu</w:t>
            </w:r>
            <w:proofErr w:type="spellEnd"/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, 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>A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. </w:t>
            </w:r>
            <w:proofErr w:type="spellStart"/>
            <w:r w:rsidRPr="0046009B">
              <w:rPr>
                <w:rFonts w:cstheme="minorHAnsi"/>
                <w:sz w:val="20"/>
                <w:szCs w:val="20"/>
                <w:lang w:val="en-IN"/>
              </w:rPr>
              <w:t>Papanai</w:t>
            </w:r>
            <w:proofErr w:type="spellEnd"/>
            <w:r w:rsidRPr="0046009B">
              <w:rPr>
                <w:rFonts w:cstheme="minorHAnsi"/>
                <w:sz w:val="20"/>
                <w:szCs w:val="20"/>
                <w:lang w:val="en-IN"/>
              </w:rPr>
              <w:t>, M. Gupta, P. Gupta and C. Arora. “</w:t>
            </w:r>
            <w:r w:rsidRPr="0046009B">
              <w:rPr>
                <w:rFonts w:cstheme="minorHAnsi"/>
                <w:i/>
                <w:iCs/>
                <w:sz w:val="20"/>
                <w:szCs w:val="20"/>
                <w:lang w:val="en-IN"/>
              </w:rPr>
              <w:t xml:space="preserve">Gallbladder Cancer Detection </w:t>
            </w:r>
            <w:r w:rsidRPr="0046009B">
              <w:rPr>
                <w:rFonts w:cstheme="minorHAnsi"/>
                <w:i/>
                <w:iCs/>
                <w:sz w:val="20"/>
                <w:szCs w:val="20"/>
              </w:rPr>
              <w:t>from US Images with Only Image Level Labels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”. </w:t>
            </w:r>
            <w:r w:rsidRPr="0046009B">
              <w:rPr>
                <w:rFonts w:cstheme="minorHAnsi"/>
                <w:b/>
                <w:bCs/>
                <w:sz w:val="20"/>
                <w:szCs w:val="20"/>
                <w:lang w:val="en-IN"/>
              </w:rPr>
              <w:t>MICCAI 202</w:t>
            </w:r>
            <w:r w:rsidRPr="0046009B">
              <w:rPr>
                <w:rFonts w:cstheme="minorHAnsi"/>
                <w:b/>
                <w:bCs/>
                <w:sz w:val="20"/>
                <w:szCs w:val="20"/>
                <w:lang w:val="en-IN"/>
              </w:rPr>
              <w:t xml:space="preserve">3 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>(Accepted).</w:t>
            </w:r>
          </w:p>
          <w:p w14:paraId="6C7C384A" w14:textId="77777777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198E3531" w14:textId="2961C2BF" w:rsidR="00E32293" w:rsidRPr="0046009B" w:rsidRDefault="00E32293" w:rsidP="00E32293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M. Gupta, </w:t>
            </w:r>
            <w:r w:rsidRPr="0046009B">
              <w:rPr>
                <w:rFonts w:cstheme="minorHAnsi"/>
                <w:sz w:val="20"/>
                <w:szCs w:val="20"/>
                <w:u w:val="single"/>
                <w:lang w:val="en-IN"/>
              </w:rPr>
              <w:t xml:space="preserve">S. </w:t>
            </w:r>
            <w:proofErr w:type="spellStart"/>
            <w:r w:rsidRPr="0046009B">
              <w:rPr>
                <w:rFonts w:cstheme="minorHAnsi"/>
                <w:sz w:val="20"/>
                <w:szCs w:val="20"/>
                <w:u w:val="single"/>
                <w:lang w:val="en-IN"/>
              </w:rPr>
              <w:t>Basu</w:t>
            </w:r>
            <w:proofErr w:type="spellEnd"/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 and C. Arora. 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>“</w:t>
            </w:r>
            <w:r w:rsidRPr="0046009B">
              <w:rPr>
                <w:rFonts w:cstheme="minorHAnsi"/>
                <w:i/>
                <w:iCs/>
                <w:sz w:val="20"/>
                <w:szCs w:val="20"/>
              </w:rPr>
              <w:t>How reliable are the metrics used for assessing reliability in medical imaging?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”. </w:t>
            </w:r>
            <w:r w:rsidRPr="0046009B">
              <w:rPr>
                <w:rFonts w:cstheme="minorHAnsi"/>
                <w:b/>
                <w:bCs/>
                <w:sz w:val="20"/>
                <w:szCs w:val="20"/>
                <w:lang w:val="en-IN"/>
              </w:rPr>
              <w:t>MICCAI 202</w:t>
            </w:r>
            <w:r w:rsidRPr="0046009B">
              <w:rPr>
                <w:rFonts w:cstheme="minorHAnsi"/>
                <w:b/>
                <w:bCs/>
                <w:sz w:val="20"/>
                <w:szCs w:val="20"/>
                <w:lang w:val="en-IN"/>
              </w:rPr>
              <w:t xml:space="preserve">3 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>(Accepted).</w:t>
            </w:r>
          </w:p>
        </w:tc>
      </w:tr>
      <w:tr w:rsidR="00E32293" w:rsidRPr="0046009B" w14:paraId="5E35771F" w14:textId="77777777" w:rsidTr="00FC2410">
        <w:trPr>
          <w:trHeight w:val="2573"/>
        </w:trPr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</w:tcPr>
          <w:p w14:paraId="1CE96AD9" w14:textId="77777777" w:rsidR="0046009B" w:rsidRDefault="00E32293" w:rsidP="00E32293">
            <w:pPr>
              <w:rPr>
                <w:rFonts w:cstheme="minorHAnsi"/>
                <w:b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t xml:space="preserve">Work </w:t>
            </w:r>
          </w:p>
          <w:p w14:paraId="75443B46" w14:textId="06F5C093" w:rsidR="00E32293" w:rsidRPr="0046009B" w:rsidRDefault="00E32293" w:rsidP="00E32293">
            <w:pPr>
              <w:rPr>
                <w:rFonts w:cstheme="minorHAnsi"/>
                <w:b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t>Experience</w:t>
            </w:r>
          </w:p>
        </w:tc>
        <w:tc>
          <w:tcPr>
            <w:tcW w:w="909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34E91629" w14:textId="643E3A14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46009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Applied Scientist Intern</w:t>
            </w:r>
          </w:p>
          <w:p w14:paraId="4246F632" w14:textId="24CBD8B4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 xml:space="preserve">Amazon India </w:t>
            </w:r>
          </w:p>
          <w:p w14:paraId="3B453BA5" w14:textId="74885ADA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 xml:space="preserve">July 2023 </w:t>
            </w:r>
            <w:r w:rsidRPr="0046009B">
              <w:rPr>
                <w:rFonts w:cstheme="minorHAnsi"/>
                <w:sz w:val="20"/>
                <w:szCs w:val="20"/>
              </w:rPr>
              <w:t>–</w:t>
            </w:r>
            <w:r w:rsidRPr="0046009B">
              <w:rPr>
                <w:rFonts w:cstheme="minorHAnsi"/>
                <w:sz w:val="20"/>
                <w:szCs w:val="20"/>
              </w:rPr>
              <w:t xml:space="preserve"> Current</w:t>
            </w:r>
          </w:p>
          <w:p w14:paraId="2E1253A9" w14:textId="77777777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55A2EE48" w14:textId="1A2FC018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Doctoral Researcher</w:t>
            </w:r>
            <w:r w:rsidRPr="0046009B">
              <w:rPr>
                <w:rFonts w:cstheme="minorHAnsi"/>
                <w:sz w:val="20"/>
                <w:szCs w:val="20"/>
              </w:rPr>
              <w:t xml:space="preserve">, and Prime Minister’s Research Fellow (Government of India) </w:t>
            </w:r>
          </w:p>
          <w:p w14:paraId="0C61EB8A" w14:textId="77777777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Indian Institute of Technology Delhi.</w:t>
            </w:r>
          </w:p>
          <w:p w14:paraId="63059458" w14:textId="1020349E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July 2019 – Current</w:t>
            </w:r>
          </w:p>
          <w:p w14:paraId="3E8F4A0B" w14:textId="77777777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027E964C" w14:textId="7ADD242B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Research Assistant</w:t>
            </w:r>
            <w:r w:rsidRPr="0046009B">
              <w:rPr>
                <w:rFonts w:cstheme="minorHAnsi"/>
                <w:sz w:val="20"/>
                <w:szCs w:val="20"/>
              </w:rPr>
              <w:t xml:space="preserve">, Department of Computer Science and Engineering, </w:t>
            </w:r>
          </w:p>
          <w:p w14:paraId="08B9D1F0" w14:textId="4E8B885F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The Pennsylvania State University, USA</w:t>
            </w:r>
          </w:p>
          <w:p w14:paraId="1C1A9EAC" w14:textId="1A186E20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August 2018 – May 2019</w:t>
            </w:r>
          </w:p>
          <w:p w14:paraId="36458B35" w14:textId="77777777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0687C9CA" w14:textId="142A53DC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46009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Member of Technical Staff</w:t>
            </w:r>
            <w:r w:rsidRPr="0046009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31FA8E54" w14:textId="445ECD04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 xml:space="preserve">Adobe Systems India, Bangalore </w:t>
            </w:r>
          </w:p>
          <w:p w14:paraId="423DF6E5" w14:textId="47E52342" w:rsidR="00E32293" w:rsidRPr="0046009B" w:rsidRDefault="00E32293" w:rsidP="00E32293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July 2015 – July 2018</w:t>
            </w:r>
          </w:p>
        </w:tc>
      </w:tr>
      <w:tr w:rsidR="00E32293" w:rsidRPr="0046009B" w14:paraId="10B279D7" w14:textId="77777777" w:rsidTr="00FC2410">
        <w:trPr>
          <w:trHeight w:val="22"/>
        </w:trPr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</w:tcPr>
          <w:p w14:paraId="53DB4A73" w14:textId="77777777" w:rsidR="00E32293" w:rsidRPr="0046009B" w:rsidRDefault="00E32293" w:rsidP="00E32293">
            <w:pPr>
              <w:rPr>
                <w:rFonts w:cstheme="minorHAnsi"/>
                <w:b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t>Course</w:t>
            </w:r>
          </w:p>
          <w:p w14:paraId="0B44F509" w14:textId="1EC40F4C" w:rsidR="00E32293" w:rsidRPr="0046009B" w:rsidRDefault="00E32293" w:rsidP="00E32293">
            <w:pPr>
              <w:rPr>
                <w:rFonts w:cstheme="minorHAnsi"/>
                <w:b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t>Projects</w:t>
            </w:r>
          </w:p>
        </w:tc>
        <w:tc>
          <w:tcPr>
            <w:tcW w:w="909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1751E622" w14:textId="77777777" w:rsidR="00E32293" w:rsidRPr="0046009B" w:rsidRDefault="00E32293" w:rsidP="00E32293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6009B">
              <w:rPr>
                <w:rFonts w:asciiTheme="minorHAnsi" w:hAnsiTheme="minorHAnsi" w:cstheme="minorHAnsi"/>
                <w:sz w:val="20"/>
                <w:szCs w:val="20"/>
              </w:rPr>
              <w:t>Automated X-Ray report generation from X-Ray images</w:t>
            </w:r>
          </w:p>
          <w:p w14:paraId="3BF66C43" w14:textId="77777777" w:rsidR="00E32293" w:rsidRPr="0046009B" w:rsidRDefault="00E32293" w:rsidP="00E32293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6009B">
              <w:rPr>
                <w:rFonts w:asciiTheme="minorHAnsi" w:hAnsiTheme="minorHAnsi" w:cstheme="minorHAnsi"/>
                <w:sz w:val="20"/>
                <w:szCs w:val="20"/>
              </w:rPr>
              <w:t xml:space="preserve">Segmentation of Surgical Tools in Endoscopy Images </w:t>
            </w:r>
          </w:p>
          <w:p w14:paraId="77A40BDF" w14:textId="77777777" w:rsidR="00E32293" w:rsidRPr="0046009B" w:rsidRDefault="00E32293" w:rsidP="00E32293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6009B">
              <w:rPr>
                <w:rFonts w:asciiTheme="minorHAnsi" w:hAnsiTheme="minorHAnsi" w:cstheme="minorHAnsi"/>
                <w:sz w:val="20"/>
                <w:szCs w:val="20"/>
              </w:rPr>
              <w:t xml:space="preserve">Object Detection for Anti-Poaching Aerial Patrolling of Protected Areas </w:t>
            </w:r>
          </w:p>
          <w:p w14:paraId="6B68596E" w14:textId="77777777" w:rsidR="00E32293" w:rsidRPr="0046009B" w:rsidRDefault="00E32293" w:rsidP="00E32293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6009B">
              <w:rPr>
                <w:rFonts w:asciiTheme="minorHAnsi" w:hAnsiTheme="minorHAnsi" w:cstheme="minorHAnsi"/>
                <w:sz w:val="20"/>
                <w:szCs w:val="20"/>
              </w:rPr>
              <w:t xml:space="preserve">Text Object Detection from Signboards </w:t>
            </w:r>
          </w:p>
          <w:p w14:paraId="6F79049A" w14:textId="1D3BAEB3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Automated digitization of hand-written forms</w:t>
            </w:r>
          </w:p>
        </w:tc>
      </w:tr>
      <w:tr w:rsidR="00E32293" w:rsidRPr="0046009B" w14:paraId="6DB0A75E" w14:textId="77777777" w:rsidTr="00FC2410">
        <w:trPr>
          <w:trHeight w:val="22"/>
        </w:trPr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</w:tcPr>
          <w:p w14:paraId="4E07168D" w14:textId="6E9CD64C" w:rsidR="00E32293" w:rsidRPr="0046009B" w:rsidRDefault="00E32293" w:rsidP="00E32293">
            <w:pPr>
              <w:rPr>
                <w:rFonts w:cstheme="minorHAnsi"/>
                <w:b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t>Services</w:t>
            </w:r>
          </w:p>
        </w:tc>
        <w:tc>
          <w:tcPr>
            <w:tcW w:w="909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9C4A5F6" w14:textId="1AF00E0B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Program Committee Member at AAAI 2023</w:t>
            </w:r>
          </w:p>
          <w:p w14:paraId="15534555" w14:textId="7B95C61D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lastRenderedPageBreak/>
              <w:t>Reviewer at CVPR 2023</w:t>
            </w:r>
          </w:p>
          <w:p w14:paraId="4779F7FB" w14:textId="77777777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Reviewer at IPCAI 2023</w:t>
            </w:r>
          </w:p>
          <w:p w14:paraId="00F90E92" w14:textId="6C49354E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Reviewer at ICCV 2023</w:t>
            </w:r>
          </w:p>
        </w:tc>
      </w:tr>
      <w:tr w:rsidR="00E32293" w:rsidRPr="0046009B" w14:paraId="30A96D53" w14:textId="77777777" w:rsidTr="00FC2410">
        <w:trPr>
          <w:trHeight w:val="118"/>
        </w:trPr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</w:tcPr>
          <w:p w14:paraId="32D2D154" w14:textId="4A3AEA43" w:rsidR="00E32293" w:rsidRPr="0046009B" w:rsidRDefault="00E32293" w:rsidP="00E32293">
            <w:pPr>
              <w:rPr>
                <w:rFonts w:cstheme="minorHAnsi"/>
                <w:b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lastRenderedPageBreak/>
              <w:t>Awards</w:t>
            </w:r>
          </w:p>
        </w:tc>
        <w:tc>
          <w:tcPr>
            <w:tcW w:w="909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1B227E45" w14:textId="77777777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 xml:space="preserve">Recipient of MICCAI 2022 Student Travel Award </w:t>
            </w:r>
          </w:p>
          <w:p w14:paraId="1552CB00" w14:textId="77777777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46009B">
              <w:rPr>
                <w:rFonts w:cstheme="minorHAnsi"/>
                <w:sz w:val="20"/>
                <w:szCs w:val="20"/>
                <w:lang w:val="en-IN"/>
              </w:rPr>
              <w:t>CVPR 2022 Travel Grant</w:t>
            </w:r>
          </w:p>
          <w:p w14:paraId="24427FBD" w14:textId="194AE23F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46009B">
              <w:rPr>
                <w:rFonts w:cstheme="minorHAnsi"/>
                <w:sz w:val="20"/>
                <w:szCs w:val="20"/>
                <w:lang w:val="en-IN"/>
              </w:rPr>
              <w:t>Recipient of the prestigious Prime Minister’s Research Fellowship, Government of India.</w:t>
            </w:r>
          </w:p>
          <w:p w14:paraId="262B4D1A" w14:textId="77777777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46009B">
              <w:rPr>
                <w:rFonts w:cstheme="minorHAnsi"/>
                <w:sz w:val="20"/>
                <w:szCs w:val="20"/>
                <w:lang w:val="en-IN"/>
              </w:rPr>
              <w:t>Recipient of Alumni Doctoral Grant, Department of Computer Science, IIT Delhi</w:t>
            </w:r>
          </w:p>
          <w:p w14:paraId="5CB541C8" w14:textId="6639B74F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  <w:lang w:val="en-IN"/>
              </w:rPr>
              <w:t>Winner (2</w:t>
            </w:r>
            <w:r w:rsidRPr="0046009B">
              <w:rPr>
                <w:rFonts w:cstheme="minorHAnsi"/>
                <w:sz w:val="20"/>
                <w:szCs w:val="20"/>
                <w:vertAlign w:val="superscript"/>
                <w:lang w:val="en-IN"/>
              </w:rPr>
              <w:t>nd</w:t>
            </w:r>
            <w:r w:rsidRPr="0046009B">
              <w:rPr>
                <w:rFonts w:cstheme="minorHAnsi"/>
                <w:sz w:val="20"/>
                <w:szCs w:val="20"/>
                <w:lang w:val="en-IN"/>
              </w:rPr>
              <w:t xml:space="preserve"> position) in ICVGIP 2020 Object Detection Challenge</w:t>
            </w:r>
          </w:p>
        </w:tc>
      </w:tr>
      <w:tr w:rsidR="00E32293" w:rsidRPr="0046009B" w14:paraId="097C2FBD" w14:textId="77777777" w:rsidTr="00FC2410">
        <w:trPr>
          <w:trHeight w:val="118"/>
        </w:trPr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</w:tcPr>
          <w:p w14:paraId="3B362C97" w14:textId="558CF9F7" w:rsidR="00E32293" w:rsidRPr="0046009B" w:rsidRDefault="00E32293" w:rsidP="00E32293">
            <w:pPr>
              <w:rPr>
                <w:rFonts w:cstheme="minorHAnsi"/>
                <w:b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t xml:space="preserve"> Skills</w:t>
            </w:r>
          </w:p>
        </w:tc>
        <w:tc>
          <w:tcPr>
            <w:tcW w:w="909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137AD8AC" w14:textId="77777777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 xml:space="preserve">Python, </w:t>
            </w:r>
            <w:proofErr w:type="spellStart"/>
            <w:r w:rsidRPr="0046009B">
              <w:rPr>
                <w:rFonts w:cstheme="minorHAnsi"/>
                <w:sz w:val="20"/>
                <w:szCs w:val="20"/>
              </w:rPr>
              <w:t>PyTorch</w:t>
            </w:r>
            <w:proofErr w:type="spellEnd"/>
            <w:r w:rsidRPr="0046009B">
              <w:rPr>
                <w:rFonts w:cstheme="minorHAnsi"/>
                <w:sz w:val="20"/>
                <w:szCs w:val="20"/>
              </w:rPr>
              <w:t xml:space="preserve">, OpenCV, </w:t>
            </w:r>
            <w:proofErr w:type="spellStart"/>
            <w:r w:rsidRPr="0046009B">
              <w:rPr>
                <w:rFonts w:cstheme="minorHAnsi"/>
                <w:sz w:val="20"/>
                <w:szCs w:val="20"/>
              </w:rPr>
              <w:t>Keras</w:t>
            </w:r>
            <w:proofErr w:type="spellEnd"/>
            <w:r w:rsidRPr="0046009B">
              <w:rPr>
                <w:rFonts w:cstheme="minorHAnsi"/>
                <w:sz w:val="20"/>
                <w:szCs w:val="20"/>
              </w:rPr>
              <w:t>, Scikit-learn</w:t>
            </w:r>
          </w:p>
          <w:p w14:paraId="28596B75" w14:textId="195B33AB" w:rsidR="00E32293" w:rsidRPr="0046009B" w:rsidRDefault="00E32293" w:rsidP="00E3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Computer Vision, Deep Learning, Git, Bash, Flask, Latex</w:t>
            </w:r>
          </w:p>
        </w:tc>
      </w:tr>
      <w:tr w:rsidR="001D4C05" w:rsidRPr="0046009B" w14:paraId="1A1E1AC4" w14:textId="77777777" w:rsidTr="003A77C3">
        <w:trPr>
          <w:trHeight w:val="118"/>
        </w:trPr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</w:tcPr>
          <w:p w14:paraId="6999A18A" w14:textId="6EC77D9D" w:rsidR="001D4C05" w:rsidRPr="0046009B" w:rsidRDefault="001D4C05" w:rsidP="003A77C3">
            <w:pPr>
              <w:rPr>
                <w:rFonts w:cstheme="minorHAnsi"/>
                <w:b/>
                <w:sz w:val="20"/>
                <w:szCs w:val="20"/>
              </w:rPr>
            </w:pPr>
            <w:r w:rsidRPr="0046009B">
              <w:rPr>
                <w:rFonts w:cstheme="minorHAnsi"/>
                <w:b/>
                <w:sz w:val="20"/>
                <w:szCs w:val="20"/>
              </w:rPr>
              <w:t>References</w:t>
            </w:r>
          </w:p>
        </w:tc>
        <w:tc>
          <w:tcPr>
            <w:tcW w:w="909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5D719F4" w14:textId="5FC14632" w:rsidR="001D4C05" w:rsidRPr="0046009B" w:rsidRDefault="001D4C05" w:rsidP="003A77C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Prof. Chetan Arora, Professor, IIT Delhi (PhD supervisor)</w:t>
            </w:r>
          </w:p>
          <w:p w14:paraId="680B71EA" w14:textId="4336AE5D" w:rsidR="001D4C05" w:rsidRPr="0046009B" w:rsidRDefault="001D4C05" w:rsidP="001D4C0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46009B">
              <w:rPr>
                <w:rFonts w:cstheme="minorHAnsi"/>
                <w:sz w:val="20"/>
                <w:szCs w:val="20"/>
              </w:rPr>
              <w:t>Dr. Pankaj Gupta, Associate Professor, PGIMER Chandigarh</w:t>
            </w:r>
          </w:p>
        </w:tc>
      </w:tr>
    </w:tbl>
    <w:p w14:paraId="0FF5953E" w14:textId="77777777" w:rsidR="001D4C05" w:rsidRPr="0046009B" w:rsidRDefault="001D4C05" w:rsidP="001D4C05">
      <w:pPr>
        <w:jc w:val="both"/>
        <w:rPr>
          <w:sz w:val="20"/>
          <w:szCs w:val="20"/>
        </w:rPr>
      </w:pPr>
    </w:p>
    <w:p w14:paraId="53B862E4" w14:textId="77777777" w:rsidR="00F047DA" w:rsidRPr="0046009B" w:rsidRDefault="00F047DA" w:rsidP="008E6B27">
      <w:pPr>
        <w:jc w:val="both"/>
        <w:rPr>
          <w:sz w:val="20"/>
          <w:szCs w:val="20"/>
        </w:rPr>
      </w:pPr>
    </w:p>
    <w:sectPr w:rsidR="00F047DA" w:rsidRPr="0046009B" w:rsidSect="000D49A5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531"/>
    <w:multiLevelType w:val="hybridMultilevel"/>
    <w:tmpl w:val="058C27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961D0"/>
    <w:multiLevelType w:val="hybridMultilevel"/>
    <w:tmpl w:val="540E2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9D5172"/>
    <w:multiLevelType w:val="hybridMultilevel"/>
    <w:tmpl w:val="9DE615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91C14"/>
    <w:multiLevelType w:val="hybridMultilevel"/>
    <w:tmpl w:val="E3A85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EF6E15"/>
    <w:multiLevelType w:val="hybridMultilevel"/>
    <w:tmpl w:val="ED241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3972E1"/>
    <w:multiLevelType w:val="multilevel"/>
    <w:tmpl w:val="FA78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7305F"/>
    <w:multiLevelType w:val="hybridMultilevel"/>
    <w:tmpl w:val="AE28A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630C7F"/>
    <w:multiLevelType w:val="multilevel"/>
    <w:tmpl w:val="2A6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22DC5"/>
    <w:multiLevelType w:val="hybridMultilevel"/>
    <w:tmpl w:val="394A2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E6197"/>
    <w:multiLevelType w:val="hybridMultilevel"/>
    <w:tmpl w:val="6BA06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9B548B"/>
    <w:multiLevelType w:val="hybridMultilevel"/>
    <w:tmpl w:val="4202A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2D4CDF"/>
    <w:multiLevelType w:val="hybridMultilevel"/>
    <w:tmpl w:val="8B6650C4"/>
    <w:lvl w:ilvl="0" w:tplc="13447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F48B0"/>
    <w:multiLevelType w:val="hybridMultilevel"/>
    <w:tmpl w:val="ACCCA1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C311A1"/>
    <w:multiLevelType w:val="hybridMultilevel"/>
    <w:tmpl w:val="25F8D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035F5F"/>
    <w:multiLevelType w:val="hybridMultilevel"/>
    <w:tmpl w:val="27F4F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02135E"/>
    <w:multiLevelType w:val="hybridMultilevel"/>
    <w:tmpl w:val="70F6E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674292"/>
    <w:multiLevelType w:val="hybridMultilevel"/>
    <w:tmpl w:val="34ECC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460896"/>
    <w:multiLevelType w:val="hybridMultilevel"/>
    <w:tmpl w:val="38F09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6B58C7"/>
    <w:multiLevelType w:val="hybridMultilevel"/>
    <w:tmpl w:val="36A6F3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C91E90"/>
    <w:multiLevelType w:val="hybridMultilevel"/>
    <w:tmpl w:val="7766F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AC1BA0"/>
    <w:multiLevelType w:val="hybridMultilevel"/>
    <w:tmpl w:val="0EAAC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512C07"/>
    <w:multiLevelType w:val="hybridMultilevel"/>
    <w:tmpl w:val="A2B6C3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A247EB"/>
    <w:multiLevelType w:val="hybridMultilevel"/>
    <w:tmpl w:val="EF0E7A8A"/>
    <w:lvl w:ilvl="0" w:tplc="7D8289D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93313"/>
    <w:multiLevelType w:val="hybridMultilevel"/>
    <w:tmpl w:val="775C6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3060071">
    <w:abstractNumId w:val="6"/>
  </w:num>
  <w:num w:numId="2" w16cid:durableId="1401445966">
    <w:abstractNumId w:val="23"/>
  </w:num>
  <w:num w:numId="3" w16cid:durableId="1764716840">
    <w:abstractNumId w:val="14"/>
  </w:num>
  <w:num w:numId="4" w16cid:durableId="264047412">
    <w:abstractNumId w:val="19"/>
  </w:num>
  <w:num w:numId="5" w16cid:durableId="2100636394">
    <w:abstractNumId w:val="9"/>
  </w:num>
  <w:num w:numId="6" w16cid:durableId="606891125">
    <w:abstractNumId w:val="20"/>
  </w:num>
  <w:num w:numId="7" w16cid:durableId="346292860">
    <w:abstractNumId w:val="12"/>
  </w:num>
  <w:num w:numId="8" w16cid:durableId="446050260">
    <w:abstractNumId w:val="8"/>
  </w:num>
  <w:num w:numId="9" w16cid:durableId="1586265621">
    <w:abstractNumId w:val="2"/>
  </w:num>
  <w:num w:numId="10" w16cid:durableId="1167598141">
    <w:abstractNumId w:val="1"/>
  </w:num>
  <w:num w:numId="11" w16cid:durableId="244657545">
    <w:abstractNumId w:val="10"/>
  </w:num>
  <w:num w:numId="12" w16cid:durableId="860238647">
    <w:abstractNumId w:val="21"/>
  </w:num>
  <w:num w:numId="13" w16cid:durableId="921450663">
    <w:abstractNumId w:val="15"/>
  </w:num>
  <w:num w:numId="14" w16cid:durableId="1548028773">
    <w:abstractNumId w:val="4"/>
  </w:num>
  <w:num w:numId="15" w16cid:durableId="1893154174">
    <w:abstractNumId w:val="16"/>
  </w:num>
  <w:num w:numId="16" w16cid:durableId="1048607526">
    <w:abstractNumId w:val="3"/>
  </w:num>
  <w:num w:numId="17" w16cid:durableId="894897001">
    <w:abstractNumId w:val="13"/>
  </w:num>
  <w:num w:numId="18" w16cid:durableId="675427030">
    <w:abstractNumId w:val="11"/>
  </w:num>
  <w:num w:numId="19" w16cid:durableId="1106542064">
    <w:abstractNumId w:val="0"/>
  </w:num>
  <w:num w:numId="20" w16cid:durableId="1636986629">
    <w:abstractNumId w:val="17"/>
  </w:num>
  <w:num w:numId="21" w16cid:durableId="1733505173">
    <w:abstractNumId w:val="18"/>
  </w:num>
  <w:num w:numId="22" w16cid:durableId="529880127">
    <w:abstractNumId w:val="5"/>
  </w:num>
  <w:num w:numId="23" w16cid:durableId="1389955284">
    <w:abstractNumId w:val="7"/>
  </w:num>
  <w:num w:numId="24" w16cid:durableId="14675795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4D"/>
    <w:rsid w:val="00003EAC"/>
    <w:rsid w:val="00012FFF"/>
    <w:rsid w:val="000312C5"/>
    <w:rsid w:val="00065012"/>
    <w:rsid w:val="00075E61"/>
    <w:rsid w:val="000B20B8"/>
    <w:rsid w:val="000C013A"/>
    <w:rsid w:val="000C5C9A"/>
    <w:rsid w:val="000C5E74"/>
    <w:rsid w:val="000D49A5"/>
    <w:rsid w:val="000F565B"/>
    <w:rsid w:val="00101EA4"/>
    <w:rsid w:val="00107CE3"/>
    <w:rsid w:val="00111B8E"/>
    <w:rsid w:val="00122CA5"/>
    <w:rsid w:val="001435BE"/>
    <w:rsid w:val="001456FC"/>
    <w:rsid w:val="00155A72"/>
    <w:rsid w:val="00164E12"/>
    <w:rsid w:val="00176F51"/>
    <w:rsid w:val="00183936"/>
    <w:rsid w:val="001978A2"/>
    <w:rsid w:val="001B3FAC"/>
    <w:rsid w:val="001C4773"/>
    <w:rsid w:val="001C7780"/>
    <w:rsid w:val="001D4C05"/>
    <w:rsid w:val="001D7804"/>
    <w:rsid w:val="001F2E70"/>
    <w:rsid w:val="00213034"/>
    <w:rsid w:val="0021571C"/>
    <w:rsid w:val="00215CDC"/>
    <w:rsid w:val="00217580"/>
    <w:rsid w:val="00240AE6"/>
    <w:rsid w:val="00271C29"/>
    <w:rsid w:val="00272D78"/>
    <w:rsid w:val="00290422"/>
    <w:rsid w:val="002A76A2"/>
    <w:rsid w:val="002C6FB1"/>
    <w:rsid w:val="002D5339"/>
    <w:rsid w:val="002F4C86"/>
    <w:rsid w:val="00326720"/>
    <w:rsid w:val="003308FF"/>
    <w:rsid w:val="003809DE"/>
    <w:rsid w:val="0038324C"/>
    <w:rsid w:val="00387700"/>
    <w:rsid w:val="003877A5"/>
    <w:rsid w:val="003A4D55"/>
    <w:rsid w:val="003B2E0A"/>
    <w:rsid w:val="003C10C1"/>
    <w:rsid w:val="003D16A1"/>
    <w:rsid w:val="003D4D1F"/>
    <w:rsid w:val="003D670C"/>
    <w:rsid w:val="003E664A"/>
    <w:rsid w:val="0041083E"/>
    <w:rsid w:val="00447F32"/>
    <w:rsid w:val="004549CE"/>
    <w:rsid w:val="0046009B"/>
    <w:rsid w:val="0047184E"/>
    <w:rsid w:val="004B65FE"/>
    <w:rsid w:val="004D1360"/>
    <w:rsid w:val="00500A2A"/>
    <w:rsid w:val="00556EC6"/>
    <w:rsid w:val="00581676"/>
    <w:rsid w:val="00587BCC"/>
    <w:rsid w:val="005E543E"/>
    <w:rsid w:val="005F7AE9"/>
    <w:rsid w:val="00605EED"/>
    <w:rsid w:val="00633269"/>
    <w:rsid w:val="006630A5"/>
    <w:rsid w:val="0066387D"/>
    <w:rsid w:val="00677851"/>
    <w:rsid w:val="0067795B"/>
    <w:rsid w:val="00696DF2"/>
    <w:rsid w:val="006A17EC"/>
    <w:rsid w:val="006B1BDA"/>
    <w:rsid w:val="006C40D5"/>
    <w:rsid w:val="006F3811"/>
    <w:rsid w:val="00730B13"/>
    <w:rsid w:val="00744C82"/>
    <w:rsid w:val="007478AF"/>
    <w:rsid w:val="007820E0"/>
    <w:rsid w:val="00797072"/>
    <w:rsid w:val="007B0524"/>
    <w:rsid w:val="007C14B8"/>
    <w:rsid w:val="007C52D4"/>
    <w:rsid w:val="007C7365"/>
    <w:rsid w:val="007D2056"/>
    <w:rsid w:val="007E5AC6"/>
    <w:rsid w:val="007F0051"/>
    <w:rsid w:val="007F17FD"/>
    <w:rsid w:val="007F4B4D"/>
    <w:rsid w:val="007F5FD5"/>
    <w:rsid w:val="00800027"/>
    <w:rsid w:val="008012EE"/>
    <w:rsid w:val="00853F55"/>
    <w:rsid w:val="008964B1"/>
    <w:rsid w:val="008C1CE9"/>
    <w:rsid w:val="008D02C5"/>
    <w:rsid w:val="008D68C1"/>
    <w:rsid w:val="008E5BDA"/>
    <w:rsid w:val="008E6B27"/>
    <w:rsid w:val="00914396"/>
    <w:rsid w:val="009769A0"/>
    <w:rsid w:val="00982634"/>
    <w:rsid w:val="009A35B8"/>
    <w:rsid w:val="009A3C31"/>
    <w:rsid w:val="009C73FF"/>
    <w:rsid w:val="009D30D1"/>
    <w:rsid w:val="009D738D"/>
    <w:rsid w:val="009D7A3E"/>
    <w:rsid w:val="009E334D"/>
    <w:rsid w:val="009F56B3"/>
    <w:rsid w:val="009F62DE"/>
    <w:rsid w:val="00A22229"/>
    <w:rsid w:val="00A22CD6"/>
    <w:rsid w:val="00A60A18"/>
    <w:rsid w:val="00AA2207"/>
    <w:rsid w:val="00AA45F6"/>
    <w:rsid w:val="00AB1974"/>
    <w:rsid w:val="00AB36C0"/>
    <w:rsid w:val="00AB637B"/>
    <w:rsid w:val="00AC51CD"/>
    <w:rsid w:val="00AF0232"/>
    <w:rsid w:val="00B277A9"/>
    <w:rsid w:val="00B54F63"/>
    <w:rsid w:val="00B60D57"/>
    <w:rsid w:val="00BC67C3"/>
    <w:rsid w:val="00C45F02"/>
    <w:rsid w:val="00C5610B"/>
    <w:rsid w:val="00C737CE"/>
    <w:rsid w:val="00C91774"/>
    <w:rsid w:val="00CC3AA3"/>
    <w:rsid w:val="00D00F26"/>
    <w:rsid w:val="00D42474"/>
    <w:rsid w:val="00D67850"/>
    <w:rsid w:val="00D83F9B"/>
    <w:rsid w:val="00DA6A48"/>
    <w:rsid w:val="00DE040C"/>
    <w:rsid w:val="00E04F7A"/>
    <w:rsid w:val="00E32293"/>
    <w:rsid w:val="00E835B1"/>
    <w:rsid w:val="00E84A9B"/>
    <w:rsid w:val="00EA4F03"/>
    <w:rsid w:val="00EB0E9D"/>
    <w:rsid w:val="00EE54BC"/>
    <w:rsid w:val="00F00D3A"/>
    <w:rsid w:val="00F047DA"/>
    <w:rsid w:val="00F117EE"/>
    <w:rsid w:val="00F13CF0"/>
    <w:rsid w:val="00F22951"/>
    <w:rsid w:val="00F22D37"/>
    <w:rsid w:val="00F44E3C"/>
    <w:rsid w:val="00F47324"/>
    <w:rsid w:val="00F5047A"/>
    <w:rsid w:val="00F56930"/>
    <w:rsid w:val="00F63B53"/>
    <w:rsid w:val="00F647AC"/>
    <w:rsid w:val="00F90B55"/>
    <w:rsid w:val="00FA5EDB"/>
    <w:rsid w:val="00FA766D"/>
    <w:rsid w:val="00FA7F32"/>
    <w:rsid w:val="00FB10A0"/>
    <w:rsid w:val="00FC2410"/>
    <w:rsid w:val="00FD179D"/>
    <w:rsid w:val="00FD4252"/>
    <w:rsid w:val="00FF0114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CF92"/>
  <w15:chartTrackingRefBased/>
  <w15:docId w15:val="{CA867AF5-9729-47EE-B0CF-ED822282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6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5B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B1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549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9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e.iitd.ac.in/~soumen" TargetMode="External"/><Relationship Id="rId5" Type="http://schemas.openxmlformats.org/officeDocument/2006/relationships/hyperlink" Target="mailto:soumen.basu@cse.iitd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Soumen Basu</cp:lastModifiedBy>
  <cp:revision>3</cp:revision>
  <cp:lastPrinted>2019-03-18T05:16:00Z</cp:lastPrinted>
  <dcterms:created xsi:type="dcterms:W3CDTF">2023-06-29T04:58:00Z</dcterms:created>
  <dcterms:modified xsi:type="dcterms:W3CDTF">2023-06-29T04:58:00Z</dcterms:modified>
</cp:coreProperties>
</file>