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Albuquerque Codex Locations</w:t>
      </w:r>
    </w:p>
    <w:p>
      <w:pPr>
        <w:pStyle w:val="Heading2"/>
      </w:pPr>
      <w:r>
        <w:t>Batch 1</w:t>
      </w:r>
    </w:p>
    <w:p>
      <w:r>
        <w:t>Nova Spire</w:t>
        <w:br/>
        <w:t>Zarithor Crater</w:t>
        <w:br/>
        <w:t>Lumin Mesa</w:t>
        <w:br/>
        <w:t>The Shadow Rift of Sandovahr</w:t>
        <w:br/>
        <w:t>Thermion Outpost</w:t>
        <w:br/>
        <w:t>Celestial Crescent</w:t>
        <w:br/>
        <w:t>Vortex Fields</w:t>
        <w:br/>
        <w:t>Rainier Spire</w:t>
        <w:br/>
        <w:t>Quasar Canyon</w:t>
        <w:br/>
        <w:t>Horizon Delta</w:t>
        <w:br/>
        <w:t>Stellar Basin of Coronid</w:t>
        <w:br/>
        <w:t>San Amparo Ridge</w:t>
        <w:br/>
        <w:t>The Nebula Verge</w:t>
        <w:br/>
        <w:t>Eldora Expanse</w:t>
        <w:br/>
        <w:t>Martinez Wastes</w:t>
        <w:br/>
        <w:t>Solar Forge of Monte Lucent</w:t>
        <w:br/>
        <w:t>Cibola Straits</w:t>
        <w:br/>
        <w:t>Anderon Conflux</w:t>
        <w:br/>
        <w:t>Crystal Flats of Isleta</w:t>
        <w:br/>
        <w:t>Tesseract Corridor of Tijara</w:t>
      </w:r>
    </w:p>
    <w:p>
      <w:pPr>
        <w:pStyle w:val="Heading2"/>
      </w:pPr>
      <w:r>
        <w:t>Batch 2</w:t>
      </w:r>
    </w:p>
    <w:p>
      <w:r>
        <w:t>The Eldritch Plaza of Ancienna</w:t>
        <w:br/>
        <w:t>Roosevelt Expanse</w:t>
        <w:br/>
        <w:t>Galactic Bazaar of Tierralis</w:t>
        <w:br/>
        <w:t>Kiva’s Abyss</w:t>
        <w:br/>
        <w:t>The Radiant Belt of Candelara</w:t>
        <w:br/>
        <w:t>Starlight Summit of Coronid</w:t>
        <w:br/>
        <w:t>Sangroth Divide</w:t>
        <w:br/>
        <w:t>The Mirage Glades of Ocathe</w:t>
        <w:br/>
        <w:t>Hyperion Forge of Olvara</w:t>
        <w:br/>
        <w:t>Roanfield Rift</w:t>
        <w:br/>
        <w:t>Stellar Waystation of Petralis</w:t>
        <w:br/>
        <w:t>The Quantum Steps of Caminara</w:t>
        <w:br/>
        <w:t>Xantheran Marshes</w:t>
        <w:br/>
        <w:t>Crimson Hollow of Arlenith</w:t>
        <w:br/>
        <w:t>Zandian Cloisters</w:t>
        <w:br/>
        <w:t>The Verdant Sprawl of Areothen</w:t>
        <w:br/>
        <w:t>Solace Tower of Manzara</w:t>
        <w:br/>
        <w:t>Old Spire of Kelvarin</w:t>
        <w:br/>
        <w:t>Lunar Gulch of Serenith</w:t>
        <w:br/>
        <w:t>The Glimmering Bay of Bosquona</w:t>
      </w:r>
    </w:p>
    <w:p>
      <w:pPr>
        <w:pStyle w:val="Heading2"/>
      </w:pPr>
      <w:r>
        <w:t>Batch 3</w:t>
      </w:r>
    </w:p>
    <w:p>
      <w:r>
        <w:t>Celestial Quad of Luminaris</w:t>
        <w:br/>
        <w:t>The Forgotten Crypts of Fairhaven</w:t>
        <w:br/>
        <w:t>Starport Frontieris</w:t>
        <w:br/>
        <w:t>The Pylorian Archives</w:t>
        <w:br/>
        <w:t>Ridgefire Peaks</w:t>
        <w:br/>
        <w:t>The Starlit Pavilion of Carnivalis</w:t>
        <w:br/>
        <w:t>Lovelace Nexus</w:t>
        <w:br/>
        <w:t>The Cosmic Stage of Alteona</w:t>
        <w:br/>
        <w:t>Shadow Hollow of Canidra</w:t>
        <w:br/>
        <w:t>Highwind Meridian</w:t>
        <w:br/>
        <w:t>The Nebular Gardens of Planatera</w:t>
        <w:br/>
        <w:t>The Ember Hearth of Zarethun</w:t>
        <w:br/>
        <w:t>Galactic Ascent of Crestalon</w:t>
        <w:br/>
        <w:t>The Phantom Fair of Starleon</w:t>
        <w:br/>
        <w:t>Etherlight Canopy of Luxora</w:t>
        <w:br/>
        <w:t>Dogstar Haven</w:t>
        <w:br/>
        <w:t>Pylos Spire</w:t>
        <w:br/>
        <w:t>The Celestial Commons of Universis</w:t>
        <w:br/>
        <w:t>Tesseract Cascade of Lovelion</w:t>
        <w:br/>
        <w:t>The Arcane Orbit of Highlanda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