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The Gates of Xylarion</w:t>
      </w:r>
    </w:p>
    <w:p>
      <w:r>
        <w:br/>
        <w:t>Gavin lay in bed that night, staring at the ceiling, the events at Rainier Park playing over and over in his mind. The canister, the glyph, the notes—he could still feel the weight of the slips of paper in his hand. Doubts about Jay planting the canister had been comforting at first. Simple, easy, and logical. But as the night stretched on, doubt turned to unease.</w:t>
        <w:br/>
        <w:br/>
        <w:t>One note kept echoing in his head: “You made the correct choice. Grax was the Captain’s only option.”</w:t>
        <w:br/>
        <w:br/>
        <w:t>The next morning, Gavin sat at the kitchen table with his dad, the Captain Laser book spread open between them. It was Saturday afternoon, and the sun streamed through the window as they worked through the problem.</w:t>
        <w:br/>
        <w:br/>
        <w:t>“So, let’s recap,” Dad said, tapping his pen on the table. “The radar pings gave us the distances to Grax and Prysmatia, right? The trick is figuring out which one Captain Laser could reach in time.”</w:t>
        <w:br/>
        <w:br/>
        <w:t>“Right,” Gavin said, pointing to the diagram in the book. “It says Grax is 186,000 divided by x, and Prysmatia is 186,000 divided by y.”</w:t>
        <w:br/>
        <w:br/>
        <w:t>Dad nodded. “And the Berserkers were closing in at a constant rate. The question is: was Prysmatia too far to make a run for it?”</w:t>
        <w:br/>
        <w:br/>
        <w:t>Together, they worked through the math. Gavin’s dad sketched a timeline of events, showing the distances and relative speeds. Using rates and proportions, they calculated that Grax was the only viable option. Prysmatia was just too far away.</w:t>
        <w:br/>
        <w:br/>
        <w:t>“Well, there you go,” Dad said, leaning back in his chair. “It had to be Grax. The math checks out.”</w:t>
        <w:br/>
        <w:br/>
        <w:t>Gavin stared at the book. If Jay had planted the canister, how could he have known the answer? Had he solved the problem in his head? And if so, how had he done it so quickly?</w:t>
        <w:br/>
        <w:br/>
        <w:t>The second note was even stranger. Skip ahead in the book to page 38. And when it’s time to open the Gates of Xylarion…</w:t>
        <w:br/>
        <w:br/>
        <w:t>Gavin flipped to the page. The hand-drawn diagrams and typewritten text awaited him.</w:t>
        <w:br/>
        <w:br/>
        <w:t>---</w:t>
        <w:br/>
        <w:br/>
        <w:t>**Captain Laser: The Gates of Xylarion**</w:t>
        <w:br/>
        <w:br/>
        <w:t>Captain Laser crouched behind the twisted wreckage of his ship, his heart pounding as the Graxian Horde swarmed the crash site. Time was running out. His only hope was the Gate of Xylarion, hidden in the cliffs above. But to activate the Gate, he had to solve the ancient cipher.</w:t>
        <w:br/>
        <w:br/>
        <w:t>The cipher’s instructions were etched into the gate’s metal surface:</w:t>
        <w:br/>
        <w:br/>
        <w:t>“To open the Gates of Xylarion, calculate the length of the signal’s path through space. From the crash site to the signal beacon and back to the Gate, the path forms a triangle. Solve for the missing side.”</w:t>
        <w:br/>
        <w:br/>
        <w:t>The diagram:</w:t>
        <w:br/>
        <w:br/>
        <w:t>- The crash site (point A) is 300 meters from the signal beacon (point B).</w:t>
        <w:br/>
        <w:t>- The signal beacon is 400 meters from the Gate (point C).</w:t>
        <w:br/>
        <w:t>- The direct path from the crash site to the Gate (side AC) is unknown.</w:t>
        <w:br/>
        <w:br/>
        <w:t>Captain Laser activated his wrist computer and entered the known distances. The screen flashed:</w:t>
        <w:br/>
        <w:br/>
        <w:t>Use the Pythagorean Theorem: a² + b² = c²</w:t>
        <w:br/>
        <w:br/>
        <w:t>a = 300 meters (distance from crash site to beacon)</w:t>
        <w:br/>
        <w:t>b = 400 meters (distance from beacon to Gate)</w:t>
        <w:br/>
        <w:br/>
        <w:t>Find c (the direct distance from crash site to Gate).</w:t>
        <w:br/>
        <w:br/>
        <w:t>---</w:t>
        <w:br/>
        <w:br/>
        <w:t>“Okay,” Gavin muttered, grabbing his pencil. “300 squared plus 400 squared. That’s 90,000 plus 160,000, which equals 250,000.”</w:t>
        <w:br/>
        <w:br/>
        <w:t>He paused. “So, the square root of 250,000 is…” He punched the numbers into his calculator. “500 meters. The direct path is 500 meters.”</w:t>
        <w:br/>
        <w:br/>
        <w:t>The note continued: “Enter the Codex location for the Gate: (C6).”</w:t>
        <w:br/>
        <w:br/>
        <w:t>---</w:t>
        <w:br/>
        <w:br/>
        <w:t>The answer was there, clear as day. Gavin sat back, the question gnawing at him. If Jay had planted this, how had he gotten it so perfectly right? The clues fit together too well, and the numbers lined up exactly.</w:t>
        <w:br/>
        <w:br/>
        <w:t>It didn’t make sense. Or maybe, it made too much sense.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