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BEDE" w14:textId="60F2B21C" w:rsidR="00647755" w:rsidRDefault="00B27F4D" w:rsidP="00CE4F7E">
      <w:pPr>
        <w:pStyle w:val="NoSpacing"/>
        <w:spacing w:line="480" w:lineRule="auto"/>
        <w:ind w:firstLine="432"/>
      </w:pPr>
      <w:r>
        <w:t xml:space="preserve">Grandpa’s full name was Gregory Franklin Holloway. His </w:t>
      </w:r>
      <w:r w:rsidR="00841630">
        <w:t>business card said he was an</w:t>
      </w:r>
      <w:r>
        <w:t xml:space="preserve"> “electrical engineer,” but we all thought of him as an inventor. </w:t>
      </w:r>
    </w:p>
    <w:p w14:paraId="364EC611" w14:textId="769B8C1B" w:rsidR="00841630" w:rsidRDefault="00841630" w:rsidP="00CE4F7E">
      <w:pPr>
        <w:pStyle w:val="NoSpacing"/>
        <w:spacing w:line="480" w:lineRule="auto"/>
        <w:ind w:firstLine="432"/>
      </w:pPr>
      <w:r>
        <w:t xml:space="preserve">His first inventions were all for the mining industry in Brimley Forge, which was still going strong when </w:t>
      </w:r>
      <w:r w:rsidR="009F640D">
        <w:t>he</w:t>
      </w:r>
      <w:r>
        <w:t xml:space="preserve"> was young. The mines were dangerous places</w:t>
      </w:r>
      <w:r w:rsidR="009F640D">
        <w:t xml:space="preserve">: dark, cramped, and sometimes </w:t>
      </w:r>
      <w:r>
        <w:t xml:space="preserve">filled with invisible gases that could poison you or blow up if someone struck a match in the wrong spot. </w:t>
      </w:r>
    </w:p>
    <w:p w14:paraId="579B7FB1" w14:textId="0BA0ABDD" w:rsidR="00841630" w:rsidRPr="00841630" w:rsidRDefault="00841630" w:rsidP="00CE4F7E">
      <w:pPr>
        <w:pStyle w:val="NoSpacing"/>
        <w:spacing w:line="480" w:lineRule="auto"/>
        <w:ind w:firstLine="432"/>
      </w:pPr>
      <w:r w:rsidRPr="00841630">
        <w:t xml:space="preserve">Grandpa figured there had to be a better way to keep people safe. </w:t>
      </w:r>
      <w:proofErr w:type="gramStart"/>
      <w:r w:rsidRPr="00841630">
        <w:t>So</w:t>
      </w:r>
      <w:proofErr w:type="gramEnd"/>
      <w:r w:rsidRPr="00841630">
        <w:t xml:space="preserve"> he built a gadget that could </w:t>
      </w:r>
      <w:r w:rsidRPr="00841630">
        <w:rPr>
          <w:i/>
          <w:iCs/>
        </w:rPr>
        <w:t>smell danger.</w:t>
      </w:r>
      <w:r w:rsidRPr="00841630">
        <w:t xml:space="preserve"> Not like a person smells, with a nose</w:t>
      </w:r>
      <w:r>
        <w:t xml:space="preserve">, </w:t>
      </w:r>
      <w:r w:rsidRPr="00841630">
        <w:t>but using chemistry and electricity.</w:t>
      </w:r>
    </w:p>
    <w:p w14:paraId="000DF2A0" w14:textId="1B0889E2" w:rsidR="00841630" w:rsidRDefault="00841630" w:rsidP="00CE4F7E">
      <w:pPr>
        <w:pStyle w:val="NoSpacing"/>
        <w:spacing w:line="480" w:lineRule="auto"/>
        <w:ind w:firstLine="432"/>
      </w:pPr>
      <w:r w:rsidRPr="00841630">
        <w:t xml:space="preserve">Here’s how it worked (and I only understand this because Grandpa explained it to me </w:t>
      </w:r>
      <w:r>
        <w:t>at least</w:t>
      </w:r>
      <w:r w:rsidRPr="00841630">
        <w:t xml:space="preserve"> a dozen times): He used a special kind of </w:t>
      </w:r>
      <w:r w:rsidR="009F640D">
        <w:t xml:space="preserve">metal oxide sensor. When it </w:t>
      </w:r>
      <w:proofErr w:type="gramStart"/>
      <w:r w:rsidR="009F640D">
        <w:t>came into contact with</w:t>
      </w:r>
      <w:proofErr w:type="gramEnd"/>
      <w:r w:rsidR="009F640D">
        <w:t xml:space="preserve"> gases like methane or carbon monoxide, the way it conducted electricity changed. Basically, when the air turned bad, the sensor sent a tiny </w:t>
      </w:r>
      <w:proofErr w:type="spellStart"/>
      <w:r w:rsidR="009F640D">
        <w:t>electical</w:t>
      </w:r>
      <w:proofErr w:type="spellEnd"/>
      <w:r w:rsidR="009F640D">
        <w:t xml:space="preserve"> signal through the rest of the circuit. </w:t>
      </w:r>
      <w:r w:rsidRPr="00841630">
        <w:t>That signal turned on a red warning light and made the device beep</w:t>
      </w:r>
      <w:r>
        <w:t xml:space="preserve">, and it was </w:t>
      </w:r>
      <w:r w:rsidRPr="00841630">
        <w:t xml:space="preserve">a loud, ugly beep, like a </w:t>
      </w:r>
      <w:r w:rsidR="009F640D">
        <w:t>frog with a fire alarm in its throat.</w:t>
      </w:r>
    </w:p>
    <w:p w14:paraId="547A68F5" w14:textId="76AFC8D2" w:rsidR="009F640D" w:rsidRDefault="00841630" w:rsidP="00CE4F7E">
      <w:pPr>
        <w:pStyle w:val="NoSpacing"/>
        <w:spacing w:line="480" w:lineRule="auto"/>
        <w:ind w:firstLine="432"/>
      </w:pPr>
      <w:r>
        <w:t xml:space="preserve">Grandpa built the first detector using parts from </w:t>
      </w:r>
      <w:r w:rsidRPr="00841630">
        <w:t>busted radios, flashlight batteries, and a circuit board he etched by hand in</w:t>
      </w:r>
      <w:r>
        <w:t xml:space="preserve"> his garage. He called it the MGS, for Mobile Gas Sensor, but the miners </w:t>
      </w:r>
      <w:r w:rsidR="009F640D">
        <w:t>started calling it</w:t>
      </w:r>
      <w:r>
        <w:t xml:space="preserve"> “Greg’s Gizmo,” </w:t>
      </w:r>
      <w:r w:rsidR="009F640D">
        <w:t>and the name stuck</w:t>
      </w:r>
      <w:r>
        <w:t>. For a short time in the 1970s, Grandpa and a small team of helpers worked full time to mass produce Greg’s Gizmos for miners all over America</w:t>
      </w:r>
      <w:r w:rsidR="009F640D">
        <w:t xml:space="preserve">. Grandpa started designing and manufacturing other devices for the mining industry, and soon a new business was born. It was called Tin </w:t>
      </w:r>
      <w:r w:rsidR="009F640D">
        <w:lastRenderedPageBreak/>
        <w:t xml:space="preserve">Raven Devices, named after a tiny raven </w:t>
      </w:r>
      <w:proofErr w:type="gramStart"/>
      <w:r w:rsidR="009F640D">
        <w:t>statue</w:t>
      </w:r>
      <w:proofErr w:type="gramEnd"/>
      <w:r w:rsidR="009F640D">
        <w:t xml:space="preserve"> that Grandpa bought as a boy and still treasured. </w:t>
      </w:r>
    </w:p>
    <w:p w14:paraId="5A760B6A" w14:textId="38B17BEC" w:rsidR="009F640D" w:rsidRDefault="00955B6D" w:rsidP="00CE4F7E">
      <w:pPr>
        <w:pStyle w:val="NoSpacing"/>
        <w:spacing w:line="480" w:lineRule="auto"/>
        <w:ind w:firstLine="432"/>
      </w:pPr>
      <w:r>
        <w:t xml:space="preserve">Tin Raven Devices had its heyday in the late 1970s and early </w:t>
      </w:r>
      <w:r w:rsidR="009F640D">
        <w:t>80s</w:t>
      </w:r>
      <w:r>
        <w:t xml:space="preserve">. </w:t>
      </w:r>
      <w:r w:rsidR="009F640D">
        <w:t xml:space="preserve">At its peak, Grandpa had </w:t>
      </w:r>
      <w:r w:rsidR="00CE4F7E">
        <w:t>1</w:t>
      </w:r>
      <w:r w:rsidR="009F640D">
        <w:t xml:space="preserve">4 employees and took over the old Barnaby’s building, transforming a former department store into a humming little factory. </w:t>
      </w:r>
    </w:p>
    <w:p w14:paraId="153F11CA" w14:textId="0B22F301" w:rsidR="009F640D" w:rsidRDefault="009F640D" w:rsidP="00CE4F7E">
      <w:pPr>
        <w:pStyle w:val="NoSpacing"/>
        <w:spacing w:line="480" w:lineRule="auto"/>
        <w:ind w:firstLine="432"/>
      </w:pPr>
      <w:r>
        <w:t xml:space="preserve">But as the mining industry faded from Brimley Forge, Tin Raven slowly shrank, and in 1994, it officially went out of business. The old factory became Grandpa’s personal workshop, the place we would eventually start calling The Fortress. </w:t>
      </w:r>
    </w:p>
    <w:p w14:paraId="30B4A078" w14:textId="48746D45" w:rsidR="009F640D" w:rsidRDefault="009F640D" w:rsidP="00CE4F7E">
      <w:pPr>
        <w:pStyle w:val="NoSpacing"/>
        <w:spacing w:line="480" w:lineRule="auto"/>
        <w:ind w:firstLine="432"/>
      </w:pPr>
      <w:r>
        <w:t xml:space="preserve">Over the next 20 years, Grandpa eased into retirement. Greg’s Gizmo had made him a small fortune, which allowed him to turn in workshop into a full-on mad scientist’s den (in the best possible way). By the time I was born, he still took the occasional engineering job around town, but mostly he just followed the whims of his imagination, morning to night. </w:t>
      </w:r>
    </w:p>
    <w:p w14:paraId="221C04F6" w14:textId="3A64CE6E" w:rsidR="00591EB4" w:rsidRDefault="00591EB4" w:rsidP="00CE4F7E">
      <w:pPr>
        <w:pStyle w:val="NoSpacing"/>
        <w:spacing w:line="480" w:lineRule="auto"/>
        <w:ind w:firstLine="432"/>
      </w:pPr>
      <w:r>
        <w:t xml:space="preserve">Some of my earliest memories take place in The Fortress. In those early memories, I bet I’m barely 3 years old. </w:t>
      </w:r>
      <w:r w:rsidRPr="00591EB4">
        <w:t xml:space="preserve"> I remember the Fortress kind of felt like a spaceship, </w:t>
      </w:r>
      <w:r>
        <w:t xml:space="preserve">and I would sometimes pretend I was on a spaceship when I was there, a spaceship filled with </w:t>
      </w:r>
      <w:r w:rsidRPr="00591EB4">
        <w:t>workbenches, wires, tool chests, blinking lights, and shelves stacked to the ceiling with mysterious boxes and motors and jars of tiny parts.</w:t>
      </w:r>
    </w:p>
    <w:p w14:paraId="4784BF72" w14:textId="31091F1E" w:rsidR="00591EB4" w:rsidRDefault="00591EB4" w:rsidP="00CE4F7E">
      <w:pPr>
        <w:pStyle w:val="NoSpacing"/>
        <w:spacing w:line="480" w:lineRule="auto"/>
        <w:ind w:firstLine="432"/>
      </w:pPr>
      <w:r>
        <w:t xml:space="preserve">I remember that, when Grandpa taught me about science and engineering when I was little, it felt like he was doing actual magic. </w:t>
      </w:r>
    </w:p>
    <w:p w14:paraId="1B4F29C1" w14:textId="77777777" w:rsidR="00591EB4" w:rsidRDefault="00591EB4" w:rsidP="00CE4F7E">
      <w:pPr>
        <w:pStyle w:val="NoSpacing"/>
        <w:spacing w:line="480" w:lineRule="auto"/>
        <w:ind w:firstLine="432"/>
      </w:pPr>
      <w:r>
        <w:t xml:space="preserve">I remember one day when Grandpa picked me up from kindergarten and took me to his lab while we waited for my parents to finish work. He said, “You </w:t>
      </w:r>
      <w:proofErr w:type="spellStart"/>
      <w:r>
        <w:t>wanna</w:t>
      </w:r>
      <w:proofErr w:type="spellEnd"/>
      <w:r>
        <w:t xml:space="preserve"> see something cool?”</w:t>
      </w:r>
    </w:p>
    <w:p w14:paraId="22C3A9F3" w14:textId="1A4242E9" w:rsidR="00591EB4" w:rsidRPr="0075657D" w:rsidRDefault="00591EB4" w:rsidP="00CE4F7E">
      <w:pPr>
        <w:pStyle w:val="NoSpacing"/>
        <w:spacing w:line="480" w:lineRule="auto"/>
        <w:ind w:firstLine="432"/>
        <w:rPr>
          <w:i/>
          <w:iCs/>
        </w:rPr>
      </w:pPr>
      <w:r>
        <w:lastRenderedPageBreak/>
        <w:t xml:space="preserve">I loved that. So many of my great memories of Grandpa started with him saying </w:t>
      </w:r>
      <w:proofErr w:type="gramStart"/>
      <w:r w:rsidRPr="0075657D">
        <w:rPr>
          <w:i/>
          <w:iCs/>
        </w:rPr>
        <w:t>You</w:t>
      </w:r>
      <w:proofErr w:type="gramEnd"/>
      <w:r w:rsidRPr="0075657D">
        <w:rPr>
          <w:i/>
          <w:iCs/>
        </w:rPr>
        <w:t xml:space="preserve"> </w:t>
      </w:r>
      <w:proofErr w:type="spellStart"/>
      <w:r w:rsidRPr="0075657D">
        <w:rPr>
          <w:i/>
          <w:iCs/>
        </w:rPr>
        <w:t>wanna</w:t>
      </w:r>
      <w:proofErr w:type="spellEnd"/>
      <w:r w:rsidRPr="0075657D">
        <w:rPr>
          <w:i/>
          <w:iCs/>
        </w:rPr>
        <w:t xml:space="preserve"> see something cool?</w:t>
      </w:r>
    </w:p>
    <w:p w14:paraId="53F08AAA" w14:textId="69D092F7" w:rsidR="00591EB4" w:rsidRDefault="00591EB4" w:rsidP="00CE4F7E">
      <w:pPr>
        <w:pStyle w:val="NoSpacing"/>
        <w:spacing w:line="480" w:lineRule="auto"/>
        <w:ind w:firstLine="432"/>
      </w:pPr>
      <w:r>
        <w:t xml:space="preserve">I said yes, of course, and then Grandpa took a copper wire, wrapped it around a wrench, and hooked the ends up to a battery. </w:t>
      </w:r>
    </w:p>
    <w:p w14:paraId="3EA360EB" w14:textId="01A2FC67" w:rsidR="00591EB4" w:rsidRPr="00591EB4" w:rsidRDefault="00591EB4" w:rsidP="00CE4F7E">
      <w:pPr>
        <w:pStyle w:val="NoSpacing"/>
        <w:spacing w:line="480" w:lineRule="auto"/>
        <w:ind w:firstLine="432"/>
      </w:pPr>
      <w:r w:rsidRPr="00591EB4">
        <w:t>Then he picked up a bunch of paper clips with the nail, like it had turned into a magnet. I remember gasping, totally amazed.</w:t>
      </w:r>
    </w:p>
    <w:p w14:paraId="07C4D27C" w14:textId="64B9B9C2" w:rsidR="00591EB4" w:rsidRPr="00591EB4" w:rsidRDefault="00591EB4" w:rsidP="00CE4F7E">
      <w:pPr>
        <w:pStyle w:val="NoSpacing"/>
        <w:spacing w:line="480" w:lineRule="auto"/>
        <w:ind w:firstLine="432"/>
      </w:pPr>
      <w:r w:rsidRPr="00591EB4">
        <w:t>“See?” he said. “Electricity makes magnetism.”</w:t>
      </w:r>
    </w:p>
    <w:p w14:paraId="6D7AF548" w14:textId="77777777" w:rsidR="00591EB4" w:rsidRDefault="00591EB4" w:rsidP="00CE4F7E">
      <w:pPr>
        <w:pStyle w:val="NoSpacing"/>
        <w:spacing w:line="480" w:lineRule="auto"/>
        <w:ind w:firstLine="432"/>
      </w:pPr>
      <w:r w:rsidRPr="00591EB4">
        <w:t>Then he unhooked the battery, and the magnetism vanished. The paper clips fell off. I thought it was the coolest thing I’d ever seen.</w:t>
      </w:r>
    </w:p>
    <w:p w14:paraId="0B3D73D8" w14:textId="2E159AAC" w:rsidR="00B642B3" w:rsidRDefault="00B642B3" w:rsidP="00CE4F7E">
      <w:pPr>
        <w:pStyle w:val="NoSpacing"/>
        <w:spacing w:line="480" w:lineRule="auto"/>
        <w:ind w:firstLine="432"/>
      </w:pPr>
      <w:r>
        <w:t xml:space="preserve">Moments like that dominate all my favorite memories of childhood. And though things got weird at the end (very weird – more on that later), nearly all the lessons Grandpa taught me at the Fortress were just simple lessons about math, science, and engineering. Grandpa taught me the Pythagorean Theorem long before we learned it in school. He taught me about the 6 simple types of machines. He taught me about gears and gear ratios. He </w:t>
      </w:r>
      <w:r w:rsidR="00CE4F7E">
        <w:t>started teaching</w:t>
      </w:r>
      <w:r>
        <w:t xml:space="preserve"> me about electricity and circuits right before he died. </w:t>
      </w:r>
    </w:p>
    <w:p w14:paraId="4AE6C108" w14:textId="77777777" w:rsidR="0075657D" w:rsidRDefault="00B642B3" w:rsidP="00CE4F7E">
      <w:pPr>
        <w:pStyle w:val="NoSpacing"/>
        <w:spacing w:line="480" w:lineRule="auto"/>
        <w:ind w:firstLine="432"/>
      </w:pPr>
      <w:r>
        <w:t>But he never taught me much about computers, even though he was a skilled programmer, and the Fortress was filled with the carcasses of old PCs. I always figured we’d get to it someday</w:t>
      </w:r>
      <w:r w:rsidR="0075657D">
        <w:t>.</w:t>
      </w:r>
    </w:p>
    <w:p w14:paraId="58E840F6" w14:textId="0DDB7B06" w:rsidR="0075657D" w:rsidRDefault="0075657D" w:rsidP="00CE4F7E">
      <w:pPr>
        <w:pStyle w:val="NoSpacing"/>
        <w:spacing w:line="480" w:lineRule="auto"/>
        <w:ind w:firstLine="432"/>
      </w:pPr>
      <w:r>
        <w:t>A</w:t>
      </w:r>
      <w:r w:rsidR="00B642B3">
        <w:t>pparently</w:t>
      </w:r>
      <w:r w:rsidR="00CE4F7E">
        <w:t>,</w:t>
      </w:r>
      <w:r w:rsidR="00B642B3">
        <w:t xml:space="preserve"> he </w:t>
      </w:r>
      <w:r>
        <w:t>figured that too.</w:t>
      </w:r>
    </w:p>
    <w:p w14:paraId="225091C7" w14:textId="77777777" w:rsidR="0075657D" w:rsidRDefault="0075657D" w:rsidP="00CE4F7E">
      <w:pPr>
        <w:pStyle w:val="NoSpacing"/>
        <w:spacing w:line="480" w:lineRule="auto"/>
        <w:ind w:firstLine="432"/>
      </w:pPr>
      <w:r>
        <w:t>I sat</w:t>
      </w:r>
      <w:r w:rsidR="00B642B3">
        <w:t xml:space="preserve"> alone on my bed, having just opened the puzzle box Grandpa had sent me</w:t>
      </w:r>
      <w:r>
        <w:t>. I lifted the lid, looked inside.</w:t>
      </w:r>
    </w:p>
    <w:p w14:paraId="69843E53" w14:textId="4A4D45F3" w:rsidR="00B642B3" w:rsidRDefault="0075657D" w:rsidP="00CE4F7E">
      <w:pPr>
        <w:pStyle w:val="NoSpacing"/>
        <w:spacing w:line="480" w:lineRule="auto"/>
        <w:ind w:firstLine="432"/>
      </w:pPr>
      <w:r>
        <w:lastRenderedPageBreak/>
        <w:t xml:space="preserve">The </w:t>
      </w:r>
      <w:r w:rsidR="00B642B3">
        <w:t xml:space="preserve">first thing I pulled out was a note in Grandpa’s handwriting, written on a tiny scrap of paper. </w:t>
      </w:r>
    </w:p>
    <w:p w14:paraId="54057C95" w14:textId="098EC48A" w:rsidR="00B642B3" w:rsidRDefault="00B642B3" w:rsidP="00CE4F7E">
      <w:pPr>
        <w:pStyle w:val="NoSpacing"/>
        <w:spacing w:line="480" w:lineRule="auto"/>
        <w:ind w:firstLine="432"/>
      </w:pPr>
      <w:r>
        <w:t>It said, “Sorry we didn’t get to this, Gav. Now you’ll have to learn it on your own.”</w:t>
      </w:r>
    </w:p>
    <w:p w14:paraId="0CB5E786" w14:textId="00C926BD" w:rsidR="00B642B3" w:rsidRDefault="00B642B3" w:rsidP="00CE4F7E">
      <w:pPr>
        <w:pStyle w:val="NoSpacing"/>
        <w:spacing w:line="480" w:lineRule="auto"/>
        <w:ind w:firstLine="432"/>
      </w:pPr>
      <w:r>
        <w:t xml:space="preserve">Underneath the </w:t>
      </w:r>
      <w:r w:rsidR="0075657D">
        <w:t>note</w:t>
      </w:r>
      <w:r>
        <w:t xml:space="preserve"> was what looked like </w:t>
      </w:r>
      <w:r w:rsidR="00E70044">
        <w:t>a piece of hardware from inside a computer.</w:t>
      </w:r>
    </w:p>
    <w:p w14:paraId="7B591A1B" w14:textId="07CB557A" w:rsidR="00B642B3" w:rsidRDefault="00B642B3" w:rsidP="00CE4F7E">
      <w:pPr>
        <w:pStyle w:val="NoSpacing"/>
        <w:spacing w:line="480" w:lineRule="auto"/>
        <w:ind w:firstLine="432"/>
      </w:pPr>
      <w:r>
        <w:t xml:space="preserve">I lifted it out of the box. </w:t>
      </w:r>
    </w:p>
    <w:p w14:paraId="34C4FEEA" w14:textId="55366B39" w:rsidR="00B642B3" w:rsidRDefault="00B642B3" w:rsidP="00CE4F7E">
      <w:pPr>
        <w:pStyle w:val="NoSpacing"/>
        <w:spacing w:line="480" w:lineRule="auto"/>
        <w:ind w:firstLine="432"/>
      </w:pPr>
      <w:r>
        <w:t xml:space="preserve">It was a </w:t>
      </w:r>
      <w:r w:rsidR="0075657D">
        <w:t>small</w:t>
      </w:r>
      <w:r>
        <w:t xml:space="preserve"> circuit board, about the size of a playing card. It had a black microchip in the center, some silver pins around the edges, and rows of little holes for wires. </w:t>
      </w:r>
    </w:p>
    <w:p w14:paraId="33F3909D" w14:textId="7B1D56DE" w:rsidR="00E70044" w:rsidRDefault="00E70044" w:rsidP="00CE4F7E">
      <w:pPr>
        <w:pStyle w:val="NoSpacing"/>
        <w:spacing w:line="480" w:lineRule="auto"/>
        <w:ind w:firstLine="432"/>
      </w:pPr>
      <w:r>
        <w:t xml:space="preserve">There was a silver port on one end—it looked like you could attach a USB cable to it. </w:t>
      </w:r>
    </w:p>
    <w:p w14:paraId="52CC1746" w14:textId="0A0688EA" w:rsidR="00E70044" w:rsidRDefault="00E70044" w:rsidP="00CE4F7E">
      <w:pPr>
        <w:pStyle w:val="NoSpacing"/>
        <w:spacing w:line="480" w:lineRule="auto"/>
        <w:ind w:firstLine="432"/>
      </w:pPr>
      <w:r>
        <w:t>“What is this, Grandpa?” I whispered.</w:t>
      </w:r>
    </w:p>
    <w:p w14:paraId="2AB7FC84" w14:textId="77777777" w:rsidR="00B642B3" w:rsidRDefault="00B642B3" w:rsidP="00110392">
      <w:pPr>
        <w:pStyle w:val="NoSpacing"/>
        <w:spacing w:line="480" w:lineRule="auto"/>
      </w:pPr>
    </w:p>
    <w:p w14:paraId="39D0B441" w14:textId="598115FE" w:rsidR="00457F35" w:rsidRDefault="00B13911" w:rsidP="00CE4F7E">
      <w:pPr>
        <w:pStyle w:val="NoSpacing"/>
        <w:spacing w:line="480" w:lineRule="auto"/>
        <w:ind w:firstLine="432"/>
      </w:pPr>
      <w:r>
        <w:t xml:space="preserve"> </w:t>
      </w:r>
    </w:p>
    <w:sectPr w:rsidR="00457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50"/>
    <w:rsid w:val="00110392"/>
    <w:rsid w:val="00224EAC"/>
    <w:rsid w:val="00285E50"/>
    <w:rsid w:val="00457F35"/>
    <w:rsid w:val="004A457B"/>
    <w:rsid w:val="00507619"/>
    <w:rsid w:val="00557941"/>
    <w:rsid w:val="00591EB4"/>
    <w:rsid w:val="00647755"/>
    <w:rsid w:val="0075657D"/>
    <w:rsid w:val="00822A03"/>
    <w:rsid w:val="00841630"/>
    <w:rsid w:val="00903DDB"/>
    <w:rsid w:val="00955B6D"/>
    <w:rsid w:val="009F640D"/>
    <w:rsid w:val="00A20120"/>
    <w:rsid w:val="00AE6193"/>
    <w:rsid w:val="00B13911"/>
    <w:rsid w:val="00B27F4D"/>
    <w:rsid w:val="00B642B3"/>
    <w:rsid w:val="00BE10BD"/>
    <w:rsid w:val="00CB3729"/>
    <w:rsid w:val="00CE4F7E"/>
    <w:rsid w:val="00E70044"/>
    <w:rsid w:val="00EA34A3"/>
    <w:rsid w:val="00F12A8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AF6C1"/>
  <w15:chartTrackingRefBased/>
  <w15:docId w15:val="{C77C9E9B-00A1-ED45-BB4C-6614A4A5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50"/>
    <w:rPr>
      <w:rFonts w:eastAsiaTheme="majorEastAsia" w:cstheme="majorBidi"/>
      <w:color w:val="272727" w:themeColor="text1" w:themeTint="D8"/>
    </w:rPr>
  </w:style>
  <w:style w:type="paragraph" w:styleId="Title">
    <w:name w:val="Title"/>
    <w:basedOn w:val="Normal"/>
    <w:next w:val="Normal"/>
    <w:link w:val="TitleChar"/>
    <w:uiPriority w:val="10"/>
    <w:qFormat/>
    <w:rsid w:val="0028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E50"/>
    <w:pPr>
      <w:spacing w:before="160"/>
      <w:jc w:val="center"/>
    </w:pPr>
    <w:rPr>
      <w:i/>
      <w:iCs/>
      <w:color w:val="404040" w:themeColor="text1" w:themeTint="BF"/>
    </w:rPr>
  </w:style>
  <w:style w:type="character" w:customStyle="1" w:styleId="QuoteChar">
    <w:name w:val="Quote Char"/>
    <w:basedOn w:val="DefaultParagraphFont"/>
    <w:link w:val="Quote"/>
    <w:uiPriority w:val="29"/>
    <w:rsid w:val="00285E50"/>
    <w:rPr>
      <w:i/>
      <w:iCs/>
      <w:color w:val="404040" w:themeColor="text1" w:themeTint="BF"/>
    </w:rPr>
  </w:style>
  <w:style w:type="paragraph" w:styleId="ListParagraph">
    <w:name w:val="List Paragraph"/>
    <w:basedOn w:val="Normal"/>
    <w:uiPriority w:val="34"/>
    <w:qFormat/>
    <w:rsid w:val="00285E50"/>
    <w:pPr>
      <w:ind w:left="720"/>
      <w:contextualSpacing/>
    </w:pPr>
  </w:style>
  <w:style w:type="character" w:styleId="IntenseEmphasis">
    <w:name w:val="Intense Emphasis"/>
    <w:basedOn w:val="DefaultParagraphFont"/>
    <w:uiPriority w:val="21"/>
    <w:qFormat/>
    <w:rsid w:val="00285E50"/>
    <w:rPr>
      <w:i/>
      <w:iCs/>
      <w:color w:val="0F4761" w:themeColor="accent1" w:themeShade="BF"/>
    </w:rPr>
  </w:style>
  <w:style w:type="paragraph" w:styleId="IntenseQuote">
    <w:name w:val="Intense Quote"/>
    <w:basedOn w:val="Normal"/>
    <w:next w:val="Normal"/>
    <w:link w:val="IntenseQuoteChar"/>
    <w:uiPriority w:val="30"/>
    <w:qFormat/>
    <w:rsid w:val="0028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E50"/>
    <w:rPr>
      <w:i/>
      <w:iCs/>
      <w:color w:val="0F4761" w:themeColor="accent1" w:themeShade="BF"/>
    </w:rPr>
  </w:style>
  <w:style w:type="character" w:styleId="IntenseReference">
    <w:name w:val="Intense Reference"/>
    <w:basedOn w:val="DefaultParagraphFont"/>
    <w:uiPriority w:val="32"/>
    <w:qFormat/>
    <w:rsid w:val="00285E50"/>
    <w:rPr>
      <w:b/>
      <w:bCs/>
      <w:smallCaps/>
      <w:color w:val="0F4761" w:themeColor="accent1" w:themeShade="BF"/>
      <w:spacing w:val="5"/>
    </w:rPr>
  </w:style>
  <w:style w:type="paragraph" w:styleId="NoSpacing">
    <w:name w:val="No Spacing"/>
    <w:uiPriority w:val="1"/>
    <w:qFormat/>
    <w:rsid w:val="00CE4F7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459638">
      <w:bodyDiv w:val="1"/>
      <w:marLeft w:val="0"/>
      <w:marRight w:val="0"/>
      <w:marTop w:val="0"/>
      <w:marBottom w:val="0"/>
      <w:divBdr>
        <w:top w:val="none" w:sz="0" w:space="0" w:color="auto"/>
        <w:left w:val="none" w:sz="0" w:space="0" w:color="auto"/>
        <w:bottom w:val="none" w:sz="0" w:space="0" w:color="auto"/>
        <w:right w:val="none" w:sz="0" w:space="0" w:color="auto"/>
      </w:divBdr>
    </w:div>
    <w:div w:id="555552795">
      <w:bodyDiv w:val="1"/>
      <w:marLeft w:val="0"/>
      <w:marRight w:val="0"/>
      <w:marTop w:val="0"/>
      <w:marBottom w:val="0"/>
      <w:divBdr>
        <w:top w:val="none" w:sz="0" w:space="0" w:color="auto"/>
        <w:left w:val="none" w:sz="0" w:space="0" w:color="auto"/>
        <w:bottom w:val="none" w:sz="0" w:space="0" w:color="auto"/>
        <w:right w:val="none" w:sz="0" w:space="0" w:color="auto"/>
      </w:divBdr>
    </w:div>
    <w:div w:id="561406136">
      <w:bodyDiv w:val="1"/>
      <w:marLeft w:val="0"/>
      <w:marRight w:val="0"/>
      <w:marTop w:val="0"/>
      <w:marBottom w:val="0"/>
      <w:divBdr>
        <w:top w:val="none" w:sz="0" w:space="0" w:color="auto"/>
        <w:left w:val="none" w:sz="0" w:space="0" w:color="auto"/>
        <w:bottom w:val="none" w:sz="0" w:space="0" w:color="auto"/>
        <w:right w:val="none" w:sz="0" w:space="0" w:color="auto"/>
      </w:divBdr>
    </w:div>
    <w:div w:id="623509974">
      <w:bodyDiv w:val="1"/>
      <w:marLeft w:val="0"/>
      <w:marRight w:val="0"/>
      <w:marTop w:val="0"/>
      <w:marBottom w:val="0"/>
      <w:divBdr>
        <w:top w:val="none" w:sz="0" w:space="0" w:color="auto"/>
        <w:left w:val="none" w:sz="0" w:space="0" w:color="auto"/>
        <w:bottom w:val="none" w:sz="0" w:space="0" w:color="auto"/>
        <w:right w:val="none" w:sz="0" w:space="0" w:color="auto"/>
      </w:divBdr>
    </w:div>
    <w:div w:id="840463277">
      <w:bodyDiv w:val="1"/>
      <w:marLeft w:val="0"/>
      <w:marRight w:val="0"/>
      <w:marTop w:val="0"/>
      <w:marBottom w:val="0"/>
      <w:divBdr>
        <w:top w:val="none" w:sz="0" w:space="0" w:color="auto"/>
        <w:left w:val="none" w:sz="0" w:space="0" w:color="auto"/>
        <w:bottom w:val="none" w:sz="0" w:space="0" w:color="auto"/>
        <w:right w:val="none" w:sz="0" w:space="0" w:color="auto"/>
      </w:divBdr>
    </w:div>
    <w:div w:id="905144223">
      <w:bodyDiv w:val="1"/>
      <w:marLeft w:val="0"/>
      <w:marRight w:val="0"/>
      <w:marTop w:val="0"/>
      <w:marBottom w:val="0"/>
      <w:divBdr>
        <w:top w:val="none" w:sz="0" w:space="0" w:color="auto"/>
        <w:left w:val="none" w:sz="0" w:space="0" w:color="auto"/>
        <w:bottom w:val="none" w:sz="0" w:space="0" w:color="auto"/>
        <w:right w:val="none" w:sz="0" w:space="0" w:color="auto"/>
      </w:divBdr>
    </w:div>
    <w:div w:id="1303778137">
      <w:bodyDiv w:val="1"/>
      <w:marLeft w:val="0"/>
      <w:marRight w:val="0"/>
      <w:marTop w:val="0"/>
      <w:marBottom w:val="0"/>
      <w:divBdr>
        <w:top w:val="none" w:sz="0" w:space="0" w:color="auto"/>
        <w:left w:val="none" w:sz="0" w:space="0" w:color="auto"/>
        <w:bottom w:val="none" w:sz="0" w:space="0" w:color="auto"/>
        <w:right w:val="none" w:sz="0" w:space="0" w:color="auto"/>
      </w:divBdr>
    </w:div>
    <w:div w:id="1363752634">
      <w:bodyDiv w:val="1"/>
      <w:marLeft w:val="0"/>
      <w:marRight w:val="0"/>
      <w:marTop w:val="0"/>
      <w:marBottom w:val="0"/>
      <w:divBdr>
        <w:top w:val="none" w:sz="0" w:space="0" w:color="auto"/>
        <w:left w:val="none" w:sz="0" w:space="0" w:color="auto"/>
        <w:bottom w:val="none" w:sz="0" w:space="0" w:color="auto"/>
        <w:right w:val="none" w:sz="0" w:space="0" w:color="auto"/>
      </w:divBdr>
    </w:div>
    <w:div w:id="1580746517">
      <w:bodyDiv w:val="1"/>
      <w:marLeft w:val="0"/>
      <w:marRight w:val="0"/>
      <w:marTop w:val="0"/>
      <w:marBottom w:val="0"/>
      <w:divBdr>
        <w:top w:val="none" w:sz="0" w:space="0" w:color="auto"/>
        <w:left w:val="none" w:sz="0" w:space="0" w:color="auto"/>
        <w:bottom w:val="none" w:sz="0" w:space="0" w:color="auto"/>
        <w:right w:val="none" w:sz="0" w:space="0" w:color="auto"/>
      </w:divBdr>
    </w:div>
    <w:div w:id="1677490792">
      <w:bodyDiv w:val="1"/>
      <w:marLeft w:val="0"/>
      <w:marRight w:val="0"/>
      <w:marTop w:val="0"/>
      <w:marBottom w:val="0"/>
      <w:divBdr>
        <w:top w:val="none" w:sz="0" w:space="0" w:color="auto"/>
        <w:left w:val="none" w:sz="0" w:space="0" w:color="auto"/>
        <w:bottom w:val="none" w:sz="0" w:space="0" w:color="auto"/>
        <w:right w:val="none" w:sz="0" w:space="0" w:color="auto"/>
      </w:divBdr>
    </w:div>
    <w:div w:id="1859468762">
      <w:bodyDiv w:val="1"/>
      <w:marLeft w:val="0"/>
      <w:marRight w:val="0"/>
      <w:marTop w:val="0"/>
      <w:marBottom w:val="0"/>
      <w:divBdr>
        <w:top w:val="none" w:sz="0" w:space="0" w:color="auto"/>
        <w:left w:val="none" w:sz="0" w:space="0" w:color="auto"/>
        <w:bottom w:val="none" w:sz="0" w:space="0" w:color="auto"/>
        <w:right w:val="none" w:sz="0" w:space="0" w:color="auto"/>
      </w:divBdr>
    </w:div>
    <w:div w:id="191859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2025-06-13T17:56:00Z</dcterms:created>
  <dcterms:modified xsi:type="dcterms:W3CDTF">2025-06-13T18:01:00Z</dcterms:modified>
</cp:coreProperties>
</file>