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642B" w14:textId="17EDFD09" w:rsidR="00557941" w:rsidRDefault="00E55A55">
      <w:r>
        <w:t xml:space="preserve">We’re thinking about a new version where Grandpa plays the Marvin role. One more work through of this. </w:t>
      </w:r>
    </w:p>
    <w:p w14:paraId="45547632" w14:textId="77777777" w:rsidR="00E55A55" w:rsidRDefault="00E55A55"/>
    <w:p w14:paraId="4D6239D7" w14:textId="7AFCD02D" w:rsidR="00E55A55" w:rsidRDefault="00E55A55">
      <w:r>
        <w:t xml:space="preserve">Grandpa, Marvin, and Evie found the meteorite in the 1970s. Only Marvin touched it. Everyone else was scared to touch it, Evie especially. Evie felt something menacing about it from the get-go, especially since they saw ants being weird on the way </w:t>
      </w:r>
      <w:proofErr w:type="gramStart"/>
      <w:r>
        <w:t>in, and</w:t>
      </w:r>
      <w:proofErr w:type="gramEnd"/>
      <w:r>
        <w:t xml:space="preserve"> felt something mysterious in the Aspen grove too. </w:t>
      </w:r>
    </w:p>
    <w:p w14:paraId="461E228F" w14:textId="293F303F" w:rsidR="00E55A55" w:rsidRDefault="00E55A55">
      <w:r>
        <w:t>On the way back, they lost it in an accident and Marvin was really messed up about it. Evie made him chew on a sunflower seed and he started to feel better. They all ate sunflower seeds on the way home. Immediately their minds opened a little</w:t>
      </w:r>
      <w:r w:rsidR="00596350">
        <w:t>, especially Gregory. And Evie planted seeds to grow a new sunflower in her yard. That started her tincture, which came about a year later. Her full name is Evelyn Baldwin (Baldwin means bold friend)</w:t>
      </w:r>
    </w:p>
    <w:sectPr w:rsidR="00E5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55"/>
    <w:rsid w:val="00224EAC"/>
    <w:rsid w:val="00507619"/>
    <w:rsid w:val="00557941"/>
    <w:rsid w:val="00596350"/>
    <w:rsid w:val="0083615F"/>
    <w:rsid w:val="00903DDB"/>
    <w:rsid w:val="00924284"/>
    <w:rsid w:val="00A20120"/>
    <w:rsid w:val="00E55A5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8CD12"/>
  <w15:chartTrackingRefBased/>
  <w15:docId w15:val="{2C54207F-5138-6145-9E54-02F68EC2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2025-06-26T12:45:00Z</dcterms:created>
  <dcterms:modified xsi:type="dcterms:W3CDTF">2025-06-27T16:16:00Z</dcterms:modified>
</cp:coreProperties>
</file>