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9988" w14:textId="0515488C" w:rsidR="00557941" w:rsidRDefault="005C588A">
      <w:r>
        <w:t xml:space="preserve">Let’s put a </w:t>
      </w:r>
      <w:proofErr w:type="spellStart"/>
      <w:r>
        <w:t>transitor</w:t>
      </w:r>
      <w:proofErr w:type="spellEnd"/>
      <w:r>
        <w:t xml:space="preserve"> in our breadboard:</w:t>
      </w:r>
    </w:p>
    <w:p w14:paraId="62522F8D" w14:textId="77777777" w:rsidR="005C588A" w:rsidRDefault="005C588A"/>
    <w:p w14:paraId="7302C08D" w14:textId="17FC5644" w:rsidR="005C588A" w:rsidRDefault="005C588A">
      <w:r>
        <w:rPr>
          <w:noProof/>
        </w:rPr>
        <w:drawing>
          <wp:inline distT="0" distB="0" distL="0" distR="0" wp14:anchorId="46863A88" wp14:editId="383A1D8A">
            <wp:extent cx="3934709" cy="6024716"/>
            <wp:effectExtent l="0" t="0" r="2540" b="0"/>
            <wp:docPr id="195386979" name="Picture 1" descr="A white board with black dot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979" name="Picture 1" descr="A white board with black dots and blue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64" cy="60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D57" w14:textId="77777777" w:rsidR="004678F4" w:rsidRDefault="004678F4"/>
    <w:p w14:paraId="3CA51705" w14:textId="51FF6282" w:rsidR="004678F4" w:rsidRDefault="004678F4">
      <w:r>
        <w:t>It’s a convention to put an N on the flat side face of a transistor in sketches like these, if the transistor is an NPN style.</w:t>
      </w:r>
    </w:p>
    <w:p w14:paraId="4F80775F" w14:textId="77777777" w:rsidR="004678F4" w:rsidRDefault="004678F4"/>
    <w:p w14:paraId="04EDE6E2" w14:textId="00376750" w:rsidR="004678F4" w:rsidRDefault="004678F4">
      <w:r>
        <w:t>NPN?</w:t>
      </w:r>
    </w:p>
    <w:p w14:paraId="64C5A75C" w14:textId="77777777" w:rsidR="004678F4" w:rsidRDefault="004678F4" w:rsidP="004678F4">
      <w:pPr>
        <w:pStyle w:val="p1"/>
      </w:pPr>
      <w:r>
        <w:rPr>
          <w:rStyle w:val="s1"/>
          <w:rFonts w:eastAsiaTheme="majorEastAsia"/>
          <w:b/>
          <w:bCs/>
        </w:rPr>
        <w:lastRenderedPageBreak/>
        <w:t>NPN</w:t>
      </w:r>
      <w:r>
        <w:t xml:space="preserve"> stands for the structure of the transistor:</w:t>
      </w:r>
    </w:p>
    <w:p w14:paraId="0DB25130" w14:textId="77777777" w:rsidR="004678F4" w:rsidRDefault="004678F4" w:rsidP="004678F4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N</w:t>
      </w:r>
      <w:r>
        <w:t xml:space="preserve"> = Negative-type material (electrons do the work)</w:t>
      </w:r>
    </w:p>
    <w:p w14:paraId="0CE14CF9" w14:textId="77777777" w:rsidR="004678F4" w:rsidRDefault="004678F4" w:rsidP="004678F4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P</w:t>
      </w:r>
      <w:r>
        <w:t xml:space="preserve"> = Positive-type material (holes do the work—don’t worry about this yet)</w:t>
      </w:r>
    </w:p>
    <w:p w14:paraId="3A529837" w14:textId="77777777" w:rsidR="004678F4" w:rsidRDefault="004678F4" w:rsidP="004678F4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N</w:t>
      </w:r>
      <w:r>
        <w:t xml:space="preserve"> = Negative-type material again</w:t>
      </w:r>
    </w:p>
    <w:p w14:paraId="0A39FDFF" w14:textId="77777777" w:rsidR="004678F4" w:rsidRDefault="004678F4"/>
    <w:p w14:paraId="7487C829" w14:textId="77777777" w:rsidR="004678F4" w:rsidRPr="004678F4" w:rsidRDefault="004678F4" w:rsidP="00467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Imagine a Transistor Like a Magic Faucet</w:t>
      </w:r>
    </w:p>
    <w:p w14:paraId="1816BBB7" w14:textId="77777777" w:rsidR="004678F4" w:rsidRPr="004678F4" w:rsidRDefault="004678F4" w:rsidP="00467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C27D5" w14:textId="77777777" w:rsidR="004678F4" w:rsidRPr="004678F4" w:rsidRDefault="004678F4" w:rsidP="00467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67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transistor</w:t>
      </w: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 is like a </w:t>
      </w:r>
      <w:r w:rsidRPr="00467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 faucet for electricity</w:t>
      </w:r>
      <w:r w:rsidRPr="004678F4">
        <w:rPr>
          <w:rFonts w:ascii="Times New Roman" w:eastAsia="Times New Roman" w:hAnsi="Times New Roman" w:cs="Times New Roman"/>
          <w:kern w:val="0"/>
          <w14:ligatures w14:val="none"/>
        </w:rPr>
        <w:t>. It controls how much current flows through a wire, kind of like how a faucet controls the flow of water.</w:t>
      </w:r>
    </w:p>
    <w:p w14:paraId="2800F3BE" w14:textId="77777777" w:rsidR="004678F4" w:rsidRPr="004678F4" w:rsidRDefault="004678F4" w:rsidP="00467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37FF0" w14:textId="77777777" w:rsidR="004678F4" w:rsidRPr="004678F4" w:rsidRDefault="004678F4" w:rsidP="00467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Now, a transistor has </w:t>
      </w:r>
      <w:r w:rsidRPr="00467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legs</w:t>
      </w: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 (or pins):</w:t>
      </w:r>
    </w:p>
    <w:p w14:paraId="009FF1B5" w14:textId="77777777" w:rsidR="004678F4" w:rsidRPr="004678F4" w:rsidRDefault="004678F4" w:rsidP="00467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Collector</w:t>
      </w: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 – where the water (electricity) wants to come in</w:t>
      </w:r>
    </w:p>
    <w:p w14:paraId="1308663A" w14:textId="77777777" w:rsidR="004678F4" w:rsidRPr="004678F4" w:rsidRDefault="004678F4" w:rsidP="00467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Emitter</w:t>
      </w: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 – where the water exits</w:t>
      </w:r>
    </w:p>
    <w:p w14:paraId="44467EC3" w14:textId="77777777" w:rsidR="004678F4" w:rsidRPr="004678F4" w:rsidRDefault="004678F4" w:rsidP="00467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</w:t>
      </w:r>
      <w:r w:rsidRPr="004678F4">
        <w:rPr>
          <w:rFonts w:ascii="Times New Roman" w:eastAsia="Times New Roman" w:hAnsi="Times New Roman" w:cs="Times New Roman"/>
          <w:kern w:val="0"/>
          <w14:ligatures w14:val="none"/>
        </w:rPr>
        <w:t xml:space="preserve"> – the control knob for the faucet</w:t>
      </w:r>
    </w:p>
    <w:p w14:paraId="570FB011" w14:textId="77777777" w:rsidR="005C64BE" w:rsidRPr="005C64BE" w:rsidRDefault="005C64BE" w:rsidP="005C6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6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an NPN Transistor Works (With a Metaphor)</w:t>
      </w:r>
    </w:p>
    <w:p w14:paraId="0FE26B26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544A7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Let’s say:</w:t>
      </w:r>
    </w:p>
    <w:p w14:paraId="2297AF2F" w14:textId="77777777" w:rsidR="005C64BE" w:rsidRPr="005C64BE" w:rsidRDefault="005C64BE" w:rsidP="005C6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turn on a lamp (connected to the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collector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2862EF" w14:textId="77777777" w:rsidR="005C64BE" w:rsidRPr="005C64BE" w:rsidRDefault="005C64BE" w:rsidP="005C6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The lamp is connected to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voltage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841E5" w14:textId="77777777" w:rsidR="005C64BE" w:rsidRPr="005C64BE" w:rsidRDefault="005C64BE" w:rsidP="005C6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emitter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 is connected to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 (0 volts, where electricity drains out).</w:t>
      </w:r>
    </w:p>
    <w:p w14:paraId="72B4A436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CAA66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Now here’s the magic:</w:t>
      </w:r>
    </w:p>
    <w:p w14:paraId="5BF1CB6B" w14:textId="77777777" w:rsidR="005C64BE" w:rsidRPr="005C64BE" w:rsidRDefault="005C64BE" w:rsidP="005C6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The transistor will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let current flow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collector to emitter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 if you give a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little squirt of current to the base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5A2D5" w14:textId="77777777" w:rsidR="005C64BE" w:rsidRPr="005C64BE" w:rsidRDefault="005C64BE" w:rsidP="005C6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It’s like saying: “Hey transistor, here’s a little tap on your shoulder (base current), now open up and let the real current flow!”</w:t>
      </w:r>
    </w:p>
    <w:p w14:paraId="6714B2D9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E1722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In short:</w:t>
      </w:r>
    </w:p>
    <w:p w14:paraId="3D6A4732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A2CD2" w14:textId="77777777" w:rsidR="005C64BE" w:rsidRPr="005C64BE" w:rsidRDefault="005C64BE" w:rsidP="005C64B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64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An </w:t>
      </w:r>
      <w:r w:rsidRPr="005C64B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NPN transistor</w:t>
      </w:r>
      <w:r w:rsidRPr="005C64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turns on when you give a little current to the </w:t>
      </w:r>
      <w:r w:rsidRPr="005C64B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base</w:t>
      </w:r>
      <w:r w:rsidRPr="005C64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allowing a </w:t>
      </w:r>
      <w:r w:rsidRPr="005C64B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much bigger current</w:t>
      </w:r>
      <w:r w:rsidRPr="005C64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flow from </w:t>
      </w:r>
      <w:r w:rsidRPr="005C64B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collector to emitter</w:t>
      </w:r>
      <w:r w:rsidRPr="005C64B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1FD63E19" w14:textId="77777777" w:rsidR="005C64BE" w:rsidRPr="005C64BE" w:rsidRDefault="005C64BE" w:rsidP="005C64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C64BE" w:rsidRPr="005C64B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B014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18F555" w14:textId="77777777" w:rsidR="005C64BE" w:rsidRPr="005C64BE" w:rsidRDefault="005C64BE" w:rsidP="005C6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6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Use It?</w:t>
      </w:r>
    </w:p>
    <w:p w14:paraId="4D88BD2E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E7EEE" w14:textId="77777777" w:rsidR="005C64BE" w:rsidRPr="005C64BE" w:rsidRDefault="005C64BE" w:rsidP="005C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It acts like a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 or an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amplifier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8358C" w14:textId="77777777" w:rsidR="005C64BE" w:rsidRPr="005C64BE" w:rsidRDefault="005C64BE" w:rsidP="005C6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Push a little signal into the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, and it lets a </w:t>
      </w:r>
      <w:r w:rsidRPr="005C6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signal</w:t>
      </w:r>
      <w:r w:rsidRPr="005C64BE">
        <w:rPr>
          <w:rFonts w:ascii="Times New Roman" w:eastAsia="Times New Roman" w:hAnsi="Times New Roman" w:cs="Times New Roman"/>
          <w:kern w:val="0"/>
          <w14:ligatures w14:val="none"/>
        </w:rPr>
        <w:t xml:space="preserve"> flow through the other two legs.</w:t>
      </w:r>
    </w:p>
    <w:p w14:paraId="1C5B0178" w14:textId="77777777" w:rsidR="005C64BE" w:rsidRPr="005C64BE" w:rsidRDefault="005C64BE" w:rsidP="005C6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4BE">
        <w:rPr>
          <w:rFonts w:ascii="Times New Roman" w:eastAsia="Times New Roman" w:hAnsi="Times New Roman" w:cs="Times New Roman"/>
          <w:kern w:val="0"/>
          <w14:ligatures w14:val="none"/>
        </w:rPr>
        <w:t>It’s how computers, radios, and amplifiers all control signals.</w:t>
      </w:r>
    </w:p>
    <w:p w14:paraId="35E19141" w14:textId="77777777" w:rsidR="004678F4" w:rsidRDefault="004678F4"/>
    <w:p w14:paraId="3462C64C" w14:textId="77777777" w:rsidR="005C64BE" w:rsidRDefault="005C64BE"/>
    <w:p w14:paraId="53CCAB6A" w14:textId="3E6E95B6" w:rsidR="005C64BE" w:rsidRDefault="005C64BE">
      <w:r>
        <w:t>Step 2 – connect the resistor.</w:t>
      </w:r>
      <w:r>
        <w:br/>
        <w:t>Note that it is not connected to any leg of the transistor:</w:t>
      </w:r>
    </w:p>
    <w:p w14:paraId="3E898754" w14:textId="1270A855" w:rsidR="005C64BE" w:rsidRDefault="005C64BE">
      <w:r>
        <w:rPr>
          <w:noProof/>
        </w:rPr>
        <w:lastRenderedPageBreak/>
        <w:drawing>
          <wp:inline distT="0" distB="0" distL="0" distR="0" wp14:anchorId="06F68745" wp14:editId="14FB8D93">
            <wp:extent cx="5041900" cy="7950200"/>
            <wp:effectExtent l="0" t="0" r="0" b="0"/>
            <wp:docPr id="1240215221" name="Picture 2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5221" name="Picture 2" descr="A computer screen shot of a circuit boar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FAE4" w14:textId="77777777" w:rsidR="005C64BE" w:rsidRDefault="005C64BE"/>
    <w:p w14:paraId="7F416691" w14:textId="77777777" w:rsidR="005C64BE" w:rsidRDefault="005C64BE"/>
    <w:sectPr w:rsidR="005C6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F24"/>
    <w:multiLevelType w:val="multilevel"/>
    <w:tmpl w:val="D150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27A9"/>
    <w:multiLevelType w:val="multilevel"/>
    <w:tmpl w:val="5F0A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D2BD8"/>
    <w:multiLevelType w:val="multilevel"/>
    <w:tmpl w:val="7EE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2399C"/>
    <w:multiLevelType w:val="multilevel"/>
    <w:tmpl w:val="B10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E011D"/>
    <w:multiLevelType w:val="multilevel"/>
    <w:tmpl w:val="AA7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80080">
    <w:abstractNumId w:val="2"/>
  </w:num>
  <w:num w:numId="2" w16cid:durableId="1149709896">
    <w:abstractNumId w:val="1"/>
  </w:num>
  <w:num w:numId="3" w16cid:durableId="1532919314">
    <w:abstractNumId w:val="4"/>
  </w:num>
  <w:num w:numId="4" w16cid:durableId="1241259932">
    <w:abstractNumId w:val="3"/>
  </w:num>
  <w:num w:numId="5" w16cid:durableId="111857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8A"/>
    <w:rsid w:val="00224EAC"/>
    <w:rsid w:val="004678F4"/>
    <w:rsid w:val="00507619"/>
    <w:rsid w:val="00557941"/>
    <w:rsid w:val="00565972"/>
    <w:rsid w:val="005C588A"/>
    <w:rsid w:val="005C64BE"/>
    <w:rsid w:val="00903DDB"/>
    <w:rsid w:val="00A20120"/>
    <w:rsid w:val="00E62761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9C4B"/>
  <w15:chartTrackingRefBased/>
  <w15:docId w15:val="{0BA07145-9D87-D644-A6C8-FBC22857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8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6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678F4"/>
  </w:style>
  <w:style w:type="paragraph" w:customStyle="1" w:styleId="p2">
    <w:name w:val="p2"/>
    <w:basedOn w:val="Normal"/>
    <w:rsid w:val="0046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6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67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44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2025-07-11T02:48:00Z</dcterms:created>
  <dcterms:modified xsi:type="dcterms:W3CDTF">2025-07-11T14:09:00Z</dcterms:modified>
</cp:coreProperties>
</file>