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E3064" w14:textId="15BF3495" w:rsidR="00AF0888" w:rsidRDefault="00E30AA1">
      <w:r>
        <w:t>It turned</w:t>
      </w:r>
      <w:r w:rsidR="00AF0888">
        <w:t xml:space="preserve"> out the Atlas did not have </w:t>
      </w:r>
      <w:r w:rsidR="00AF0888" w:rsidRPr="00E30AA1">
        <w:rPr>
          <w:i/>
          <w:iCs/>
        </w:rPr>
        <w:t>The Magical Algorithm</w:t>
      </w:r>
      <w:r w:rsidR="00AF0888">
        <w:t xml:space="preserve">, or any other books by Thaddeus Pike. </w:t>
      </w:r>
    </w:p>
    <w:p w14:paraId="0B175BE5" w14:textId="52876DAE" w:rsidR="00E30AA1" w:rsidRDefault="00E30AA1">
      <w:r>
        <w:t>“Well now what?” said Mateo.</w:t>
      </w:r>
    </w:p>
    <w:p w14:paraId="41802D16" w14:textId="3E6EBE18" w:rsidR="00E30AA1" w:rsidRDefault="00E30AA1">
      <w:r>
        <w:t>“Now we figure out how to make this blinking circuit, and trust that the next clue will find us,” I said.</w:t>
      </w:r>
    </w:p>
    <w:p w14:paraId="6BD065A4" w14:textId="211DA72A" w:rsidR="00E30AA1" w:rsidRDefault="00E30AA1">
      <w:r>
        <w:t>“The clue will find us?” said Mateo. “You sound like you actually believe this stuff.”</w:t>
      </w:r>
    </w:p>
    <w:p w14:paraId="449AB1D3" w14:textId="1024CB98" w:rsidR="00E30AA1" w:rsidRDefault="00E30AA1">
      <w:r>
        <w:t>“It’s fun to pretend it’s all true,” I said.</w:t>
      </w:r>
    </w:p>
    <w:p w14:paraId="05D81FA0" w14:textId="6545BDBD" w:rsidR="00E30AA1" w:rsidRDefault="00E30AA1">
      <w:r>
        <w:t xml:space="preserve">And I meant it. Kind of. </w:t>
      </w:r>
    </w:p>
    <w:p w14:paraId="1AB34C7B" w14:textId="15D46739" w:rsidR="00E30AA1" w:rsidRDefault="00E30AA1">
      <w:r>
        <w:t>Because a part of me thought this was about more than pretending.</w:t>
      </w:r>
    </w:p>
    <w:p w14:paraId="657345E2" w14:textId="78F99280" w:rsidR="00E30AA1" w:rsidRDefault="00E30AA1">
      <w:r>
        <w:t xml:space="preserve">Think about it: if there’s even a 1% chance that aliens are trying to invade the Earth, and you and your friends are the only ones who can stop them, shouldn’t you take it at least a little seriously, just on the </w:t>
      </w:r>
      <w:proofErr w:type="gramStart"/>
      <w:r>
        <w:t>off-chance</w:t>
      </w:r>
      <w:proofErr w:type="gramEnd"/>
      <w:r>
        <w:t xml:space="preserve"> that it might be true?</w:t>
      </w:r>
    </w:p>
    <w:p w14:paraId="675BC3B5" w14:textId="364DB0C6" w:rsidR="00E30AA1" w:rsidRDefault="00E30AA1">
      <w:r>
        <w:t xml:space="preserve">What’s the harm? Especially when there’s a fun scavenger hunt to follow and you’re trying to build circuits for your STEM Fair project anyway. </w:t>
      </w:r>
    </w:p>
    <w:p w14:paraId="17389904" w14:textId="45C95C9A" w:rsidR="00E30AA1" w:rsidRDefault="00E30AA1">
      <w:r>
        <w:t>My mom picked us up from the lobby of the Atlas and took Charlotte and Mateo to their homes. That night, alone in my room, I got online and typed Marvin Marindale into the search bar.</w:t>
      </w:r>
    </w:p>
    <w:p w14:paraId="65067EB5" w14:textId="5E4A5009" w:rsidR="00E30AA1" w:rsidRDefault="00E30AA1">
      <w:r>
        <w:t xml:space="preserve">But I didn’t press enter. </w:t>
      </w:r>
    </w:p>
    <w:p w14:paraId="240B6E9E" w14:textId="168AA1D6" w:rsidR="00E30AA1" w:rsidRDefault="00E30AA1">
      <w:pPr>
        <w:rPr>
          <w:b/>
          <w:bCs/>
        </w:rPr>
      </w:pPr>
      <w:r>
        <w:t xml:space="preserve">In my Dragon Notebook, where I had written down all the instructions Marvin left for us at the Atlas, one line was really standing out to me: </w:t>
      </w:r>
      <w:r>
        <w:rPr>
          <w:b/>
          <w:bCs/>
        </w:rPr>
        <w:t xml:space="preserve">Do </w:t>
      </w:r>
      <w:r w:rsidRPr="006754A7">
        <w:rPr>
          <w:b/>
          <w:bCs/>
          <w:u w:val="single"/>
        </w:rPr>
        <w:t>not</w:t>
      </w:r>
      <w:r>
        <w:rPr>
          <w:b/>
          <w:bCs/>
        </w:rPr>
        <w:t xml:space="preserve"> use the Internet to research this project</w:t>
      </w:r>
      <w:r>
        <w:rPr>
          <w:b/>
          <w:bCs/>
        </w:rPr>
        <w:t>.</w:t>
      </w:r>
    </w:p>
    <w:p w14:paraId="4E120490" w14:textId="4D4FAB20" w:rsidR="00E30AA1" w:rsidRDefault="00E30AA1">
      <w:r w:rsidRPr="00E30AA1">
        <w:t>Charlotte, Mateo and I hadn’t talked much about that part.</w:t>
      </w:r>
      <w:r>
        <w:t xml:space="preserve"> We were so convinced that this was all </w:t>
      </w:r>
      <w:r w:rsidR="007050BC">
        <w:t xml:space="preserve">some kind of joke or game that we didn’t even try to take the warning seriously. I mean…how could you take it seriously? He spoke about alien “ghosts” infecting the Internet, especially the </w:t>
      </w:r>
      <w:proofErr w:type="gramStart"/>
      <w:r w:rsidR="007050BC">
        <w:t>AI’s</w:t>
      </w:r>
      <w:proofErr w:type="gramEnd"/>
      <w:r w:rsidR="007050BC">
        <w:t xml:space="preserve"> on the Internet. That was crazy, right?</w:t>
      </w:r>
    </w:p>
    <w:p w14:paraId="297E5325" w14:textId="739AB6BF" w:rsidR="007050BC" w:rsidRDefault="007050BC">
      <w:r>
        <w:t xml:space="preserve">Of course, the whole idea of aliens trying to build wormholes to Earth was crazy too. Either it all was crazy, or none of it was. </w:t>
      </w:r>
    </w:p>
    <w:p w14:paraId="6A5D61EF" w14:textId="0C47F41F" w:rsidR="007050BC" w:rsidRDefault="007050BC">
      <w:r>
        <w:t>What’s funny is, I wanted to talk to Mateo and Charlotte about this on our group chat, but that was on the Internet too. Was there any kind of electronic communication that wasn’t on the Internet? I think telephones used to be separate from the Internet when my parents were kids but not anymore. We could use a telegraph. Or send letters in the mail.</w:t>
      </w:r>
    </w:p>
    <w:p w14:paraId="563C4CE5" w14:textId="0A226172" w:rsidR="007050BC" w:rsidRDefault="007050BC">
      <w:r>
        <w:lastRenderedPageBreak/>
        <w:t xml:space="preserve">I was smiling to myself as I imagined us communicating via handwritten letter. I’d see them both at school tomorrow before I was even able to send it. </w:t>
      </w:r>
    </w:p>
    <w:p w14:paraId="15013C60" w14:textId="4FE3F573" w:rsidR="007050BC" w:rsidRDefault="007050BC">
      <w:r>
        <w:t>In the end I decided I couldn’t communicate with them until tomorrow, and I couldn’t surf the Internet either, or watch videos, or play video games…</w:t>
      </w:r>
    </w:p>
    <w:p w14:paraId="3D08434F" w14:textId="255B9073" w:rsidR="007050BC" w:rsidRDefault="007050BC">
      <w:r>
        <w:t xml:space="preserve">With nothing that touched the Internet allowed, I decided to go to my desk, open the Dragon Notebook, and set it next to Invisible Fire. </w:t>
      </w:r>
    </w:p>
    <w:p w14:paraId="40F7B8FF" w14:textId="1B745614" w:rsidR="007050BC" w:rsidRDefault="007050BC">
      <w:r>
        <w:t xml:space="preserve">I’d left off at the end of Chapter 3. </w:t>
      </w:r>
    </w:p>
    <w:p w14:paraId="64010DF2" w14:textId="1FEE5BE5" w:rsidR="007050BC" w:rsidRDefault="007050BC">
      <w:r>
        <w:t>I turned the page to Chapter 4</w:t>
      </w:r>
    </w:p>
    <w:p w14:paraId="65D11CAC" w14:textId="2BE120F0" w:rsidR="007050BC" w:rsidRDefault="007050BC">
      <w:r>
        <w:t>(</w:t>
      </w:r>
      <w:proofErr w:type="gramStart"/>
      <w:r>
        <w:t>show</w:t>
      </w:r>
      <w:proofErr w:type="gramEnd"/>
      <w:r>
        <w:t xml:space="preserve"> first page of Chapter 4: Magnetism: The Other Side of the Coin:</w:t>
      </w:r>
    </w:p>
    <w:p w14:paraId="1F650A31" w14:textId="77777777" w:rsidR="007050BC" w:rsidRDefault="007050BC" w:rsidP="009F7B34">
      <w:pPr>
        <w:ind w:left="720"/>
      </w:pPr>
      <w:r>
        <w:t>What if I told you that the</w:t>
      </w:r>
      <w:r w:rsidRPr="007050BC">
        <w:t xml:space="preserve"> </w:t>
      </w:r>
      <w:r>
        <w:t xml:space="preserve">electrons we’ve been talking about can do more than create electrical energy? </w:t>
      </w:r>
    </w:p>
    <w:p w14:paraId="21369D44" w14:textId="2C3DA5C1" w:rsidR="007050BC" w:rsidRDefault="007050BC" w:rsidP="009F7B34">
      <w:pPr>
        <w:ind w:left="720"/>
      </w:pPr>
      <w:r>
        <w:t xml:space="preserve">They can also create a magnetic field. </w:t>
      </w:r>
    </w:p>
    <w:p w14:paraId="39FE3ACA" w14:textId="0E042AB4" w:rsidR="007050BC" w:rsidRPr="007050BC" w:rsidRDefault="007050BC" w:rsidP="009F7B34">
      <w:pPr>
        <w:ind w:left="720"/>
      </w:pPr>
      <w:r>
        <w:t>When electrical charges</w:t>
      </w:r>
      <w:r w:rsidRPr="007050BC">
        <w:t xml:space="preserve"> move—like in a wire—they </w:t>
      </w:r>
      <w:r w:rsidR="00255A74">
        <w:t>create their own kind of special force field all around them. That force field is what we know as</w:t>
      </w:r>
      <w:r w:rsidRPr="007050BC">
        <w:t xml:space="preserve"> </w:t>
      </w:r>
      <w:r w:rsidRPr="007050BC">
        <w:rPr>
          <w:b/>
          <w:bCs/>
        </w:rPr>
        <w:t>magnetism</w:t>
      </w:r>
      <w:r w:rsidRPr="007050BC">
        <w:t>.</w:t>
      </w:r>
    </w:p>
    <w:p w14:paraId="70986138" w14:textId="3C6B2702" w:rsidR="007050BC" w:rsidRPr="007050BC" w:rsidRDefault="007050BC" w:rsidP="009F7B34">
      <w:pPr>
        <w:ind w:left="720"/>
      </w:pPr>
      <w:r w:rsidRPr="007050BC">
        <w:t>And the wildest part? If a magnetic field moves—say, a magnet zooms past a wire—it can create electricity too.</w:t>
      </w:r>
    </w:p>
    <w:p w14:paraId="20D69E2D" w14:textId="77777777" w:rsidR="007050BC" w:rsidRPr="007050BC" w:rsidRDefault="007050BC" w:rsidP="009F7B34">
      <w:pPr>
        <w:ind w:left="720"/>
      </w:pPr>
      <w:r w:rsidRPr="007050BC">
        <w:t>Electricity makes magnetism.</w:t>
      </w:r>
    </w:p>
    <w:p w14:paraId="647EEF59" w14:textId="77777777" w:rsidR="007050BC" w:rsidRPr="007050BC" w:rsidRDefault="007050BC" w:rsidP="009F7B34">
      <w:pPr>
        <w:ind w:left="720"/>
      </w:pPr>
      <w:r w:rsidRPr="007050BC">
        <w:t>Magnetism makes electricity.</w:t>
      </w:r>
    </w:p>
    <w:p w14:paraId="4A8DAA36" w14:textId="75C43B3C" w:rsidR="007050BC" w:rsidRPr="007050BC" w:rsidRDefault="007050BC" w:rsidP="009F7B34">
      <w:pPr>
        <w:ind w:left="720"/>
      </w:pPr>
      <w:r w:rsidRPr="007050BC">
        <w:t>They are two sides of the same coin.</w:t>
      </w:r>
    </w:p>
    <w:p w14:paraId="37C7AA77" w14:textId="77777777" w:rsidR="007050BC" w:rsidRDefault="007050BC" w:rsidP="009F7B34">
      <w:pPr>
        <w:ind w:left="720"/>
      </w:pPr>
      <w:r w:rsidRPr="007050BC">
        <w:t xml:space="preserve">This is </w:t>
      </w:r>
      <w:r w:rsidRPr="007050BC">
        <w:rPr>
          <w:b/>
          <w:bCs/>
        </w:rPr>
        <w:t>electromagnetism</w:t>
      </w:r>
      <w:r w:rsidRPr="007050BC">
        <w:t>.</w:t>
      </w:r>
    </w:p>
    <w:p w14:paraId="0F68614F" w14:textId="1D3A1763" w:rsidR="00255A74" w:rsidRDefault="00255A74" w:rsidP="007050BC">
      <w:r>
        <w:t>End page)</w:t>
      </w:r>
    </w:p>
    <w:p w14:paraId="0CEE27FB" w14:textId="340BF088" w:rsidR="00255A74" w:rsidRDefault="00255A74" w:rsidP="007050BC">
      <w:r>
        <w:t xml:space="preserve">Chapter break – back at school the next day. </w:t>
      </w:r>
    </w:p>
    <w:p w14:paraId="6C2AE4EA" w14:textId="6680F618" w:rsidR="009F7B34" w:rsidRPr="007050BC" w:rsidRDefault="009F7B34" w:rsidP="007050BC">
      <w:r>
        <w:t xml:space="preserve">The next day at school we met in the courtyard and Charlotte brought an </w:t>
      </w:r>
      <w:proofErr w:type="spellStart"/>
      <w:r>
        <w:t>Ardunio</w:t>
      </w:r>
      <w:proofErr w:type="spellEnd"/>
      <w:r>
        <w:t xml:space="preserve">. </w:t>
      </w:r>
    </w:p>
    <w:p w14:paraId="4182BE9D" w14:textId="77777777" w:rsidR="007050BC" w:rsidRDefault="007050BC"/>
    <w:p w14:paraId="2C1BDE3C" w14:textId="77777777" w:rsidR="007050BC" w:rsidRDefault="007050BC"/>
    <w:p w14:paraId="06416DD7" w14:textId="77777777" w:rsidR="007050BC" w:rsidRDefault="007050BC"/>
    <w:p w14:paraId="2EC69E75" w14:textId="77777777" w:rsidR="007050BC" w:rsidRDefault="007050BC"/>
    <w:p w14:paraId="1FB8EE48" w14:textId="2280D60B" w:rsidR="007050BC" w:rsidRPr="00E30AA1" w:rsidRDefault="007050BC">
      <w:r>
        <w:lastRenderedPageBreak/>
        <w:t xml:space="preserve">Weirdly, the idea of communicating via letter sounded kind of fun to me, until I realized it meant </w:t>
      </w:r>
    </w:p>
    <w:p w14:paraId="51CDF68A" w14:textId="77777777" w:rsidR="00AF0888" w:rsidRDefault="00AF0888">
      <w:r>
        <w:t>Write about how they go home and think about the circuit and what they found and how fun it all was but treat it as a joke, but in Gavin’s mind, it’s worth taking seriously.  And how, the next day at school, in STEM class, they ask Mr. Becker about how to build a circuit with multiple blinking lights (charlotte leads this but Gavin wanted to ask Grandpa) and Mr. Becker gives them an Arduino.</w:t>
      </w:r>
    </w:p>
    <w:p w14:paraId="44200EBB" w14:textId="77777777" w:rsidR="00AF0888" w:rsidRDefault="00AF0888"/>
    <w:p w14:paraId="0AD4A2B3" w14:textId="633DD2F4" w:rsidR="00557941" w:rsidRDefault="00AF0888">
      <w:r>
        <w:t xml:space="preserve">And in STEM class they’re doing Scratch and learning about functions. </w:t>
      </w:r>
      <w:proofErr w:type="gramStart"/>
      <w:r w:rsidR="009152AD">
        <w:t>So</w:t>
      </w:r>
      <w:proofErr w:type="gramEnd"/>
      <w:r w:rsidR="009152AD">
        <w:t xml:space="preserve"> Mr. Becker gives them an Arduino and that afternoon they go to Grandpa’s and build the circuit. Grandpa sends them to the </w:t>
      </w:r>
      <w:proofErr w:type="gramStart"/>
      <w:r w:rsidR="009152AD">
        <w:t>library</w:t>
      </w:r>
      <w:proofErr w:type="gramEnd"/>
      <w:r w:rsidR="009152AD">
        <w:t xml:space="preserve"> and they find the book about programming. </w:t>
      </w:r>
      <w:r>
        <w:t xml:space="preserve"> </w:t>
      </w:r>
    </w:p>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888"/>
    <w:rsid w:val="00224EAC"/>
    <w:rsid w:val="00255A74"/>
    <w:rsid w:val="004C5B89"/>
    <w:rsid w:val="00507619"/>
    <w:rsid w:val="00557941"/>
    <w:rsid w:val="007050BC"/>
    <w:rsid w:val="00903DDB"/>
    <w:rsid w:val="009152AD"/>
    <w:rsid w:val="009F7B34"/>
    <w:rsid w:val="00A20120"/>
    <w:rsid w:val="00AF0888"/>
    <w:rsid w:val="00E30AA1"/>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11B71D"/>
  <w15:chartTrackingRefBased/>
  <w15:docId w15:val="{A6937A69-7531-234C-9E8F-28156EDEE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0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0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0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08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8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888"/>
    <w:rPr>
      <w:rFonts w:eastAsiaTheme="majorEastAsia" w:cstheme="majorBidi"/>
      <w:color w:val="272727" w:themeColor="text1" w:themeTint="D8"/>
    </w:rPr>
  </w:style>
  <w:style w:type="paragraph" w:styleId="Title">
    <w:name w:val="Title"/>
    <w:basedOn w:val="Normal"/>
    <w:next w:val="Normal"/>
    <w:link w:val="TitleChar"/>
    <w:uiPriority w:val="10"/>
    <w:qFormat/>
    <w:rsid w:val="00AF0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888"/>
    <w:pPr>
      <w:spacing w:before="160"/>
      <w:jc w:val="center"/>
    </w:pPr>
    <w:rPr>
      <w:i/>
      <w:iCs/>
      <w:color w:val="404040" w:themeColor="text1" w:themeTint="BF"/>
    </w:rPr>
  </w:style>
  <w:style w:type="character" w:customStyle="1" w:styleId="QuoteChar">
    <w:name w:val="Quote Char"/>
    <w:basedOn w:val="DefaultParagraphFont"/>
    <w:link w:val="Quote"/>
    <w:uiPriority w:val="29"/>
    <w:rsid w:val="00AF0888"/>
    <w:rPr>
      <w:i/>
      <w:iCs/>
      <w:color w:val="404040" w:themeColor="text1" w:themeTint="BF"/>
    </w:rPr>
  </w:style>
  <w:style w:type="paragraph" w:styleId="ListParagraph">
    <w:name w:val="List Paragraph"/>
    <w:basedOn w:val="Normal"/>
    <w:uiPriority w:val="34"/>
    <w:qFormat/>
    <w:rsid w:val="00AF0888"/>
    <w:pPr>
      <w:ind w:left="720"/>
      <w:contextualSpacing/>
    </w:pPr>
  </w:style>
  <w:style w:type="character" w:styleId="IntenseEmphasis">
    <w:name w:val="Intense Emphasis"/>
    <w:basedOn w:val="DefaultParagraphFont"/>
    <w:uiPriority w:val="21"/>
    <w:qFormat/>
    <w:rsid w:val="00AF0888"/>
    <w:rPr>
      <w:i/>
      <w:iCs/>
      <w:color w:val="0F4761" w:themeColor="accent1" w:themeShade="BF"/>
    </w:rPr>
  </w:style>
  <w:style w:type="paragraph" w:styleId="IntenseQuote">
    <w:name w:val="Intense Quote"/>
    <w:basedOn w:val="Normal"/>
    <w:next w:val="Normal"/>
    <w:link w:val="IntenseQuoteChar"/>
    <w:uiPriority w:val="30"/>
    <w:qFormat/>
    <w:rsid w:val="00AF0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888"/>
    <w:rPr>
      <w:i/>
      <w:iCs/>
      <w:color w:val="0F4761" w:themeColor="accent1" w:themeShade="BF"/>
    </w:rPr>
  </w:style>
  <w:style w:type="character" w:styleId="IntenseReference">
    <w:name w:val="Intense Reference"/>
    <w:basedOn w:val="DefaultParagraphFont"/>
    <w:uiPriority w:val="32"/>
    <w:qFormat/>
    <w:rsid w:val="00AF08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703140">
      <w:bodyDiv w:val="1"/>
      <w:marLeft w:val="0"/>
      <w:marRight w:val="0"/>
      <w:marTop w:val="0"/>
      <w:marBottom w:val="0"/>
      <w:divBdr>
        <w:top w:val="none" w:sz="0" w:space="0" w:color="auto"/>
        <w:left w:val="none" w:sz="0" w:space="0" w:color="auto"/>
        <w:bottom w:val="none" w:sz="0" w:space="0" w:color="auto"/>
        <w:right w:val="none" w:sz="0" w:space="0" w:color="auto"/>
      </w:divBdr>
      <w:divsChild>
        <w:div w:id="507410520">
          <w:blockQuote w:val="1"/>
          <w:marLeft w:val="225"/>
          <w:marRight w:val="0"/>
          <w:marTop w:val="0"/>
          <w:marBottom w:val="0"/>
          <w:divBdr>
            <w:top w:val="none" w:sz="0" w:space="0" w:color="auto"/>
            <w:left w:val="none" w:sz="0" w:space="0" w:color="auto"/>
            <w:bottom w:val="none" w:sz="0" w:space="0" w:color="auto"/>
            <w:right w:val="none" w:sz="0" w:space="0" w:color="auto"/>
          </w:divBdr>
        </w:div>
        <w:div w:id="1846046346">
          <w:blockQuote w:val="1"/>
          <w:marLeft w:val="225"/>
          <w:marRight w:val="0"/>
          <w:marTop w:val="0"/>
          <w:marBottom w:val="0"/>
          <w:divBdr>
            <w:top w:val="none" w:sz="0" w:space="0" w:color="auto"/>
            <w:left w:val="none" w:sz="0" w:space="0" w:color="auto"/>
            <w:bottom w:val="none" w:sz="0" w:space="0" w:color="auto"/>
            <w:right w:val="none" w:sz="0" w:space="0" w:color="auto"/>
          </w:divBdr>
        </w:div>
        <w:div w:id="974141935">
          <w:blockQuote w:val="1"/>
          <w:marLeft w:val="225"/>
          <w:marRight w:val="0"/>
          <w:marTop w:val="0"/>
          <w:marBottom w:val="0"/>
          <w:divBdr>
            <w:top w:val="none" w:sz="0" w:space="0" w:color="auto"/>
            <w:left w:val="none" w:sz="0" w:space="0" w:color="auto"/>
            <w:bottom w:val="none" w:sz="0" w:space="0" w:color="auto"/>
            <w:right w:val="none" w:sz="0" w:space="0" w:color="auto"/>
          </w:divBdr>
        </w:div>
        <w:div w:id="799419591">
          <w:blockQuote w:val="1"/>
          <w:marLeft w:val="225"/>
          <w:marRight w:val="0"/>
          <w:marTop w:val="0"/>
          <w:marBottom w:val="0"/>
          <w:divBdr>
            <w:top w:val="none" w:sz="0" w:space="0" w:color="auto"/>
            <w:left w:val="none" w:sz="0" w:space="0" w:color="auto"/>
            <w:bottom w:val="none" w:sz="0" w:space="0" w:color="auto"/>
            <w:right w:val="none" w:sz="0" w:space="0" w:color="auto"/>
          </w:divBdr>
        </w:div>
        <w:div w:id="1384334227">
          <w:blockQuote w:val="1"/>
          <w:marLeft w:val="225"/>
          <w:marRight w:val="0"/>
          <w:marTop w:val="0"/>
          <w:marBottom w:val="0"/>
          <w:divBdr>
            <w:top w:val="none" w:sz="0" w:space="0" w:color="auto"/>
            <w:left w:val="none" w:sz="0" w:space="0" w:color="auto"/>
            <w:bottom w:val="none" w:sz="0" w:space="0" w:color="auto"/>
            <w:right w:val="none" w:sz="0" w:space="0" w:color="auto"/>
          </w:divBdr>
        </w:div>
        <w:div w:id="1998342190">
          <w:blockQuote w:val="1"/>
          <w:marLeft w:val="225"/>
          <w:marRight w:val="0"/>
          <w:marTop w:val="0"/>
          <w:marBottom w:val="0"/>
          <w:divBdr>
            <w:top w:val="none" w:sz="0" w:space="0" w:color="auto"/>
            <w:left w:val="none" w:sz="0" w:space="0" w:color="auto"/>
            <w:bottom w:val="none" w:sz="0" w:space="0" w:color="auto"/>
            <w:right w:val="none" w:sz="0" w:space="0" w:color="auto"/>
          </w:divBdr>
        </w:div>
        <w:div w:id="4788874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44733880">
      <w:bodyDiv w:val="1"/>
      <w:marLeft w:val="0"/>
      <w:marRight w:val="0"/>
      <w:marTop w:val="0"/>
      <w:marBottom w:val="0"/>
      <w:divBdr>
        <w:top w:val="none" w:sz="0" w:space="0" w:color="auto"/>
        <w:left w:val="none" w:sz="0" w:space="0" w:color="auto"/>
        <w:bottom w:val="none" w:sz="0" w:space="0" w:color="auto"/>
        <w:right w:val="none" w:sz="0" w:space="0" w:color="auto"/>
      </w:divBdr>
      <w:divsChild>
        <w:div w:id="1467506651">
          <w:blockQuote w:val="1"/>
          <w:marLeft w:val="225"/>
          <w:marRight w:val="0"/>
          <w:marTop w:val="0"/>
          <w:marBottom w:val="0"/>
          <w:divBdr>
            <w:top w:val="none" w:sz="0" w:space="0" w:color="auto"/>
            <w:left w:val="none" w:sz="0" w:space="0" w:color="auto"/>
            <w:bottom w:val="none" w:sz="0" w:space="0" w:color="auto"/>
            <w:right w:val="none" w:sz="0" w:space="0" w:color="auto"/>
          </w:divBdr>
        </w:div>
        <w:div w:id="57947050">
          <w:blockQuote w:val="1"/>
          <w:marLeft w:val="225"/>
          <w:marRight w:val="0"/>
          <w:marTop w:val="0"/>
          <w:marBottom w:val="0"/>
          <w:divBdr>
            <w:top w:val="none" w:sz="0" w:space="0" w:color="auto"/>
            <w:left w:val="none" w:sz="0" w:space="0" w:color="auto"/>
            <w:bottom w:val="none" w:sz="0" w:space="0" w:color="auto"/>
            <w:right w:val="none" w:sz="0" w:space="0" w:color="auto"/>
          </w:divBdr>
        </w:div>
        <w:div w:id="396172548">
          <w:blockQuote w:val="1"/>
          <w:marLeft w:val="225"/>
          <w:marRight w:val="0"/>
          <w:marTop w:val="0"/>
          <w:marBottom w:val="0"/>
          <w:divBdr>
            <w:top w:val="none" w:sz="0" w:space="0" w:color="auto"/>
            <w:left w:val="none" w:sz="0" w:space="0" w:color="auto"/>
            <w:bottom w:val="none" w:sz="0" w:space="0" w:color="auto"/>
            <w:right w:val="none" w:sz="0" w:space="0" w:color="auto"/>
          </w:divBdr>
        </w:div>
        <w:div w:id="642732740">
          <w:blockQuote w:val="1"/>
          <w:marLeft w:val="225"/>
          <w:marRight w:val="0"/>
          <w:marTop w:val="0"/>
          <w:marBottom w:val="0"/>
          <w:divBdr>
            <w:top w:val="none" w:sz="0" w:space="0" w:color="auto"/>
            <w:left w:val="none" w:sz="0" w:space="0" w:color="auto"/>
            <w:bottom w:val="none" w:sz="0" w:space="0" w:color="auto"/>
            <w:right w:val="none" w:sz="0" w:space="0" w:color="auto"/>
          </w:divBdr>
        </w:div>
        <w:div w:id="1124158994">
          <w:blockQuote w:val="1"/>
          <w:marLeft w:val="225"/>
          <w:marRight w:val="0"/>
          <w:marTop w:val="0"/>
          <w:marBottom w:val="0"/>
          <w:divBdr>
            <w:top w:val="none" w:sz="0" w:space="0" w:color="auto"/>
            <w:left w:val="none" w:sz="0" w:space="0" w:color="auto"/>
            <w:bottom w:val="none" w:sz="0" w:space="0" w:color="auto"/>
            <w:right w:val="none" w:sz="0" w:space="0" w:color="auto"/>
          </w:divBdr>
        </w:div>
        <w:div w:id="929970993">
          <w:blockQuote w:val="1"/>
          <w:marLeft w:val="225"/>
          <w:marRight w:val="0"/>
          <w:marTop w:val="0"/>
          <w:marBottom w:val="0"/>
          <w:divBdr>
            <w:top w:val="none" w:sz="0" w:space="0" w:color="auto"/>
            <w:left w:val="none" w:sz="0" w:space="0" w:color="auto"/>
            <w:bottom w:val="none" w:sz="0" w:space="0" w:color="auto"/>
            <w:right w:val="none" w:sz="0" w:space="0" w:color="auto"/>
          </w:divBdr>
        </w:div>
        <w:div w:id="17574359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607</Words>
  <Characters>3461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2025-07-28T17:18:00Z</dcterms:created>
  <dcterms:modified xsi:type="dcterms:W3CDTF">2025-07-29T17:05:00Z</dcterms:modified>
</cp:coreProperties>
</file>