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FE9F" w14:textId="53412D42" w:rsidR="00557941" w:rsidRDefault="009D4596">
      <w:r>
        <w:t>17 – then life got in the way.</w:t>
      </w:r>
    </w:p>
    <w:p w14:paraId="618625BC" w14:textId="054B7C4A" w:rsidR="009D4596" w:rsidRDefault="009D4596">
      <w:r>
        <w:t xml:space="preserve">A big test in Social Studies class on world history. </w:t>
      </w:r>
    </w:p>
    <w:p w14:paraId="1F3EFB9B" w14:textId="169414FA" w:rsidR="009D4596" w:rsidRDefault="009D4596">
      <w:r>
        <w:t xml:space="preserve">Charlotte got a role in the school play. She’d auditioned </w:t>
      </w:r>
      <w:proofErr w:type="spellStart"/>
      <w:r>
        <w:t>awhile</w:t>
      </w:r>
      <w:proofErr w:type="spellEnd"/>
      <w:r>
        <w:t xml:space="preserve"> ago and just found out.</w:t>
      </w:r>
    </w:p>
    <w:p w14:paraId="6B834984" w14:textId="485FCFA9" w:rsidR="009D4596" w:rsidRDefault="009D4596">
      <w:r>
        <w:t>Mateo got excited about basketball tryouts</w:t>
      </w:r>
      <w:r w:rsidR="00235477">
        <w:t xml:space="preserve"> and wanted to practice basketball at the playground rather than work on our STEM Fair Project. </w:t>
      </w:r>
    </w:p>
    <w:p w14:paraId="3E006846" w14:textId="41ECDD73" w:rsidR="009D4596" w:rsidRDefault="009D4596">
      <w:r>
        <w:t xml:space="preserve">I wanted to go to Yancy and </w:t>
      </w:r>
      <w:proofErr w:type="spellStart"/>
      <w:r w:rsidR="00D40B58">
        <w:t>Oomleck</w:t>
      </w:r>
      <w:proofErr w:type="spellEnd"/>
      <w:r w:rsidR="00D40B58">
        <w:t xml:space="preserve"> to </w:t>
      </w:r>
      <w:r w:rsidR="00235477">
        <w:t>look at</w:t>
      </w:r>
      <w:r w:rsidR="00D40B58">
        <w:t xml:space="preserve"> the traffic light</w:t>
      </w:r>
      <w:r w:rsidR="00235477">
        <w:t xml:space="preserve"> Thaddeus Pike spoke about</w:t>
      </w:r>
      <w:r w:rsidR="00D40B58">
        <w:t xml:space="preserve">, but it turned out that was way on the outer edge of town. Too far for a bike ride, so I’d have to wait on interest from the parents anyway. </w:t>
      </w:r>
    </w:p>
    <w:p w14:paraId="303D8037" w14:textId="42C09303" w:rsidR="00235477" w:rsidRDefault="00235477">
      <w:r>
        <w:t xml:space="preserve">To top it all off, Grandpa had one of his vacations scheduled (a couple times a year, Grandpa left town for a week to go to California or Florida or anywhere he could sit by the ocean). </w:t>
      </w:r>
    </w:p>
    <w:p w14:paraId="6E41E860" w14:textId="7EB0CE31" w:rsidR="00235477" w:rsidRDefault="00235477">
      <w:r>
        <w:t>So, for the rest of that week, it was just me, working alone on the project. Or, I should say, me and Thaddeus Pike, because it turned out he was quite helpful.</w:t>
      </w:r>
    </w:p>
    <w:p w14:paraId="27F01EFB" w14:textId="2DFDED3A" w:rsidR="00235477" w:rsidRDefault="00235477">
      <w:r>
        <w:t xml:space="preserve">In Chapter 2 of his book, he taught me that all these little slots on the edge of the microcontroller are called “pins.” </w:t>
      </w:r>
    </w:p>
    <w:p w14:paraId="4C127266" w14:textId="68BA1035" w:rsidR="00235477" w:rsidRDefault="00235477">
      <w:r>
        <w:t>Weird that we call them pins when they look like little holes, isn’t it? In electronics, we say “pins” whenever we refer to metal protrusions meant for making electrical connections with wires. On the Arduino, those protrusions have holes that grab onto the edges of jumper wires. But holes or no holes, they are called “pins,” which is why, in the code, we use the “</w:t>
      </w:r>
      <w:proofErr w:type="spellStart"/>
      <w:r>
        <w:t>pinMode</w:t>
      </w:r>
      <w:proofErr w:type="spellEnd"/>
      <w:r>
        <w:t xml:space="preserve">” function.  </w:t>
      </w:r>
      <w:proofErr w:type="spellStart"/>
      <w:r>
        <w:t>pinMode</w:t>
      </w:r>
      <w:proofErr w:type="spellEnd"/>
      <w:r>
        <w:t xml:space="preserve"> is a function that configures a specific pin to be either an Input or an Output. </w:t>
      </w:r>
    </w:p>
    <w:p w14:paraId="52CAFD54" w14:textId="77777777" w:rsidR="00235477" w:rsidRDefault="00235477"/>
    <w:p w14:paraId="21C8B9D1" w14:textId="717C90C6" w:rsidR="00235477" w:rsidRDefault="00235477">
      <w:r>
        <w:t xml:space="preserve">Not knowing what else to do, I tried to make the </w:t>
      </w:r>
    </w:p>
    <w:sectPr w:rsidR="00235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596"/>
    <w:rsid w:val="00224EAC"/>
    <w:rsid w:val="00235477"/>
    <w:rsid w:val="00507619"/>
    <w:rsid w:val="00557941"/>
    <w:rsid w:val="00903DDB"/>
    <w:rsid w:val="009D4596"/>
    <w:rsid w:val="00A04F30"/>
    <w:rsid w:val="00A20120"/>
    <w:rsid w:val="00D40B58"/>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49525E"/>
  <w15:chartTrackingRefBased/>
  <w15:docId w15:val="{94A66855-9B68-C54E-8F7F-3849A0D33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596"/>
    <w:rPr>
      <w:rFonts w:eastAsiaTheme="majorEastAsia" w:cstheme="majorBidi"/>
      <w:color w:val="272727" w:themeColor="text1" w:themeTint="D8"/>
    </w:rPr>
  </w:style>
  <w:style w:type="paragraph" w:styleId="Title">
    <w:name w:val="Title"/>
    <w:basedOn w:val="Normal"/>
    <w:next w:val="Normal"/>
    <w:link w:val="TitleChar"/>
    <w:uiPriority w:val="10"/>
    <w:qFormat/>
    <w:rsid w:val="009D4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596"/>
    <w:pPr>
      <w:spacing w:before="160"/>
      <w:jc w:val="center"/>
    </w:pPr>
    <w:rPr>
      <w:i/>
      <w:iCs/>
      <w:color w:val="404040" w:themeColor="text1" w:themeTint="BF"/>
    </w:rPr>
  </w:style>
  <w:style w:type="character" w:customStyle="1" w:styleId="QuoteChar">
    <w:name w:val="Quote Char"/>
    <w:basedOn w:val="DefaultParagraphFont"/>
    <w:link w:val="Quote"/>
    <w:uiPriority w:val="29"/>
    <w:rsid w:val="009D4596"/>
    <w:rPr>
      <w:i/>
      <w:iCs/>
      <w:color w:val="404040" w:themeColor="text1" w:themeTint="BF"/>
    </w:rPr>
  </w:style>
  <w:style w:type="paragraph" w:styleId="ListParagraph">
    <w:name w:val="List Paragraph"/>
    <w:basedOn w:val="Normal"/>
    <w:uiPriority w:val="34"/>
    <w:qFormat/>
    <w:rsid w:val="009D4596"/>
    <w:pPr>
      <w:ind w:left="720"/>
      <w:contextualSpacing/>
    </w:pPr>
  </w:style>
  <w:style w:type="character" w:styleId="IntenseEmphasis">
    <w:name w:val="Intense Emphasis"/>
    <w:basedOn w:val="DefaultParagraphFont"/>
    <w:uiPriority w:val="21"/>
    <w:qFormat/>
    <w:rsid w:val="009D4596"/>
    <w:rPr>
      <w:i/>
      <w:iCs/>
      <w:color w:val="0F4761" w:themeColor="accent1" w:themeShade="BF"/>
    </w:rPr>
  </w:style>
  <w:style w:type="paragraph" w:styleId="IntenseQuote">
    <w:name w:val="Intense Quote"/>
    <w:basedOn w:val="Normal"/>
    <w:next w:val="Normal"/>
    <w:link w:val="IntenseQuoteChar"/>
    <w:uiPriority w:val="30"/>
    <w:qFormat/>
    <w:rsid w:val="009D4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596"/>
    <w:rPr>
      <w:i/>
      <w:iCs/>
      <w:color w:val="0F4761" w:themeColor="accent1" w:themeShade="BF"/>
    </w:rPr>
  </w:style>
  <w:style w:type="character" w:styleId="IntenseReference">
    <w:name w:val="Intense Reference"/>
    <w:basedOn w:val="DefaultParagraphFont"/>
    <w:uiPriority w:val="32"/>
    <w:qFormat/>
    <w:rsid w:val="009D4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2025-08-05T14:51:00Z</dcterms:created>
  <dcterms:modified xsi:type="dcterms:W3CDTF">2025-08-05T15:39:00Z</dcterms:modified>
</cp:coreProperties>
</file>