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38B6" w14:textId="2965B22B" w:rsidR="00557941" w:rsidRDefault="009B0DAB">
      <w:r>
        <w:t>Here’s the circuit I made that day, my first circuit that had a microcontroller attached.</w:t>
      </w:r>
    </w:p>
    <w:p w14:paraId="2EE4DFCD" w14:textId="33A9CD1B" w:rsidR="009B0DAB" w:rsidRDefault="009B0DAB">
      <w:r>
        <w:t>(show diagram)</w:t>
      </w:r>
    </w:p>
    <w:p w14:paraId="4E34A30B" w14:textId="19FC8BDC" w:rsidR="009B0DAB" w:rsidRDefault="009B0DAB">
      <w:r>
        <w:t>Of course, nothing happened. Not yet.</w:t>
      </w:r>
    </w:p>
    <w:p w14:paraId="538F9F1C" w14:textId="56F9B355" w:rsidR="009B0DAB" w:rsidRDefault="009B0DAB">
      <w:r>
        <w:t xml:space="preserve">“It’s not lighting up, Grandpa. Did I do something wrong?” </w:t>
      </w:r>
    </w:p>
    <w:p w14:paraId="74533AD1" w14:textId="7F766587" w:rsidR="009B0DAB" w:rsidRDefault="009B0DAB">
      <w:r>
        <w:t xml:space="preserve">“No, you just haven’t finished yet,” Grandpa said. “You’ve built a circuit with </w:t>
      </w:r>
      <w:r w:rsidR="00D84B54">
        <w:t>a microcontroller</w:t>
      </w:r>
      <w:r>
        <w:t xml:space="preserve"> as the power source, but you haven’t told the </w:t>
      </w:r>
      <w:r w:rsidR="00D84B54">
        <w:t>microcontroller</w:t>
      </w:r>
      <w:r>
        <w:t xml:space="preserve"> to power it yet.”</w:t>
      </w:r>
    </w:p>
    <w:p w14:paraId="25CECBBA" w14:textId="004FD3DA" w:rsidR="009B0DAB" w:rsidRDefault="009B0DAB">
      <w:r>
        <w:t>“So how do I do that?”</w:t>
      </w:r>
    </w:p>
    <w:p w14:paraId="50A7AD8E" w14:textId="70D519C9" w:rsidR="009B0DAB" w:rsidRDefault="009B0DAB">
      <w:r>
        <w:t xml:space="preserve">“You have to program it,” Grandpa said. </w:t>
      </w:r>
    </w:p>
    <w:p w14:paraId="731F14DE" w14:textId="12B85D66" w:rsidR="009B0DAB" w:rsidRDefault="009B0DAB">
      <w:r>
        <w:t xml:space="preserve">Here’s how Grandpa explained it to me. A microcontroller is a miniature computer, and computers only run if they have a program telling them what to do. An Arduino-compatible microcontroller runs one program at a time. You </w:t>
      </w:r>
      <w:proofErr w:type="gramStart"/>
      <w:r>
        <w:t>have to</w:t>
      </w:r>
      <w:proofErr w:type="gramEnd"/>
      <w:r>
        <w:t xml:space="preserve"> write the program and load it onto the microcontroller.</w:t>
      </w:r>
    </w:p>
    <w:p w14:paraId="50B8A613" w14:textId="671DD433" w:rsidR="009B0DAB" w:rsidRDefault="009B0DAB">
      <w:r>
        <w:t xml:space="preserve">“And you want to write a program that tells the Arduino to send bursts of electricity from Pin 13, so that the LED will blink on and off,” Grandpa said. </w:t>
      </w:r>
    </w:p>
    <w:p w14:paraId="3BC48665" w14:textId="49A3A234" w:rsidR="00D84B54" w:rsidRDefault="00D84B54">
      <w:r>
        <w:t xml:space="preserve">“So how do I program this?” I </w:t>
      </w:r>
      <w:proofErr w:type="gramStart"/>
      <w:r>
        <w:t>said</w:t>
      </w:r>
      <w:proofErr w:type="gramEnd"/>
      <w:r>
        <w:t>.</w:t>
      </w:r>
    </w:p>
    <w:p w14:paraId="031F9A90" w14:textId="0712D424" w:rsidR="00D84B54" w:rsidRDefault="00D84B54">
      <w:r>
        <w:t>“Arduinos get programmed using a language called C-plus-plus,” Grandpa said.</w:t>
      </w:r>
      <w:r>
        <w:rPr>
          <w:rStyle w:val="FootnoteReference"/>
        </w:rPr>
        <w:footnoteReference w:id="1"/>
      </w:r>
    </w:p>
    <w:p w14:paraId="31868374" w14:textId="55DF4CDF" w:rsidR="00D84B54" w:rsidRDefault="00D84B54">
      <w:r>
        <w:t>“</w:t>
      </w:r>
      <w:proofErr w:type="gramStart"/>
      <w:r>
        <w:t>So</w:t>
      </w:r>
      <w:proofErr w:type="gramEnd"/>
      <w:r>
        <w:t xml:space="preserve"> I get to learn how to program?” I </w:t>
      </w:r>
      <w:proofErr w:type="gramStart"/>
      <w:r>
        <w:t>said</w:t>
      </w:r>
      <w:proofErr w:type="gramEnd"/>
      <w:r>
        <w:t>.</w:t>
      </w:r>
    </w:p>
    <w:p w14:paraId="57D2D6B7" w14:textId="34A038A2" w:rsidR="00D84B54" w:rsidRDefault="00D84B54">
      <w:r>
        <w:t>“If you’re going to build a robot, you definitely need to learn how to program,” Grandpa said.</w:t>
      </w:r>
    </w:p>
    <w:p w14:paraId="5CAA99EE" w14:textId="4AE802B8" w:rsidR="00D84B54" w:rsidRDefault="00D84B54">
      <w:r>
        <w:t xml:space="preserve">“Yes,” I said, pumping my left fist. </w:t>
      </w:r>
    </w:p>
    <w:p w14:paraId="133F39B2" w14:textId="228C789A" w:rsidR="00D84B54" w:rsidRDefault="00D84B54">
      <w:r>
        <w:t xml:space="preserve">I’d always wanted to learn how to program computers. That too seemed like a </w:t>
      </w:r>
      <w:proofErr w:type="gramStart"/>
      <w:r>
        <w:t>super power</w:t>
      </w:r>
      <w:proofErr w:type="gramEnd"/>
      <w:r>
        <w:t xml:space="preserve">, but I had no idea where to even begin. </w:t>
      </w:r>
    </w:p>
    <w:p w14:paraId="2523916A" w14:textId="20B2CAE2" w:rsidR="00D84B54" w:rsidRDefault="00D84B54">
      <w:r>
        <w:t>That afternoon Grandpa taught me how to write a program for an Arduino-compatible microcontroller. I’ll now teach you what I learned.</w:t>
      </w:r>
    </w:p>
    <w:p w14:paraId="4A3536F9" w14:textId="04BD9A38" w:rsidR="00D84B54" w:rsidRDefault="00D84B54">
      <w:r>
        <w:t xml:space="preserve">Step 1: The first thing you </w:t>
      </w:r>
      <w:proofErr w:type="gramStart"/>
      <w:r>
        <w:t>have to</w:t>
      </w:r>
      <w:proofErr w:type="gramEnd"/>
      <w:r>
        <w:t xml:space="preserve"> do is download the Arduino IDE</w:t>
      </w:r>
    </w:p>
    <w:sectPr w:rsidR="00D84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0539" w14:textId="77777777" w:rsidR="00EC0325" w:rsidRDefault="00EC0325" w:rsidP="00D84B54">
      <w:pPr>
        <w:spacing w:after="0" w:line="240" w:lineRule="auto"/>
      </w:pPr>
      <w:r>
        <w:separator/>
      </w:r>
    </w:p>
  </w:endnote>
  <w:endnote w:type="continuationSeparator" w:id="0">
    <w:p w14:paraId="03667759" w14:textId="77777777" w:rsidR="00EC0325" w:rsidRDefault="00EC0325" w:rsidP="00D8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450D7" w14:textId="77777777" w:rsidR="00EC0325" w:rsidRDefault="00EC0325" w:rsidP="00D84B54">
      <w:pPr>
        <w:spacing w:after="0" w:line="240" w:lineRule="auto"/>
      </w:pPr>
      <w:r>
        <w:separator/>
      </w:r>
    </w:p>
  </w:footnote>
  <w:footnote w:type="continuationSeparator" w:id="0">
    <w:p w14:paraId="139D1D2D" w14:textId="77777777" w:rsidR="00EC0325" w:rsidRDefault="00EC0325" w:rsidP="00D84B54">
      <w:pPr>
        <w:spacing w:after="0" w:line="240" w:lineRule="auto"/>
      </w:pPr>
      <w:r>
        <w:continuationSeparator/>
      </w:r>
    </w:p>
  </w:footnote>
  <w:footnote w:id="1">
    <w:p w14:paraId="7C704945" w14:textId="419207D8" w:rsidR="00D84B54" w:rsidRDefault="00D84B54">
      <w:pPr>
        <w:pStyle w:val="FootnoteText"/>
      </w:pPr>
      <w:r>
        <w:rPr>
          <w:rStyle w:val="FootnoteReference"/>
        </w:rPr>
        <w:footnoteRef/>
      </w:r>
      <w:r>
        <w:t xml:space="preserve"> To be precise, Arduinos use a language that is very similar to C++, but Gavin’s Grandpa called it C++, which we think is fine.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AB"/>
    <w:rsid w:val="00224EAC"/>
    <w:rsid w:val="00507619"/>
    <w:rsid w:val="00557941"/>
    <w:rsid w:val="00903DDB"/>
    <w:rsid w:val="009B0DAB"/>
    <w:rsid w:val="00A20120"/>
    <w:rsid w:val="00D84B54"/>
    <w:rsid w:val="00E435C7"/>
    <w:rsid w:val="00E93034"/>
    <w:rsid w:val="00EA34A3"/>
    <w:rsid w:val="00EC0325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B0F88"/>
  <w15:chartTrackingRefBased/>
  <w15:docId w15:val="{EB611E1A-ED0B-FB4F-80F6-F1E687D7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A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4B5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4B5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84B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2025-09-13T20:03:00Z</dcterms:created>
  <dcterms:modified xsi:type="dcterms:W3CDTF">2025-09-15T02:47:00Z</dcterms:modified>
</cp:coreProperties>
</file>