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Climax Planning: The Gauntlet of the Grizzlefroths</w:t>
      </w:r>
    </w:p>
    <w:p>
      <w:pPr>
        <w:pStyle w:val="Heading1"/>
      </w:pPr>
      <w:r>
        <w:t>Overview</w:t>
      </w:r>
    </w:p>
    <w:p>
      <w:r>
        <w:t>The original wormhole robot climax is being reserved for a later book. For Book 1, the climax will be smaller in scale but still thrilling and emotionally resonant. It will take place at the STEM Fair (hosted at Hammerstrike) and will center around a 3-pronged gauntlet called 'The Gauntlet of the Grizzlefroths,' first introduced in Galaxy Pizza Delivery.</w:t>
      </w:r>
    </w:p>
    <w:p>
      <w:pPr>
        <w:pStyle w:val="Heading1"/>
      </w:pPr>
      <w:r>
        <w:t>Structure of the Climax</w:t>
      </w:r>
    </w:p>
    <w:p>
      <w:pPr>
        <w:pStyle w:val="Heading2"/>
      </w:pPr>
      <w:r>
        <w:t>1. The Setup</w:t>
      </w:r>
    </w:p>
    <w:p>
      <w:r>
        <w:t>- STEM Fair is in full swing with students, parents, and judges.</w:t>
        <w:br/>
        <w:t>- Hammerstrike will be closing to the public after the fair, so this is their last chance.</w:t>
        <w:br/>
        <w:t>- Gavin feels pressure of both the public fair and the hidden trial.</w:t>
      </w:r>
    </w:p>
    <w:p>
      <w:pPr>
        <w:pStyle w:val="Heading2"/>
      </w:pPr>
      <w:r>
        <w:t>2. The Gauntlet of the Grizzlefroths</w:t>
      </w:r>
    </w:p>
    <w:p>
      <w:r>
        <w:t>In Galaxy Pizza Delivery, the kids encounter a cutscene describing:</w:t>
        <w:br/>
        <w:t>“The Gauntlet of the Grizzlefroths: awaken the Beacon of Orithgloth, ride the Servo Steed of Blorb, and master the Eternal Equation. Fail, and be forever froth’d.”</w:t>
        <w:br/>
        <w:t>They laugh at the parody tone, but the real-world gauntlet mirrors these exact steps.</w:t>
      </w:r>
    </w:p>
    <w:p>
      <w:pPr>
        <w:pStyle w:val="Heading3"/>
      </w:pPr>
      <w:r>
        <w:t>Challenge One – The Beacon of Orithgloth</w:t>
      </w:r>
    </w:p>
    <w:p>
      <w:r>
        <w:t>- Build and program an Arduino LED project to flash correctly.</w:t>
        <w:br/>
        <w:t>- The flashing pattern reveals numbers or a clue.</w:t>
        <w:br/>
        <w:t>- Gavin must debug wiring/code under time pressure.</w:t>
        <w:br/>
        <w:t>- Symbolism: light in the darkness, Gavin’s growing leadership.</w:t>
      </w:r>
    </w:p>
    <w:p>
      <w:pPr>
        <w:pStyle w:val="Heading3"/>
      </w:pPr>
      <w:r>
        <w:t>Challenge Two – The Servo Steed of Blorb</w:t>
      </w:r>
    </w:p>
    <w:p>
      <w:r>
        <w:t>- Remote-controlled robot (servo-driven) must navigate a course.</w:t>
        <w:br/>
        <w:t>- It carries or activates something critical to move forward.</w:t>
        <w:br/>
        <w:t>- Glitches/obstacles force quick problem solving.</w:t>
        <w:br/>
        <w:t>- Symbolism: trust the machine, and trust himself.</w:t>
      </w:r>
    </w:p>
    <w:p>
      <w:pPr>
        <w:pStyle w:val="Heading3"/>
      </w:pPr>
      <w:r>
        <w:t>Challenge Three – The Eternal Equation</w:t>
      </w:r>
    </w:p>
    <w:p>
      <w:r>
        <w:t>- Final test is a math problem—same one Gavin failed earlier in the book and in Galaxy Pizza Delivery.</w:t>
        <w:br/>
        <w:t>- Now, with growth and confidence, he solves it.</w:t>
        <w:br/>
        <w:t>- Emotional catharsis: the math no longer defeats him.</w:t>
      </w:r>
    </w:p>
    <w:p>
      <w:pPr>
        <w:pStyle w:val="Heading2"/>
      </w:pPr>
      <w:r>
        <w:t>3. The Prize</w:t>
      </w:r>
    </w:p>
    <w:p>
      <w:r>
        <w:t>- Completing the gauntlet gives them the means to open the rooftop block.</w:t>
        <w:br/>
        <w:t>- Inside is the shiny stone (Macguffin), humming with significance.</w:t>
      </w:r>
    </w:p>
    <w:p>
      <w:pPr>
        <w:pStyle w:val="Heading2"/>
      </w:pPr>
      <w:r>
        <w:t>4. Emotional Payoff</w:t>
      </w:r>
    </w:p>
    <w:p>
      <w:r>
        <w:t>- Gavin, once insecure and scatterbrained, proves himself capable.</w:t>
        <w:br/>
        <w:t>- He shows leadership, courage, and math mastery.</w:t>
        <w:br/>
        <w:t>- Emotional win: he now believes he can save the world (even if that’s for later books).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