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1CA" w14:textId="56E1E167" w:rsidR="00557941" w:rsidRDefault="00703F74" w:rsidP="00703F74">
      <w:pPr>
        <w:pStyle w:val="NoSpacing"/>
        <w:spacing w:line="480" w:lineRule="auto"/>
        <w:ind w:firstLine="432"/>
      </w:pPr>
      <w:r>
        <w:t xml:space="preserve">Did you solve the problem? </w:t>
      </w:r>
    </w:p>
    <w:p w14:paraId="02700F38" w14:textId="5C0CCEEB" w:rsidR="00703F74" w:rsidRDefault="00703F74" w:rsidP="00703F74">
      <w:pPr>
        <w:pStyle w:val="NoSpacing"/>
        <w:spacing w:line="480" w:lineRule="auto"/>
        <w:ind w:firstLine="432"/>
      </w:pPr>
      <w:r>
        <w:t xml:space="preserve">Because we did. </w:t>
      </w:r>
    </w:p>
    <w:p w14:paraId="09E457EA" w14:textId="426E3166" w:rsidR="00703F74" w:rsidRDefault="00703F74" w:rsidP="00703F74">
      <w:pPr>
        <w:pStyle w:val="NoSpacing"/>
        <w:spacing w:line="480" w:lineRule="auto"/>
        <w:ind w:firstLine="432"/>
      </w:pPr>
      <w:r>
        <w:t xml:space="preserve">And then it unlocked the </w:t>
      </w:r>
      <w:r w:rsidRPr="000D7E7E">
        <w:rPr>
          <w:i/>
          <w:iCs/>
        </w:rPr>
        <w:t>Wheel of Azimuth</w:t>
      </w:r>
      <w:r>
        <w:t xml:space="preserve">, which, it will turn out, is a crucial part of this story. All in all, it was a pretty amazing night. </w:t>
      </w:r>
    </w:p>
    <w:p w14:paraId="32E89895" w14:textId="0155FC9D" w:rsidR="00703F74" w:rsidRDefault="00703F74" w:rsidP="00703F74">
      <w:pPr>
        <w:pStyle w:val="NoSpacing"/>
        <w:spacing w:line="480" w:lineRule="auto"/>
        <w:ind w:firstLine="432"/>
      </w:pPr>
      <w:r>
        <w:t xml:space="preserve">But I’m not </w:t>
      </w:r>
      <w:proofErr w:type="spellStart"/>
      <w:r>
        <w:t>gonna</w:t>
      </w:r>
      <w:proofErr w:type="spellEnd"/>
      <w:r>
        <w:t xml:space="preserve"> tell you about it yet. Not until you’ve solved the problem yourself. </w:t>
      </w:r>
    </w:p>
    <w:p w14:paraId="64155A05" w14:textId="7CA7B2C7" w:rsidR="00703F74" w:rsidRDefault="00703F74" w:rsidP="00703F74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here’s what you do. Do you already know about the Pythagorean Theorem and think you can give the problem a go? Then do it. But not here. Do it at galaxypizzadelivery.com</w:t>
      </w:r>
    </w:p>
    <w:p w14:paraId="529B328A" w14:textId="3BCF7588" w:rsidR="00703F74" w:rsidRDefault="00703F74" w:rsidP="00703F74">
      <w:pPr>
        <w:pStyle w:val="NoSpacing"/>
        <w:spacing w:line="480" w:lineRule="auto"/>
        <w:ind w:firstLine="432"/>
      </w:pPr>
      <w:r>
        <w:t xml:space="preserve">You’ll have to play the game until you get to the problem. Then you’re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solve it. </w:t>
      </w:r>
    </w:p>
    <w:p w14:paraId="0A2E3343" w14:textId="77777777" w:rsidR="00703F74" w:rsidRPr="00703F74" w:rsidRDefault="00703F74" w:rsidP="00703F74">
      <w:pPr>
        <w:pStyle w:val="NoSpacing"/>
        <w:spacing w:line="480" w:lineRule="auto"/>
        <w:ind w:firstLine="432"/>
        <w:rPr>
          <w:i/>
          <w:iCs/>
        </w:rPr>
      </w:pPr>
      <w:r w:rsidRPr="00703F74">
        <w:rPr>
          <w:i/>
          <w:iCs/>
        </w:rPr>
        <w:t>But I don’t know how to solve it!</w:t>
      </w:r>
      <w:r>
        <w:t xml:space="preserve"> you might be saying</w:t>
      </w:r>
      <w:r w:rsidRPr="00703F74">
        <w:rPr>
          <w:i/>
          <w:iCs/>
        </w:rPr>
        <w:t xml:space="preserve">. I’m like </w:t>
      </w:r>
      <w:proofErr w:type="gramStart"/>
      <w:r w:rsidRPr="00703F74">
        <w:rPr>
          <w:i/>
          <w:iCs/>
        </w:rPr>
        <w:t>Jay, and</w:t>
      </w:r>
      <w:proofErr w:type="gramEnd"/>
      <w:r w:rsidRPr="00703F74">
        <w:rPr>
          <w:i/>
          <w:iCs/>
        </w:rPr>
        <w:t xml:space="preserve"> have no idea what all this </w:t>
      </w:r>
      <w:r w:rsidRPr="00703F74">
        <w:rPr>
          <w:b/>
          <w:bCs/>
          <w:i/>
          <w:iCs/>
        </w:rPr>
        <w:t xml:space="preserve">Pith hat you’re </w:t>
      </w:r>
      <w:proofErr w:type="spellStart"/>
      <w:r w:rsidRPr="00703F74">
        <w:rPr>
          <w:b/>
          <w:bCs/>
          <w:i/>
          <w:iCs/>
        </w:rPr>
        <w:t>eatin</w:t>
      </w:r>
      <w:proofErr w:type="spellEnd"/>
      <w:r w:rsidRPr="00703F74">
        <w:rPr>
          <w:b/>
          <w:bCs/>
          <w:i/>
          <w:iCs/>
        </w:rPr>
        <w:t>’</w:t>
      </w:r>
      <w:r w:rsidRPr="00703F74">
        <w:rPr>
          <w:i/>
          <w:iCs/>
        </w:rPr>
        <w:t xml:space="preserve"> nonsense is you’re talking about! </w:t>
      </w:r>
    </w:p>
    <w:p w14:paraId="4F59AC9E" w14:textId="7946E8CD" w:rsidR="00703F74" w:rsidRDefault="00703F74" w:rsidP="00703F74">
      <w:pPr>
        <w:pStyle w:val="NoSpacing"/>
        <w:spacing w:line="480" w:lineRule="auto"/>
        <w:ind w:firstLine="432"/>
      </w:pPr>
      <w:r>
        <w:t xml:space="preserve">If that’s you, turn to page _(x)___ and we’ll get you up to speed. Come back when you’re </w:t>
      </w:r>
      <w:proofErr w:type="gramStart"/>
      <w:r>
        <w:t>done</w:t>
      </w:r>
      <w:proofErr w:type="gramEnd"/>
      <w:r>
        <w:t xml:space="preserve"> and you can see the wheel.   </w:t>
      </w:r>
    </w:p>
    <w:p w14:paraId="3592D404" w14:textId="7652D0DA" w:rsidR="00832304" w:rsidRDefault="00832304" w:rsidP="00703F74">
      <w:pPr>
        <w:pStyle w:val="NoSpacing"/>
        <w:spacing w:line="480" w:lineRule="auto"/>
        <w:ind w:firstLine="432"/>
      </w:pPr>
      <w:r>
        <w:t xml:space="preserve">Good luck, and don’t end up in the tomato mines. </w:t>
      </w:r>
    </w:p>
    <w:sectPr w:rsidR="008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4"/>
    <w:rsid w:val="00040EAB"/>
    <w:rsid w:val="000D7E7E"/>
    <w:rsid w:val="00224EAC"/>
    <w:rsid w:val="00507619"/>
    <w:rsid w:val="00557941"/>
    <w:rsid w:val="00703F74"/>
    <w:rsid w:val="00832304"/>
    <w:rsid w:val="00903DD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9A93"/>
  <w15:chartTrackingRefBased/>
  <w15:docId w15:val="{B153034C-FD92-FB4E-9174-D7C3A97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3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2025-04-18T12:32:00Z</dcterms:created>
  <dcterms:modified xsi:type="dcterms:W3CDTF">2025-04-22T00:44:00Z</dcterms:modified>
</cp:coreProperties>
</file>