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20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R1-A7 双相机细线抓取视觉引导工作记录</w:t>
      </w:r>
    </w:p>
    <w:p>
      <w:r>
        <w:rPr>
          <w:b/>
        </w:rPr>
        <w:t>文档用途：</w:t>
      </w:r>
      <w:r>
        <w:t xml:space="preserve"> 汇总本对话中从腕部相机细线识别开始，到 External 相机镊尖粗定位、双相机融合、控制门控和启动引导的操作、问题、实验结果与当前状态，作为后续接续工作的基准。</w:t>
      </w:r>
    </w:p>
    <w:p>
      <w:r>
        <w:rPr>
          <w:b/>
        </w:rPr>
        <w:t>项目根目录：</w:t>
      </w:r>
      <w:r>
        <w:t xml:space="preserve"> </w:t>
      </w:r>
      <w:r>
        <w:rPr>
          <w:rFonts w:ascii="Consolas" w:hAnsi="Consolas" w:eastAsia="Microsoft YaHei"/>
          <w:color w:val="803714"/>
        </w:rPr>
        <w:t>~/unitree_sim_isaaclab_threading/r1a7_threading_project</w:t>
      </w:r>
    </w:p>
    <w:p>
      <w:r>
        <w:rPr>
          <w:b/>
        </w:rPr>
        <w:t>细线感知目录：</w:t>
      </w:r>
      <w:r>
        <w:t xml:space="preserve"> </w:t>
      </w:r>
      <w:r>
        <w:rPr>
          <w:rFonts w:ascii="Consolas" w:hAnsi="Consolas" w:eastAsia="Microsoft YaHei"/>
          <w:color w:val="803714"/>
        </w:rPr>
        <w:t>vision_dual_camera/task6_threading/perception/wire/proposed/r1a7_wire</w:t>
      </w:r>
    </w:p>
    <w:p>
      <w:r>
        <w:rPr>
          <w:b/>
        </w:rPr>
        <w:t>说明：</w:t>
      </w:r>
      <w:r>
        <w:t xml:space="preserve"> 本文根据本对话中提供的终端命令、日志、源码片段及测试数值整理；没有直接连接机器人或读取用户机器当前文件。因此，“当前状态”指本对话最后一次有记录的状态，不代表此刻设备实时状态。</w:t>
      </w:r>
    </w:p>
    <w:p>
      <w:pPr>
        <w:pBdr>
          <w:bottom w:val="single" w:sz="5" w:space="1" w:color="B4C7E7"/>
        </w:pBdr>
      </w:pPr>
    </w:p>
    <w:p>
      <w:pPr>
        <w:pStyle w:val="Heading1"/>
      </w:pPr>
      <w:r>
        <w:t>1. 项目目标与总体架构</w:t>
      </w:r>
    </w:p>
    <w:p>
      <w:r>
        <w:t>目标是利用腕部相机和 External 外部相机共同识别细线、镊尖和抓取目标，将视觉误差转换成笛卡尔速度指令，并通过既有 R1-A7 右臂 Cartesian streaming 控制器执行引导。控制器应尽可能沿用之前插孔阶段已经使用的程序与参数，不额外引入未经确认的控制器改动。</w:t>
      </w:r>
    </w:p>
    <w:p>
      <w:r>
        <w:t>整体处理链：</w:t>
      </w:r>
    </w:p>
    <w:p>
      <w:pPr>
        <w:pStyle w:val="ListNumber"/>
      </w:pPr>
      <w:r>
        <w:t>腕部相机：识别细线中心线、自由端、抓取段，并检测镊子区域/尖端。</w:t>
      </w:r>
    </w:p>
    <w:p>
      <w:pPr>
        <w:pStyle w:val="ListNumber"/>
      </w:pPr>
      <w:r>
        <w:t>External 相机：识别细线抓取目标，并通过 ArUco ID 20 与镊尖相对码标标定计算镊尖粗定位，再进行局部图像精修。</w:t>
      </w:r>
    </w:p>
    <w:p>
      <w:pPr>
        <w:pStyle w:val="ListNumber"/>
      </w:pPr>
      <w:r>
        <w:t>两路引导程序分别输出 JSON 状态/建议速度。</w:t>
      </w:r>
    </w:p>
    <w:p>
      <w:pPr>
        <w:pStyle w:val="ListNumber"/>
      </w:pPr>
      <w:r>
        <w:t>Fusion 读取两路数据并评估双相机有效性、一致性和时间戳。</w:t>
      </w:r>
    </w:p>
    <w:p>
      <w:pPr>
        <w:pStyle w:val="ListNumber"/>
      </w:pPr>
      <w:r>
        <w:rPr>
          <w:rFonts w:ascii="Consolas" w:hAnsi="Consolas" w:eastAsia="Microsoft YaHei"/>
          <w:color w:val="803714"/>
        </w:rPr>
        <w:t>wire_grasp_control_gate_v1.py</w:t>
      </w:r>
      <w:r>
        <w:t xml:space="preserve"> 检查数据是否有效、是否过期及误差是否越界，再输出 </w:t>
      </w:r>
      <w:r>
        <w:rPr>
          <w:rFonts w:ascii="Consolas" w:hAnsi="Consolas" w:eastAsia="Microsoft YaHei"/>
          <w:color w:val="803714"/>
        </w:rPr>
        <w:t>/tmp/r1a7_dual_ibvs_velocity.json</w:t>
      </w:r>
      <w:r>
        <w:t>。</w:t>
      </w:r>
    </w:p>
    <w:p>
      <w:pPr>
        <w:pStyle w:val="ListNumber"/>
      </w:pPr>
      <w:r>
        <w:t>既有 Cartesian streaming 控制器读取融合速度指令并控制右臂。</w:t>
      </w:r>
    </w:p>
    <w:p>
      <w:r>
        <w:t>重要文件和输出：</w:t>
      </w:r>
    </w:p>
    <w:p>
      <w:pPr>
        <w:pStyle w:val="ListBullet"/>
      </w:pPr>
      <w:r>
        <w:t>腕部感知：</w:t>
      </w:r>
      <w:r>
        <w:rPr>
          <w:rFonts w:ascii="Consolas" w:hAnsi="Consolas" w:eastAsia="Microsoft YaHei"/>
          <w:color w:val="803714"/>
        </w:rPr>
        <w:t>right_wrist_wire_tweezer_v69_nomask.py</w:t>
      </w:r>
    </w:p>
    <w:p>
      <w:pPr>
        <w:pStyle w:val="ListBullet"/>
      </w:pPr>
      <w:r>
        <w:t>腕部细线检测器版本：</w:t>
      </w:r>
      <w:r>
        <w:rPr>
          <w:rFonts w:ascii="Consolas" w:hAnsi="Consolas" w:eastAsia="Microsoft YaHei"/>
          <w:color w:val="803714"/>
        </w:rPr>
        <w:t>wire_local_detector_v65.py</w:t>
      </w:r>
    </w:p>
    <w:p>
      <w:pPr>
        <w:pStyle w:val="ListBullet"/>
      </w:pPr>
      <w:r>
        <w:t>镊子 SAM2/掩膜跟踪历史版本：</w:t>
      </w:r>
      <w:r>
        <w:rPr>
          <w:rFonts w:ascii="Consolas" w:hAnsi="Consolas" w:eastAsia="Microsoft YaHei"/>
          <w:color w:val="803714"/>
        </w:rPr>
        <w:t>tweezer_mask_tracker_v68.py</w:t>
      </w:r>
      <w:r>
        <w:t xml:space="preserve"> 等</w:t>
      </w:r>
    </w:p>
    <w:p>
      <w:pPr>
        <w:pStyle w:val="ListBullet"/>
      </w:pPr>
      <w:r>
        <w:t>External 细线引导：</w:t>
      </w:r>
      <w:r>
        <w:rPr>
          <w:rFonts w:ascii="Consolas" w:hAnsi="Consolas" w:eastAsia="Microsoft YaHei"/>
          <w:color w:val="803714"/>
        </w:rPr>
        <w:t>external_wire_grasp_guidance_v1.py</w:t>
      </w:r>
    </w:p>
    <w:p>
      <w:pPr>
        <w:pStyle w:val="ListBullet"/>
      </w:pPr>
      <w:r>
        <w:t>External V4 尖端估计：</w:t>
      </w:r>
      <w:r>
        <w:rPr>
          <w:rFonts w:ascii="Consolas" w:hAnsi="Consolas" w:eastAsia="Microsoft YaHei"/>
          <w:color w:val="803714"/>
        </w:rPr>
        <w:t>vision_dual_camera/task6_threading/task6_external_ibvs_v4_aruco_edge.py</w:t>
      </w:r>
    </w:p>
    <w:p>
      <w:pPr>
        <w:pStyle w:val="ListBullet"/>
      </w:pPr>
      <w:r>
        <w:t>External 尖端基础模块：</w:t>
      </w:r>
      <w:r>
        <w:rPr>
          <w:rFonts w:ascii="Consolas" w:hAnsi="Consolas" w:eastAsia="Microsoft YaHei"/>
          <w:color w:val="803714"/>
        </w:rPr>
        <w:t>vision_dual_camera/task6_threading/perception/tweezer_tip/test_external_aruco_local_tip_refine_v2.py</w:t>
      </w:r>
    </w:p>
    <w:p>
      <w:pPr>
        <w:pStyle w:val="ListBullet"/>
      </w:pPr>
      <w:r>
        <w:t>双相机 Fusion：</w:t>
      </w:r>
      <w:r>
        <w:rPr>
          <w:rFonts w:ascii="Consolas" w:hAnsi="Consolas" w:eastAsia="Microsoft YaHei"/>
          <w:color w:val="803714"/>
        </w:rPr>
        <w:t>wire_grasp_fusion_shadow_v1.py</w:t>
      </w:r>
    </w:p>
    <w:p>
      <w:pPr>
        <w:pStyle w:val="ListBullet"/>
      </w:pPr>
      <w:r>
        <w:t>控制门控：</w:t>
      </w:r>
      <w:r>
        <w:rPr>
          <w:rFonts w:ascii="Consolas" w:hAnsi="Consolas" w:eastAsia="Microsoft YaHei"/>
          <w:color w:val="803714"/>
        </w:rPr>
        <w:t>wire_grasp_control_gate_v1.py</w:t>
      </w:r>
    </w:p>
    <w:p>
      <w:pPr>
        <w:pStyle w:val="ListBullet"/>
      </w:pPr>
      <w:r>
        <w:t>启动脚本：</w:t>
      </w:r>
      <w:r>
        <w:rPr>
          <w:rFonts w:ascii="Consolas" w:hAnsi="Consolas" w:eastAsia="Microsoft YaHei"/>
          <w:color w:val="803714"/>
        </w:rPr>
        <w:t>run_dual_camera_wire_grasp_stack.sh</w:t>
      </w:r>
    </w:p>
    <w:p>
      <w:pPr>
        <w:pStyle w:val="ListBullet"/>
      </w:pPr>
      <w:r>
        <w:t>融合控制输出：</w:t>
      </w:r>
      <w:r>
        <w:rPr>
          <w:rFonts w:ascii="Consolas" w:hAnsi="Consolas" w:eastAsia="Microsoft YaHei"/>
          <w:color w:val="803714"/>
        </w:rPr>
        <w:t>/tmp/r1a7_dual_ibvs_velocity.json</w:t>
      </w:r>
    </w:p>
    <w:p>
      <w:pPr>
        <w:pStyle w:val="ListBullet"/>
      </w:pPr>
      <w:r>
        <w:t>腕部感知输出：</w:t>
      </w:r>
      <w:r>
        <w:rPr>
          <w:rFonts w:ascii="Consolas" w:hAnsi="Consolas" w:eastAsia="Microsoft YaHei"/>
          <w:color w:val="803714"/>
        </w:rPr>
        <w:t>/tmp/r1a7_right_wrist_wire_v69.json</w:t>
      </w:r>
    </w:p>
    <w:p>
      <w:pPr>
        <w:pStyle w:val="ListBullet"/>
      </w:pPr>
      <w:r>
        <w:t>腕部引导输出：</w:t>
      </w:r>
      <w:r>
        <w:rPr>
          <w:rFonts w:ascii="Consolas" w:hAnsi="Consolas" w:eastAsia="Microsoft YaHei"/>
          <w:color w:val="803714"/>
        </w:rPr>
        <w:t>/tmp/r1a7_wrist_wire_grasp_guidance.json</w:t>
      </w:r>
    </w:p>
    <w:p>
      <w:pPr>
        <w:pStyle w:val="ListBullet"/>
      </w:pPr>
      <w:r>
        <w:t>External 引导输出：</w:t>
      </w:r>
      <w:r>
        <w:rPr>
          <w:rFonts w:ascii="Consolas" w:hAnsi="Consolas" w:eastAsia="Microsoft YaHei"/>
          <w:color w:val="803714"/>
        </w:rPr>
        <w:t>/tmp/r1a7_external_wire_grasp_v1.json</w:t>
      </w:r>
    </w:p>
    <w:p>
      <w:pPr>
        <w:pStyle w:val="ListBullet"/>
      </w:pPr>
      <w:r>
        <w:t>日志目录：</w:t>
      </w:r>
      <w:r>
        <w:rPr>
          <w:rFonts w:ascii="Consolas" w:hAnsi="Consolas" w:eastAsia="Microsoft YaHei"/>
          <w:color w:val="803714"/>
        </w:rPr>
        <w:t>/tmp/r1a7_wire_grasp_logs/</w:t>
      </w:r>
    </w:p>
    <w:p>
      <w:pPr>
        <w:pBdr>
          <w:bottom w:val="single" w:sz="5" w:space="1" w:color="B4C7E7"/>
        </w:pBdr>
      </w:pPr>
    </w:p>
    <w:p>
      <w:pPr>
        <w:pStyle w:val="Heading1"/>
      </w:pPr>
      <w:r>
        <w:t>2. 腕部相机细线识别：操作与版本演进</w:t>
      </w:r>
    </w:p>
    <w:p>
      <w:pPr>
        <w:pStyle w:val="Heading3"/>
      </w:pPr>
      <w:r>
        <w:t>2.1 早期问题</w:t>
      </w:r>
    </w:p>
    <w:p>
      <w:r>
        <w:t>腕部相机最初的细线识别存在以下问题：</w:t>
      </w:r>
    </w:p>
    <w:p>
      <w:pPr>
        <w:pStyle w:val="ListBullet"/>
      </w:pPr>
      <w:r>
        <w:t>自主标定得到的细线夹取段太短，需要延长抓取段。</w:t>
      </w:r>
    </w:p>
    <w:p>
      <w:pPr>
        <w:pStyle w:val="ListBullet"/>
      </w:pPr>
      <w:r>
        <w:t>镊子靠近细线时遮挡了细线自由端，导致整条线识别失效，尽管图像中仍然能看到部分细线。</w:t>
      </w:r>
    </w:p>
    <w:p>
      <w:pPr>
        <w:pStyle w:val="ListBullet"/>
      </w:pPr>
      <w:r>
        <w:t>细线自由端会跟着动态蓝色 ROI/搜索框移动，抓取目标也随之漂移。</w:t>
      </w:r>
    </w:p>
    <w:p>
      <w:pPr>
        <w:pStyle w:val="ListBullet"/>
      </w:pPr>
      <w:r>
        <w:t>镊尖检测偶发偏移或闪烁。</w:t>
      </w:r>
    </w:p>
    <w:p>
      <w:pPr>
        <w:pStyle w:val="ListBullet"/>
      </w:pPr>
      <w:r>
        <w:t>镊子掩膜可能遮挡或污染细线的 ridge/skeleton 候选，导致细线跟踪不稳定。</w:t>
      </w:r>
    </w:p>
    <w:p>
      <w:pPr>
        <w:pStyle w:val="Heading3"/>
      </w:pPr>
      <w:r>
        <w:t>2.2 V6.3 / V6.4：增加镊子排除掩膜与尖端提示</w:t>
      </w:r>
    </w:p>
    <w:p>
      <w:r>
        <w:t xml:space="preserve">最初创建 </w:t>
      </w:r>
      <w:r>
        <w:rPr>
          <w:rFonts w:ascii="Consolas" w:hAnsi="Consolas" w:eastAsia="Microsoft YaHei"/>
          <w:color w:val="803714"/>
        </w:rPr>
        <w:t>wire_local_detector_v63.py</w:t>
      </w:r>
      <w:r>
        <w:t xml:space="preserve">，继承 </w:t>
      </w:r>
      <w:r>
        <w:rPr>
          <w:rFonts w:ascii="Consolas" w:hAnsi="Consolas" w:eastAsia="Microsoft YaHei"/>
          <w:color w:val="803714"/>
        </w:rPr>
        <w:t>WireLocalDetectorV62</w:t>
      </w:r>
      <w:r>
        <w:t>，核心意图是增加显式 tweezer exclusion mask，禁止细线检测器在属于镊子的像素上构建 ridge/skeleton 候选。</w:t>
      </w:r>
    </w:p>
    <w:p>
      <w:r>
        <w:t xml:space="preserve">随后复制腕部脚本为 </w:t>
      </w:r>
      <w:r>
        <w:rPr>
          <w:rFonts w:ascii="Consolas" w:hAnsi="Consolas" w:eastAsia="Microsoft YaHei"/>
          <w:color w:val="803714"/>
        </w:rPr>
        <w:t>right_wrist_wire_tweezer_v64.py</w:t>
      </w:r>
      <w:r>
        <w:t>，把检测调用改为传入：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result = wire.detect(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frame,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active_roi,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tweezer_exclusion_mask=exclusion,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tweezer_tip=tweezer_result["tip"],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)</w:t>
      </w:r>
    </w:p>
    <w:p>
      <w:r>
        <w:t xml:space="preserve">早期在终端直接输入 Python 赋值语句，造成 Bash 语法错误；后续使用 </w:t>
      </w:r>
      <w:r>
        <w:rPr>
          <w:rFonts w:ascii="Consolas" w:hAnsi="Consolas" w:eastAsia="Microsoft YaHei"/>
          <w:color w:val="803714"/>
        </w:rPr>
        <w:t>sed</w:t>
      </w:r>
      <w:r>
        <w:t xml:space="preserve"> 修改源码才是正确操作方式。修改后用 </w:t>
      </w:r>
      <w:r>
        <w:rPr>
          <w:rFonts w:ascii="Consolas" w:hAnsi="Consolas" w:eastAsia="Microsoft YaHei"/>
          <w:color w:val="803714"/>
        </w:rPr>
        <w:t>py_compile</w:t>
      </w:r>
      <w:r>
        <w:t xml:space="preserve"> 检查语法。</w:t>
      </w:r>
    </w:p>
    <w:p>
      <w:pPr>
        <w:pStyle w:val="Heading3"/>
      </w:pPr>
      <w:r>
        <w:t>2.3 V6.5：延长抓取段</w:t>
      </w:r>
    </w:p>
    <w:p>
      <w:r>
        <w:t xml:space="preserve">后续使用 </w:t>
      </w:r>
      <w:r>
        <w:rPr>
          <w:rFonts w:ascii="Consolas" w:hAnsi="Consolas" w:eastAsia="Microsoft YaHei"/>
          <w:color w:val="803714"/>
        </w:rPr>
        <w:t>WireLocalDetectorV65</w:t>
      </w:r>
      <w:r>
        <w:t>，在初始化时设置了更长的本地细线长度与抓取段范围。日志中出现的参数为：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WireLocalDetectorV65(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local_length_px=180.0,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grasp_offset_px=55.0,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grasp_band_start_px=35.0,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grasp_band_end_px=90.0,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)</w:t>
      </w:r>
    </w:p>
    <w:p>
      <w:r>
        <w:t>这些是像素空间的检测/抓取段参数，不是机器人运动速度参数。其目的在于延长可供抓取的细线区域；仍需结合实际图像检查抓取段是否落在细线上。</w:t>
      </w:r>
    </w:p>
    <w:p>
      <w:pPr>
        <w:pStyle w:val="Heading3"/>
      </w:pPr>
      <w:r>
        <w:t>2.4 V6.6：SAM2 镊子跟踪与 JSON 序列化故障</w:t>
      </w:r>
    </w:p>
    <w:p>
      <w:r>
        <w:rPr>
          <w:rFonts w:ascii="Consolas" w:hAnsi="Consolas" w:eastAsia="Microsoft YaHei"/>
          <w:color w:val="803714"/>
        </w:rPr>
        <w:t>right_wrist_wire_tweezer_v66.py</w:t>
      </w:r>
      <w:r>
        <w:t xml:space="preserve"> 引入 </w:t>
      </w:r>
      <w:r>
        <w:rPr>
          <w:rFonts w:ascii="Consolas" w:hAnsi="Consolas" w:eastAsia="Microsoft YaHei"/>
          <w:color w:val="803714"/>
        </w:rPr>
        <w:t>TweezerMaskTrackerV66</w:t>
      </w:r>
      <w:r>
        <w:t>，启动时加载 SAM2，利用 SAM2/PCA 等机制跟踪镊子区域。首次运行出现：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NameError: name 'TweezerMaskTrackerV66' is not defined</w:t>
      </w:r>
    </w:p>
    <w:p>
      <w:r>
        <w:t>原因是调用类名与导入/定义不一致，之后修正了版本导入。下一次运行成功加载 SAM2，但退出时 JSON 输出发生：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TypeError: Object of type int64 is not JSON serializable</w:t>
      </w:r>
    </w:p>
    <w:p>
      <w:r>
        <w:t xml:space="preserve">这是 NumPy 标量未转换成标准 Python 类型的问题，不是相机或识别本身失败。后续日志显示输出 JSON 时增加了 </w:t>
      </w:r>
      <w:r>
        <w:rPr>
          <w:rFonts w:ascii="Consolas" w:hAnsi="Consolas" w:eastAsia="Microsoft YaHei"/>
          <w:color w:val="803714"/>
        </w:rPr>
        <w:t>default</w:t>
      </w:r>
      <w:r>
        <w:t xml:space="preserve"> 转换处理。</w:t>
      </w:r>
    </w:p>
    <w:p>
      <w:r>
        <w:t>SAM2/CUDA 日志中的 memory-efficient/flash attention 警告表示某些高效注意力内核不可用并回退到其他实现；在当次运行中，它们不是导致上述 JSON 异常的直接原因。</w:t>
      </w:r>
    </w:p>
    <w:p>
      <w:pPr>
        <w:pStyle w:val="Heading3"/>
      </w:pPr>
      <w:r>
        <w:t>2.5 V6.7 / V6.8：尖端固定点、掩膜与自由端稳定性问题</w:t>
      </w:r>
    </w:p>
    <w:p>
      <w:r>
        <w:t xml:space="preserve">一段时间内使用过腕部相机标定的固定尖端点 </w:t>
      </w:r>
      <w:r>
        <w:rPr>
          <w:rFonts w:ascii="Consolas" w:hAnsi="Consolas" w:eastAsia="Microsoft YaHei"/>
          <w:color w:val="803714"/>
        </w:rPr>
        <w:t>(739, 530)</w:t>
      </w:r>
      <w:r>
        <w:t>，其 JSON 定义为两片实体镊尖的中点。用户确认该点本身是正确的，但跟踪显示仍会闪烁或偏移。之后的版本尝试将 SAM2 用于掩膜/语义区域，而不是让 SAM2 每帧任意重定义全局尖端位置。</w:t>
      </w:r>
    </w:p>
    <w:p>
      <w:r>
        <w:t xml:space="preserve">细线自由端漂移与深蓝色掩膜区域有关的假设曾被提出，因此创建了 </w:t>
      </w:r>
      <w:r>
        <w:rPr>
          <w:rFonts w:ascii="Consolas" w:hAnsi="Consolas" w:eastAsia="Microsoft YaHei"/>
          <w:color w:val="803714"/>
        </w:rPr>
        <w:t>right_wrist_wire_tweezer_v69_nomask.py</w:t>
      </w:r>
      <w:r>
        <w:t>，将细线检测调用改为：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result = wire.detect(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frame,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active_roi,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tweezer_exclusion_mask=None,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tweezer_tip=tweezer_result["tip"],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)</w:t>
      </w:r>
    </w:p>
    <w:p>
      <w:r>
        <w:t>这项改动用于对照“禁用镊子排除掩膜是否能改善细线检测”，并不等于关闭全部 SAM2 跟踪或停止检测镊子。V69 日志显示腕部相机能持续输出类似：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[V63] wire=TRACK valid=True tip=[800, 412] grasp=[725, 418] tweezer=(739, 530) mask=0.00 miss=0</w:t>
      </w:r>
    </w:p>
    <w:p>
      <w:r>
        <w:t xml:space="preserve">也有少数帧出现 </w:t>
      </w:r>
      <w:r>
        <w:rPr>
          <w:rFonts w:ascii="Consolas" w:hAnsi="Consolas" w:eastAsia="Microsoft YaHei"/>
          <w:color w:val="803714"/>
        </w:rPr>
        <w:t>OCCLUDED_VISIBLE_SEGMENT valid=False</w:t>
      </w:r>
      <w:r>
        <w:t xml:space="preserve">，之后又恢复 </w:t>
      </w:r>
      <w:r>
        <w:rPr>
          <w:rFonts w:ascii="Consolas" w:hAnsi="Consolas" w:eastAsia="Microsoft YaHei"/>
          <w:color w:val="803714"/>
        </w:rPr>
        <w:t>TRACK valid=True</w:t>
      </w:r>
      <w:r>
        <w:t>。这说明细线检测在多数帧能工作，但遮挡时仍有状态切换。</w:t>
      </w:r>
    </w:p>
    <w:p>
      <w:pPr>
        <w:pStyle w:val="Heading3"/>
      </w:pPr>
      <w:r>
        <w:t>2.6 尖端检测频率调整：解决闪烁</w:t>
      </w:r>
    </w:p>
    <w:p>
      <w:r>
        <w:t xml:space="preserve">为了减少尖端偶尔不更新导致的闪烁，修改了 </w:t>
      </w:r>
      <w:r>
        <w:rPr>
          <w:rFonts w:ascii="Consolas" w:hAnsi="Consolas" w:eastAsia="Microsoft YaHei"/>
          <w:color w:val="803714"/>
        </w:rPr>
        <w:t>insertion_tip_tracker.py</w:t>
      </w:r>
      <w:r>
        <w:t>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TIP_DETECT_EVERY_N_FRAMES = 1</w:t>
      </w:r>
    </w:p>
    <w:p>
      <w:r>
        <w:t xml:space="preserve">修改后 </w:t>
      </w:r>
      <w:r>
        <w:rPr>
          <w:rFonts w:ascii="Consolas" w:hAnsi="Consolas" w:eastAsia="Microsoft YaHei"/>
          <w:color w:val="803714"/>
        </w:rPr>
        <w:t>py_compile</w:t>
      </w:r>
      <w:r>
        <w:t xml:space="preserve"> 通过，用户反馈“尖端不闪了”。该参数属于尖端跟踪/插孔阶段算法的检测频率设置，不能与细线检测器 V65 的抓取段参数混为一谈。</w:t>
      </w:r>
    </w:p>
    <w:p>
      <w:pPr>
        <w:pStyle w:val="Heading3"/>
      </w:pPr>
      <w:r>
        <w:t>2.7 腕部相机码标 ID 1 稳定性监测</w:t>
      </w:r>
    </w:p>
    <w:p>
      <w:r>
        <w:t>后来用户在桌面贴了一个新的 ID 1 码标，用于监测图像稳定性，而不是用作机器人定位。External 和腕部脚本分别接入独立监视模块：</w:t>
      </w:r>
    </w:p>
    <w:p>
      <w:pPr>
        <w:pStyle w:val="ListBullet"/>
      </w:pPr>
      <w:r>
        <w:t>External：</w:t>
      </w:r>
      <w:r>
        <w:rPr>
          <w:rFonts w:ascii="Consolas" w:hAnsi="Consolas" w:eastAsia="Microsoft YaHei"/>
          <w:color w:val="803714"/>
        </w:rPr>
        <w:t>marker_stability_monitor.py</w:t>
      </w:r>
      <w:r>
        <w:t xml:space="preserve"> 的 </w:t>
      </w:r>
      <w:r>
        <w:rPr>
          <w:rFonts w:ascii="Consolas" w:hAnsi="Consolas" w:eastAsia="Microsoft YaHei"/>
          <w:color w:val="803714"/>
        </w:rPr>
        <w:t>monitor_frame(frame)</w:t>
      </w:r>
      <w:r>
        <w:t>。</w:t>
      </w:r>
    </w:p>
    <w:p>
      <w:pPr>
        <w:pStyle w:val="ListBullet"/>
      </w:pPr>
      <w:r>
        <w:t>腕部：</w:t>
      </w:r>
      <w:r>
        <w:rPr>
          <w:rFonts w:ascii="Consolas" w:hAnsi="Consolas" w:eastAsia="Microsoft YaHei"/>
          <w:color w:val="803714"/>
        </w:rPr>
        <w:t>wrist_marker_stability_monitor.py</w:t>
      </w:r>
      <w:r>
        <w:t xml:space="preserve"> 的 </w:t>
      </w:r>
      <w:r>
        <w:rPr>
          <w:rFonts w:ascii="Consolas" w:hAnsi="Consolas" w:eastAsia="Microsoft YaHei"/>
          <w:color w:val="803714"/>
        </w:rPr>
        <w:t>monitor_wrist_marker_frame(frame)</w:t>
      </w:r>
      <w:r>
        <w:t>。</w:t>
      </w:r>
    </w:p>
    <w:p>
      <w:r>
        <w:t>调用位置在各自原有帧循环中，目标是让码标检测信息叠加到原有相机画面，而不是额外打开两个新窗口。ID 1 是桌面稳定性参考；External 镊尖定位仍使用 ID 20。不能把 ID 1 替换为 ID 20 的镊尖定位码标，也不能把 ID 1 的位置直接用于机器人定位。</w:t>
      </w:r>
    </w:p>
    <w:p>
      <w:pPr>
        <w:pBdr>
          <w:bottom w:val="single" w:sz="5" w:space="1" w:color="B4C7E7"/>
        </w:pBdr>
      </w:pPr>
    </w:p>
    <w:p>
      <w:pPr>
        <w:pStyle w:val="Heading1"/>
      </w:pPr>
      <w:r>
        <w:t>3. External 相机细线与镊尖识别</w:t>
      </w:r>
    </w:p>
    <w:p>
      <w:pPr>
        <w:pStyle w:val="Heading3"/>
      </w:pPr>
      <w:r>
        <w:t>3.1 External 细线检测</w:t>
      </w:r>
    </w:p>
    <w:p>
      <w:r>
        <w:t>External 细线引导程序为：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vision_dual_camera/task6_threading/perception/wire/proposed/r1a7_wire/external_wire_grasp_guidance_v1.py</w:t>
      </w:r>
    </w:p>
    <w:p>
      <w:r>
        <w:t xml:space="preserve">它使用 </w:t>
      </w:r>
      <w:r>
        <w:rPr>
          <w:rFonts w:ascii="Consolas" w:hAnsi="Consolas" w:eastAsia="Microsoft YaHei"/>
          <w:color w:val="803714"/>
        </w:rPr>
        <w:t>WireLocalDetectorV65</w:t>
      </w:r>
      <w:r>
        <w:t xml:space="preserve"> 处理 External 图像中的细线，产生 </w:t>
      </w:r>
      <w:r>
        <w:rPr>
          <w:rFonts w:ascii="Consolas" w:hAnsi="Consolas" w:eastAsia="Microsoft YaHei"/>
          <w:color w:val="803714"/>
        </w:rPr>
        <w:t>wire_tip_uv</w:t>
      </w:r>
      <w:r>
        <w:t>、</w:t>
      </w:r>
      <w:r>
        <w:rPr>
          <w:rFonts w:ascii="Consolas" w:hAnsi="Consolas" w:eastAsia="Microsoft YaHei"/>
          <w:color w:val="803714"/>
        </w:rPr>
        <w:t>grasp_target_uv</w:t>
      </w:r>
      <w:r>
        <w:t xml:space="preserve"> 等结果，并将状态写入：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/tmp/r1a7_external_wire_grasp_v1.json</w:t>
      </w:r>
    </w:p>
    <w:p>
      <w:r>
        <w:t xml:space="preserve">日志中 </w:t>
      </w:r>
      <w:r>
        <w:rPr>
          <w:rFonts w:ascii="Consolas" w:hAnsi="Consolas" w:eastAsia="Microsoft YaHei"/>
          <w:color w:val="803714"/>
        </w:rPr>
        <w:t>G=[698,499]</w:t>
      </w:r>
      <w:r>
        <w:t xml:space="preserve"> 或 </w:t>
      </w:r>
      <w:r>
        <w:rPr>
          <w:rFonts w:ascii="Consolas" w:hAnsi="Consolas" w:eastAsia="Microsoft YaHei"/>
          <w:color w:val="803714"/>
        </w:rPr>
        <w:t>G=[697,500]</w:t>
      </w:r>
      <w:r>
        <w:t xml:space="preserve"> 表示细线抓取目标在一些帧中仍可检测到；但若 </w:t>
      </w:r>
      <w:r>
        <w:rPr>
          <w:rFonts w:ascii="Consolas" w:hAnsi="Consolas" w:eastAsia="Microsoft YaHei"/>
          <w:color w:val="803714"/>
        </w:rPr>
        <w:t>T=None</w:t>
      </w:r>
      <w:r>
        <w:t xml:space="preserve">，则尖端无效，完整引导仍然无效。不能因为细线 </w:t>
      </w:r>
      <w:r>
        <w:rPr>
          <w:rFonts w:ascii="Consolas" w:hAnsi="Consolas" w:eastAsia="Microsoft YaHei"/>
          <w:color w:val="803714"/>
        </w:rPr>
        <w:t>G</w:t>
      </w:r>
      <w:r>
        <w:t xml:space="preserve"> 有值就认为双目标引导已准备好。</w:t>
      </w:r>
    </w:p>
    <w:p>
      <w:pPr>
        <w:pStyle w:val="Heading3"/>
      </w:pPr>
      <w:r>
        <w:t>3.2 External 镊尖的原有识别方法</w:t>
      </w:r>
    </w:p>
    <w:p>
      <w:r>
        <w:t>External V4 的实际尖端估计并不是简单取 ArUco 中心，而是组合使用：</w:t>
      </w:r>
    </w:p>
    <w:p>
      <w:pPr>
        <w:pStyle w:val="ListNumber"/>
      </w:pPr>
      <w:r>
        <w:t>USB ZOOM 外部相机图像。</w:t>
      </w:r>
    </w:p>
    <w:p>
      <w:pPr>
        <w:pStyle w:val="ListNumber"/>
      </w:pPr>
      <w:r>
        <w:rPr>
          <w:rFonts w:ascii="Consolas" w:hAnsi="Consolas" w:eastAsia="Microsoft YaHei"/>
          <w:color w:val="803714"/>
        </w:rPr>
        <w:t>DICT_5X5_50</w:t>
      </w:r>
      <w:r>
        <w:t xml:space="preserve"> 的 ID 20 镊子码标检测。</w:t>
      </w:r>
    </w:p>
    <w:p>
      <w:pPr>
        <w:pStyle w:val="ListNumber"/>
      </w:pPr>
      <w:r>
        <w:rPr>
          <w:rFonts w:ascii="Consolas" w:hAnsi="Consolas" w:eastAsia="Microsoft YaHei"/>
          <w:color w:val="803714"/>
        </w:rPr>
        <w:t>cornerSubPix()</w:t>
      </w:r>
      <w:r>
        <w:t xml:space="preserve"> 亚像素角点精修。</w:t>
      </w:r>
    </w:p>
    <w:p>
      <w:pPr>
        <w:pStyle w:val="ListNumber"/>
      </w:pPr>
      <w:r>
        <w:rPr>
          <w:rFonts w:ascii="Consolas" w:hAnsi="Consolas" w:eastAsia="Microsoft YaHei"/>
          <w:color w:val="803714"/>
        </w:rPr>
        <w:t>solvePnPGeneric(..., SOLVEPNP_IPPE_SQUARE)</w:t>
      </w:r>
      <w:r>
        <w:t xml:space="preserve"> 产生两个码标位姿候选。</w:t>
      </w:r>
    </w:p>
    <w:p>
      <w:pPr>
        <w:pStyle w:val="ListNumber"/>
      </w:pPr>
      <w:r>
        <w:t xml:space="preserve">镊尖相对码标的三维坐标 </w:t>
      </w:r>
      <w:r>
        <w:rPr>
          <w:rFonts w:ascii="Consolas" w:hAnsi="Consolas" w:eastAsia="Microsoft YaHei"/>
          <w:color w:val="803714"/>
        </w:rPr>
        <w:t>P_tip_marker</w:t>
      </w:r>
      <w:r>
        <w:t>。</w:t>
      </w:r>
    </w:p>
    <w:p>
      <w:pPr>
        <w:pStyle w:val="ListNumber"/>
      </w:pPr>
      <w:r>
        <w:rPr>
          <w:rFonts w:ascii="Consolas" w:hAnsi="Consolas" w:eastAsia="Microsoft YaHei"/>
          <w:color w:val="803714"/>
        </w:rPr>
        <w:t>cv2.projectPoints()</w:t>
      </w:r>
      <w:r>
        <w:t xml:space="preserve"> 计算镊尖粗定位像素坐标。</w:t>
      </w:r>
    </w:p>
    <w:p>
      <w:pPr>
        <w:pStyle w:val="ListNumber"/>
      </w:pPr>
      <w:r>
        <w:t>V2/V3/V4 的局部精修、边缘候选、融合和有效性门控。</w:t>
      </w:r>
    </w:p>
    <w:p>
      <w:pPr>
        <w:pStyle w:val="ListNumber"/>
      </w:pPr>
      <w:r>
        <w:t>时间连续性/重锁机制（具体参数取决于实际运行版本）。</w:t>
      </w:r>
    </w:p>
    <w:p>
      <w:r>
        <w:t>相关文件：</w:t>
      </w:r>
    </w:p>
    <w:p>
      <w:pPr>
        <w:pStyle w:val="ListBullet"/>
      </w:pPr>
      <w:r>
        <w:rPr>
          <w:rFonts w:ascii="Consolas" w:hAnsi="Consolas" w:eastAsia="Microsoft YaHei"/>
          <w:color w:val="803714"/>
        </w:rPr>
        <w:t>vision_dual_camera/task6_threading/task6_external_ibvs_v4_aruco_edge.py</w:t>
      </w:r>
    </w:p>
    <w:p>
      <w:pPr>
        <w:pStyle w:val="ListBullet"/>
      </w:pPr>
      <w:r>
        <w:rPr>
          <w:rFonts w:ascii="Consolas" w:hAnsi="Consolas" w:eastAsia="Microsoft YaHei"/>
          <w:color w:val="803714"/>
        </w:rPr>
        <w:t>vision_dual_camera/task6_threading/perception/tweezer_tip/test_external_aruco_local_tip_refine_v2.py</w:t>
      </w:r>
    </w:p>
    <w:p>
      <w:pPr>
        <w:pStyle w:val="Heading3"/>
      </w:pPr>
      <w:r>
        <w:t>3.3 原始 External 相机与码标配置</w:t>
      </w:r>
    </w:p>
    <w:p>
      <w:r>
        <w:t>本对话中检查到的配置：</w:t>
      </w:r>
    </w:p>
    <w:p>
      <w:pPr>
        <w:pStyle w:val="ListBullet"/>
      </w:pPr>
      <w:r>
        <w:t>相机：USB ZOOM Camera。</w:t>
      </w:r>
    </w:p>
    <w:p>
      <w:pPr>
        <w:pStyle w:val="ListBullet"/>
      </w:pPr>
      <w:r>
        <w:t>设备：</w:t>
      </w:r>
      <w:r>
        <w:rPr>
          <w:rFonts w:ascii="Consolas" w:hAnsi="Consolas" w:eastAsia="Microsoft YaHei"/>
          <w:color w:val="803714"/>
        </w:rPr>
        <w:t>/dev/video16</w:t>
      </w:r>
      <w:r>
        <w:t>。</w:t>
      </w:r>
    </w:p>
    <w:p>
      <w:pPr>
        <w:pStyle w:val="ListBullet"/>
      </w:pPr>
      <w:r>
        <w:t>分辨率：1280 × 720。</w:t>
      </w:r>
    </w:p>
    <w:p>
      <w:pPr>
        <w:pStyle w:val="ListBullet"/>
      </w:pPr>
      <w:r>
        <w:t>内参文件：</w:t>
      </w:r>
      <w:r>
        <w:rPr>
          <w:rFonts w:ascii="Consolas" w:hAnsi="Consolas" w:eastAsia="Microsoft YaHei"/>
          <w:color w:val="803714"/>
        </w:rPr>
        <w:t>calibration/fixed_camera_intrinsics/results/usb_zoom_camera_intrinsics.json</w:t>
      </w:r>
      <w:r>
        <w:t>。</w:t>
      </w:r>
    </w:p>
    <w:p>
      <w:pPr>
        <w:pStyle w:val="ListBullet"/>
      </w:pPr>
      <w:r>
        <w:t>相机序列号：</w:t>
      </w:r>
      <w:r>
        <w:rPr>
          <w:rFonts w:ascii="Consolas" w:hAnsi="Consolas" w:eastAsia="Microsoft YaHei"/>
          <w:color w:val="803714"/>
        </w:rPr>
        <w:t>20685204b12d5283</w:t>
      </w:r>
      <w:r>
        <w:t>。</w:t>
      </w:r>
    </w:p>
    <w:p>
      <w:pPr>
        <w:pStyle w:val="ListBullet"/>
      </w:pPr>
      <w:r>
        <w:t>码标字典：</w:t>
      </w:r>
      <w:r>
        <w:rPr>
          <w:rFonts w:ascii="Consolas" w:hAnsi="Consolas" w:eastAsia="Microsoft YaHei"/>
          <w:color w:val="803714"/>
        </w:rPr>
        <w:t>DICT_5X5_50</w:t>
      </w:r>
      <w:r>
        <w:t>。</w:t>
      </w:r>
    </w:p>
    <w:p>
      <w:pPr>
        <w:pStyle w:val="ListBullet"/>
      </w:pPr>
      <w:r>
        <w:t>码标 ID：20。</w:t>
      </w:r>
    </w:p>
    <w:p>
      <w:pPr>
        <w:pStyle w:val="ListBullet"/>
      </w:pPr>
      <w:r>
        <w:t>程序码标尺寸：</w:t>
      </w:r>
      <w:r>
        <w:rPr>
          <w:rFonts w:ascii="Consolas" w:hAnsi="Consolas" w:eastAsia="Microsoft YaHei"/>
          <w:color w:val="803714"/>
        </w:rPr>
        <w:t>MARKER_SIZE_M = 0.020</w:t>
      </w:r>
      <w:r>
        <w:t xml:space="preserve"> m。</w:t>
      </w:r>
    </w:p>
    <w:p>
      <w:pPr>
        <w:pStyle w:val="ListBullet"/>
      </w:pPr>
      <w:r>
        <w:t>原始镊尖相对码标标定文件：</w:t>
      </w:r>
      <w:r>
        <w:rPr>
          <w:rFonts w:ascii="Consolas" w:hAnsi="Consolas" w:eastAsia="Microsoft YaHei"/>
          <w:color w:val="803714"/>
        </w:rPr>
        <w:t>calibration/tweezer_marker_tip_calibration_median30.json</w:t>
      </w:r>
      <w:r>
        <w:t>。</w:t>
      </w:r>
    </w:p>
    <w:p>
      <w:pPr>
        <w:pStyle w:val="ListBullet"/>
      </w:pPr>
      <w:r>
        <w:t>原始坐标：</w:t>
      </w:r>
      <w:r>
        <w:rPr>
          <w:rFonts w:ascii="Consolas" w:hAnsi="Consolas" w:eastAsia="Microsoft YaHei"/>
          <w:color w:val="803714"/>
        </w:rPr>
        <w:t>[3.9641405359, 79.9312946096, -3.7746834128]</w:t>
      </w:r>
      <w:r>
        <w:t xml:space="preserve"> mm。</w:t>
      </w:r>
    </w:p>
    <w:p>
      <w:pPr>
        <w:pStyle w:val="ListBullet"/>
      </w:pPr>
      <w:r>
        <w:t>原始标定生成时间：2026-09-27 17:47:18。</w:t>
      </w:r>
    </w:p>
    <w:p>
      <w:pPr>
        <w:pStyle w:val="ListBullet"/>
      </w:pPr>
      <w:r>
        <w:t>原标定文件记录 16 个样本，历史投影 RMS 约 12.76 px。</w:t>
      </w:r>
    </w:p>
    <w:p>
      <w:pPr>
        <w:pStyle w:val="Heading3"/>
      </w:pPr>
      <w:r>
        <w:t>3.4 为什么 External V4 会输出 T=None</w:t>
      </w:r>
    </w:p>
    <w:p>
      <w:r>
        <w:t>关键日志多次出现：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MARKER_FOUND poses=2 candidates=0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branch=0: COARSE_OUTSIDE uv=(...) frame_wh=(1280,720)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branch=1: COARSE_OUTSIDE uv=(...) frame_wh=(1280,720)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[EXT WIRE] valid=False T=None G=[...] du=None dv=None vx=+0.00 vz=+0.00</w:t>
      </w:r>
    </w:p>
    <w:p>
      <w:r>
        <w:t>含义：</w:t>
      </w:r>
    </w:p>
    <w:p>
      <w:pPr>
        <w:pStyle w:val="ListBullet"/>
      </w:pPr>
      <w:r>
        <w:t>ID 20 检测成功；</w:t>
      </w:r>
    </w:p>
    <w:p>
      <w:pPr>
        <w:pStyle w:val="ListBullet"/>
      </w:pPr>
      <w:r>
        <w:t>码标位姿也成功求解，重投影误差大约 0.3–2.4 px；</w:t>
      </w:r>
    </w:p>
    <w:p>
      <w:pPr>
        <w:pStyle w:val="ListBullet"/>
      </w:pPr>
      <w:r>
        <w:t>但旧标定投影出的镊尖位置纵坐标在 817–958 px 左右，超出 720 px 高度；</w:t>
      </w:r>
    </w:p>
    <w:p>
      <w:pPr>
        <w:pStyle w:val="ListBullet"/>
      </w:pPr>
      <w:r>
        <w:t xml:space="preserve">两个候选都被 </w:t>
      </w:r>
      <w:r>
        <w:rPr>
          <w:rFonts w:ascii="Consolas" w:hAnsi="Consolas" w:eastAsia="Microsoft YaHei"/>
          <w:color w:val="803714"/>
        </w:rPr>
        <w:t>COARSE_OUTSIDE</w:t>
      </w:r>
      <w:r>
        <w:t xml:space="preserve"> 拒绝；</w:t>
      </w:r>
    </w:p>
    <w:p>
      <w:pPr>
        <w:pStyle w:val="ListBullet"/>
      </w:pPr>
      <w:r>
        <w:t xml:space="preserve">因为没有有效尖端候选，局部精修无法正常开始，最终 </w:t>
      </w:r>
      <w:r>
        <w:rPr>
          <w:rFonts w:ascii="Consolas" w:hAnsi="Consolas" w:eastAsia="Microsoft YaHei"/>
          <w:color w:val="803714"/>
        </w:rPr>
        <w:t>T=None</w:t>
      </w:r>
      <w:r>
        <w:t>。</w:t>
      </w:r>
    </w:p>
    <w:p>
      <w:r>
        <w:t>所以问题不是码标检测失败，而是码标位姿与镊尖相对码标三维坐标组合后，计算出了不合理的粗定位。</w:t>
      </w:r>
    </w:p>
    <w:p>
      <w:pPr>
        <w:pStyle w:val="Heading3"/>
      </w:pPr>
      <w:r>
        <w:t>3.5 重新测量和诊断坐标的过程</w:t>
      </w:r>
    </w:p>
    <w:p>
      <w:r>
        <w:t xml:space="preserve">用户重新测量，给出镊尖相对码标坐标为 </w:t>
      </w:r>
      <w:r>
        <w:rPr>
          <w:rFonts w:ascii="Consolas" w:hAnsi="Consolas" w:eastAsia="Microsoft YaHei"/>
          <w:color w:val="803714"/>
        </w:rPr>
        <w:t>(+85, 0, -25) mm</w:t>
      </w:r>
      <w:r>
        <w:t>。把它直接投影后，预测点在画面左侧，与实际尖端方向相反。因此建立独立诊断脚本：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vision_dual_camera/task6_threading/perception/tweezer_tip/diagnose_external_tip_measured_xyz.py</w:t>
      </w:r>
    </w:p>
    <w:p>
      <w:r>
        <w:t>该脚本只开 External 相机、检测 ID 20、投影多个候选点，并允许鼠标点击真实镊尖来打印像素误差；不发送机器人控制指令。</w:t>
      </w:r>
    </w:p>
    <w:p>
      <w:r>
        <w:t>诊断中比较了旧坐标、</w:t>
      </w:r>
      <w:r>
        <w:rPr>
          <w:rFonts w:ascii="Consolas" w:hAnsi="Consolas" w:eastAsia="Microsoft YaHei"/>
          <w:color w:val="803714"/>
        </w:rPr>
        <w:t>[+85,0,-25]</w:t>
      </w:r>
      <w:r>
        <w:t>、以及反向 X 的候选。两次不同帧得到的结果示例：</w:t>
      </w:r>
    </w:p>
    <w:p>
      <w:pPr>
        <w:pStyle w:val="ListBullet"/>
      </w:pPr>
      <w:r>
        <w:t xml:space="preserve">一帧实际尖端 </w:t>
      </w:r>
      <w:r>
        <w:rPr>
          <w:rFonts w:ascii="Consolas" w:hAnsi="Consolas" w:eastAsia="Microsoft YaHei"/>
          <w:color w:val="803714"/>
        </w:rPr>
        <w:t>(652,558)</w:t>
      </w:r>
      <w:r>
        <w:t>：</w:t>
      </w:r>
      <w:r>
        <w:rPr>
          <w:rFonts w:ascii="Consolas" w:hAnsi="Consolas" w:eastAsia="Microsoft YaHei"/>
          <w:color w:val="803714"/>
        </w:rPr>
        <w:t>[-85,0,-25]</w:t>
      </w:r>
      <w:r>
        <w:t xml:space="preserve"> 的 B0 误差约 32.81 px。</w:t>
      </w:r>
    </w:p>
    <w:p>
      <w:pPr>
        <w:pStyle w:val="ListBullet"/>
      </w:pPr>
      <w:r>
        <w:t xml:space="preserve">一帧实际尖端 </w:t>
      </w:r>
      <w:r>
        <w:rPr>
          <w:rFonts w:ascii="Consolas" w:hAnsi="Consolas" w:eastAsia="Microsoft YaHei"/>
          <w:color w:val="803714"/>
        </w:rPr>
        <w:t>(587,548)</w:t>
      </w:r>
      <w:r>
        <w:t>：</w:t>
      </w:r>
      <w:r>
        <w:rPr>
          <w:rFonts w:ascii="Consolas" w:hAnsi="Consolas" w:eastAsia="Microsoft YaHei"/>
          <w:color w:val="803714"/>
        </w:rPr>
        <w:t>[-75,0,-25]</w:t>
      </w:r>
      <w:r>
        <w:t xml:space="preserve"> 的 B0 误差约 10.08 px，而 </w:t>
      </w:r>
      <w:r>
        <w:rPr>
          <w:rFonts w:ascii="Consolas" w:hAnsi="Consolas" w:eastAsia="Microsoft YaHei"/>
          <w:color w:val="803714"/>
        </w:rPr>
        <w:t>[-85,0,-25]</w:t>
      </w:r>
      <w:r>
        <w:t xml:space="preserve"> 约 25.25 px。</w:t>
      </w:r>
    </w:p>
    <w:p>
      <w:pPr>
        <w:pStyle w:val="ListBullet"/>
      </w:pPr>
      <w:r>
        <w:t xml:space="preserve">另一帧实际尖端 </w:t>
      </w:r>
      <w:r>
        <w:rPr>
          <w:rFonts w:ascii="Consolas" w:hAnsi="Consolas" w:eastAsia="Microsoft YaHei"/>
          <w:color w:val="803714"/>
        </w:rPr>
        <w:t>(589,549)</w:t>
      </w:r>
      <w:r>
        <w:t>：</w:t>
      </w:r>
      <w:r>
        <w:rPr>
          <w:rFonts w:ascii="Consolas" w:hAnsi="Consolas" w:eastAsia="Microsoft YaHei"/>
          <w:color w:val="803714"/>
        </w:rPr>
        <w:t>[-75,0,-25]</w:t>
      </w:r>
      <w:r>
        <w:t xml:space="preserve"> 的 B1 误差约 5.45 px，而 B0 误差约 64.31 px。</w:t>
      </w:r>
    </w:p>
    <w:p>
      <w:pPr>
        <w:pStyle w:val="ListBullet"/>
      </w:pPr>
      <w:r>
        <w:t xml:space="preserve">后续同帧对照还显示 </w:t>
      </w:r>
      <w:r>
        <w:rPr>
          <w:rFonts w:ascii="Consolas" w:hAnsi="Consolas" w:eastAsia="Microsoft YaHei"/>
          <w:color w:val="803714"/>
        </w:rPr>
        <w:t>[-95,0,-25]</w:t>
      </w:r>
      <w:r>
        <w:t xml:space="preserve"> 有时更接近某个分支，进一步暴露出 IPPE 分支选择和三维相对坐标尚未完全解决的问题。</w:t>
      </w:r>
    </w:p>
    <w:p>
      <w:r>
        <w:t>这些结果支持“X 轴正方向的理解与代码码标坐标系方向相反”这一判断，但也显示分支会影响投影结果。它们不构成最终标定验证。</w:t>
      </w:r>
    </w:p>
    <w:p>
      <w:pPr>
        <w:pStyle w:val="Heading3"/>
      </w:pPr>
      <w:r>
        <w:t>3.6 新标定尝试及其结论</w:t>
      </w:r>
    </w:p>
    <w:p>
      <w:r>
        <w:t>曾经做过几次候选标定拟合，均未通过独立验证：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F4E7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候选来源</w:t>
            </w:r>
          </w:p>
        </w:tc>
        <w:tc>
          <w:tcPr>
            <w:tcW w:type="dxa" w:w="2033"/>
            <w:shd w:fill="1F4E7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坐标 (mm)</w:t>
            </w:r>
          </w:p>
        </w:tc>
        <w:tc>
          <w:tcPr>
            <w:tcW w:type="dxa" w:w="2033"/>
            <w:shd w:fill="1F4E7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训练 RMS</w:t>
            </w:r>
          </w:p>
        </w:tc>
        <w:tc>
          <w:tcPr>
            <w:tcW w:type="dxa" w:w="2033"/>
            <w:shd w:fill="1F4E7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验证 RMS</w:t>
            </w:r>
          </w:p>
        </w:tc>
        <w:tc>
          <w:tcPr>
            <w:tcW w:type="dxa" w:w="2033"/>
            <w:shd w:fill="1F4E7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首次 33 样本拟合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`[-63.053, -5.685, -2.275]`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31.71 px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47.23 px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不通过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修正点击帧关联后 30 样本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`[-64.798, -7.855, -4.690]`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20.56 px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31.01 px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不通过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旧样本的联合分支/坐标诊断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`[-66.545, -4.259, -17.951]`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RMS 14.37 px（同集诊断）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未作为合格标定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不可部署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新 30 样本联合拟合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`[-64.972, -7.806, -10.198]`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16.82 px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17.98 px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不通过</w:t>
            </w:r>
          </w:p>
        </w:tc>
      </w:tr>
    </w:tbl>
    <w:p>
      <w:pPr>
        <w:spacing w:after="20"/>
      </w:pPr>
    </w:p>
    <w:p>
      <w:r>
        <w:t xml:space="preserve">采集程序早期还存在点击尖端像素后，按 S 时读取后续帧位姿的问题。后来 </w:t>
      </w:r>
      <w:r>
        <w:rPr>
          <w:rFonts w:ascii="Consolas" w:hAnsi="Consolas" w:eastAsia="Microsoft YaHei"/>
          <w:color w:val="803714"/>
        </w:rPr>
        <w:t>revalidate_tweezer_marker_tip_v2.py</w:t>
      </w:r>
      <w:r>
        <w:t xml:space="preserve"> 改为在鼠标点击时保存同帧角点/位姿快照，但训练与独立验证仍不合格。</w:t>
      </w:r>
    </w:p>
    <w:p>
      <w:r>
        <w:t xml:space="preserve">因此，不能用上述失败候选替换生产标定。当前最后明确执行的修改，是在 </w:t>
      </w:r>
      <w:r>
        <w:rPr>
          <w:rFonts w:ascii="Consolas" w:hAnsi="Consolas" w:eastAsia="Microsoft YaHei"/>
          <w:color w:val="803714"/>
        </w:rPr>
        <w:t>test_external_aruco_local_tip_refine_v2.py</w:t>
      </w:r>
      <w:r>
        <w:t xml:space="preserve"> 中将 </w:t>
      </w:r>
      <w:r>
        <w:rPr>
          <w:rFonts w:ascii="Consolas" w:hAnsi="Consolas" w:eastAsia="Microsoft YaHei"/>
          <w:color w:val="803714"/>
        </w:rPr>
        <w:t>TIP_CALIB_JSON</w:t>
      </w:r>
      <w:r>
        <w:t xml:space="preserve"> 指向：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calibration/tweezer_marker_tip_calibration_xminus75_candidate.json</w:t>
      </w:r>
    </w:p>
    <w:p>
      <w:r>
        <w:t xml:space="preserve">该候选文件的三维坐标是 </w:t>
      </w:r>
      <w:r>
        <w:rPr>
          <w:rFonts w:ascii="Consolas" w:hAnsi="Consolas" w:eastAsia="Microsoft YaHei"/>
          <w:color w:val="803714"/>
        </w:rPr>
        <w:t>[-75, 0, -25] mm</w:t>
      </w:r>
      <w:r>
        <w:t xml:space="preserve">，状态标记为 </w:t>
      </w:r>
      <w:r>
        <w:rPr>
          <w:rFonts w:ascii="Consolas" w:hAnsi="Consolas" w:eastAsia="Microsoft YaHei"/>
          <w:color w:val="803714"/>
        </w:rPr>
        <w:t>EXPERIMENTAL_SHADOW_ONLY</w:t>
      </w:r>
      <w:r>
        <w:t>，不是通过独立标定验证的生产数据。后续对话称“镊尖端恢复识别”，因此可记录为：在该实验性粗定位下，用户观察到尖端恢复可见/识别；但没有后续完整日志证明 V4 所有姿态的精修精度与稳定性已通过验收。</w:t>
      </w:r>
    </w:p>
    <w:p>
      <w:pPr>
        <w:pBdr>
          <w:bottom w:val="single" w:sz="5" w:space="1" w:color="B4C7E7"/>
        </w:pBdr>
      </w:pPr>
    </w:p>
    <w:p>
      <w:pPr>
        <w:pStyle w:val="Heading1"/>
      </w:pPr>
      <w:r>
        <w:t>4. 码标 ID 1 稳定性监测与 ID 20 尖端定位的区别</w:t>
      </w:r>
    </w:p>
    <w:p>
      <w:r>
        <w:t>两种码标用途不同，不能混用：</w:t>
      </w:r>
    </w:p>
    <w:p>
      <w:pPr>
        <w:pStyle w:val="ListBullet"/>
      </w:pPr>
      <w:r>
        <w:rPr>
          <w:b/>
        </w:rPr>
        <w:t>ID 1：</w:t>
      </w:r>
      <w:r>
        <w:t xml:space="preserve"> 新贴在桌面上的稳定性参考，用于观察图像/相机画面的稳定性；不参与镊尖三维定位，也不直接用于机器人控制。</w:t>
      </w:r>
    </w:p>
    <w:p>
      <w:pPr>
        <w:pStyle w:val="ListBullet"/>
      </w:pPr>
      <w:r>
        <w:rPr>
          <w:b/>
        </w:rPr>
        <w:t>ID 20：</w:t>
      </w:r>
      <w:r>
        <w:t xml:space="preserve"> 贴在镊子上的码标，用于 External V4 求解码标位姿并估计镊尖位置。</w:t>
      </w:r>
    </w:p>
    <w:p>
      <w:r>
        <w:t xml:space="preserve">两个相机都曾接入 ID 1 稳定性监视器，目标是把识别框/状态叠加到原有相机窗口中，而不是新开两个额外画面。ID 1 稳定性监测不能代替镊尖定位，也不能修正错误的 </w:t>
      </w:r>
      <w:r>
        <w:rPr>
          <w:rFonts w:ascii="Consolas" w:hAnsi="Consolas" w:eastAsia="Microsoft YaHei"/>
          <w:color w:val="803714"/>
        </w:rPr>
        <w:t>P_tip_marker</w:t>
      </w:r>
      <w:r>
        <w:t>。</w:t>
      </w:r>
    </w:p>
    <w:p>
      <w:pPr>
        <w:pBdr>
          <w:bottom w:val="single" w:sz="5" w:space="1" w:color="B4C7E7"/>
        </w:pBdr>
      </w:pPr>
    </w:p>
    <w:p>
      <w:pPr>
        <w:pStyle w:val="Heading1"/>
      </w:pPr>
      <w:r>
        <w:t>5. 双相机 Fusion 与控制门控</w:t>
      </w:r>
    </w:p>
    <w:p>
      <w:pPr>
        <w:pStyle w:val="Heading3"/>
      </w:pPr>
      <w:r>
        <w:t>5.1 组件与数据流</w:t>
      </w:r>
    </w:p>
    <w:p>
      <w:r>
        <w:t>启动脚本最后报告的组件为：</w:t>
      </w:r>
    </w:p>
    <w:p>
      <w:pPr>
        <w:pStyle w:val="ListBullet"/>
      </w:pPr>
      <w:r>
        <w:rPr>
          <w:rFonts w:ascii="Consolas" w:hAnsi="Consolas" w:eastAsia="Microsoft YaHei"/>
          <w:color w:val="803714"/>
        </w:rPr>
        <w:t>wrist_perception</w:t>
      </w:r>
    </w:p>
    <w:p>
      <w:pPr>
        <w:pStyle w:val="ListBullet"/>
      </w:pPr>
      <w:r>
        <w:rPr>
          <w:rFonts w:ascii="Consolas" w:hAnsi="Consolas" w:eastAsia="Microsoft YaHei"/>
          <w:color w:val="803714"/>
        </w:rPr>
        <w:t>wrist_guidance</w:t>
      </w:r>
    </w:p>
    <w:p>
      <w:pPr>
        <w:pStyle w:val="ListBullet"/>
      </w:pPr>
      <w:r>
        <w:rPr>
          <w:rFonts w:ascii="Consolas" w:hAnsi="Consolas" w:eastAsia="Microsoft YaHei"/>
          <w:color w:val="803714"/>
        </w:rPr>
        <w:t>external_guidance</w:t>
      </w:r>
    </w:p>
    <w:p>
      <w:pPr>
        <w:pStyle w:val="ListBullet"/>
      </w:pPr>
      <w:r>
        <w:rPr>
          <w:rFonts w:ascii="Consolas" w:hAnsi="Consolas" w:eastAsia="Microsoft YaHei"/>
          <w:color w:val="803714"/>
        </w:rPr>
        <w:t>fusion</w:t>
      </w:r>
    </w:p>
    <w:p>
      <w:pPr>
        <w:pStyle w:val="ListBullet"/>
      </w:pPr>
      <w:r>
        <w:rPr>
          <w:rFonts w:ascii="Consolas" w:hAnsi="Consolas" w:eastAsia="Microsoft YaHei"/>
          <w:color w:val="803714"/>
        </w:rPr>
        <w:t>control_gate</w:t>
      </w:r>
    </w:p>
    <w:p>
      <w:r>
        <w:t xml:space="preserve">输出目标为 </w:t>
      </w:r>
      <w:r>
        <w:rPr>
          <w:rFonts w:ascii="Consolas" w:hAnsi="Consolas" w:eastAsia="Microsoft YaHei"/>
          <w:color w:val="803714"/>
        </w:rPr>
        <w:t>/tmp/r1a7_dual_ibvs_velocity.json</w:t>
      </w:r>
      <w:r>
        <w:t xml:space="preserve">。启动脚本曾在目录缺失时返回“没有那个文件或目录”；后续创建/找到 </w:t>
      </w:r>
      <w:r>
        <w:rPr>
          <w:rFonts w:ascii="Consolas" w:hAnsi="Consolas" w:eastAsia="Microsoft YaHei"/>
          <w:color w:val="803714"/>
        </w:rPr>
        <w:t>run_dual_camera_wire_grasp_stack.sh</w:t>
      </w:r>
      <w:r>
        <w:t xml:space="preserve"> 后，可以启动完整栈，并显示 </w:t>
      </w:r>
      <w:r>
        <w:rPr>
          <w:rFonts w:ascii="Consolas" w:hAnsi="Consolas" w:eastAsia="Microsoft YaHei"/>
          <w:color w:val="803714"/>
        </w:rPr>
        <w:t>STACK RUNNING</w:t>
      </w:r>
      <w:r>
        <w:t>。</w:t>
      </w:r>
    </w:p>
    <w:p>
      <w:pPr>
        <w:pStyle w:val="Heading3"/>
      </w:pPr>
      <w:r>
        <w:t>5.2 Shadow 与 enable-motion</w:t>
      </w:r>
    </w:p>
    <w:p>
      <w:r>
        <w:t>不带参数：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./run_dual_camera_wire_grasp_stack.sh</w:t>
      </w:r>
    </w:p>
    <w:p>
      <w:r>
        <w:t>用于启动视觉栈并保持 Shadow/不输出真实运动。</w:t>
      </w:r>
    </w:p>
    <w:p>
      <w:r>
        <w:t>带参数：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./run_dual_camera_wire_grasp_stack.sh --enable-motion</w:t>
      </w:r>
    </w:p>
    <w:p>
      <w:r>
        <w:t xml:space="preserve">会启用控制输出门控。该参数本身不等于已经确认机器人一定运动；仍要检查 JSON 的 </w:t>
      </w:r>
      <w:r>
        <w:rPr>
          <w:rFonts w:ascii="Consolas" w:hAnsi="Consolas" w:eastAsia="Microsoft YaHei"/>
          <w:color w:val="803714"/>
        </w:rPr>
        <w:t>enabled</w:t>
      </w:r>
      <w:r>
        <w:t>、</w:t>
      </w:r>
      <w:r>
        <w:rPr>
          <w:rFonts w:ascii="Consolas" w:hAnsi="Consolas" w:eastAsia="Microsoft YaHei"/>
          <w:color w:val="803714"/>
        </w:rPr>
        <w:t>shadow_mode</w:t>
      </w:r>
      <w:r>
        <w:t>、</w:t>
      </w:r>
      <w:r>
        <w:rPr>
          <w:rFonts w:ascii="Consolas" w:hAnsi="Consolas" w:eastAsia="Microsoft YaHei"/>
          <w:color w:val="803714"/>
        </w:rPr>
        <w:t>ready_for_motion</w:t>
      </w:r>
      <w:r>
        <w:t>、</w:t>
      </w:r>
      <w:r>
        <w:rPr>
          <w:rFonts w:ascii="Consolas" w:hAnsi="Consolas" w:eastAsia="Microsoft YaHei"/>
          <w:color w:val="803714"/>
        </w:rPr>
        <w:t>external_valid</w:t>
      </w:r>
      <w:r>
        <w:t>、</w:t>
      </w:r>
      <w:r>
        <w:rPr>
          <w:rFonts w:ascii="Consolas" w:hAnsi="Consolas" w:eastAsia="Microsoft YaHei"/>
          <w:color w:val="803714"/>
        </w:rPr>
        <w:t>wrist_valid</w:t>
      </w:r>
      <w:r>
        <w:t>、时间戳与速度字段。</w:t>
      </w:r>
    </w:p>
    <w:p>
      <w:r>
        <w:t>曾出现视觉栈启动后手臂不动。检查发现 JSON 中：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{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"enabled": false,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"shadow_mode": true,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"guidance_valid": true,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"proposed_vx_mm_s": 0.0,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"proposed_vy_mm_s": 7.2,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"proposed_vz_mm_s": 10.0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}</w:t>
      </w:r>
    </w:p>
    <w:p>
      <w:r>
        <w:t xml:space="preserve">External 输出中也曾出现 </w:t>
      </w:r>
      <w:r>
        <w:rPr>
          <w:rFonts w:ascii="Consolas" w:hAnsi="Consolas" w:eastAsia="Microsoft YaHei"/>
          <w:color w:val="803714"/>
        </w:rPr>
        <w:t>enabled=false</w:t>
      </w:r>
      <w:r>
        <w:t>、</w:t>
      </w:r>
      <w:r>
        <w:rPr>
          <w:rFonts w:ascii="Consolas" w:hAnsi="Consolas" w:eastAsia="Microsoft YaHei"/>
          <w:color w:val="803714"/>
        </w:rPr>
        <w:t>shadow_mode=true</w:t>
      </w:r>
      <w:r>
        <w:t xml:space="preserve">，但 </w:t>
      </w:r>
      <w:r>
        <w:rPr>
          <w:rFonts w:ascii="Consolas" w:hAnsi="Consolas" w:eastAsia="Microsoft YaHei"/>
          <w:color w:val="803714"/>
        </w:rPr>
        <w:t>guidance_valid=true</w:t>
      </w:r>
      <w:r>
        <w:t>。这说明“视觉算出了建议速度”和“允许向控制器输出速度”是两个不同状态。</w:t>
      </w:r>
    </w:p>
    <w:p>
      <w:pPr>
        <w:pStyle w:val="Heading3"/>
      </w:pPr>
      <w:r>
        <w:t>5.3 Control gate 的 2 mm/s 限速改动</w:t>
      </w:r>
    </w:p>
    <w:p>
      <w:r>
        <w:rPr>
          <w:rFonts w:ascii="Consolas" w:hAnsi="Consolas" w:eastAsia="Microsoft YaHei"/>
          <w:color w:val="803714"/>
        </w:rPr>
        <w:t>wire_grasp_control_gate_v1.py</w:t>
      </w:r>
      <w:r>
        <w:t xml:space="preserve"> 最初有：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MAX_SPEED_MM_S = 2.0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MAX_STEP_MM_S = 0.25</w:t>
      </w:r>
    </w:p>
    <w:p>
      <w:r>
        <w:t xml:space="preserve">门控先用 </w:t>
      </w:r>
      <w:r>
        <w:rPr>
          <w:rFonts w:ascii="Consolas" w:hAnsi="Consolas" w:eastAsia="Microsoft YaHei"/>
          <w:color w:val="803714"/>
        </w:rPr>
        <w:t>vector_limit()</w:t>
      </w:r>
      <w:r>
        <w:t xml:space="preserve"> 限制合成速度向量，再用 </w:t>
      </w:r>
      <w:r>
        <w:rPr>
          <w:rFonts w:ascii="Consolas" w:hAnsi="Consolas" w:eastAsia="Microsoft YaHei"/>
          <w:color w:val="803714"/>
        </w:rPr>
        <w:t>slew()</w:t>
      </w:r>
      <w:r>
        <w:t xml:space="preserve"> 限制相邻周期的速度变化。这是早期物理运动测试保护限制。</w:t>
      </w:r>
    </w:p>
    <w:p>
      <w:r>
        <w:t xml:space="preserve">用户明确要求不要私自增加 2 mm/s 限制，希望沿用之前插孔程序的设定。随后备份文件并修改门控：删除速度上限和 slew 限制，让门控在 </w:t>
      </w:r>
      <w:r>
        <w:rPr>
          <w:rFonts w:ascii="Consolas" w:hAnsi="Consolas" w:eastAsia="Microsoft YaHei"/>
          <w:color w:val="803714"/>
        </w:rPr>
        <w:t>perception_ok</w:t>
      </w:r>
      <w:r>
        <w:t xml:space="preserve"> 时直接透传 Fusion 的请求速度：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vx = requested_vx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vy = requested_vy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vz = requested_vz</w:t>
      </w:r>
    </w:p>
    <w:p>
      <w:r>
        <w:t xml:space="preserve">若感知无效则立即输出零速度。该修改后 </w:t>
      </w:r>
      <w:r>
        <w:rPr>
          <w:rFonts w:ascii="Consolas" w:hAnsi="Consolas" w:eastAsia="Microsoft YaHei"/>
          <w:color w:val="803714"/>
        </w:rPr>
        <w:t>py_compile</w:t>
      </w:r>
      <w:r>
        <w:t xml:space="preserve"> 通过。</w:t>
      </w:r>
    </w:p>
    <w:p>
      <w:r>
        <w:rPr>
          <w:b/>
        </w:rPr>
        <w:t>安全提醒：</w:t>
      </w:r>
      <w:r>
        <w:t xml:space="preserve"> 透传意味着 gate 不再提供原来的 2 mm/s 向量限速和 0.25 mm/s 每周期变化限制。不能把“移除 gate 限速”理解为“机器人控制参数完全没有变化”。启用真实运动前，应确认上游速度生成和 Cartesian 控制器本身的限制，并确认急停可用。不要为了追求原插孔速度而忽略双相机感知误差。</w:t>
      </w:r>
    </w:p>
    <w:p>
      <w:pPr>
        <w:pStyle w:val="Heading3"/>
      </w:pPr>
      <w:r>
        <w:t>5.4 之前使用的右臂 Cartesian 控制器</w:t>
      </w:r>
    </w:p>
    <w:p>
      <w:r>
        <w:t>对话中识别到的候选控制器文件：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transfer_control/experimental/r1a7_cartesian_stream_control_kd30_posvel_wu_dqik_u010_v1.py</w:t>
      </w:r>
    </w:p>
    <w:p>
      <w:r>
        <w:t>曾给出的启动命令为：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cd ~/unitree_sim_isaaclab_threading/r1a7_threading_project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PYTHONNOUSERSITE=1 \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/home/robot/miniconda3/envs/tv/bin/python \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transfer_control/experimental/r1a7_cartesian_stream_control_kd30_posvel_wu_dqik_u010_v1.py \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--interface enp6s0 \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--domain-id 0 \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--host-ip 192.168.123.223 \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--cartesian-jog-speed-mm-s 10</w:t>
      </w:r>
    </w:p>
    <w:p>
      <w:r>
        <w:t xml:space="preserve">此命令是对话中最后提供的控制器启动建议，不代表本记录已经验证其参数与本机当前版本完全匹配。实际启动前应先运行该脚本的 </w:t>
      </w:r>
      <w:r>
        <w:rPr>
          <w:rFonts w:ascii="Consolas" w:hAnsi="Consolas" w:eastAsia="Microsoft YaHei"/>
          <w:color w:val="803714"/>
        </w:rPr>
        <w:t>--help</w:t>
      </w:r>
      <w:r>
        <w:t>，并对照之前插孔阶段实际成功的命令；不要同时运行多个 LowCmd/Cartesian 控制器。</w:t>
      </w:r>
    </w:p>
    <w:p>
      <w:pPr>
        <w:pBdr>
          <w:bottom w:val="single" w:sz="5" w:space="1" w:color="B4C7E7"/>
        </w:pBdr>
      </w:pPr>
    </w:p>
    <w:p>
      <w:pPr>
        <w:pStyle w:val="Heading1"/>
      </w:pPr>
      <w:r>
        <w:t>6. 主要故障与处理记录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已确认原因/状态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已采取措施或后续方向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腕部细线抓取段太短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抓取段参数范围偏短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使用 V65，增大 `local_length_px` 并调整 grasp band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镊子遮挡细线后识别失效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细线自由端被遮挡，原候选不足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增加镊子排除掩膜/可见线段处理；再用 V69 no-mask 对照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自由端跟随 ROI 漂移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动态 ROI/端点跟踪不稳定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保持最后可信自由端、区分真实 tip 与引导 grasp target；仍需实测验证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镊尖闪烁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尖端检测不是每帧执行/短暂丢失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`insertion_tip_tracker.py` 设置 `TIP_DETECT_EVERY_N_FRAMES = 1`，用户反馈闪烁消失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V66 NameError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Tracker 导入/类名不一致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修正类名/导入后运行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V66 JSON int64 错误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NumPy 类型无法直接 JSON 序列化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输出时将 NumPy 标量/数组转换成 Python 类型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External `T=None`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旧三维相对坐标投影到画面外，`COARSE_OUTSIDE` 拒绝候选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对码标坐标系和三维尖端向量做独立诊断；建立 xminus75 实验候选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External 两个位姿分支行为不同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IPPE 平面码标存在双解；重投影误差最低分支不一定最适合尖端投影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需要结合局部图像精修/时间连续性；不能仅以 marker reprojection 选尖端分支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视觉栈启动但手臂不动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可能是 Shadow/输出禁用、JSON 过期、进程退出或门控无效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检查进程、日志、时间戳、`enabled`、`shadow_mode`、`ready_for_motion` 与各相机有效状态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启动脚本不存在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当时脚本尚未在预期目录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后续脚本可以运行并打印 STACK RUNNING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两路相机多出两个窗口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码标监视/诊断程序独立创建窗口</w:t>
            </w:r>
          </w:p>
        </w:tc>
        <w:tc>
          <w:tcPr>
            <w:tcW w:type="dxa" w:w="338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应将 ID 1 叠加在原有窗口，避免无意中另开监视窗口</w:t>
            </w:r>
          </w:p>
        </w:tc>
      </w:tr>
    </w:tbl>
    <w:p>
      <w:pPr>
        <w:spacing w:after="20"/>
      </w:pPr>
    </w:p>
    <w:p>
      <w:pPr>
        <w:pBdr>
          <w:bottom w:val="single" w:sz="5" w:space="1" w:color="B4C7E7"/>
        </w:pBdr>
      </w:pPr>
    </w:p>
    <w:p>
      <w:pPr>
        <w:pStyle w:val="Heading1"/>
      </w:pPr>
      <w:r>
        <w:t>7. 常用操作命令</w:t>
      </w:r>
    </w:p>
    <w:p>
      <w:pPr>
        <w:pStyle w:val="Heading3"/>
      </w:pPr>
      <w:r>
        <w:t>7.1 检查相关进程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pgrep -af 'right_wrist_wire_tweezer_v69_nomask.py|external_wire_grasp_guidance_v1.py|wire_grasp_fusion_shadow_v1.py|wire_grasp_control_gate_v1.py|run_dual_camera_wire_grasp_stack.sh'</w:t>
      </w:r>
    </w:p>
    <w:p>
      <w:pPr>
        <w:pStyle w:val="Heading3"/>
      </w:pPr>
      <w:r>
        <w:t>7.2 查看视觉栈日志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tail -n 100 /tmp/r1a7_wire_grasp_logs/wrist_perception.log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tail -n 100 /tmp/r1a7_wire_grasp_logs/wrist_guidance.log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tail -n 100 /tmp/r1a7_wire_grasp_logs/external_guidance.log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tail -n 100 /tmp/r1a7_wire_grasp_logs/fusion.log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tail -n 100 /tmp/r1a7_wire_grasp_logs/control_gate.log</w:t>
      </w:r>
    </w:p>
    <w:p>
      <w:pPr>
        <w:pStyle w:val="Heading3"/>
      </w:pPr>
      <w:r>
        <w:t>7.3 检查融合输出是否实时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PYTHONNOUSERSITE=1 /home/robot/miniconda3/envs/tv_sam2/bin/python - &lt;&lt;'PY'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import json, time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p = "/tmp/r1a7_dual_ibvs_velocity.json"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d = json.load(open(p))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print("age_s:", round(time.time() - d.get("timestamp", 0), 3))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for k in ("enabled", "shadow_mode", "ready_for_motion", "gate_state",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      "external_valid", "wrist_valid", "vx_mm_s", "vy_mm_s", "vz_mm_s",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      "proposed_vx_mm_s", "proposed_vy_mm_s", "proposed_vz_mm_s"):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  print(k, "=", d.get(k))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PY</w:t>
      </w:r>
    </w:p>
    <w:p>
      <w:pPr>
        <w:pStyle w:val="Heading3"/>
      </w:pPr>
      <w:r>
        <w:t>7.4 检查 External 尖端诊断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grep -E '\[EXT V4 DIAG\]|\[EXT WIRE\]|Traceback' \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 xml:space="preserve">  /tmp/r1a7_wire_grasp_logs/external_guidance.log | tail -60</w:t>
      </w:r>
    </w:p>
    <w:p>
      <w:pPr>
        <w:pStyle w:val="Heading3"/>
      </w:pPr>
      <w:r>
        <w:t>7.5 启动视觉栈</w:t>
      </w:r>
    </w:p>
    <w:p>
      <w:r>
        <w:t>Shadow：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cd ~/unitree_sim_isaaclab_threading/r1a7_threading_project/vision_dual_camera/task6_threading/perception/wire/proposed/r1a7_wire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./run_dual_camera_wire_grasp_stack.sh</w:t>
      </w:r>
    </w:p>
    <w:p>
      <w:r>
        <w:t>控制输出启用：</w:t>
      </w:r>
    </w:p>
    <w:p>
      <w:pPr>
        <w:keepLines/>
        <w:spacing w:before="0" w:after="0"/>
        <w:ind w:left="259" w:right="115"/>
        <w:shd w:fill="F2F4F7"/>
      </w:pPr>
      <w:r>
        <w:rPr>
          <w:rFonts w:ascii="Consolas" w:hAnsi="Consolas" w:eastAsia="Microsoft YaHei"/>
          <w:color w:val="2D2D2D"/>
          <w:sz w:val="15"/>
        </w:rPr>
        <w:t>./run_dual_camera_wire_grasp_stack.sh --enable-motion</w:t>
      </w:r>
    </w:p>
    <w:p>
      <w:r>
        <w:t>第二条命令会启用控制输出门控；只有在感知、融合输出、控制器、急停和运动区域都已确认安全后才能使用。</w:t>
      </w:r>
    </w:p>
    <w:p>
      <w:pPr>
        <w:pBdr>
          <w:bottom w:val="single" w:sz="5" w:space="1" w:color="B4C7E7"/>
        </w:pBdr>
      </w:pPr>
    </w:p>
    <w:p>
      <w:pPr>
        <w:pStyle w:val="Heading1"/>
      </w:pPr>
      <w:r>
        <w:t>8. 当前最后记录的状态</w:t>
      </w:r>
    </w:p>
    <w:p>
      <w:pPr>
        <w:pStyle w:val="ListNumber"/>
      </w:pPr>
      <w:r>
        <w:t xml:space="preserve">腕部细线检测已经迭代至 </w:t>
      </w:r>
      <w:r>
        <w:rPr>
          <w:rFonts w:ascii="Consolas" w:hAnsi="Consolas" w:eastAsia="Microsoft YaHei"/>
          <w:color w:val="803714"/>
        </w:rPr>
        <w:t>WireLocalDetectorV65</w:t>
      </w:r>
      <w:r>
        <w:t xml:space="preserve">，腕部主程序使用 </w:t>
      </w:r>
      <w:r>
        <w:rPr>
          <w:rFonts w:ascii="Consolas" w:hAnsi="Consolas" w:eastAsia="Microsoft YaHei"/>
          <w:color w:val="803714"/>
        </w:rPr>
        <w:t>right_wrist_wire_tweezer_v69_nomask.py</w:t>
      </w:r>
      <w:r>
        <w:t xml:space="preserve"> 做过 no-mask 对照；腕部日志曾能持续输出有效细线 </w:t>
      </w:r>
      <w:r>
        <w:rPr>
          <w:rFonts w:ascii="Consolas" w:hAnsi="Consolas" w:eastAsia="Microsoft YaHei"/>
          <w:color w:val="803714"/>
        </w:rPr>
        <w:t>TRACK</w:t>
      </w:r>
      <w:r>
        <w:t xml:space="preserve"> 和抓取段。</w:t>
      </w:r>
    </w:p>
    <w:p>
      <w:pPr>
        <w:pStyle w:val="ListNumber"/>
      </w:pPr>
      <w:r>
        <w:t>腕部尖端检测频率改成每帧检测后，用户反馈尖端闪烁消失。</w:t>
      </w:r>
    </w:p>
    <w:p>
      <w:pPr>
        <w:pStyle w:val="ListNumber"/>
      </w:pPr>
      <w:r>
        <w:t>ID 1 桌面码标被设计为双相机画面稳定性监测；External 镊子定位仍使用 ID 20。</w:t>
      </w:r>
    </w:p>
    <w:p>
      <w:pPr>
        <w:pStyle w:val="ListNumber"/>
      </w:pPr>
      <w:r>
        <w:t xml:space="preserve">External V4 原始旧标定在当前码标/安装状态下导致 </w:t>
      </w:r>
      <w:r>
        <w:rPr>
          <w:rFonts w:ascii="Consolas" w:hAnsi="Consolas" w:eastAsia="Microsoft YaHei"/>
          <w:color w:val="803714"/>
        </w:rPr>
        <w:t>COARSE_OUTSIDE</w:t>
      </w:r>
      <w:r>
        <w:t xml:space="preserve">，因此曾无法输出有效 </w:t>
      </w:r>
      <w:r>
        <w:rPr>
          <w:rFonts w:ascii="Consolas" w:hAnsi="Consolas" w:eastAsia="Microsoft YaHei"/>
          <w:color w:val="803714"/>
        </w:rPr>
        <w:t>T</w:t>
      </w:r>
      <w:r>
        <w:t>。</w:t>
      </w:r>
    </w:p>
    <w:p>
      <w:pPr>
        <w:pStyle w:val="ListNumber"/>
      </w:pPr>
      <w:r>
        <w:t xml:space="preserve">用户测量的 </w:t>
      </w:r>
      <w:r>
        <w:rPr>
          <w:rFonts w:ascii="Consolas" w:hAnsi="Consolas" w:eastAsia="Microsoft YaHei"/>
          <w:color w:val="803714"/>
        </w:rPr>
        <w:t>(+85,0,-25) mm</w:t>
      </w:r>
      <w:r>
        <w:t xml:space="preserve"> 与当前程序坐标轴方向相反。反向 X 候选在不同帧显示 </w:t>
      </w:r>
      <w:r>
        <w:rPr>
          <w:rFonts w:ascii="Consolas" w:hAnsi="Consolas" w:eastAsia="Microsoft YaHei"/>
          <w:color w:val="803714"/>
        </w:rPr>
        <w:t>[-75,0,-25] mm</w:t>
      </w:r>
      <w:r>
        <w:t xml:space="preserve"> 有时可达到约 5–10 px 的单帧误差，但分支随姿态变化，未完成多姿态独立验证。</w:t>
      </w:r>
    </w:p>
    <w:p>
      <w:pPr>
        <w:pStyle w:val="ListNumber"/>
      </w:pPr>
      <w:r>
        <w:t xml:space="preserve">后续指令把 External 共用模块的 </w:t>
      </w:r>
      <w:r>
        <w:rPr>
          <w:rFonts w:ascii="Consolas" w:hAnsi="Consolas" w:eastAsia="Microsoft YaHei"/>
          <w:color w:val="803714"/>
        </w:rPr>
        <w:t>TIP_CALIB_JSON</w:t>
      </w:r>
      <w:r>
        <w:t xml:space="preserve"> 指向实验候选 </w:t>
      </w:r>
      <w:r>
        <w:rPr>
          <w:rFonts w:ascii="Consolas" w:hAnsi="Consolas" w:eastAsia="Microsoft YaHei"/>
          <w:color w:val="803714"/>
        </w:rPr>
        <w:t>calibration/tweezer_marker_tip_calibration_xminus75_candidate.json</w:t>
      </w:r>
      <w:r>
        <w:t>，并在对话中报告镊尖识别恢复。该候选并非经过正式独立验证的标定。</w:t>
      </w:r>
    </w:p>
    <w:p>
      <w:pPr>
        <w:pStyle w:val="ListNumber"/>
      </w:pPr>
      <w:r>
        <w:t xml:space="preserve">最后给出的下一步是启动双相机引导栈 </w:t>
      </w:r>
      <w:r>
        <w:rPr>
          <w:rFonts w:ascii="Consolas" w:hAnsi="Consolas" w:eastAsia="Microsoft YaHei"/>
          <w:color w:val="803714"/>
        </w:rPr>
        <w:t>--enable-motion</w:t>
      </w:r>
      <w:r>
        <w:t>，并启动原有 Cartesian streaming 控制器；用户尚未在本对话中返回启动结果。因此不能断言当前机器人已经进入稳定闭环运动。</w:t>
      </w:r>
    </w:p>
    <w:p>
      <w:pPr>
        <w:pStyle w:val="ListNumber"/>
      </w:pPr>
      <w:r>
        <w:t>控制门控中的 2 mm/s 限速和 0.25 mm/s slew 限制已被用户要求移除，并在代码中改成透传；这降低了 gate 本身的保护能力。</w:t>
      </w:r>
    </w:p>
    <w:p>
      <w:pPr>
        <w:pBdr>
          <w:bottom w:val="single" w:sz="5" w:space="1" w:color="B4C7E7"/>
        </w:pBdr>
      </w:pPr>
    </w:p>
    <w:p>
      <w:pPr>
        <w:pStyle w:val="Heading1"/>
      </w:pPr>
      <w:r>
        <w:t>9. 后续工作建议与验收顺序</w:t>
      </w:r>
    </w:p>
    <w:p>
      <w:pPr>
        <w:pStyle w:val="Heading3"/>
      </w:pPr>
      <w:r>
        <w:t>A. 腕部细线识别</w:t>
      </w:r>
    </w:p>
    <w:p>
      <w:pPr>
        <w:pStyle w:val="ListBullet"/>
      </w:pPr>
      <w:r>
        <w:t>保持细线检测、抓取段和自由端的概念分离，避免把搜索 ROI 边界误当作自由端。</w:t>
      </w:r>
    </w:p>
    <w:p>
      <w:pPr>
        <w:pStyle w:val="ListBullet"/>
      </w:pPr>
      <w:r>
        <w:t xml:space="preserve">对比 </w:t>
      </w:r>
      <w:r>
        <w:rPr>
          <w:rFonts w:ascii="Consolas" w:hAnsi="Consolas" w:eastAsia="Microsoft YaHei"/>
          <w:color w:val="803714"/>
        </w:rPr>
        <w:t>V69 no-mask</w:t>
      </w:r>
      <w:r>
        <w:t xml:space="preserve"> 与有掩膜版本时，记录 </w:t>
      </w:r>
      <w:r>
        <w:rPr>
          <w:rFonts w:ascii="Consolas" w:hAnsi="Consolas" w:eastAsia="Microsoft YaHei"/>
          <w:color w:val="803714"/>
        </w:rPr>
        <w:t>state</w:t>
      </w:r>
      <w:r>
        <w:t>、</w:t>
      </w:r>
      <w:r>
        <w:rPr>
          <w:rFonts w:ascii="Consolas" w:hAnsi="Consolas" w:eastAsia="Microsoft YaHei"/>
          <w:color w:val="803714"/>
        </w:rPr>
        <w:t>valid</w:t>
      </w:r>
      <w:r>
        <w:t>、</w:t>
      </w:r>
      <w:r>
        <w:rPr>
          <w:rFonts w:ascii="Consolas" w:hAnsi="Consolas" w:eastAsia="Microsoft YaHei"/>
          <w:color w:val="803714"/>
        </w:rPr>
        <w:t>tip_valid</w:t>
      </w:r>
      <w:r>
        <w:t>、</w:t>
      </w:r>
      <w:r>
        <w:rPr>
          <w:rFonts w:ascii="Consolas" w:hAnsi="Consolas" w:eastAsia="Microsoft YaHei"/>
          <w:color w:val="803714"/>
        </w:rPr>
        <w:t>grasp_guidance_valid</w:t>
      </w:r>
      <w:r>
        <w:t>、</w:t>
      </w:r>
      <w:r>
        <w:rPr>
          <w:rFonts w:ascii="Consolas" w:hAnsi="Consolas" w:eastAsia="Microsoft YaHei"/>
          <w:color w:val="803714"/>
        </w:rPr>
        <w:t>wire_tip_uv</w:t>
      </w:r>
      <w:r>
        <w:t>、</w:t>
      </w:r>
      <w:r>
        <w:rPr>
          <w:rFonts w:ascii="Consolas" w:hAnsi="Consolas" w:eastAsia="Microsoft YaHei"/>
          <w:color w:val="803714"/>
        </w:rPr>
        <w:t>grasp_target_uv</w:t>
      </w:r>
      <w:r>
        <w:t xml:space="preserve"> 和 </w:t>
      </w:r>
      <w:r>
        <w:rPr>
          <w:rFonts w:ascii="Consolas" w:hAnsi="Consolas" w:eastAsia="Microsoft YaHei"/>
          <w:color w:val="803714"/>
        </w:rPr>
        <w:t>miss_count</w:t>
      </w:r>
      <w:r>
        <w:t>。</w:t>
      </w:r>
    </w:p>
    <w:p>
      <w:pPr>
        <w:pStyle w:val="ListBullet"/>
      </w:pPr>
      <w:r>
        <w:t>ID 1 仅做画面稳定性监测，不把它作为线或镊尖定位输入。</w:t>
      </w:r>
    </w:p>
    <w:p>
      <w:pPr>
        <w:pStyle w:val="ListBullet"/>
      </w:pPr>
      <w:r>
        <w:t xml:space="preserve">检查遮挡时是否输出 </w:t>
      </w:r>
      <w:r>
        <w:rPr>
          <w:rFonts w:ascii="Consolas" w:hAnsi="Consolas" w:eastAsia="Microsoft YaHei"/>
          <w:color w:val="803714"/>
        </w:rPr>
        <w:t>OCCLUDED_VISIBLE_SEGMENT</w:t>
      </w:r>
      <w:r>
        <w:t xml:space="preserve">，以及可见线段恢复后能否稳定回到 </w:t>
      </w:r>
      <w:r>
        <w:rPr>
          <w:rFonts w:ascii="Consolas" w:hAnsi="Consolas" w:eastAsia="Microsoft YaHei"/>
          <w:color w:val="803714"/>
        </w:rPr>
        <w:t>TRACK</w:t>
      </w:r>
      <w:r>
        <w:t>。</w:t>
      </w:r>
    </w:p>
    <w:p>
      <w:pPr>
        <w:pStyle w:val="Heading3"/>
      </w:pPr>
      <w:r>
        <w:t>B. External 镊尖精定位</w:t>
      </w:r>
    </w:p>
    <w:p>
      <w:pPr>
        <w:pStyle w:val="ListBullet"/>
      </w:pPr>
      <w:r>
        <w:t>不再盲目继续猜 X 坐标。当前 xminus75 文件只作为 Shadow 候选。</w:t>
      </w:r>
    </w:p>
    <w:p>
      <w:pPr>
        <w:pStyle w:val="ListBullet"/>
      </w:pPr>
      <w:r>
        <w:t>先确认原始码标尺寸确实为 20 mm，且码标粘贴姿态、坐标轴方向与当前标定定义一致。</w:t>
      </w:r>
    </w:p>
    <w:p>
      <w:pPr>
        <w:pStyle w:val="ListBullet"/>
      </w:pPr>
      <w:r>
        <w:t>将两个 IPPE 分支都传入现有图像精修流程，评估局部图像证据、精修质量和时间连续性；不要只选 marker reprojection 最小分支。</w:t>
      </w:r>
    </w:p>
    <w:p>
      <w:pPr>
        <w:pStyle w:val="ListBullet"/>
      </w:pPr>
      <w:r>
        <w:t>对最终尖端与局部精修结果进行 EMA/门控/短时保持，但滤波不能掩盖错误粗定位。</w:t>
      </w:r>
    </w:p>
    <w:p>
      <w:pPr>
        <w:pStyle w:val="ListBullet"/>
      </w:pPr>
      <w:r>
        <w:t xml:space="preserve">记录最终 </w:t>
      </w:r>
      <w:r>
        <w:rPr>
          <w:rFonts w:ascii="Consolas" w:hAnsi="Consolas" w:eastAsia="Microsoft YaHei"/>
          <w:color w:val="803714"/>
        </w:rPr>
        <w:t>tip_pixel</w:t>
      </w:r>
      <w:r>
        <w:t>/</w:t>
      </w:r>
      <w:r>
        <w:rPr>
          <w:rFonts w:ascii="Consolas" w:hAnsi="Consolas" w:eastAsia="Microsoft YaHei"/>
          <w:color w:val="803714"/>
        </w:rPr>
        <w:t>T</w:t>
      </w:r>
      <w:r>
        <w:t xml:space="preserve"> 是否在画面内、精修状态、候选分支、局部质量及与真实尖端的误差。</w:t>
      </w:r>
    </w:p>
    <w:p>
      <w:pPr>
        <w:pStyle w:val="Heading3"/>
      </w:pPr>
      <w:r>
        <w:t>C. 双相机 Fusion 与右臂控制</w:t>
      </w:r>
    </w:p>
    <w:p>
      <w:pPr>
        <w:pStyle w:val="ListBullet"/>
      </w:pPr>
      <w:r>
        <w:t>先用 Shadow 栈确认两路感知都新鲜、有效且目标定义一致。</w:t>
      </w:r>
    </w:p>
    <w:p>
      <w:pPr>
        <w:pStyle w:val="ListBullet"/>
      </w:pPr>
      <w:r>
        <w:t>检查 Fusion 的有效标志和时间戳，再检查 gate 的输出字段。</w:t>
      </w:r>
    </w:p>
    <w:p>
      <w:pPr>
        <w:pStyle w:val="ListBullet"/>
      </w:pPr>
      <w:r>
        <w:t xml:space="preserve">在真实运动前，确认控制器命令与之前插孔阶段真正成功的命令完全一致；用 </w:t>
      </w:r>
      <w:r>
        <w:rPr>
          <w:rFonts w:ascii="Consolas" w:hAnsi="Consolas" w:eastAsia="Microsoft YaHei"/>
          <w:color w:val="803714"/>
        </w:rPr>
        <w:t>--help</w:t>
      </w:r>
      <w:r>
        <w:t xml:space="preserve"> 核实参数，不凭旧建议猜测。</w:t>
      </w:r>
    </w:p>
    <w:p>
      <w:pPr>
        <w:pStyle w:val="ListBullet"/>
      </w:pPr>
      <w:r>
        <w:t>确认无其他 LowCmd/Cartesian 控制进程、运动区域无人、急停可用。</w:t>
      </w:r>
    </w:p>
    <w:p>
      <w:pPr>
        <w:pStyle w:val="ListBullet"/>
      </w:pPr>
      <w:r>
        <w:t>由于 gate 速度限制已移除，必须明确上游速度上限和控制器本身限幅的实际值；不要默认系统仍有 2 mm/s 保护。</w:t>
      </w:r>
    </w:p>
    <w:p>
      <w:pPr>
        <w:pStyle w:val="ListBullet"/>
      </w:pPr>
      <w:r>
        <w:t>首次运动应低风险、可随时停止；感知无效、尖端跳变、速度字段异常或机器人运动方向不符时立即停止。</w:t>
      </w:r>
    </w:p>
    <w:p>
      <w:pPr>
        <w:pBdr>
          <w:bottom w:val="single" w:sz="5" w:space="1" w:color="B4C7E7"/>
        </w:pBdr>
      </w:pPr>
    </w:p>
    <w:p>
      <w:pPr>
        <w:pStyle w:val="Heading1"/>
      </w:pPr>
      <w:r>
        <w:t>10. 关键术语对照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字段/术语</w:t>
            </w:r>
          </w:p>
        </w:tc>
        <w:tc>
          <w:tcPr>
            <w:tcW w:type="dxa" w:w="5083"/>
            <w:shd w:fill="1F4E79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`T` / `tip_pixel`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镊尖最终图像像素位置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`G` / `grasp_target_uv`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细线抓取目标像素位置，不等于镊尖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`wire_tip_uv`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细线自由端/线端候选位置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`COARSE_OUTSIDE`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三维码标投影得到的镊尖粗定位落在画面外，候选被拒绝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`CANDIDATE_OK`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V4 有一个或多个有效尖端候选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`tip_valid`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镊尖位置当前是否可信有效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`grasp_guidance_valid`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抓取引导几何是否有效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`guidance_valid`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引导程序是否认为当前可输出引导建议；还要检查 enabled/shadow 状态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`shadow_mode`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只计算/记录建议，不等于真实机器人运动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ID 1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桌面稳定性监测码标，不用于定位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ID 20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镊子上的 External V4 位姿码标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`MAX_SPEED_MM_S`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控制门控初始的速度向量上限，后续已从透传版本移除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`MAX_STEP_MM_S`</w:t>
            </w:r>
          </w:p>
        </w:tc>
        <w:tc>
          <w:tcPr>
            <w:tcW w:type="dxa" w:w="5083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6"/>
              </w:rPr>
              <w:t>控制门控初始的每周期速度变化限制，后续已移除</w:t>
            </w:r>
          </w:p>
        </w:tc>
      </w:tr>
    </w:tbl>
    <w:p>
      <w:pPr>
        <w:spacing w:after="20"/>
      </w:pPr>
    </w:p>
    <w:p>
      <w:pPr>
        <w:pBdr>
          <w:bottom w:val="single" w:sz="5" w:space="1" w:color="B4C7E7"/>
        </w:pBdr>
      </w:pPr>
    </w:p>
    <w:p>
      <w:pPr>
        <w:pStyle w:val="Heading1"/>
      </w:pPr>
      <w:r>
        <w:t>11. 总结</w:t>
      </w:r>
    </w:p>
    <w:p>
      <w:r>
        <w:t>本工作从腕部细线检测不稳定开始，逐步扩展到镊子掩膜、尖端稳定化、桌面 ID 1 稳定性监测、External V4 三维码标粗定位、局部图像精修、双相机融合和右臂控制输出。</w:t>
      </w:r>
    </w:p>
    <w:p>
      <w:r>
        <w:t xml:space="preserve">腕部侧已经有可运行的细线检测与尖端检测迭代；External 侧的核心问题是旧镊尖相对码标三维向量与当前实际安装/坐标定义不一致，导致粗定位落在图像外。使用实验性 </w:t>
      </w:r>
      <w:r>
        <w:rPr>
          <w:rFonts w:ascii="Consolas" w:hAnsi="Consolas" w:eastAsia="Microsoft YaHei"/>
          <w:color w:val="803714"/>
        </w:rPr>
        <w:t>[-75,0,-25] mm</w:t>
      </w:r>
      <w:r>
        <w:t xml:space="preserve"> 候选后，用户报告尖端识别恢复，但候选仍缺少多姿态独立验证。后续应把重点放在 External V4 的双分支局部精修、候选融合和时间稳定性上，再逐步确认双相机融合和机器人控制链。</w:t>
      </w:r>
    </w:p>
    <w:p>
      <w:r>
        <w:rPr>
          <w:b/>
        </w:rPr>
        <w:t>安全底线：</w:t>
      </w:r>
      <w:r>
        <w:t xml:space="preserve"> 视觉识别有效不等于机器人控制输出安全。任何真实运动都应在双相机有效、JSON 实时、控制器唯一、运动区域安全、急停可用的前提下进行；当前实验性镊尖坐标不得视为已完成标定。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46464"/>
        <w:sz w:val="16"/>
      </w:rPr>
      <w:t xml:space="preserve">工作记录 · 依据对话终端输出整理  |  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46464"/>
        <w:sz w:val="16"/>
      </w:rPr>
      <w:t>R1-A7 | 双相机细线抓取视觉引导工作记录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R1-A7 双相机细线抓取视觉引导工作记录</dc:title>
  <dc:subject>腕部细线识别、External 镊尖定位、双相机融合与控制排障</dc:subject>
  <dc:creator>OpenAI</dc:creator>
  <cp:keywords>R1-A7, 腕部相机, 细线识别, External V4, ArUco, 镊尖, 双相机视觉引导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