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/>
  <w:body>
    <w:p w14:paraId="5E2F1E2C" w14:textId="77777777" w:rsidR="00776C2B" w:rsidRPr="00A469FC" w:rsidRDefault="00776C2B" w:rsidP="00776C2B">
      <w:pPr>
        <w:spacing w:line="360" w:lineRule="auto"/>
        <w:jc w:val="center"/>
        <w:rPr>
          <w:rFonts w:ascii="Lexend Deca" w:hAnsi="Lexend Deca" w:cs="Lexend Deca"/>
          <w:b/>
          <w:bCs/>
        </w:rPr>
      </w:pPr>
      <w:r w:rsidRPr="00A469FC">
        <w:rPr>
          <w:rFonts w:ascii="Lexend Deca" w:hAnsi="Lexend Deca" w:cs="Lexend Deca"/>
          <w:b/>
          <w:bCs/>
        </w:rPr>
        <w:t>SUTEX BANK COLLEGE OF COMPUTER APPLICATIONS &amp; SCIENCE, AMROLI</w:t>
      </w:r>
    </w:p>
    <w:p w14:paraId="50A56DA0" w14:textId="0ECFBC11" w:rsidR="00C34316" w:rsidRDefault="00CB5944" w:rsidP="00776C2B">
      <w:pPr>
        <w:spacing w:line="360" w:lineRule="auto"/>
        <w:jc w:val="center"/>
        <w:rPr>
          <w:rFonts w:ascii="Lexend Deca" w:hAnsi="Lexend Deca" w:cs="Lexend Deca"/>
          <w:b/>
          <w:bCs/>
        </w:rPr>
      </w:pPr>
      <w:r>
        <w:rPr>
          <w:rFonts w:ascii="Lexend Deca" w:hAnsi="Lexend Deca" w:cs="Lexend Deca"/>
          <w:b/>
          <w:bCs/>
        </w:rPr>
        <w:t xml:space="preserve">WINTER </w:t>
      </w:r>
      <w:r w:rsidR="00160B3A">
        <w:rPr>
          <w:rFonts w:ascii="Lexend Deca" w:hAnsi="Lexend Deca" w:cs="Lexend Deca"/>
          <w:b/>
          <w:bCs/>
        </w:rPr>
        <w:t>T</w:t>
      </w:r>
      <w:r w:rsidR="00776C2B" w:rsidRPr="00A469FC">
        <w:rPr>
          <w:rFonts w:ascii="Lexend Deca" w:hAnsi="Lexend Deca" w:cs="Lexend Deca"/>
          <w:b/>
          <w:bCs/>
        </w:rPr>
        <w:t>.Y.B.C.A.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3"/>
      </w:tblGrid>
      <w:tr w:rsidR="00776C2B" w:rsidRPr="005E7509" w14:paraId="0395451F" w14:textId="77777777" w:rsidTr="005E7509">
        <w:tc>
          <w:tcPr>
            <w:tcW w:w="8522" w:type="dxa"/>
            <w:shd w:val="clear" w:color="auto" w:fill="auto"/>
          </w:tcPr>
          <w:p w14:paraId="756B85B0" w14:textId="77777777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</w:rPr>
              <w:t>ASSIGNMENT- I</w:t>
            </w:r>
            <w:r w:rsidR="00650BF5">
              <w:rPr>
                <w:rFonts w:ascii="Lexend Deca" w:hAnsi="Lexend Deca" w:cs="Lexend Deca"/>
                <w:b/>
              </w:rPr>
              <w:t xml:space="preserve"> to IV</w:t>
            </w:r>
          </w:p>
          <w:p w14:paraId="38F4A6BA" w14:textId="4C8F84FA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SEMESTER: </w:t>
            </w:r>
            <w:r w:rsidR="00160B3A">
              <w:rPr>
                <w:rFonts w:ascii="Lexend Deca" w:hAnsi="Lexend Deca" w:cs="Lexend Deca"/>
                <w:b/>
                <w:bCs/>
              </w:rPr>
              <w:t>6</w:t>
            </w:r>
            <w:r w:rsidR="00650BF5" w:rsidRPr="00650BF5">
              <w:rPr>
                <w:rFonts w:ascii="Lexend Deca" w:hAnsi="Lexend Deca" w:cs="Lexend Deca"/>
                <w:b/>
                <w:bCs/>
                <w:vertAlign w:val="superscript"/>
              </w:rPr>
              <w:t>t</w:t>
            </w:r>
            <w:r w:rsidR="00650BF5">
              <w:rPr>
                <w:rFonts w:ascii="Lexend Deca" w:hAnsi="Lexend Deca" w:cs="Lexend Deca"/>
                <w:b/>
                <w:bCs/>
                <w:vertAlign w:val="superscript"/>
              </w:rPr>
              <w:t>h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 </w:t>
            </w:r>
          </w:p>
          <w:p w14:paraId="1CACF5BB" w14:textId="668F822C" w:rsidR="00776C2B" w:rsidRPr="005E7509" w:rsidRDefault="00776C2B" w:rsidP="005E7509">
            <w:pPr>
              <w:spacing w:line="360" w:lineRule="auto"/>
              <w:rPr>
                <w:rFonts w:ascii="Lexend Deca" w:hAnsi="Lexend Deca" w:cs="Lexend Deca"/>
                <w:b/>
                <w:bCs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SUBJECT: </w:t>
            </w:r>
            <w:r w:rsidR="00160B3A">
              <w:rPr>
                <w:rFonts w:ascii="Lexend Deca" w:hAnsi="Lexend Deca" w:cs="Lexend Deca"/>
                <w:b/>
                <w:bCs/>
              </w:rPr>
              <w:t>602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– </w:t>
            </w:r>
            <w:r w:rsidR="00160B3A">
              <w:rPr>
                <w:rFonts w:ascii="Lexend Deca" w:hAnsi="Lexend Deca" w:cs="Lexend Deca"/>
                <w:b/>
                <w:bCs/>
              </w:rPr>
              <w:t>E-Commerce and Cyber Security</w:t>
            </w:r>
            <w:r w:rsidRPr="005E7509">
              <w:rPr>
                <w:rFonts w:ascii="Lexend Deca" w:hAnsi="Lexend Deca" w:cs="Lexend Deca"/>
                <w:b/>
                <w:bCs/>
              </w:rPr>
              <w:t xml:space="preserve"> </w:t>
            </w:r>
          </w:p>
          <w:p w14:paraId="325BB757" w14:textId="6A86F363" w:rsidR="00776C2B" w:rsidRPr="005E7509" w:rsidRDefault="00776C2B" w:rsidP="00063A4D">
            <w:pPr>
              <w:spacing w:line="360" w:lineRule="auto"/>
              <w:rPr>
                <w:rFonts w:ascii="Lexend Deca" w:hAnsi="Lexend Deca" w:cs="Lexend Deca"/>
                <w:b/>
              </w:rPr>
            </w:pPr>
            <w:r w:rsidRPr="005E7509">
              <w:rPr>
                <w:rFonts w:ascii="Lexend Deca" w:hAnsi="Lexend Deca" w:cs="Lexend Deca"/>
                <w:b/>
                <w:bCs/>
              </w:rPr>
              <w:t xml:space="preserve">Submission Date: </w:t>
            </w:r>
            <w:r w:rsidR="004C1C5F">
              <w:rPr>
                <w:rFonts w:ascii="Lexend Deca" w:hAnsi="Lexend Deca" w:cs="Lexend Deca"/>
                <w:b/>
                <w:bCs/>
              </w:rPr>
              <w:t>03</w:t>
            </w:r>
            <w:r w:rsidRPr="005E7509">
              <w:rPr>
                <w:rFonts w:ascii="Lexend Deca" w:hAnsi="Lexend Deca" w:cs="Lexend Deca"/>
                <w:b/>
                <w:bCs/>
              </w:rPr>
              <w:t>/</w:t>
            </w:r>
            <w:r w:rsidR="00063A4D">
              <w:rPr>
                <w:rFonts w:ascii="Lexend Deca" w:hAnsi="Lexend Deca" w:cs="Lexend Deca"/>
                <w:b/>
                <w:bCs/>
              </w:rPr>
              <w:t>0</w:t>
            </w:r>
            <w:r w:rsidR="004C1C5F">
              <w:rPr>
                <w:rFonts w:ascii="Lexend Deca" w:hAnsi="Lexend Deca" w:cs="Lexend Deca"/>
                <w:b/>
                <w:bCs/>
              </w:rPr>
              <w:t>8</w:t>
            </w:r>
            <w:r w:rsidRPr="005E7509">
              <w:rPr>
                <w:rFonts w:ascii="Lexend Deca" w:hAnsi="Lexend Deca" w:cs="Lexend Deca"/>
                <w:b/>
                <w:bCs/>
              </w:rPr>
              <w:t>/20</w:t>
            </w:r>
            <w:r w:rsidR="004C4215" w:rsidRPr="005E7509">
              <w:rPr>
                <w:rFonts w:ascii="Lexend Deca" w:hAnsi="Lexend Deca" w:cs="Lexend Deca"/>
                <w:b/>
                <w:bCs/>
              </w:rPr>
              <w:t>2</w:t>
            </w:r>
            <w:r w:rsidR="00715B29">
              <w:rPr>
                <w:rFonts w:ascii="Lexend Deca" w:hAnsi="Lexend Deca" w:cs="Lexend Deca"/>
                <w:b/>
                <w:bCs/>
              </w:rPr>
              <w:t>4</w:t>
            </w:r>
          </w:p>
        </w:tc>
      </w:tr>
    </w:tbl>
    <w:p w14:paraId="113E9C6E" w14:textId="77777777" w:rsidR="001D7961" w:rsidRDefault="001D7961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14:paraId="04EC0F57" w14:textId="6F1DD50B" w:rsidR="00650BF5" w:rsidRDefault="00557FCE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  <w:sz w:val="26"/>
          <w:szCs w:val="26"/>
        </w:rPr>
      </w:pPr>
      <w:r w:rsidRPr="00557FCE">
        <w:rPr>
          <w:rFonts w:ascii="Times-Bold" w:hAnsi="Times-Bold" w:cs="Times-Bold"/>
          <w:b/>
          <w:bCs/>
          <w:color w:val="FF0000"/>
          <w:sz w:val="26"/>
          <w:szCs w:val="26"/>
        </w:rPr>
        <w:t>(Note</w:t>
      </w:r>
      <w:r>
        <w:rPr>
          <w:rFonts w:ascii="Times-Bold" w:hAnsi="Times-Bold" w:cs="Times-Bold"/>
          <w:b/>
          <w:bCs/>
          <w:color w:val="FF0000"/>
          <w:sz w:val="26"/>
          <w:szCs w:val="26"/>
        </w:rPr>
        <w:t>: Write Assignment 1 &amp; 2 in Book 1 and Assignment 3 &amp; 4 in Book 2</w:t>
      </w:r>
      <w:r w:rsidRPr="00557FCE">
        <w:rPr>
          <w:rFonts w:ascii="Times-Bold" w:hAnsi="Times-Bold" w:cs="Times-Bold"/>
          <w:b/>
          <w:bCs/>
          <w:color w:val="FF0000"/>
          <w:sz w:val="26"/>
          <w:szCs w:val="26"/>
        </w:rPr>
        <w:t>)</w:t>
      </w:r>
    </w:p>
    <w:p w14:paraId="6F153F4A" w14:textId="77777777" w:rsidR="00557FCE" w:rsidRPr="00557FCE" w:rsidRDefault="00557FCE" w:rsidP="00B34BBB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  <w:sz w:val="26"/>
          <w:szCs w:val="26"/>
        </w:rPr>
      </w:pPr>
    </w:p>
    <w:p w14:paraId="1D29ED0D" w14:textId="77777777" w:rsidR="0080529B" w:rsidRDefault="00650BF5" w:rsidP="00650BF5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-1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6C77C63D" w14:textId="77777777" w:rsidR="0080529B" w:rsidRDefault="0080529B" w:rsidP="00650BF5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49FD0D0B" w14:textId="26DCFCFA" w:rsidR="0080529B" w:rsidRDefault="00160B3A" w:rsidP="00665F79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 xml:space="preserve">Explain ecommerce </w:t>
      </w:r>
      <w:r w:rsidR="004C1C5F" w:rsidRPr="00160B3A">
        <w:rPr>
          <w:rFonts w:ascii="Times-Roman" w:hAnsi="Times-Roman" w:cs="Times-Roman"/>
          <w:sz w:val="28"/>
          <w:szCs w:val="28"/>
        </w:rPr>
        <w:t>framework</w:t>
      </w:r>
      <w:r w:rsidRPr="00160B3A">
        <w:rPr>
          <w:rFonts w:ascii="Times-Roman" w:hAnsi="Times-Roman" w:cs="Times-Roman"/>
          <w:sz w:val="28"/>
          <w:szCs w:val="28"/>
        </w:rPr>
        <w:t xml:space="preserve"> in detail.</w:t>
      </w:r>
      <w:r>
        <w:t xml:space="preserve"> </w:t>
      </w:r>
      <w:hyperlink r:id="rId5" w:history="1"/>
    </w:p>
    <w:p w14:paraId="0BEA34A5" w14:textId="03F4239A" w:rsidR="00B62C92" w:rsidRDefault="00160B3A" w:rsidP="00665F79">
      <w:pPr>
        <w:numPr>
          <w:ilvl w:val="0"/>
          <w:numId w:val="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SCM in detail.</w:t>
      </w:r>
    </w:p>
    <w:p w14:paraId="7DE3B44B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35D7FC6D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2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9FBB2BF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0805185D" w14:textId="653019BC" w:rsidR="0080529B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concept of I-way.</w:t>
      </w:r>
    </w:p>
    <w:p w14:paraId="46846C7F" w14:textId="00782350" w:rsidR="00B62C92" w:rsidRDefault="00160B3A" w:rsidP="00160B3A">
      <w:pPr>
        <w:numPr>
          <w:ilvl w:val="0"/>
          <w:numId w:val="10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are the transactional models? Explain any one in detail.</w:t>
      </w:r>
    </w:p>
    <w:p w14:paraId="793DA96B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70D86A8B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3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97C4444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6F53C296" w14:textId="6053B550" w:rsidR="0080529B" w:rsidRDefault="00160B3A" w:rsidP="00160B3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 xml:space="preserve">What are </w:t>
      </w:r>
      <w:r w:rsidR="001D7961" w:rsidRPr="00160B3A">
        <w:rPr>
          <w:rFonts w:ascii="Times-Roman" w:hAnsi="Times-Roman" w:cs="Times-Roman"/>
          <w:sz w:val="28"/>
          <w:szCs w:val="28"/>
        </w:rPr>
        <w:t>cyber-crime</w:t>
      </w:r>
      <w:r w:rsidRPr="00160B3A">
        <w:rPr>
          <w:rFonts w:ascii="Times-Roman" w:hAnsi="Times-Roman" w:cs="Times-Roman"/>
          <w:sz w:val="28"/>
          <w:szCs w:val="28"/>
        </w:rPr>
        <w:t xml:space="preserve"> and various cyber</w:t>
      </w:r>
      <w:r w:rsidR="001D7961">
        <w:rPr>
          <w:rFonts w:ascii="Times-Roman" w:hAnsi="Times-Roman" w:cs="Times-Roman"/>
          <w:sz w:val="28"/>
          <w:szCs w:val="28"/>
        </w:rPr>
        <w:t>-crime</w:t>
      </w:r>
      <w:r w:rsidRPr="00160B3A">
        <w:rPr>
          <w:rFonts w:ascii="Times-Roman" w:hAnsi="Times-Roman" w:cs="Times-Roman"/>
          <w:sz w:val="28"/>
          <w:szCs w:val="28"/>
        </w:rPr>
        <w:t xml:space="preserve"> categories in detail.</w:t>
      </w:r>
    </w:p>
    <w:p w14:paraId="35D11D1B" w14:textId="13A17A6E" w:rsidR="00557FCE" w:rsidRDefault="00160B3A" w:rsidP="00160B3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What is IPR violation?</w:t>
      </w:r>
    </w:p>
    <w:p w14:paraId="34E281E3" w14:textId="77777777" w:rsidR="00160B3A" w:rsidRPr="00160B3A" w:rsidRDefault="00160B3A" w:rsidP="00160B3A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8"/>
          <w:szCs w:val="28"/>
        </w:rPr>
      </w:pPr>
    </w:p>
    <w:p w14:paraId="32567757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650BF5">
        <w:rPr>
          <w:rFonts w:ascii="Times-Roman" w:hAnsi="Times-Roman" w:cs="Times-Roman"/>
          <w:b/>
          <w:bCs/>
          <w:sz w:val="28"/>
          <w:szCs w:val="28"/>
        </w:rPr>
        <w:t>Assignment -</w:t>
      </w:r>
      <w:r>
        <w:rPr>
          <w:rFonts w:ascii="Times-Roman" w:hAnsi="Times-Roman" w:cs="Times-Roman"/>
          <w:b/>
          <w:bCs/>
          <w:sz w:val="28"/>
          <w:szCs w:val="28"/>
        </w:rPr>
        <w:t>4</w:t>
      </w:r>
      <w:r>
        <w:rPr>
          <w:rFonts w:ascii="Times-Roman" w:hAnsi="Times-Roman" w:cs="Times-Roman"/>
          <w:sz w:val="28"/>
          <w:szCs w:val="28"/>
        </w:rPr>
        <w:t xml:space="preserve">: </w:t>
      </w:r>
    </w:p>
    <w:p w14:paraId="3A2D18FA" w14:textId="77777777" w:rsidR="00557FCE" w:rsidRDefault="00557FCE" w:rsidP="00557FCE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343A1726" w14:textId="77777777" w:rsidR="00160B3A" w:rsidRDefault="00160B3A" w:rsidP="00160B3A">
      <w:pPr>
        <w:numPr>
          <w:ilvl w:val="0"/>
          <w:numId w:val="12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all types of attacks in short.</w:t>
      </w:r>
    </w:p>
    <w:p w14:paraId="4979B95B" w14:textId="77777777" w:rsidR="00160B3A" w:rsidRDefault="00160B3A" w:rsidP="00160B3A">
      <w:pPr>
        <w:numPr>
          <w:ilvl w:val="0"/>
          <w:numId w:val="12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  <w:r w:rsidRPr="00160B3A">
        <w:rPr>
          <w:rFonts w:ascii="Times-Roman" w:hAnsi="Times-Roman" w:cs="Times-Roman"/>
          <w:sz w:val="28"/>
          <w:szCs w:val="28"/>
        </w:rPr>
        <w:t>Explain concept of SQL Injection in detail using case study.</w:t>
      </w:r>
    </w:p>
    <w:p w14:paraId="51B56C5D" w14:textId="77777777" w:rsidR="00557FCE" w:rsidRDefault="00557FCE" w:rsidP="004C4215">
      <w:pPr>
        <w:spacing w:line="360" w:lineRule="auto"/>
        <w:ind w:left="5040"/>
        <w:rPr>
          <w:rFonts w:ascii="Century Schoolbook" w:hAnsi="Century Schoolbook"/>
          <w:b/>
          <w:bCs/>
        </w:rPr>
      </w:pPr>
    </w:p>
    <w:p w14:paraId="380B0507" w14:textId="77777777" w:rsidR="004C4215" w:rsidRDefault="004C4215" w:rsidP="004C4215">
      <w:pPr>
        <w:spacing w:line="360" w:lineRule="auto"/>
        <w:ind w:left="504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Asst. Prof. Hitesh Patel</w:t>
      </w:r>
    </w:p>
    <w:p w14:paraId="19CC9DD6" w14:textId="7F762DB0" w:rsidR="004C4215" w:rsidRDefault="004C1C5F" w:rsidP="004C4215">
      <w:pPr>
        <w:spacing w:line="360" w:lineRule="auto"/>
        <w:ind w:left="4320" w:firstLine="7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Winter </w:t>
      </w:r>
      <w:proofErr w:type="spellStart"/>
      <w:r>
        <w:rPr>
          <w:rFonts w:ascii="Century Schoolbook" w:hAnsi="Century Schoolbook"/>
          <w:b/>
          <w:bCs/>
        </w:rPr>
        <w:t>TYBCA</w:t>
      </w:r>
      <w:proofErr w:type="spellEnd"/>
    </w:p>
    <w:sectPr w:rsidR="004C4215" w:rsidSect="00E5492A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C000205B" w:usb2="00000000" w:usb3="00000000" w:csb0="00000193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C9D"/>
    <w:multiLevelType w:val="hybridMultilevel"/>
    <w:tmpl w:val="779C22B0"/>
    <w:lvl w:ilvl="0" w:tplc="29004E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AA4AF42">
      <w:start w:val="69"/>
      <w:numFmt w:val="decimal"/>
      <w:lvlText w:val="%3.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10B1C"/>
    <w:multiLevelType w:val="hybridMultilevel"/>
    <w:tmpl w:val="738C5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4995"/>
    <w:multiLevelType w:val="hybridMultilevel"/>
    <w:tmpl w:val="339437B2"/>
    <w:lvl w:ilvl="0" w:tplc="FBE4E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E1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56F19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2368"/>
    <w:multiLevelType w:val="hybridMultilevel"/>
    <w:tmpl w:val="009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5C5A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03ABF"/>
    <w:multiLevelType w:val="hybridMultilevel"/>
    <w:tmpl w:val="0094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1EC1"/>
    <w:multiLevelType w:val="hybridMultilevel"/>
    <w:tmpl w:val="8148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30DF"/>
    <w:multiLevelType w:val="hybridMultilevel"/>
    <w:tmpl w:val="738C5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3714"/>
    <w:multiLevelType w:val="hybridMultilevel"/>
    <w:tmpl w:val="56964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8D2BBC"/>
    <w:multiLevelType w:val="hybridMultilevel"/>
    <w:tmpl w:val="339437B2"/>
    <w:lvl w:ilvl="0" w:tplc="FBE4E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9E1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7351CA"/>
    <w:multiLevelType w:val="hybridMultilevel"/>
    <w:tmpl w:val="2C8C4D90"/>
    <w:lvl w:ilvl="0" w:tplc="347002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868E27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3008955">
    <w:abstractNumId w:val="10"/>
  </w:num>
  <w:num w:numId="2" w16cid:durableId="2084911983">
    <w:abstractNumId w:val="2"/>
  </w:num>
  <w:num w:numId="3" w16cid:durableId="2064790998">
    <w:abstractNumId w:val="11"/>
  </w:num>
  <w:num w:numId="4" w16cid:durableId="113522439">
    <w:abstractNumId w:val="0"/>
  </w:num>
  <w:num w:numId="5" w16cid:durableId="2046907680">
    <w:abstractNumId w:val="9"/>
  </w:num>
  <w:num w:numId="6" w16cid:durableId="1773234158">
    <w:abstractNumId w:val="4"/>
  </w:num>
  <w:num w:numId="7" w16cid:durableId="1824354153">
    <w:abstractNumId w:val="6"/>
  </w:num>
  <w:num w:numId="8" w16cid:durableId="1373963739">
    <w:abstractNumId w:val="7"/>
  </w:num>
  <w:num w:numId="9" w16cid:durableId="1868978856">
    <w:abstractNumId w:val="1"/>
  </w:num>
  <w:num w:numId="10" w16cid:durableId="477770664">
    <w:abstractNumId w:val="8"/>
  </w:num>
  <w:num w:numId="11" w16cid:durableId="849609790">
    <w:abstractNumId w:val="5"/>
  </w:num>
  <w:num w:numId="12" w16cid:durableId="142326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16"/>
    <w:rsid w:val="00040EE4"/>
    <w:rsid w:val="00063A4D"/>
    <w:rsid w:val="00077163"/>
    <w:rsid w:val="000B4640"/>
    <w:rsid w:val="000B4931"/>
    <w:rsid w:val="000B70E8"/>
    <w:rsid w:val="00160B3A"/>
    <w:rsid w:val="001915F0"/>
    <w:rsid w:val="001C17E6"/>
    <w:rsid w:val="001C6AAF"/>
    <w:rsid w:val="001D7961"/>
    <w:rsid w:val="00233016"/>
    <w:rsid w:val="00280799"/>
    <w:rsid w:val="002867AD"/>
    <w:rsid w:val="002F0F8E"/>
    <w:rsid w:val="002F6944"/>
    <w:rsid w:val="002F75D1"/>
    <w:rsid w:val="0030355A"/>
    <w:rsid w:val="00352792"/>
    <w:rsid w:val="00392219"/>
    <w:rsid w:val="003E42A7"/>
    <w:rsid w:val="003F78CA"/>
    <w:rsid w:val="00464C03"/>
    <w:rsid w:val="00484A48"/>
    <w:rsid w:val="00492279"/>
    <w:rsid w:val="004B50C9"/>
    <w:rsid w:val="004C1C5F"/>
    <w:rsid w:val="004C4215"/>
    <w:rsid w:val="00557FCE"/>
    <w:rsid w:val="0058539A"/>
    <w:rsid w:val="005A4773"/>
    <w:rsid w:val="005E7509"/>
    <w:rsid w:val="00622DE3"/>
    <w:rsid w:val="00650BF5"/>
    <w:rsid w:val="00652D67"/>
    <w:rsid w:val="00665F79"/>
    <w:rsid w:val="006C659F"/>
    <w:rsid w:val="006E5E01"/>
    <w:rsid w:val="006F6423"/>
    <w:rsid w:val="00715B29"/>
    <w:rsid w:val="0073778F"/>
    <w:rsid w:val="00776C2B"/>
    <w:rsid w:val="007E6F42"/>
    <w:rsid w:val="0080529B"/>
    <w:rsid w:val="00893201"/>
    <w:rsid w:val="008D06DF"/>
    <w:rsid w:val="008F35D9"/>
    <w:rsid w:val="009B3885"/>
    <w:rsid w:val="00A05BE9"/>
    <w:rsid w:val="00A761B7"/>
    <w:rsid w:val="00AE1307"/>
    <w:rsid w:val="00B34BBB"/>
    <w:rsid w:val="00B62C92"/>
    <w:rsid w:val="00BC3F91"/>
    <w:rsid w:val="00BC4E70"/>
    <w:rsid w:val="00C34316"/>
    <w:rsid w:val="00C34CF4"/>
    <w:rsid w:val="00C53D05"/>
    <w:rsid w:val="00C601C7"/>
    <w:rsid w:val="00C67ED0"/>
    <w:rsid w:val="00CB5944"/>
    <w:rsid w:val="00D06BBB"/>
    <w:rsid w:val="00D671E7"/>
    <w:rsid w:val="00E5492A"/>
    <w:rsid w:val="00E64184"/>
    <w:rsid w:val="00EA1E1B"/>
    <w:rsid w:val="00F45DD2"/>
    <w:rsid w:val="00F5488C"/>
    <w:rsid w:val="00FB3DE4"/>
    <w:rsid w:val="00FC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FFCCF"/>
  <w15:chartTrackingRefBased/>
  <w15:docId w15:val="{B0679820-05EE-4B99-AE8D-613CB22F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31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C3F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C3F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76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93201"/>
    <w:rPr>
      <w:color w:val="0563C1"/>
      <w:u w:val="single"/>
    </w:rPr>
  </w:style>
  <w:style w:type="character" w:styleId="FollowedHyperlink">
    <w:name w:val="FollowedHyperlink"/>
    <w:rsid w:val="008052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wGmGUBmpMtmamK9x_l4-CFsGuuX3SvgnpGwQW_w0S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SUTEX BANK COLLEGE OF COMPUTER APPLICATIONS &amp; SCIENCE, AMROLI</vt:lpstr>
    </vt:vector>
  </TitlesOfParts>
  <Company>BCA</Company>
  <LinksUpToDate>false</LinksUpToDate>
  <CharactersWithSpaces>827</CharactersWithSpaces>
  <SharedDoc>false</SharedDoc>
  <HLinks>
    <vt:vector size="60" baseType="variant">
      <vt:variant>
        <vt:i4>262238</vt:i4>
      </vt:variant>
      <vt:variant>
        <vt:i4>27</vt:i4>
      </vt:variant>
      <vt:variant>
        <vt:i4>0</vt:i4>
      </vt:variant>
      <vt:variant>
        <vt:i4>5</vt:i4>
      </vt:variant>
      <vt:variant>
        <vt:lpwstr>http://asp.net-informations.com/ado.net/ado-architecture.htm</vt:lpwstr>
      </vt:variant>
      <vt:variant>
        <vt:lpwstr/>
      </vt:variant>
      <vt:variant>
        <vt:i4>327699</vt:i4>
      </vt:variant>
      <vt:variant>
        <vt:i4>24</vt:i4>
      </vt:variant>
      <vt:variant>
        <vt:i4>0</vt:i4>
      </vt:variant>
      <vt:variant>
        <vt:i4>5</vt:i4>
      </vt:variant>
      <vt:variant>
        <vt:lpwstr>https://www.tutorialspoint.com/vb.net/vb.net_with_statement.htm</vt:lpwstr>
      </vt:variant>
      <vt:variant>
        <vt:lpwstr>:~:text=End%20With%20Statement,-Advertisements&amp;text=It%20executes%20a%20series%20of,a%20single%20object%20or%20structure.</vt:lpwstr>
      </vt:variant>
      <vt:variant>
        <vt:i4>6815753</vt:i4>
      </vt:variant>
      <vt:variant>
        <vt:i4>21</vt:i4>
      </vt:variant>
      <vt:variant>
        <vt:i4>0</vt:i4>
      </vt:variant>
      <vt:variant>
        <vt:i4>5</vt:i4>
      </vt:variant>
      <vt:variant>
        <vt:lpwstr>https://www.c-sharpcorner.com/UploadFile/hirendra_singh/option-statement-in-VB-Net3/</vt:lpwstr>
      </vt:variant>
      <vt:variant>
        <vt:lpwstr/>
      </vt:variant>
      <vt:variant>
        <vt:i4>6160509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https://www.tutorialspoint.com/vb.net/vb.net_listbox.htm</vt:lpwstr>
      </vt:variant>
      <vt:variant>
        <vt:lpwstr/>
      </vt:variant>
      <vt:variant>
        <vt:i4>7274531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https://docs.microsoft.com/en-us/dotnet/api/system.windows.forms.listbox?view=netframework-2.0</vt:lpwstr>
      </vt:variant>
      <vt:variant>
        <vt:lpwstr/>
      </vt:variant>
      <vt:variant>
        <vt:i4>6684791</vt:i4>
      </vt:variant>
      <vt:variant>
        <vt:i4>12</vt:i4>
      </vt:variant>
      <vt:variant>
        <vt:i4>0</vt:i4>
      </vt:variant>
      <vt:variant>
        <vt:i4>5</vt:i4>
      </vt:variant>
      <vt:variant>
        <vt:lpwstr>https://www.tutorialspoint.com/vb.net/vb.net_openfile_dialog.htm</vt:lpwstr>
      </vt:variant>
      <vt:variant>
        <vt:lpwstr/>
      </vt:variant>
      <vt:variant>
        <vt:i4>6881389</vt:i4>
      </vt:variant>
      <vt:variant>
        <vt:i4>9</vt:i4>
      </vt:variant>
      <vt:variant>
        <vt:i4>0</vt:i4>
      </vt:variant>
      <vt:variant>
        <vt:i4>5</vt:i4>
      </vt:variant>
      <vt:variant>
        <vt:lpwstr>https://www.tutorialspoint.com/vb.net/vb.net_savefile_dialog.htm</vt:lpwstr>
      </vt:variant>
      <vt:variant>
        <vt:lpwstr/>
      </vt:variant>
      <vt:variant>
        <vt:i4>4128877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  <vt:variant>
        <vt:i4>4128877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  <vt:variant>
        <vt:i4>4128877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https://docs.google.com/document/d/1rwGmGUBmpMtmamK9x_l4-CFsGuuX3SvgnpGwQW_w0Sk/edit?usp=sharing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SUTEX BANK COLLEGE OF COMPUTER APPLICATIONS &amp; SCIENCE, AMROLI</dc:title>
  <dc:subject/>
  <dc:creator>HITESH</dc:creator>
  <cp:keywords/>
  <dc:description/>
  <cp:lastModifiedBy>HITESH PATEL</cp:lastModifiedBy>
  <cp:revision>14</cp:revision>
  <cp:lastPrinted>2024-01-15T02:33:00Z</cp:lastPrinted>
  <dcterms:created xsi:type="dcterms:W3CDTF">2022-03-04T03:35:00Z</dcterms:created>
  <dcterms:modified xsi:type="dcterms:W3CDTF">2024-07-24T05:43:00Z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