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0C" w:rsidRPr="00CF320C" w:rsidRDefault="00CF320C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CF320C" w:rsidRPr="00CF320C" w:rsidRDefault="00CF320C" w:rsidP="00C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NikoAI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>: The Intelligent Chat Companion</w:t>
      </w: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Abstract:</w:t>
      </w:r>
    </w:p>
    <w:p w:rsidR="00CF320C" w:rsidRPr="00CF320C" w:rsidRDefault="00CF320C" w:rsidP="00C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NikoAI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project aims to harness the power of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large language models to create an advanced conversational AI system. By integrating 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API, 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will be capable of generating human-like responses to user queries, enabling natural and engaging interactions. This project seeks to enhance the conversational capabilities of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by leveraging state-of-the-art language models.</w:t>
      </w: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Existing System:</w:t>
      </w:r>
    </w:p>
    <w:p w:rsidR="00CF320C" w:rsidRPr="00CF320C" w:rsidRDefault="00CF320C" w:rsidP="00C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Currently, existing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systems rely on traditional rule-based or machine learning-based approaches for generating responses. These systems often struggle with generating contextually relevant and fluent responses, limiting the naturalness of conversations.</w:t>
      </w: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System:</w:t>
      </w:r>
    </w:p>
    <w:p w:rsidR="00CF320C" w:rsidRPr="00CF320C" w:rsidRDefault="00CF320C" w:rsidP="00C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The proposed system involves integrating 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API into the existing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infrastructure. By incorporating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ChatGPT's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advanced language models, 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will be capable of understanding user input more comprehensively and generating responses that are contextually relevant, coherent, and human-like. Additionally, 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will feature functionalities such as multi-turn conversations and support for both text and multimodal inputs.</w:t>
      </w: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System Requirements:</w:t>
      </w: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Requirements:</w:t>
      </w:r>
    </w:p>
    <w:p w:rsidR="00CF320C" w:rsidRPr="00CF320C" w:rsidRDefault="00CF320C" w:rsidP="00CF3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>Standard hardware configurations with sufficient processing power and memory to handle API requests and responses.</w:t>
      </w: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Requirements:</w:t>
      </w:r>
    </w:p>
    <w:p w:rsidR="00CF320C" w:rsidRPr="00CF320C" w:rsidRDefault="00CF320C" w:rsidP="00CF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JavaScript for front-end and back-end development.</w:t>
      </w:r>
    </w:p>
    <w:p w:rsidR="00CF320C" w:rsidRPr="00CF320C" w:rsidRDefault="00CF320C" w:rsidP="00CF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API for language model integration.</w:t>
      </w:r>
    </w:p>
    <w:p w:rsidR="00CF320C" w:rsidRPr="00CF320C" w:rsidRDefault="00CF320C" w:rsidP="00CF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and Libraries:</w:t>
      </w:r>
    </w:p>
    <w:p w:rsidR="00CF320C" w:rsidRPr="00CF320C" w:rsidRDefault="00CF320C" w:rsidP="00CF3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>Express.js for the server</w:t>
      </w:r>
    </w:p>
    <w:p w:rsidR="00CF320C" w:rsidRPr="00CF320C" w:rsidRDefault="00CF320C" w:rsidP="00CF3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for making HTTP requests</w:t>
      </w:r>
    </w:p>
    <w:p w:rsidR="00CF320C" w:rsidRPr="00CF320C" w:rsidRDefault="00CF320C" w:rsidP="00CF3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>Node-fetch for fetching data</w:t>
      </w:r>
    </w:p>
    <w:p w:rsidR="00CF320C" w:rsidRPr="00CF320C" w:rsidRDefault="00CF320C" w:rsidP="00CF3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>Body-parser for parsing JSON requests</w:t>
      </w:r>
    </w:p>
    <w:p w:rsidR="00C21B5E" w:rsidRDefault="00C21B5E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20C" w:rsidRPr="00CF320C" w:rsidRDefault="00CF320C" w:rsidP="00CF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Gantt </w:t>
      </w:r>
      <w:proofErr w:type="gramStart"/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Chart</w:t>
      </w:r>
      <w:proofErr w:type="gramEnd"/>
      <w:r w:rsidRPr="00CF320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Style w:val="TableGrid"/>
        <w:tblW w:w="8085" w:type="dxa"/>
        <w:tblLook w:val="04A0"/>
      </w:tblPr>
      <w:tblGrid>
        <w:gridCol w:w="4949"/>
        <w:gridCol w:w="1633"/>
        <w:gridCol w:w="1503"/>
      </w:tblGrid>
      <w:tr w:rsidR="00CF320C" w:rsidRPr="00CF320C" w:rsidTr="00C21B5E">
        <w:trPr>
          <w:trHeight w:val="285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CF320C" w:rsidRPr="00CF320C" w:rsidTr="00C21B5E">
        <w:trPr>
          <w:trHeight w:val="570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Planning and Research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15-Apr-24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30-Apr-24</w:t>
            </w:r>
          </w:p>
        </w:tc>
      </w:tr>
      <w:tr w:rsidR="00CF320C" w:rsidRPr="00CF320C" w:rsidTr="00C21B5E">
        <w:trPr>
          <w:trHeight w:val="570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 </w:t>
            </w:r>
            <w:proofErr w:type="spellStart"/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Integration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01-May-24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15-May-24</w:t>
            </w:r>
          </w:p>
        </w:tc>
      </w:tr>
      <w:tr w:rsidR="00CF320C" w:rsidRPr="00CF320C" w:rsidTr="00C21B5E">
        <w:trPr>
          <w:trHeight w:val="556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</w:t>
            </w:r>
            <w:proofErr w:type="spellStart"/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 Functionality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16-May-24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30-May-24</w:t>
            </w:r>
          </w:p>
        </w:tc>
      </w:tr>
      <w:tr w:rsidR="00CF320C" w:rsidRPr="00CF320C" w:rsidTr="00C21B5E">
        <w:trPr>
          <w:trHeight w:val="285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Multi-turn Conversations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31-May-24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15-Jun-24</w:t>
            </w:r>
          </w:p>
        </w:tc>
      </w:tr>
      <w:tr w:rsidR="00CF320C" w:rsidRPr="00CF320C" w:rsidTr="00C21B5E">
        <w:trPr>
          <w:trHeight w:val="285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Enhance Natural Language Processing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16-Jun-24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30-Jun-24</w:t>
            </w:r>
          </w:p>
        </w:tc>
      </w:tr>
      <w:tr w:rsidR="00CF320C" w:rsidRPr="00CF320C" w:rsidTr="00C21B5E">
        <w:trPr>
          <w:trHeight w:val="285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01-Jul-24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15-Jul-24</w:t>
            </w:r>
          </w:p>
        </w:tc>
      </w:tr>
      <w:tr w:rsidR="00CF320C" w:rsidRPr="00CF320C" w:rsidTr="00C21B5E">
        <w:trPr>
          <w:trHeight w:val="285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and Finalization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16-Jul-24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31-Jul-24</w:t>
            </w:r>
          </w:p>
        </w:tc>
      </w:tr>
      <w:tr w:rsidR="00CF320C" w:rsidRPr="00CF320C" w:rsidTr="00C21B5E">
        <w:trPr>
          <w:trHeight w:val="582"/>
        </w:trPr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and Release</w:t>
            </w:r>
          </w:p>
        </w:tc>
        <w:tc>
          <w:tcPr>
            <w:tcW w:w="0" w:type="auto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01-Aug-24</w:t>
            </w:r>
          </w:p>
        </w:tc>
        <w:tc>
          <w:tcPr>
            <w:tcW w:w="1503" w:type="dxa"/>
            <w:hideMark/>
          </w:tcPr>
          <w:p w:rsidR="00CF320C" w:rsidRPr="00CF320C" w:rsidRDefault="00CF320C" w:rsidP="00CF3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0C">
              <w:rPr>
                <w:rFonts w:ascii="Times New Roman" w:eastAsia="Times New Roman" w:hAnsi="Times New Roman" w:cs="Times New Roman"/>
                <w:sz w:val="24"/>
                <w:szCs w:val="24"/>
              </w:rPr>
              <w:t>10-Aug-24</w:t>
            </w:r>
          </w:p>
        </w:tc>
      </w:tr>
    </w:tbl>
    <w:p w:rsidR="00CF320C" w:rsidRPr="00CF320C" w:rsidRDefault="00CF320C" w:rsidP="00C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This Gantt chart outlines the timeline for various tasks involved in developing the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NikoAI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20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F320C">
        <w:rPr>
          <w:rFonts w:ascii="Times New Roman" w:eastAsia="Times New Roman" w:hAnsi="Times New Roman" w:cs="Times New Roman"/>
          <w:sz w:val="24"/>
          <w:szCs w:val="24"/>
        </w:rPr>
        <w:t xml:space="preserve"> from April 15th, 2024, to August 10th, 2024. Each task includes a start date and an end date to ensure timely completion of the project milestones.</w:t>
      </w:r>
    </w:p>
    <w:p w:rsidR="0045506C" w:rsidRDefault="0045506C"/>
    <w:sectPr w:rsidR="0045506C" w:rsidSect="0045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7DE3"/>
    <w:multiLevelType w:val="multilevel"/>
    <w:tmpl w:val="E4F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1696E"/>
    <w:multiLevelType w:val="multilevel"/>
    <w:tmpl w:val="F7D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320C"/>
    <w:rsid w:val="00244D2A"/>
    <w:rsid w:val="0045506C"/>
    <w:rsid w:val="00C21B5E"/>
    <w:rsid w:val="00CF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06C"/>
  </w:style>
  <w:style w:type="paragraph" w:styleId="Heading3">
    <w:name w:val="heading 3"/>
    <w:basedOn w:val="Normal"/>
    <w:link w:val="Heading3Char"/>
    <w:uiPriority w:val="9"/>
    <w:qFormat/>
    <w:rsid w:val="00CF3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3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2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32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0C"/>
    <w:rPr>
      <w:b/>
      <w:bCs/>
    </w:rPr>
  </w:style>
  <w:style w:type="table" w:styleId="TableGrid">
    <w:name w:val="Table Grid"/>
    <w:basedOn w:val="TableNormal"/>
    <w:uiPriority w:val="59"/>
    <w:rsid w:val="00C21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bhekane</dc:creator>
  <cp:lastModifiedBy>shree bhekane</cp:lastModifiedBy>
  <cp:revision>3</cp:revision>
  <dcterms:created xsi:type="dcterms:W3CDTF">2024-06-08T16:39:00Z</dcterms:created>
  <dcterms:modified xsi:type="dcterms:W3CDTF">2024-06-13T13:49:00Z</dcterms:modified>
</cp:coreProperties>
</file>