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2371"/>
        <w:tblW w:w="113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"/>
        <w:gridCol w:w="3300"/>
        <w:gridCol w:w="10"/>
        <w:gridCol w:w="8010"/>
        <w:gridCol w:w="10"/>
      </w:tblGrid>
      <w:tr w:rsidR="00226F69" w:rsidRPr="00226F69" w14:paraId="2313A10A" w14:textId="77777777" w:rsidTr="0009277B">
        <w:trPr>
          <w:gridBefore w:val="1"/>
          <w:wBefore w:w="10" w:type="dxa"/>
          <w:trHeight w:val="240"/>
        </w:trPr>
        <w:tc>
          <w:tcPr>
            <w:tcW w:w="3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3915E5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Working Voltage</w:t>
            </w:r>
          </w:p>
        </w:tc>
        <w:tc>
          <w:tcPr>
            <w:tcW w:w="80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09B93A" w14:textId="1DC34AD1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DC 3.5V – 5 V</w:t>
            </w:r>
          </w:p>
        </w:tc>
      </w:tr>
      <w:tr w:rsidR="00226F69" w:rsidRPr="00226F69" w14:paraId="3DB7EF9D" w14:textId="77777777" w:rsidTr="0009277B">
        <w:trPr>
          <w:gridBefore w:val="1"/>
          <w:wBefore w:w="10" w:type="dxa"/>
          <w:trHeight w:val="240"/>
        </w:trPr>
        <w:tc>
          <w:tcPr>
            <w:tcW w:w="3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15D499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PCB size</w:t>
            </w:r>
          </w:p>
        </w:tc>
        <w:tc>
          <w:tcPr>
            <w:tcW w:w="80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89D4DD" w14:textId="3F6753D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Pcb size</w:t>
            </w:r>
            <w:r w:rsidRPr="00226F69">
              <w:rPr>
                <w:rFonts w:ascii="MS Gothic" w:eastAsia="MS Gothic" w:hAnsi="MS Gothic" w:cs="MS Gothic"/>
                <w:color w:val="000000"/>
                <w:sz w:val="18"/>
                <w:szCs w:val="18"/>
              </w:rPr>
              <w:t>：</w:t>
            </w: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50*50mm, Ceramic antenna size</w:t>
            </w:r>
            <w:r w:rsidRPr="00226F69">
              <w:rPr>
                <w:rFonts w:ascii="MS Gothic" w:eastAsia="MS Gothic" w:hAnsi="MS Gothic" w:cs="MS Gothic"/>
                <w:color w:val="000000"/>
                <w:sz w:val="18"/>
                <w:szCs w:val="18"/>
              </w:rPr>
              <w:t>：</w:t>
            </w: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40*40mm Overall height </w:t>
            </w:r>
            <w:r w:rsidRPr="00226F69">
              <w:rPr>
                <w:rFonts w:ascii="MS Gothic" w:eastAsia="MS Gothic" w:hAnsi="MS Gothic" w:cs="MS Gothic"/>
                <w:color w:val="000000"/>
                <w:sz w:val="18"/>
                <w:szCs w:val="18"/>
              </w:rPr>
              <w:t>：</w:t>
            </w: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8.5mm</w:t>
            </w:r>
          </w:p>
        </w:tc>
      </w:tr>
      <w:tr w:rsidR="00226F69" w:rsidRPr="00226F69" w14:paraId="6F55D65C" w14:textId="77777777" w:rsidTr="0009277B">
        <w:trPr>
          <w:gridBefore w:val="1"/>
          <w:wBefore w:w="10" w:type="dxa"/>
          <w:trHeight w:val="240"/>
        </w:trPr>
        <w:tc>
          <w:tcPr>
            <w:tcW w:w="3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701EE5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Standby current</w:t>
            </w:r>
          </w:p>
        </w:tc>
        <w:tc>
          <w:tcPr>
            <w:tcW w:w="80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5E0E41" w14:textId="2834F388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&lt;80mA (EN pin high level)</w:t>
            </w:r>
          </w:p>
        </w:tc>
      </w:tr>
      <w:tr w:rsidR="00226F69" w:rsidRPr="00226F69" w14:paraId="50049756" w14:textId="77777777" w:rsidTr="0009277B">
        <w:trPr>
          <w:gridBefore w:val="1"/>
          <w:wBefore w:w="10" w:type="dxa"/>
          <w:trHeight w:val="240"/>
        </w:trPr>
        <w:tc>
          <w:tcPr>
            <w:tcW w:w="3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0D8646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Sleeping current</w:t>
            </w:r>
          </w:p>
        </w:tc>
        <w:tc>
          <w:tcPr>
            <w:tcW w:w="80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E51933" w14:textId="16089868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&lt;100uA (EN pin low level)</w:t>
            </w:r>
          </w:p>
        </w:tc>
      </w:tr>
      <w:tr w:rsidR="00226F69" w:rsidRPr="00226F69" w14:paraId="15680700" w14:textId="77777777" w:rsidTr="0009277B">
        <w:trPr>
          <w:gridAfter w:val="1"/>
          <w:wAfter w:w="10" w:type="dxa"/>
          <w:trHeight w:val="210"/>
        </w:trPr>
        <w:tc>
          <w:tcPr>
            <w:tcW w:w="3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2EA7F7" w14:textId="74E17032" w:rsidR="00226F69" w:rsidRPr="0009277B" w:rsidRDefault="0009277B" w:rsidP="000927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           </w:t>
            </w:r>
            <w:r w:rsidR="00C17461" w:rsidRPr="0009277B">
              <w:rPr>
                <w:rFonts w:ascii="Arial" w:hAnsi="Arial" w:cs="Arial"/>
                <w:sz w:val="18"/>
                <w:szCs w:val="18"/>
              </w:rPr>
              <w:t xml:space="preserve">Communication interface  </w:t>
            </w:r>
          </w:p>
        </w:tc>
        <w:tc>
          <w:tcPr>
            <w:tcW w:w="80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AC2730" w14:textId="1325FA7E" w:rsidR="00226F69" w:rsidRPr="0009277B" w:rsidRDefault="0009277B" w:rsidP="000927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           </w:t>
            </w:r>
            <w:r w:rsidRPr="0009277B">
              <w:rPr>
                <w:rFonts w:ascii="Arial" w:hAnsi="Arial" w:cs="Arial"/>
                <w:sz w:val="18"/>
                <w:szCs w:val="18"/>
              </w:rPr>
              <w:t>TTL UART interface</w:t>
            </w:r>
          </w:p>
        </w:tc>
      </w:tr>
      <w:tr w:rsidR="00226F69" w:rsidRPr="00226F69" w14:paraId="1B09130B" w14:textId="77777777" w:rsidTr="0009277B">
        <w:trPr>
          <w:gridBefore w:val="1"/>
          <w:wBefore w:w="10" w:type="dxa"/>
          <w:trHeight w:val="240"/>
        </w:trPr>
        <w:tc>
          <w:tcPr>
            <w:tcW w:w="3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E14512" w14:textId="3DA763DD" w:rsidR="00226F69" w:rsidRPr="00226F69" w:rsidRDefault="0009277B" w:rsidP="0009277B">
            <w:pPr>
              <w:spacing w:after="0" w:line="420" w:lineRule="atLeast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</w:t>
            </w:r>
            <w:r w:rsidRPr="000927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Communication baud rate</w:t>
            </w:r>
          </w:p>
        </w:tc>
        <w:tc>
          <w:tcPr>
            <w:tcW w:w="80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23949D" w14:textId="039C41CD" w:rsidR="00226F69" w:rsidRPr="001D3340" w:rsidRDefault="001D3340" w:rsidP="001D3340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D33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115200 bps (default and recommend</w:t>
            </w:r>
            <w:r w:rsidRPr="001D3340">
              <w:rPr>
                <w:rFonts w:ascii="MS Gothic" w:eastAsia="MS Gothic" w:hAnsi="MS Gothic" w:cs="MS Gothic" w:hint="eastAsia"/>
                <w:color w:val="000000"/>
                <w:sz w:val="18"/>
                <w:szCs w:val="18"/>
              </w:rPr>
              <w:t>）</w:t>
            </w:r>
            <w:r w:rsidR="003041D8">
              <w:rPr>
                <w:rFonts w:ascii="MS Gothic" w:eastAsia="MS Gothic" w:hAnsi="MS Gothic" w:cs="MS Gothic"/>
                <w:color w:val="000000"/>
                <w:sz w:val="18"/>
                <w:szCs w:val="18"/>
              </w:rPr>
              <w:br/>
              <w:t xml:space="preserve">      </w:t>
            </w:r>
            <w:r w:rsidRPr="001D33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38400bps</w:t>
            </w:r>
          </w:p>
        </w:tc>
      </w:tr>
      <w:tr w:rsidR="00226F69" w:rsidRPr="00226F69" w14:paraId="55D763B7" w14:textId="77777777" w:rsidTr="0009277B">
        <w:trPr>
          <w:gridBefore w:val="1"/>
          <w:wBefore w:w="10" w:type="dxa"/>
          <w:trHeight w:val="240"/>
        </w:trPr>
        <w:tc>
          <w:tcPr>
            <w:tcW w:w="3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2C55D4" w14:textId="083DD348" w:rsidR="00226F69" w:rsidRPr="00226F69" w:rsidRDefault="008F22B7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8F22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Heat-dissipating method</w:t>
            </w:r>
          </w:p>
        </w:tc>
        <w:tc>
          <w:tcPr>
            <w:tcW w:w="80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E56EC6" w14:textId="1ABB8CE3" w:rsidR="00226F69" w:rsidRPr="00226F69" w:rsidRDefault="008F22B7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8F22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Air cooling (no need for out install cooling fin</w:t>
            </w:r>
            <w:r w:rsidRPr="008F22B7">
              <w:rPr>
                <w:rFonts w:ascii="MS Gothic" w:eastAsia="MS Gothic" w:hAnsi="MS Gothic" w:cs="MS Gothic" w:hint="eastAsia"/>
                <w:color w:val="000000"/>
                <w:sz w:val="18"/>
                <w:szCs w:val="18"/>
              </w:rPr>
              <w:t>）</w:t>
            </w:r>
          </w:p>
        </w:tc>
      </w:tr>
      <w:tr w:rsidR="00226F69" w:rsidRPr="00226F69" w14:paraId="78C2FD5B" w14:textId="77777777" w:rsidTr="0009277B">
        <w:trPr>
          <w:gridBefore w:val="1"/>
          <w:wBefore w:w="10" w:type="dxa"/>
          <w:trHeight w:val="240"/>
        </w:trPr>
        <w:tc>
          <w:tcPr>
            <w:tcW w:w="3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194FC1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Storage temp.</w:t>
            </w:r>
          </w:p>
        </w:tc>
        <w:tc>
          <w:tcPr>
            <w:tcW w:w="80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1564A6" w14:textId="0A19463B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- 20 °</w:t>
            </w:r>
            <w:r w:rsidR="00C87BCC"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 - +</w:t>
            </w: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85 °C</w:t>
            </w:r>
          </w:p>
        </w:tc>
      </w:tr>
      <w:tr w:rsidR="00226F69" w:rsidRPr="00226F69" w14:paraId="16C7FCB9" w14:textId="77777777" w:rsidTr="0009277B">
        <w:trPr>
          <w:gridBefore w:val="1"/>
          <w:wBefore w:w="10" w:type="dxa"/>
          <w:trHeight w:val="240"/>
        </w:trPr>
        <w:tc>
          <w:tcPr>
            <w:tcW w:w="3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7E9014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Working humidity</w:t>
            </w:r>
          </w:p>
        </w:tc>
        <w:tc>
          <w:tcPr>
            <w:tcW w:w="80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6A5190" w14:textId="71AFF1CF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&lt; 95% </w:t>
            </w:r>
            <w:r w:rsidR="00C87BCC"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(+</w:t>
            </w: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25 °C)</w:t>
            </w:r>
          </w:p>
        </w:tc>
      </w:tr>
      <w:tr w:rsidR="00226F69" w:rsidRPr="00226F69" w14:paraId="1442C018" w14:textId="77777777" w:rsidTr="0009277B">
        <w:trPr>
          <w:gridBefore w:val="1"/>
          <w:wBefore w:w="10" w:type="dxa"/>
          <w:trHeight w:val="240"/>
        </w:trPr>
        <w:tc>
          <w:tcPr>
            <w:tcW w:w="3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36FEFB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Protocol</w:t>
            </w:r>
          </w:p>
        </w:tc>
        <w:tc>
          <w:tcPr>
            <w:tcW w:w="80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E09863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EPCglobal UHF Class 1 Gen 2 / ISO 18000-6C</w:t>
            </w:r>
          </w:p>
        </w:tc>
      </w:tr>
      <w:tr w:rsidR="00226F69" w:rsidRPr="00226F69" w14:paraId="6360A728" w14:textId="77777777" w:rsidTr="0009277B">
        <w:trPr>
          <w:gridBefore w:val="1"/>
          <w:wBefore w:w="10" w:type="dxa"/>
          <w:trHeight w:val="240"/>
        </w:trPr>
        <w:tc>
          <w:tcPr>
            <w:tcW w:w="3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D0200D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80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6A6990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840-960MHZ</w:t>
            </w:r>
          </w:p>
        </w:tc>
      </w:tr>
      <w:tr w:rsidR="00226F69" w:rsidRPr="00226F69" w14:paraId="3DB8804B" w14:textId="77777777" w:rsidTr="0009277B">
        <w:trPr>
          <w:gridBefore w:val="1"/>
          <w:wBefore w:w="10" w:type="dxa"/>
          <w:trHeight w:val="240"/>
        </w:trPr>
        <w:tc>
          <w:tcPr>
            <w:tcW w:w="3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F98E50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</w:p>
          <w:p w14:paraId="39D5524D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Working area support</w:t>
            </w:r>
          </w:p>
        </w:tc>
        <w:tc>
          <w:tcPr>
            <w:tcW w:w="80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C33980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US, Canada and other regions following U.S. FCC</w:t>
            </w:r>
          </w:p>
          <w:p w14:paraId="2781C210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Europe and other regions following ETSI EN 302 208</w:t>
            </w:r>
          </w:p>
          <w:p w14:paraId="37FE9C21" w14:textId="07416DE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Mainland </w:t>
            </w:r>
            <w:r w:rsidR="00585E65"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China; Japan; Korea; Malaysia; Taiwan</w:t>
            </w:r>
          </w:p>
        </w:tc>
      </w:tr>
      <w:tr w:rsidR="00226F69" w:rsidRPr="00226F69" w14:paraId="50D099A7" w14:textId="77777777" w:rsidTr="0009277B">
        <w:trPr>
          <w:gridBefore w:val="1"/>
          <w:wBefore w:w="10" w:type="dxa"/>
          <w:trHeight w:val="240"/>
        </w:trPr>
        <w:tc>
          <w:tcPr>
            <w:tcW w:w="3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1EA312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Output power</w:t>
            </w:r>
          </w:p>
        </w:tc>
        <w:tc>
          <w:tcPr>
            <w:tcW w:w="80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62E3F9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18-26 dBm</w:t>
            </w:r>
          </w:p>
        </w:tc>
      </w:tr>
      <w:tr w:rsidR="00226F69" w:rsidRPr="00226F69" w14:paraId="197FCD7B" w14:textId="77777777" w:rsidTr="0009277B">
        <w:trPr>
          <w:gridBefore w:val="1"/>
          <w:wBefore w:w="10" w:type="dxa"/>
          <w:trHeight w:val="240"/>
        </w:trPr>
        <w:tc>
          <w:tcPr>
            <w:tcW w:w="3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A37F78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Read/write range</w:t>
            </w:r>
          </w:p>
        </w:tc>
        <w:tc>
          <w:tcPr>
            <w:tcW w:w="80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5E1CB3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Read: 100-150cm; write: 10-30cm(adjusted)</w:t>
            </w:r>
          </w:p>
        </w:tc>
      </w:tr>
      <w:tr w:rsidR="00226F69" w:rsidRPr="00226F69" w14:paraId="68C4491D" w14:textId="77777777" w:rsidTr="0009277B">
        <w:trPr>
          <w:gridBefore w:val="1"/>
          <w:wBefore w:w="10" w:type="dxa"/>
          <w:trHeight w:val="240"/>
        </w:trPr>
        <w:tc>
          <w:tcPr>
            <w:tcW w:w="3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FAA1FA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Output power accuracy</w:t>
            </w:r>
          </w:p>
        </w:tc>
        <w:tc>
          <w:tcPr>
            <w:tcW w:w="80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24D9CC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+/- 1dB</w:t>
            </w:r>
          </w:p>
        </w:tc>
      </w:tr>
      <w:tr w:rsidR="00226F69" w:rsidRPr="00226F69" w14:paraId="08877E74" w14:textId="77777777" w:rsidTr="0009277B">
        <w:trPr>
          <w:gridBefore w:val="1"/>
          <w:wBefore w:w="10" w:type="dxa"/>
          <w:trHeight w:val="240"/>
        </w:trPr>
        <w:tc>
          <w:tcPr>
            <w:tcW w:w="3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35CDDA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Output power flatness</w:t>
            </w:r>
          </w:p>
        </w:tc>
        <w:tc>
          <w:tcPr>
            <w:tcW w:w="80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2708C0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+/- 0.2dB</w:t>
            </w:r>
          </w:p>
        </w:tc>
      </w:tr>
      <w:tr w:rsidR="00226F69" w:rsidRPr="00226F69" w14:paraId="25D7A0D0" w14:textId="77777777" w:rsidTr="0009277B">
        <w:trPr>
          <w:gridBefore w:val="1"/>
          <w:wBefore w:w="10" w:type="dxa"/>
          <w:trHeight w:val="240"/>
        </w:trPr>
        <w:tc>
          <w:tcPr>
            <w:tcW w:w="3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0ACD4E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Receive sensitivity</w:t>
            </w:r>
          </w:p>
        </w:tc>
        <w:tc>
          <w:tcPr>
            <w:tcW w:w="80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7306C6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 -70dBm</w:t>
            </w:r>
          </w:p>
        </w:tc>
      </w:tr>
      <w:tr w:rsidR="00226F69" w:rsidRPr="00226F69" w14:paraId="3CC96326" w14:textId="77777777" w:rsidTr="0009277B">
        <w:trPr>
          <w:gridBefore w:val="1"/>
          <w:wBefore w:w="10" w:type="dxa"/>
          <w:trHeight w:val="240"/>
        </w:trPr>
        <w:tc>
          <w:tcPr>
            <w:tcW w:w="3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411EF5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Store tag peak speed</w:t>
            </w:r>
          </w:p>
        </w:tc>
        <w:tc>
          <w:tcPr>
            <w:tcW w:w="80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4D7D36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 50pcs/sec</w:t>
            </w:r>
          </w:p>
        </w:tc>
      </w:tr>
      <w:tr w:rsidR="00226F69" w:rsidRPr="00226F69" w14:paraId="5DCABF68" w14:textId="77777777" w:rsidTr="0009277B">
        <w:trPr>
          <w:gridBefore w:val="1"/>
          <w:wBefore w:w="10" w:type="dxa"/>
          <w:trHeight w:val="240"/>
        </w:trPr>
        <w:tc>
          <w:tcPr>
            <w:tcW w:w="3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ED7D2D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Tags storage capacity</w:t>
            </w:r>
          </w:p>
        </w:tc>
        <w:tc>
          <w:tcPr>
            <w:tcW w:w="80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E7EF0D" w14:textId="3CC6C9D1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200pcs tags @ </w:t>
            </w:r>
            <w:r w:rsidR="00C87BCC"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96-bit</w:t>
            </w: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EPC</w:t>
            </w:r>
          </w:p>
        </w:tc>
      </w:tr>
      <w:tr w:rsidR="00226F69" w:rsidRPr="00226F69" w14:paraId="352BFF97" w14:textId="77777777" w:rsidTr="0009277B">
        <w:trPr>
          <w:gridBefore w:val="1"/>
          <w:wBefore w:w="10" w:type="dxa"/>
          <w:trHeight w:val="240"/>
        </w:trPr>
        <w:tc>
          <w:tcPr>
            <w:tcW w:w="3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1DD205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Tags RSSI</w:t>
            </w:r>
          </w:p>
        </w:tc>
        <w:tc>
          <w:tcPr>
            <w:tcW w:w="80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0EF079" w14:textId="77777777" w:rsidR="00226F69" w:rsidRPr="00226F69" w:rsidRDefault="00226F69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support</w:t>
            </w:r>
          </w:p>
        </w:tc>
      </w:tr>
      <w:tr w:rsidR="00226F69" w:rsidRPr="00226F69" w14:paraId="733DDB36" w14:textId="77777777" w:rsidTr="0009277B">
        <w:trPr>
          <w:gridBefore w:val="1"/>
          <w:wBefore w:w="10" w:type="dxa"/>
          <w:trHeight w:val="240"/>
        </w:trPr>
        <w:tc>
          <w:tcPr>
            <w:tcW w:w="3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F90F15" w14:textId="559F2266" w:rsidR="00226F69" w:rsidRPr="00226F69" w:rsidRDefault="00C17461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Operation current</w:t>
            </w:r>
          </w:p>
        </w:tc>
        <w:tc>
          <w:tcPr>
            <w:tcW w:w="80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31F43A" w14:textId="77777777" w:rsidR="00C17461" w:rsidRPr="00226F69" w:rsidRDefault="00C17461" w:rsidP="00C17461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180mA @ 3.5V (26 dBm Output</w:t>
            </w:r>
            <w:r w:rsidRPr="00226F69">
              <w:rPr>
                <w:rFonts w:ascii="MS Gothic" w:eastAsia="MS Gothic" w:hAnsi="MS Gothic" w:cs="MS Gothic"/>
                <w:color w:val="000000"/>
                <w:sz w:val="18"/>
                <w:szCs w:val="18"/>
              </w:rPr>
              <w:t>，</w:t>
            </w: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25°C)</w:t>
            </w:r>
            <w:r w:rsidRPr="00226F69">
              <w:rPr>
                <w:rFonts w:ascii="MS Gothic" w:eastAsia="MS Gothic" w:hAnsi="MS Gothic" w:cs="MS Gothic" w:hint="eastAsia"/>
                <w:color w:val="000000"/>
                <w:sz w:val="18"/>
                <w:szCs w:val="18"/>
              </w:rPr>
              <w:t xml:space="preserve"> 。</w:t>
            </w:r>
          </w:p>
          <w:p w14:paraId="34C48C0F" w14:textId="2F735D24" w:rsidR="00226F69" w:rsidRPr="00226F69" w:rsidRDefault="00C17461" w:rsidP="00C17461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110mA @ 3.5V (18 dBm Output</w:t>
            </w:r>
            <w:r w:rsidRPr="00226F69">
              <w:rPr>
                <w:rFonts w:ascii="MS Gothic" w:eastAsia="MS Gothic" w:hAnsi="MS Gothic" w:cs="MS Gothic"/>
                <w:color w:val="000000"/>
                <w:sz w:val="18"/>
                <w:szCs w:val="18"/>
              </w:rPr>
              <w:t>，</w:t>
            </w: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25°C)</w:t>
            </w:r>
            <w:r w:rsidRPr="00226F69">
              <w:rPr>
                <w:rFonts w:ascii="MS Gothic" w:eastAsia="MS Gothic" w:hAnsi="MS Gothic" w:cs="MS Gothic" w:hint="eastAsia"/>
                <w:color w:val="000000"/>
                <w:sz w:val="18"/>
                <w:szCs w:val="18"/>
              </w:rPr>
              <w:t xml:space="preserve"> 。</w:t>
            </w:r>
          </w:p>
        </w:tc>
      </w:tr>
      <w:tr w:rsidR="00226F69" w:rsidRPr="00226F69" w14:paraId="3BC2657C" w14:textId="77777777" w:rsidTr="0009277B">
        <w:trPr>
          <w:gridBefore w:val="1"/>
          <w:wBefore w:w="10" w:type="dxa"/>
          <w:trHeight w:val="240"/>
        </w:trPr>
        <w:tc>
          <w:tcPr>
            <w:tcW w:w="3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0F9690" w14:textId="588A2C68" w:rsidR="00226F69" w:rsidRPr="00226F69" w:rsidRDefault="00C17461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Operating time</w:t>
            </w:r>
          </w:p>
        </w:tc>
        <w:tc>
          <w:tcPr>
            <w:tcW w:w="80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4B8F3A" w14:textId="4A641367" w:rsidR="00226F69" w:rsidRPr="00226F69" w:rsidRDefault="00C17461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&lt;100mS</w:t>
            </w:r>
            <w:r w:rsidRPr="00226F69">
              <w:rPr>
                <w:rFonts w:ascii="MS Gothic" w:eastAsia="MS Gothic" w:hAnsi="MS Gothic" w:cs="MS Gothic"/>
                <w:color w:val="000000"/>
                <w:sz w:val="18"/>
                <w:szCs w:val="18"/>
              </w:rPr>
              <w:t>。</w:t>
            </w:r>
          </w:p>
        </w:tc>
      </w:tr>
      <w:tr w:rsidR="00226F69" w:rsidRPr="00226F69" w14:paraId="7334970C" w14:textId="77777777" w:rsidTr="0009277B">
        <w:trPr>
          <w:gridBefore w:val="1"/>
          <w:wBefore w:w="10" w:type="dxa"/>
          <w:trHeight w:val="240"/>
        </w:trPr>
        <w:tc>
          <w:tcPr>
            <w:tcW w:w="3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BC0F7A" w14:textId="0FCD3918" w:rsidR="00226F69" w:rsidRPr="00226F69" w:rsidRDefault="00C17461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Operation temp.</w:t>
            </w:r>
          </w:p>
        </w:tc>
        <w:tc>
          <w:tcPr>
            <w:tcW w:w="80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AA9575" w14:textId="2C4B3E30" w:rsidR="00226F69" w:rsidRPr="00226F69" w:rsidRDefault="00C17461" w:rsidP="00226F69">
            <w:pPr>
              <w:spacing w:after="0" w:line="420" w:lineRule="atLeast"/>
              <w:ind w:firstLine="525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- 20 °C - + 70 °C</w:t>
            </w:r>
          </w:p>
        </w:tc>
      </w:tr>
    </w:tbl>
    <w:p w14:paraId="6F559F11" w14:textId="6C4D6E39" w:rsidR="00C37E61" w:rsidRDefault="00833A06" w:rsidP="00B0697B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B91022" wp14:editId="09626311">
            <wp:simplePos x="0" y="0"/>
            <wp:positionH relativeFrom="page">
              <wp:align>right</wp:align>
            </wp:positionH>
            <wp:positionV relativeFrom="paragraph">
              <wp:posOffset>-904876</wp:posOffset>
            </wp:positionV>
            <wp:extent cx="2842260" cy="1262207"/>
            <wp:effectExtent l="0" t="0" r="0" b="0"/>
            <wp:wrapNone/>
            <wp:docPr id="6" name="Picture 6" descr="30% Off SB Components Promo Code, Coupons | January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0% Off SB Components Promo Code, Coupons | January 202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26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F69" w:rsidRPr="00226F69">
        <w:rPr>
          <w:b/>
          <w:bCs/>
          <w:sz w:val="36"/>
          <w:szCs w:val="36"/>
          <w:u w:val="single"/>
        </w:rPr>
        <w:t>Specifications</w:t>
      </w:r>
    </w:p>
    <w:p w14:paraId="0AD4ABC2" w14:textId="2FB08D55" w:rsidR="00AE2947" w:rsidRPr="00253373" w:rsidRDefault="00AE2947" w:rsidP="00253373">
      <w:pPr>
        <w:jc w:val="center"/>
        <w:rPr>
          <w:sz w:val="36"/>
          <w:szCs w:val="36"/>
        </w:rPr>
      </w:pPr>
      <w:r w:rsidRPr="00FE5623">
        <w:rPr>
          <w:sz w:val="36"/>
          <w:szCs w:val="36"/>
        </w:rPr>
        <w:lastRenderedPageBreak/>
        <w:t>Pin Definitions of UHF Lite Modul</w:t>
      </w:r>
    </w:p>
    <w:p w14:paraId="73B92CD6" w14:textId="67AB7865" w:rsidR="00EF0780" w:rsidRDefault="00EF0780" w:rsidP="00253373">
      <w:pPr>
        <w:jc w:val="center"/>
      </w:pPr>
    </w:p>
    <w:p w14:paraId="4EB94789" w14:textId="302EB6C8" w:rsidR="00226F69" w:rsidRDefault="00226F69" w:rsidP="00253373">
      <w:pPr>
        <w:jc w:val="center"/>
      </w:pPr>
    </w:p>
    <w:tbl>
      <w:tblPr>
        <w:tblpPr w:leftFromText="180" w:rightFromText="180" w:vertAnchor="page" w:horzAnchor="margin" w:tblpXSpec="center" w:tblpY="2041"/>
        <w:tblW w:w="112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  <w:gridCol w:w="10163"/>
      </w:tblGrid>
      <w:tr w:rsidR="00585E65" w:rsidRPr="00226F69" w14:paraId="35FDC860" w14:textId="77777777" w:rsidTr="00585E65">
        <w:trPr>
          <w:trHeight w:val="240"/>
        </w:trPr>
        <w:tc>
          <w:tcPr>
            <w:tcW w:w="1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E5F996" w14:textId="77777777" w:rsidR="00585E65" w:rsidRPr="00226F69" w:rsidRDefault="00585E65" w:rsidP="00585E65">
            <w:pPr>
              <w:spacing w:after="0" w:line="420" w:lineRule="atLeast"/>
              <w:ind w:firstLine="525"/>
              <w:jc w:val="both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PIN</w:t>
            </w:r>
          </w:p>
        </w:tc>
        <w:tc>
          <w:tcPr>
            <w:tcW w:w="10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A4BD44" w14:textId="77777777" w:rsidR="00585E65" w:rsidRPr="00226F69" w:rsidRDefault="00585E65" w:rsidP="00585E65">
            <w:pPr>
              <w:spacing w:after="0" w:line="420" w:lineRule="atLeast"/>
              <w:ind w:firstLine="525"/>
              <w:jc w:val="both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definition</w:t>
            </w:r>
          </w:p>
        </w:tc>
      </w:tr>
      <w:tr w:rsidR="00585E65" w:rsidRPr="00226F69" w14:paraId="2CD66DB0" w14:textId="77777777" w:rsidTr="00585E65">
        <w:trPr>
          <w:trHeight w:val="240"/>
        </w:trPr>
        <w:tc>
          <w:tcPr>
            <w:tcW w:w="1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FCC937" w14:textId="77777777" w:rsidR="00585E65" w:rsidRPr="00226F69" w:rsidRDefault="00585E65" w:rsidP="00585E65">
            <w:pPr>
              <w:spacing w:after="0" w:line="420" w:lineRule="atLeast"/>
              <w:ind w:firstLine="525"/>
              <w:jc w:val="both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C0219D" w14:textId="77777777" w:rsidR="00585E65" w:rsidRPr="00226F69" w:rsidRDefault="00585E65" w:rsidP="00585E65">
            <w:pPr>
              <w:spacing w:after="0" w:line="420" w:lineRule="atLeast"/>
              <w:ind w:firstLine="525"/>
              <w:jc w:val="both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GND</w:t>
            </w:r>
          </w:p>
        </w:tc>
      </w:tr>
      <w:tr w:rsidR="00585E65" w:rsidRPr="00226F69" w14:paraId="23C6FF8B" w14:textId="77777777" w:rsidTr="00585E65">
        <w:trPr>
          <w:trHeight w:val="240"/>
        </w:trPr>
        <w:tc>
          <w:tcPr>
            <w:tcW w:w="1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3AB0E9" w14:textId="77777777" w:rsidR="00585E65" w:rsidRPr="00226F69" w:rsidRDefault="00585E65" w:rsidP="00585E65">
            <w:pPr>
              <w:spacing w:after="0" w:line="420" w:lineRule="atLeast"/>
              <w:ind w:firstLine="525"/>
              <w:jc w:val="both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1A86C" w14:textId="326021F6" w:rsidR="00585E65" w:rsidRPr="00226F69" w:rsidRDefault="00585E65" w:rsidP="00585E65">
            <w:pPr>
              <w:spacing w:after="0" w:line="420" w:lineRule="atLeast"/>
              <w:ind w:firstLine="525"/>
              <w:jc w:val="both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(RF module enable power: HIGH(ACTIVE), LOW (POWER DOWN))</w:t>
            </w:r>
          </w:p>
        </w:tc>
      </w:tr>
      <w:tr w:rsidR="00585E65" w:rsidRPr="00226F69" w14:paraId="014F1987" w14:textId="77777777" w:rsidTr="00585E65">
        <w:trPr>
          <w:trHeight w:val="240"/>
        </w:trPr>
        <w:tc>
          <w:tcPr>
            <w:tcW w:w="1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4635D7" w14:textId="77777777" w:rsidR="00585E65" w:rsidRPr="00226F69" w:rsidRDefault="00585E65" w:rsidP="00585E65">
            <w:pPr>
              <w:spacing w:after="0" w:line="420" w:lineRule="atLeast"/>
              <w:ind w:firstLine="525"/>
              <w:jc w:val="both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8C3161" w14:textId="77777777" w:rsidR="00585E65" w:rsidRPr="00226F69" w:rsidRDefault="00585E65" w:rsidP="00585E65">
            <w:pPr>
              <w:spacing w:after="0" w:line="420" w:lineRule="atLeast"/>
              <w:ind w:firstLine="525"/>
              <w:jc w:val="both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RXD (Data input, TTL level)</w:t>
            </w:r>
          </w:p>
        </w:tc>
      </w:tr>
      <w:tr w:rsidR="00585E65" w:rsidRPr="00226F69" w14:paraId="6A0A8A6B" w14:textId="77777777" w:rsidTr="00585E65">
        <w:trPr>
          <w:trHeight w:val="240"/>
        </w:trPr>
        <w:tc>
          <w:tcPr>
            <w:tcW w:w="1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9307DD" w14:textId="77777777" w:rsidR="00585E65" w:rsidRPr="00226F69" w:rsidRDefault="00585E65" w:rsidP="00585E65">
            <w:pPr>
              <w:spacing w:after="0" w:line="420" w:lineRule="atLeast"/>
              <w:ind w:firstLine="525"/>
              <w:jc w:val="both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A18F7C" w14:textId="706B9AB8" w:rsidR="00585E65" w:rsidRPr="00226F69" w:rsidRDefault="00585E65" w:rsidP="00585E65">
            <w:pPr>
              <w:spacing w:after="0" w:line="420" w:lineRule="atLeast"/>
              <w:ind w:firstLine="525"/>
              <w:jc w:val="both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TXD (Data output, TTL level)</w:t>
            </w:r>
          </w:p>
        </w:tc>
      </w:tr>
      <w:tr w:rsidR="00585E65" w:rsidRPr="00226F69" w14:paraId="4F38FABB" w14:textId="77777777" w:rsidTr="00585E65">
        <w:trPr>
          <w:trHeight w:val="240"/>
        </w:trPr>
        <w:tc>
          <w:tcPr>
            <w:tcW w:w="1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6D2D2C" w14:textId="77777777" w:rsidR="00585E65" w:rsidRPr="00226F69" w:rsidRDefault="00585E65" w:rsidP="00585E65">
            <w:pPr>
              <w:spacing w:after="0" w:line="420" w:lineRule="atLeast"/>
              <w:ind w:firstLine="525"/>
              <w:jc w:val="both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6AC5F4" w14:textId="2B578DD0" w:rsidR="00585E65" w:rsidRPr="00226F69" w:rsidRDefault="00585E65" w:rsidP="00585E65">
            <w:pPr>
              <w:spacing w:after="0" w:line="420" w:lineRule="atLeast"/>
              <w:ind w:firstLine="525"/>
              <w:jc w:val="both"/>
              <w:rPr>
                <w:rFonts w:ascii="Arial" w:eastAsia="Times New Roman" w:hAnsi="Arial" w:cs="Arial"/>
                <w:color w:val="858585"/>
                <w:sz w:val="21"/>
                <w:szCs w:val="21"/>
              </w:rPr>
            </w:pPr>
            <w:r w:rsidRPr="00226F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VCC DC3.5V-5V</w:t>
            </w:r>
          </w:p>
        </w:tc>
      </w:tr>
    </w:tbl>
    <w:p w14:paraId="224B0B82" w14:textId="0B26D23A" w:rsidR="004E03D1" w:rsidRDefault="00A83A2A" w:rsidP="004E03D1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A692A37" wp14:editId="18A1796D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809875" cy="1255395"/>
            <wp:effectExtent l="0" t="0" r="9525" b="1905"/>
            <wp:wrapNone/>
            <wp:docPr id="1" name="Picture 1" descr="30% Off SB Components Promo Code, Coupons | January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0% Off SB Components Promo Code, Coupons | January 20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58DD1" w14:textId="77777777" w:rsidR="004E03D1" w:rsidRDefault="004E03D1" w:rsidP="00A83A2A">
      <w:pPr>
        <w:rPr>
          <w:sz w:val="36"/>
          <w:szCs w:val="36"/>
        </w:rPr>
      </w:pPr>
    </w:p>
    <w:p w14:paraId="01BF9543" w14:textId="0DA18B3B" w:rsidR="004E03D1" w:rsidRPr="004E03D1" w:rsidRDefault="004E03D1" w:rsidP="004E03D1">
      <w:pPr>
        <w:jc w:val="center"/>
        <w:rPr>
          <w:sz w:val="36"/>
          <w:szCs w:val="36"/>
        </w:rPr>
      </w:pPr>
    </w:p>
    <w:p w14:paraId="3797AF93" w14:textId="51377058" w:rsidR="004E03D1" w:rsidRPr="004E03D1" w:rsidRDefault="004E03D1" w:rsidP="004E03D1">
      <w:pPr>
        <w:rPr>
          <w:sz w:val="36"/>
          <w:szCs w:val="36"/>
        </w:rPr>
      </w:pPr>
    </w:p>
    <w:p w14:paraId="56DDC6EB" w14:textId="1525153E" w:rsidR="004E03D1" w:rsidRPr="004E03D1" w:rsidRDefault="004E03D1" w:rsidP="004E03D1">
      <w:pPr>
        <w:rPr>
          <w:sz w:val="36"/>
          <w:szCs w:val="36"/>
        </w:rPr>
      </w:pPr>
    </w:p>
    <w:p w14:paraId="4AACA644" w14:textId="77777777" w:rsidR="004E03D1" w:rsidRPr="004E03D1" w:rsidRDefault="004E03D1" w:rsidP="004E03D1">
      <w:pPr>
        <w:rPr>
          <w:sz w:val="36"/>
          <w:szCs w:val="36"/>
        </w:rPr>
      </w:pPr>
    </w:p>
    <w:sectPr w:rsidR="004E03D1" w:rsidRPr="004E0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0sDS3NDI3MjYztTBT0lEKTi0uzszPAykwrAUARsLKQSwAAAA="/>
  </w:docVars>
  <w:rsids>
    <w:rsidRoot w:val="00C37E61"/>
    <w:rsid w:val="0009277B"/>
    <w:rsid w:val="00173DA8"/>
    <w:rsid w:val="001D3340"/>
    <w:rsid w:val="00226F69"/>
    <w:rsid w:val="00253373"/>
    <w:rsid w:val="003041D8"/>
    <w:rsid w:val="00490E4C"/>
    <w:rsid w:val="004E03D1"/>
    <w:rsid w:val="00552C74"/>
    <w:rsid w:val="00585E65"/>
    <w:rsid w:val="00833A06"/>
    <w:rsid w:val="008F22B7"/>
    <w:rsid w:val="00932254"/>
    <w:rsid w:val="00967AD9"/>
    <w:rsid w:val="00A83A2A"/>
    <w:rsid w:val="00AE2947"/>
    <w:rsid w:val="00B0697B"/>
    <w:rsid w:val="00C17461"/>
    <w:rsid w:val="00C37E61"/>
    <w:rsid w:val="00C87BCC"/>
    <w:rsid w:val="00EF0780"/>
    <w:rsid w:val="00FE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5EFB"/>
  <w15:chartTrackingRefBased/>
  <w15:docId w15:val="{2CFEB84F-5A00-42B7-9A79-4C181E6E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0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 Chaudhary</cp:lastModifiedBy>
  <cp:revision>17</cp:revision>
  <dcterms:created xsi:type="dcterms:W3CDTF">2023-01-05T09:33:00Z</dcterms:created>
  <dcterms:modified xsi:type="dcterms:W3CDTF">2023-01-11T11:49:00Z</dcterms:modified>
</cp:coreProperties>
</file>