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 — MVP 2</w:t>
            </w:r>
          </w:p>
          <w:p>
            <w:pPr>
              <w:spacing w:after="120"/>
            </w:pPr>
            <w:r>
              <w:rPr>
                <w:rFonts w:ascii="Arial" w:cs="Arial" w:eastAsia="Arial" w:hAnsi="Arial"/>
                <w:b/>
                <w:bCs/>
                <w:color w:val="1E3A5F"/>
                <w:sz w:val="36"/>
                <w:szCs w:val="36"/>
              </w:rPr>
              <w:t xml:space="preserve">G-05 — GraphQL Custom Query Builder</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GraphQL — MVP 2 — FINAL PRD</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[client]</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12 of 12 — MVP 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A-06 (RBAC), G-02 (GraphiQL page + catalogFetcher), G-03 (mutations), G-04 (DataLoader)</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Nothing — this is the final PRD of the entire spec</w:t>
            </w:r>
          </w:p>
          <w:p>
            <w:pPr>
              <w:spacing w:after="60"/>
            </w:pPr>
            <w:r>
              <w:rPr>
                <w:rFonts w:ascii="Arial" w:cs="Arial" w:eastAsia="Arial" w:hAnsi="Arial"/>
                <w:b/>
                <w:bCs/>
                <w:color w:val="6B7280"/>
                <w:sz w:val="20"/>
                <w:szCs w:val="20"/>
              </w:rPr>
              <w:t xml:space="preserve">Route: </w:t>
            </w:r>
            <w:r>
              <w:rPr>
                <w:rFonts w:ascii="Arial" w:cs="Arial" w:eastAsia="Arial" w:hAnsi="Arial"/>
                <w:color w:val="6B7280"/>
                <w:sz w:val="20"/>
                <w:szCs w:val="20"/>
              </w:rPr>
              <w:t xml:space="preserve">Two tabs added to existing /catalogs/:id/graphql page: 'Explorer' (new) and 'GraphiQL' (existing)</w:t>
            </w:r>
          </w:p>
          <w:p>
            <w:pPr>
              <w:spacing w:after="60"/>
            </w:pPr>
            <w:r>
              <w:rPr>
                <w:rFonts w:ascii="Arial" w:cs="Arial" w:eastAsia="Arial" w:hAnsi="Arial"/>
                <w:b/>
                <w:bCs/>
                <w:color w:val="6B7280"/>
                <w:sz w:val="20"/>
                <w:szCs w:val="20"/>
              </w:rPr>
              <w:t xml:space="preserve">Canvas: </w:t>
            </w:r>
            <w:r>
              <w:rPr>
                <w:rFonts w:ascii="Arial" w:cs="Arial" w:eastAsia="Arial" w:hAnsi="Arial"/>
                <w:color w:val="6B7280"/>
                <w:sz w:val="20"/>
                <w:szCs w:val="20"/>
              </w:rPr>
              <w:t xml:space="preserve">React Flow (@xyflow/react) — same library as D-03 graph canvas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G-05 adds a visual query builder to the GraphQL page — a node-based canvas where non-developer users can build GraphQL queries by clicking and ticking rather than writing syntax. The existing GraphiQL tab is preserved unchanged. The two tabs coexist on the same page sharing the same endpoint and catalogId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The query builder generates real GraphQL — it teaches as it builds</w:t>
            </w:r>
          </w:p>
          <w:p>
            <w:pPr>
              <w:spacing w:after="0"/>
            </w:pPr>
            <w:r>
              <w:rPr>
                <w:rFonts w:ascii="Arial" w:cs="Arial" w:eastAsia="Arial" w:hAnsi="Arial"/>
                <w:color w:val="1F2937"/>
                <w:sz w:val="20"/>
                <w:szCs w:val="20"/>
              </w:rPr>
              <w:t xml:space="preserve">The live query preview panel shows the exact GraphQL query string as the user builds visually. This means technical users can learn the API syntax by watching the builder generate it, and can switch to the GraphiQL tab to edit the generated query further.</w:t>
            </w:r>
          </w:p>
        </w:tc>
      </w:tr>
    </w:tbl>
    <w:p>
      <w:pPr>
        <w:spacing w:after="100"/>
      </w:pPr>
    </w:p>
    <w:p>
      <w:pPr>
        <w:pStyle w:val="Heading2"/>
        <w:spacing w:after="140" w:before="320"/>
      </w:pPr>
      <w:r>
        <w:rPr>
          <w:rFonts w:ascii="Arial" w:cs="Arial" w:eastAsia="Arial" w:hAnsi="Arial"/>
          <w:b/>
          <w:bCs/>
          <w:color w:val="1E3A5F"/>
          <w:sz w:val="28"/>
          <w:szCs w:val="28"/>
        </w:rPr>
        <w:t xml:space="preserve">1.2  The Complete Builder Interaction Flow</w:t>
      </w:r>
    </w:p>
    <w:p>
      <w:pPr>
        <w:pStyle w:val="ListParagraph"/>
        <w:numPr>
          <w:ilvl w:val="0"/>
          <w:numId w:val="2"/>
        </w:numPr>
        <w:spacing w:after="80"/>
      </w:pPr>
      <w:r>
        <w:rPr>
          <w:rFonts w:ascii="Arial" w:cs="Arial" w:eastAsia="Arial" w:hAnsi="Arial"/>
          <w:color w:val="1F2937"/>
          <w:sz w:val="21"/>
          <w:szCs w:val="21"/>
        </w:rPr>
        <w:t xml:space="preserve">User opens /catalogs/:id/graphql — defaults to Explorer tab</w:t>
      </w:r>
    </w:p>
    <w:p>
      <w:pPr>
        <w:pStyle w:val="ListParagraph"/>
        <w:numPr>
          <w:ilvl w:val="0"/>
          <w:numId w:val="2"/>
        </w:numPr>
        <w:spacing w:after="80"/>
      </w:pPr>
      <w:r>
        <w:rPr>
          <w:rFonts w:ascii="Arial" w:cs="Arial" w:eastAsia="Arial" w:hAnsi="Arial"/>
          <w:color w:val="1F2937"/>
          <w:sz w:val="21"/>
          <w:szCs w:val="21"/>
        </w:rPr>
        <w:t xml:space="preserve">Canvas shows all published templates as nodes (same visual as D-03 relationship graph, read-only)</w:t>
      </w:r>
    </w:p>
    <w:p>
      <w:pPr>
        <w:pStyle w:val="ListParagraph"/>
        <w:numPr>
          <w:ilvl w:val="0"/>
          <w:numId w:val="2"/>
        </w:numPr>
        <w:spacing w:after="80"/>
      </w:pPr>
      <w:r>
        <w:rPr>
          <w:rFonts w:ascii="Arial" w:cs="Arial" w:eastAsia="Arial" w:hAnsi="Arial"/>
          <w:color w:val="1F2937"/>
          <w:sz w:val="21"/>
          <w:szCs w:val="21"/>
        </w:rPr>
        <w:t xml:space="preserve">User clicks a template node to select it as the root query type</w:t>
      </w:r>
    </w:p>
    <w:p>
      <w:pPr>
        <w:pStyle w:val="ListParagraph"/>
        <w:numPr>
          <w:ilvl w:val="0"/>
          <w:numId w:val="2"/>
        </w:numPr>
        <w:spacing w:after="80"/>
      </w:pPr>
      <w:r>
        <w:rPr>
          <w:rFonts w:ascii="Arial" w:cs="Arial" w:eastAsia="Arial" w:hAnsi="Arial"/>
          <w:color w:val="1F2937"/>
          <w:sz w:val="21"/>
          <w:szCs w:val="21"/>
        </w:rPr>
        <w:t xml:space="preserve">Field panel slides in from right: lists all scalar attributes with checkboxes</w:t>
      </w:r>
    </w:p>
    <w:p>
      <w:pPr>
        <w:pStyle w:val="ListParagraph"/>
        <w:numPr>
          <w:ilvl w:val="0"/>
          <w:numId w:val="2"/>
        </w:numPr>
        <w:spacing w:after="80"/>
      </w:pPr>
      <w:r>
        <w:rPr>
          <w:rFonts w:ascii="Arial" w:cs="Arial" w:eastAsia="Arial" w:hAnsi="Arial"/>
          <w:color w:val="1F2937"/>
          <w:sz w:val="21"/>
          <w:szCs w:val="21"/>
        </w:rPr>
        <w:t xml:space="preserve">User ticks attributes to include in the query</w:t>
      </w:r>
    </w:p>
    <w:p>
      <w:pPr>
        <w:pStyle w:val="ListParagraph"/>
        <w:numPr>
          <w:ilvl w:val="0"/>
          <w:numId w:val="2"/>
        </w:numPr>
        <w:spacing w:after="80"/>
      </w:pPr>
      <w:r>
        <w:rPr>
          <w:rFonts w:ascii="Arial" w:cs="Arial" w:eastAsia="Arial" w:hAnsi="Arial"/>
          <w:color w:val="1F2937"/>
          <w:sz w:val="21"/>
          <w:szCs w:val="21"/>
        </w:rPr>
        <w:t xml:space="preserve">Relationship fields shown with an 'Expand' arrow — clicking adds the related template as a linked node on the canvas and opens its field panel</w:t>
      </w:r>
    </w:p>
    <w:p>
      <w:pPr>
        <w:pStyle w:val="ListParagraph"/>
        <w:numPr>
          <w:ilvl w:val="0"/>
          <w:numId w:val="2"/>
        </w:numPr>
        <w:spacing w:after="80"/>
      </w:pPr>
      <w:r>
        <w:rPr>
          <w:rFonts w:ascii="Arial" w:cs="Arial" w:eastAsia="Arial" w:hAnsi="Arial"/>
          <w:color w:val="1F2937"/>
          <w:sz w:val="21"/>
          <w:szCs w:val="21"/>
        </w:rPr>
        <w:t xml:space="preserve">User can add filter conditions per selected attribute</w:t>
      </w:r>
    </w:p>
    <w:p>
      <w:pPr>
        <w:pStyle w:val="ListParagraph"/>
        <w:numPr>
          <w:ilvl w:val="0"/>
          <w:numId w:val="2"/>
        </w:numPr>
        <w:spacing w:after="80"/>
      </w:pPr>
      <w:r>
        <w:rPr>
          <w:rFonts w:ascii="Arial" w:cs="Arial" w:eastAsia="Arial" w:hAnsi="Arial"/>
          <w:color w:val="1F2937"/>
          <w:sz w:val="21"/>
          <w:szCs w:val="21"/>
        </w:rPr>
        <w:t xml:space="preserve">Live query preview panel (bottom) shows generated GraphQL, updating on every change</w:t>
      </w:r>
    </w:p>
    <w:p>
      <w:pPr>
        <w:pStyle w:val="ListParagraph"/>
        <w:numPr>
          <w:ilvl w:val="0"/>
          <w:numId w:val="2"/>
        </w:numPr>
        <w:spacing w:after="80"/>
      </w:pPr>
      <w:r>
        <w:rPr>
          <w:rFonts w:ascii="Arial" w:cs="Arial" w:eastAsia="Arial" w:hAnsi="Arial"/>
          <w:color w:val="1F2937"/>
          <w:sz w:val="21"/>
          <w:szCs w:val="21"/>
        </w:rPr>
        <w:t xml:space="preserve">'Run Query' button executes via catalogFetcher — results shown in a results panel</w:t>
      </w:r>
    </w:p>
    <w:p>
      <w:pPr>
        <w:pStyle w:val="ListParagraph"/>
        <w:numPr>
          <w:ilvl w:val="0"/>
          <w:numId w:val="2"/>
        </w:numPr>
        <w:spacing w:after="80"/>
      </w:pPr>
      <w:r>
        <w:rPr>
          <w:rFonts w:ascii="Arial" w:cs="Arial" w:eastAsia="Arial" w:hAnsi="Arial"/>
          <w:color w:val="1F2937"/>
          <w:sz w:val="21"/>
          <w:szCs w:val="21"/>
        </w:rPr>
        <w:t xml:space="preserve">'Copy Query' button copies the generated GraphQL to clipboard</w:t>
      </w:r>
    </w:p>
    <w:p>
      <w:pPr>
        <w:pStyle w:val="ListParagraph"/>
        <w:numPr>
          <w:ilvl w:val="0"/>
          <w:numId w:val="2"/>
        </w:numPr>
        <w:spacing w:after="80"/>
      </w:pPr>
      <w:r>
        <w:rPr>
          <w:rFonts w:ascii="Arial" w:cs="Arial" w:eastAsia="Arial" w:hAnsi="Arial"/>
          <w:color w:val="1F2937"/>
          <w:sz w:val="21"/>
          <w:szCs w:val="21"/>
        </w:rPr>
        <w:t xml:space="preserve">'Open in GraphiQL' button loads the generated query into the GraphiQL tab for further editing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Open the Query Builder</w:t>
      </w:r>
    </w:p>
    <w:p>
      <w:pPr>
        <w:spacing w:after="120"/>
      </w:pPr>
      <w:r>
        <w:rPr>
          <w:rFonts w:ascii="Arial" w:cs="Arial" w:eastAsia="Arial" w:hAnsi="Arial"/>
          <w:color w:val="1F2937"/>
          <w:sz w:val="21"/>
          <w:szCs w:val="21"/>
        </w:rPr>
        <w:t xml:space="preserve">As a data consumer or API user, I want to open an Explorer tab on the GraphQL page so that I can build queries visually without writing GraphQL syntax.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 page gains two tabs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'Explorer' (default, new) and 'GraphiQL' (existing). Active tab remembered in uiStore.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Explorer tab shows canvas + panels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Canvas occupies left 60%. Right side: field panel (when node selected) or empty state. Bottom: live query preview + results.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Canvas shows all published templates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node rendering as D-03. No connection handles — this is a read-only query canvas. Nodes can be dragged for layout.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schema banner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publishedSchema is null, NoSchemaPublishedBanner shown instead of canvas.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canUseGraphQL check</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Explorer tab only visible for users with canUseGraphQL = true (any role).</w:t>
            </w:r>
          </w:p>
        </w:tc>
      </w:tr>
    </w:tbl>
    <w:p>
      <w:pPr>
        <w:spacing w:after="80"/>
      </w:pPr>
    </w:p>
    <w:p>
      <w:pPr>
        <w:pStyle w:val="Heading3"/>
        <w:spacing w:after="100" w:before="200"/>
      </w:pPr>
      <w:r>
        <w:rPr>
          <w:rFonts w:ascii="Arial" w:cs="Arial" w:eastAsia="Arial" w:hAnsi="Arial"/>
          <w:b/>
          <w:bCs/>
          <w:color w:val="374151"/>
          <w:sz w:val="22"/>
          <w:szCs w:val="22"/>
        </w:rPr>
        <w:t xml:space="preserve">Story 2 — Select Root Query Type</w:t>
      </w:r>
    </w:p>
    <w:p>
      <w:pPr>
        <w:spacing w:after="120"/>
      </w:pPr>
      <w:r>
        <w:rPr>
          <w:rFonts w:ascii="Arial" w:cs="Arial" w:eastAsia="Arial" w:hAnsi="Arial"/>
          <w:color w:val="1F2937"/>
          <w:sz w:val="21"/>
          <w:szCs w:val="21"/>
        </w:rPr>
        <w:t xml:space="preserve">As a data consumer, I want to click a template node to start building a query for that entity type.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template node → selects it as root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Clicked node gets a blue 'root' ring. Previously selected root is deselected — only one root at a time.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 panel slides in from right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Shows all scalar attributes for this template as ticked checkboxes. All fields selected by default.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Live query immediately updates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As soon as a root is selected, the preview shows: query { [templateSlug]s { id [all fields] } }</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'Clear' button on node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Removes this node from the active query — deselects all fields and collapses field panel.</w:t>
            </w:r>
          </w:p>
        </w:tc>
      </w:tr>
    </w:tbl>
    <w:p>
      <w:pPr>
        <w:spacing w:after="80"/>
      </w:pPr>
    </w:p>
    <w:p>
      <w:pPr>
        <w:pStyle w:val="Heading3"/>
        <w:spacing w:after="100" w:before="200"/>
      </w:pPr>
      <w:r>
        <w:rPr>
          <w:rFonts w:ascii="Arial" w:cs="Arial" w:eastAsia="Arial" w:hAnsi="Arial"/>
          <w:b/>
          <w:bCs/>
          <w:color w:val="374151"/>
          <w:sz w:val="22"/>
          <w:szCs w:val="22"/>
        </w:rPr>
        <w:t xml:space="preserve">Story 3 — Select Fields</w:t>
      </w:r>
    </w:p>
    <w:p>
      <w:pPr>
        <w:spacing w:after="120"/>
      </w:pPr>
      <w:r>
        <w:rPr>
          <w:rFonts w:ascii="Arial" w:cs="Arial" w:eastAsia="Arial" w:hAnsi="Arial"/>
          <w:color w:val="1F2937"/>
          <w:sz w:val="21"/>
          <w:szCs w:val="21"/>
        </w:rPr>
        <w:t xml:space="preserve">As a data consumer, I want to tick or untick specific attribute fields so that I only retrieve the data I need.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Field panel shows all scalar attributes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Boolean, string, text, number, date, enum, reference_data attributes listed with checkboxes. All checked by default.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fields shown with Expand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fields shown in a separate 'Related' section with an '→ Expand' button — not as checkboxes.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 field always included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 field is fixed — always in the query. Cannot be unchecked.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Live query updates on each tick</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Unchecking a field removes it from the preview query. Rechecking adds it back.</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'Select All' / 'Clear All' buttons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Toggle all fields on the template at once.</w:t>
            </w:r>
          </w:p>
        </w:tc>
      </w:tr>
    </w:tbl>
    <w:p>
      <w:pPr>
        <w:spacing w:after="80"/>
      </w:pPr>
    </w:p>
    <w:p>
      <w:pPr>
        <w:pStyle w:val="Heading3"/>
        <w:spacing w:after="100" w:before="200"/>
      </w:pPr>
      <w:r>
        <w:rPr>
          <w:rFonts w:ascii="Arial" w:cs="Arial" w:eastAsia="Arial" w:hAnsi="Arial"/>
          <w:b/>
          <w:bCs/>
          <w:color w:val="374151"/>
          <w:sz w:val="22"/>
          <w:szCs w:val="22"/>
        </w:rPr>
        <w:t xml:space="preserve">Story 4 — Expand a Relationship</w:t>
      </w:r>
    </w:p>
    <w:p>
      <w:pPr>
        <w:spacing w:after="120"/>
      </w:pPr>
      <w:r>
        <w:rPr>
          <w:rFonts w:ascii="Arial" w:cs="Arial" w:eastAsia="Arial" w:hAnsi="Arial"/>
          <w:color w:val="1F2937"/>
          <w:sz w:val="21"/>
          <w:szCs w:val="21"/>
        </w:rPr>
        <w:t xml:space="preserve">As a data consumer, I want to expand a relationship field to include linked entries in my query (up to two levels deep).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Expand' adds linked template node to canvas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Expand draws an edge from the root node to the related template node. Related node gets a secondary ring (not root ring).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 panel switches to related template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 panel now shows the related template's fields. User can tick/untick.</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Query nests the relationship field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Preview query now shows: query { parties { id name accounts { id accountNumber } } }</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Two levels maximum</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Expanding a relationship on a Level 1 node adds a Level 2 node. Expand buttons on Level 2 nodes are disabled with tooltip: 'Maximum query depth reached.'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'Collapse' removes nested node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'Collapse' button on an expanded relationship node removes it from canvas and from the query.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Breadcrumb in field panel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 panel header shows: '[Root Template] → [Related Template]' to orient the user.</w:t>
            </w:r>
          </w:p>
        </w:tc>
      </w:tr>
    </w:tbl>
    <w:p>
      <w:pPr>
        <w:spacing w:after="80"/>
      </w:pPr>
    </w:p>
    <w:p>
      <w:pPr>
        <w:pStyle w:val="Heading3"/>
        <w:spacing w:after="100" w:before="200"/>
      </w:pPr>
      <w:r>
        <w:rPr>
          <w:rFonts w:ascii="Arial" w:cs="Arial" w:eastAsia="Arial" w:hAnsi="Arial"/>
          <w:b/>
          <w:bCs/>
          <w:color w:val="374151"/>
          <w:sz w:val="22"/>
          <w:szCs w:val="22"/>
        </w:rPr>
        <w:t xml:space="preserve">Story 5 — Add Filter Conditions</w:t>
      </w:r>
    </w:p>
    <w:p>
      <w:pPr>
        <w:spacing w:after="120"/>
      </w:pPr>
      <w:r>
        <w:rPr>
          <w:rFonts w:ascii="Arial" w:cs="Arial" w:eastAsia="Arial" w:hAnsi="Arial"/>
          <w:color w:val="1F2937"/>
          <w:sz w:val="21"/>
          <w:szCs w:val="21"/>
        </w:rPr>
        <w:t xml:space="preserve">As a data consumer, I want to add filter conditions to my query so that I only retrieve entries matching specific criteria.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Filter' button below field list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 an inline filter row. Attribute selector dropdown + operator dropdown + value input.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selector limited to selected fields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Only attributes checked in the field list can be filtered. Adding a filter auto-checks the attribute if not already.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Operator options match attribute type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operators as O-04: StringFilter, NumberFilter, BooleanFilter, DateFilter, EnumFilter, IDFilter.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Multiple filters — AND logic</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additional filter row added below. All combine with AND.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Filters reflected in live query</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Query preview shows the where argument: parties(where: { name: { contains: "Acme" } })</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Remove filter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button on each filter row. Removes from query.</w:t>
            </w:r>
          </w:p>
        </w:tc>
      </w:tr>
    </w:tbl>
    <w:p>
      <w:pPr>
        <w:spacing w:after="80"/>
      </w:pPr>
    </w:p>
    <w:p>
      <w:pPr>
        <w:pStyle w:val="Heading3"/>
        <w:spacing w:after="100" w:before="200"/>
      </w:pPr>
      <w:r>
        <w:rPr>
          <w:rFonts w:ascii="Arial" w:cs="Arial" w:eastAsia="Arial" w:hAnsi="Arial"/>
          <w:b/>
          <w:bCs/>
          <w:color w:val="374151"/>
          <w:sz w:val="22"/>
          <w:szCs w:val="22"/>
        </w:rPr>
        <w:t xml:space="preserve">Story 6 — Live Query Preview</w:t>
      </w:r>
    </w:p>
    <w:p>
      <w:pPr>
        <w:spacing w:after="120"/>
      </w:pPr>
      <w:r>
        <w:rPr>
          <w:rFonts w:ascii="Arial" w:cs="Arial" w:eastAsia="Arial" w:hAnsi="Arial"/>
          <w:color w:val="1F2937"/>
          <w:sz w:val="21"/>
          <w:szCs w:val="21"/>
        </w:rPr>
        <w:t xml:space="preserve">As a developer or learner, I want to see the generated GraphQL query updating in real time so that I can understand the syntax and copy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Live preview panel at bottom of page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Shows the complete GraphQL query string, syntax-highlighted, updating on every builder change.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'Copy Query' button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Copies generated query to clipboard. Toast: 'Query copied.'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 in GraphiQL' button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Loads the generated query into the GraphiQL tab's editor and switches to that tab.</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 Query' button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Executes the query via catalogFetcher. Results shown in a results panel below the preview.</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When no root selected: 'Click a template node to start building your query.'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Query valid indicator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Green tick when query is syntactically valid. Red warning when it would fail (e.g. no fields selected).</w:t>
            </w:r>
          </w:p>
        </w:tc>
      </w:tr>
    </w:tbl>
    <w:p>
      <w:pPr>
        <w:spacing w:after="80"/>
      </w:pPr>
    </w:p>
    <w:p>
      <w:pPr>
        <w:pStyle w:val="Heading3"/>
        <w:spacing w:after="100" w:before="200"/>
      </w:pPr>
      <w:r>
        <w:rPr>
          <w:rFonts w:ascii="Arial" w:cs="Arial" w:eastAsia="Arial" w:hAnsi="Arial"/>
          <w:b/>
          <w:bCs/>
          <w:color w:val="374151"/>
          <w:sz w:val="22"/>
          <w:szCs w:val="22"/>
        </w:rPr>
        <w:t xml:space="preserve">Story 7 — View Query Results</w:t>
      </w:r>
    </w:p>
    <w:p>
      <w:pPr>
        <w:spacing w:after="120"/>
      </w:pPr>
      <w:r>
        <w:rPr>
          <w:rFonts w:ascii="Arial" w:cs="Arial" w:eastAsia="Arial" w:hAnsi="Arial"/>
          <w:color w:val="1F2937"/>
          <w:sz w:val="21"/>
          <w:szCs w:val="21"/>
        </w:rPr>
        <w:t xml:space="preserve">As a data consumer, I want to see the query results displayed clearly so that I can verify the data returned.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Results panel below preview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JSON results displayed with syntax highlighting after Run Query.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'Running query...' spinner replaces results while request in flight.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 errors shown in red with error message.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results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results returned.' message.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 count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'Returned N entries.' shown above results JSON.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Query Generation Engine</w:t>
            </w:r>
          </w:p>
        </w:tc>
      </w:tr>
    </w:tbl>
    <w:p>
      <w:pPr>
        <w:spacing w:after="80"/>
      </w:pPr>
    </w:p>
    <w:p>
      <w:pPr>
        <w:pStyle w:val="Heading2"/>
        <w:spacing w:after="140" w:before="320"/>
      </w:pPr>
      <w:r>
        <w:rPr>
          <w:rFonts w:ascii="Arial" w:cs="Arial" w:eastAsia="Arial" w:hAnsi="Arial"/>
          <w:b/>
          <w:bCs/>
          <w:color w:val="1E3A5F"/>
          <w:sz w:val="28"/>
          <w:szCs w:val="28"/>
        </w:rPr>
        <w:t xml:space="preserve">3.1  generateQuery() — Pure Function</w:t>
      </w:r>
    </w:p>
    <w:p>
      <w:pPr>
        <w:spacing w:after="120"/>
      </w:pPr>
      <w:r>
        <w:rPr>
          <w:rFonts w:ascii="Arial" w:cs="Arial" w:eastAsia="Arial" w:hAnsi="Arial"/>
          <w:color w:val="1F2937"/>
          <w:sz w:val="21"/>
          <w:szCs w:val="21"/>
        </w:rPr>
        <w:t xml:space="preserve">The query generator is a pure function that takes the builder state and produces a valid GraphQL query string. It lives in client/src/graphql/queryBuilder.ts:</w:t>
      </w:r>
    </w:p>
    <w:p>
      <w:pPr>
        <w:shd w:fill="F8FAFC" w:val="clear"/>
        <w:spacing w:after="60"/>
      </w:pPr>
      <w:r>
        <w:rPr>
          <w:rFonts w:ascii="Courier New" w:cs="Courier New" w:eastAsia="Courier New" w:hAnsi="Courier New"/>
          <w:color w:val="1E3A5F"/>
          <w:sz w:val="19"/>
          <w:szCs w:val="19"/>
        </w:rPr>
        <w:t xml:space="preserve">    interface QueryBuilderState {</w:t>
      </w:r>
    </w:p>
    <w:p>
      <w:pPr>
        <w:shd w:fill="F8FAFC" w:val="clear"/>
        <w:spacing w:after="60"/>
      </w:pPr>
      <w:r>
        <w:rPr>
          <w:rFonts w:ascii="Courier New" w:cs="Courier New" w:eastAsia="Courier New" w:hAnsi="Courier New"/>
          <w:color w:val="1E3A5F"/>
          <w:sz w:val="19"/>
          <w:szCs w:val="19"/>
        </w:rPr>
        <w:t xml:space="preserve">      rootTemplateId:  string | null</w:t>
      </w:r>
    </w:p>
    <w:p>
      <w:pPr>
        <w:shd w:fill="F8FAFC" w:val="clear"/>
        <w:spacing w:after="60"/>
      </w:pPr>
      <w:r>
        <w:rPr>
          <w:rFonts w:ascii="Courier New" w:cs="Courier New" w:eastAsia="Courier New" w:hAnsi="Courier New"/>
          <w:color w:val="1E3A5F"/>
          <w:sz w:val="19"/>
          <w:szCs w:val="19"/>
        </w:rPr>
        <w:t xml:space="preserve">      selectedFields:  Record&lt;string, Set&lt;string&gt;&gt;     // templateId → Set&lt;attributeSlug&gt;</w:t>
      </w:r>
    </w:p>
    <w:p>
      <w:pPr>
        <w:shd w:fill="F8FAFC" w:val="clear"/>
        <w:spacing w:after="60"/>
      </w:pPr>
      <w:r>
        <w:rPr>
          <w:rFonts w:ascii="Courier New" w:cs="Courier New" w:eastAsia="Courier New" w:hAnsi="Courier New"/>
          <w:color w:val="1E3A5F"/>
          <w:sz w:val="19"/>
          <w:szCs w:val="19"/>
        </w:rPr>
        <w:t xml:space="preserve">      expandedRelIds:  string[]                         // relationship ids expanded</w:t>
      </w:r>
    </w:p>
    <w:p>
      <w:pPr>
        <w:shd w:fill="F8FAFC" w:val="clear"/>
        <w:spacing w:after="60"/>
      </w:pPr>
      <w:r>
        <w:rPr>
          <w:rFonts w:ascii="Courier New" w:cs="Courier New" w:eastAsia="Courier New" w:hAnsi="Courier New"/>
          <w:color w:val="1E3A5F"/>
          <w:sz w:val="19"/>
          <w:szCs w:val="19"/>
        </w:rPr>
        <w:t xml:space="preserve">      filters:         Record&lt;string, QueryFilter[]&gt;   // templateId → filters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interface QueryFilter {</w:t>
      </w:r>
    </w:p>
    <w:p>
      <w:pPr>
        <w:shd w:fill="F8FAFC" w:val="clear"/>
        <w:spacing w:after="60"/>
      </w:pPr>
      <w:r>
        <w:rPr>
          <w:rFonts w:ascii="Courier New" w:cs="Courier New" w:eastAsia="Courier New" w:hAnsi="Courier New"/>
          <w:color w:val="1E3A5F"/>
          <w:sz w:val="19"/>
          <w:szCs w:val="19"/>
        </w:rPr>
        <w:t xml:space="preserve">      attributeSlug: string</w:t>
      </w:r>
    </w:p>
    <w:p>
      <w:pPr>
        <w:shd w:fill="F8FAFC" w:val="clear"/>
        <w:spacing w:after="60"/>
      </w:pPr>
      <w:r>
        <w:rPr>
          <w:rFonts w:ascii="Courier New" w:cs="Courier New" w:eastAsia="Courier New" w:hAnsi="Courier New"/>
          <w:color w:val="1E3A5F"/>
          <w:sz w:val="19"/>
          <w:szCs w:val="19"/>
        </w:rPr>
        <w:t xml:space="preserve">      operator:      string</w:t>
      </w:r>
    </w:p>
    <w:p>
      <w:pPr>
        <w:shd w:fill="F8FAFC" w:val="clear"/>
        <w:spacing w:after="60"/>
      </w:pPr>
      <w:r>
        <w:rPr>
          <w:rFonts w:ascii="Courier New" w:cs="Courier New" w:eastAsia="Courier New" w:hAnsi="Courier New"/>
          <w:color w:val="1E3A5F"/>
          <w:sz w:val="19"/>
          <w:szCs w:val="19"/>
        </w:rPr>
        <w:t xml:space="preserve">      value:         string</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generateQuery(</w:t>
      </w:r>
    </w:p>
    <w:p>
      <w:pPr>
        <w:shd w:fill="F8FAFC" w:val="clear"/>
        <w:spacing w:after="60"/>
      </w:pPr>
      <w:r>
        <w:rPr>
          <w:rFonts w:ascii="Courier New" w:cs="Courier New" w:eastAsia="Courier New" w:hAnsi="Courier New"/>
          <w:color w:val="1E3A5F"/>
          <w:sz w:val="19"/>
          <w:szCs w:val="19"/>
        </w:rPr>
        <w:t xml:space="preserve">      state:    QueryBuilderState,</w:t>
      </w:r>
    </w:p>
    <w:p>
      <w:pPr>
        <w:shd w:fill="F8FAFC" w:val="clear"/>
        <w:spacing w:after="60"/>
      </w:pPr>
      <w:r>
        <w:rPr>
          <w:rFonts w:ascii="Courier New" w:cs="Courier New" w:eastAsia="Courier New" w:hAnsi="Courier New"/>
          <w:color w:val="1E3A5F"/>
          <w:sz w:val="19"/>
          <w:szCs w:val="19"/>
        </w:rPr>
        <w:t xml:space="preserve">      snapshot: SchemaSnapshot</w:t>
      </w:r>
    </w:p>
    <w:p>
      <w:pPr>
        <w:shd w:fill="F8FAFC" w:val="clear"/>
        <w:spacing w:after="60"/>
      </w:pPr>
      <w:r>
        <w:rPr>
          <w:rFonts w:ascii="Courier New" w:cs="Courier New" w:eastAsia="Courier New" w:hAnsi="Courier New"/>
          <w:color w:val="1E3A5F"/>
          <w:sz w:val="19"/>
          <w:szCs w:val="19"/>
        </w:rPr>
        <w:t xml:space="preserve">    ): string {</w:t>
      </w:r>
    </w:p>
    <w:p>
      <w:pPr>
        <w:shd w:fill="F8FAFC" w:val="clear"/>
        <w:spacing w:after="60"/>
      </w:pPr>
      <w:r>
        <w:rPr>
          <w:rFonts w:ascii="Courier New" w:cs="Courier New" w:eastAsia="Courier New" w:hAnsi="Courier New"/>
          <w:color w:val="1E3A5F"/>
          <w:sz w:val="19"/>
          <w:szCs w:val="19"/>
        </w:rPr>
        <w:t xml:space="preserve">      if (!state.rootTemplateId) return ''</w:t>
      </w:r>
    </w:p>
    <w:p>
      <w:pPr>
        <w:shd w:fill="F8FAFC" w:val="clear"/>
        <w:spacing w:after="60"/>
      </w:pPr>
      <w:r>
        <w:rPr>
          <w:rFonts w:ascii="Courier New" w:cs="Courier New" w:eastAsia="Courier New" w:hAnsi="Courier New"/>
          <w:color w:val="1E3A5F"/>
          <w:sz w:val="19"/>
          <w:szCs w:val="19"/>
        </w:rPr>
        <w:t xml:space="preserve">      const template = snapshot.templates.find(t =&gt; t.id === state.rootTemplateId)</w:t>
      </w:r>
    </w:p>
    <w:p>
      <w:pPr>
        <w:shd w:fill="F8FAFC" w:val="clear"/>
        <w:spacing w:after="60"/>
      </w:pPr>
      <w:r>
        <w:rPr>
          <w:rFonts w:ascii="Courier New" w:cs="Courier New" w:eastAsia="Courier New" w:hAnsi="Courier New"/>
          <w:color w:val="1E3A5F"/>
          <w:sz w:val="19"/>
          <w:szCs w:val="19"/>
        </w:rPr>
        <w:t xml:space="preserve">      if (!template) return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fields    = buildFieldSelection(template, state, snapshot, 0)</w:t>
      </w:r>
    </w:p>
    <w:p>
      <w:pPr>
        <w:shd w:fill="F8FAFC" w:val="clear"/>
        <w:spacing w:after="60"/>
      </w:pPr>
      <w:r>
        <w:rPr>
          <w:rFonts w:ascii="Courier New" w:cs="Courier New" w:eastAsia="Courier New" w:hAnsi="Courier New"/>
          <w:color w:val="1E3A5F"/>
          <w:sz w:val="19"/>
          <w:szCs w:val="19"/>
        </w:rPr>
        <w:t xml:space="preserve">      const whereArg  = buildWhereArg(template, state.filters[template.id] ?? [])</w:t>
      </w:r>
    </w:p>
    <w:p>
      <w:pPr>
        <w:shd w:fill="F8FAFC" w:val="clear"/>
        <w:spacing w:after="60"/>
      </w:pPr>
      <w:r>
        <w:rPr>
          <w:rFonts w:ascii="Courier New" w:cs="Courier New" w:eastAsia="Courier New" w:hAnsi="Courier New"/>
          <w:color w:val="1E3A5F"/>
          <w:sz w:val="19"/>
          <w:szCs w:val="19"/>
        </w:rPr>
        <w:t xml:space="preserve">      const queryName = toGraphQLSlug(template.name) + 's'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return [</w:t>
      </w:r>
    </w:p>
    <w:p>
      <w:pPr>
        <w:shd w:fill="F8FAFC" w:val="clear"/>
        <w:spacing w:after="60"/>
      </w:pPr>
      <w:r>
        <w:rPr>
          <w:rFonts w:ascii="Courier New" w:cs="Courier New" w:eastAsia="Courier New" w:hAnsi="Courier New"/>
          <w:color w:val="1E3A5F"/>
          <w:sz w:val="19"/>
          <w:szCs w:val="19"/>
        </w:rPr>
        <w:t xml:space="preserve">        'query {',</w:t>
      </w:r>
    </w:p>
    <w:p>
      <w:pPr>
        <w:shd w:fill="F8FAFC" w:val="clear"/>
        <w:spacing w:after="60"/>
      </w:pPr>
      <w:r>
        <w:rPr>
          <w:rFonts w:ascii="Courier New" w:cs="Courier New" w:eastAsia="Courier New" w:hAnsi="Courier New"/>
          <w:color w:val="1E3A5F"/>
          <w:sz w:val="19"/>
          <w:szCs w:val="19"/>
        </w:rPr>
        <w:t xml:space="preserve">        `  ${queryName}${whereArg ? `(where: ${whereArg})` : ''} {`,</w:t>
      </w:r>
    </w:p>
    <w:p>
      <w:pPr>
        <w:shd w:fill="F8FAFC" w:val="clear"/>
        <w:spacing w:after="60"/>
      </w:pPr>
      <w:r>
        <w:rPr>
          <w:rFonts w:ascii="Courier New" w:cs="Courier New" w:eastAsia="Courier New" w:hAnsi="Courier New"/>
          <w:color w:val="1E3A5F"/>
          <w:sz w:val="19"/>
          <w:szCs w:val="19"/>
        </w:rPr>
        <w:t xml:space="preserve">        fields.map(f =&gt; `    ${f}`).join('\n'),</w:t>
      </w:r>
    </w:p>
    <w:p>
      <w:pPr>
        <w:shd w:fill="F8FAFC" w:val="clear"/>
        <w:spacing w:after="60"/>
      </w:pPr>
      <w:r>
        <w:rPr>
          <w:rFonts w:ascii="Courier New" w:cs="Courier New" w:eastAsia="Courier New" w:hAnsi="Courier New"/>
          <w:color w:val="1E3A5F"/>
          <w:sz w:val="19"/>
          <w:szCs w:val="19"/>
        </w:rPr>
        <w:t xml:space="preserve">        '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].join('\n')</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3.2  Builder State Lives in queryBuilderStore</w:t>
      </w:r>
    </w:p>
    <w:p>
      <w:pPr>
        <w:shd w:fill="F8FAFC" w:val="clear"/>
        <w:spacing w:after="60"/>
      </w:pPr>
      <w:r>
        <w:rPr>
          <w:rFonts w:ascii="Courier New" w:cs="Courier New" w:eastAsia="Courier New" w:hAnsi="Courier New"/>
          <w:color w:val="1E3A5F"/>
          <w:sz w:val="19"/>
          <w:szCs w:val="19"/>
        </w:rPr>
        <w:t xml:space="preserve">    interface QueryBuilderStore {</w:t>
      </w:r>
    </w:p>
    <w:p>
      <w:pPr>
        <w:shd w:fill="F8FAFC" w:val="clear"/>
        <w:spacing w:after="60"/>
      </w:pPr>
      <w:r>
        <w:rPr>
          <w:rFonts w:ascii="Courier New" w:cs="Courier New" w:eastAsia="Courier New" w:hAnsi="Courier New"/>
          <w:color w:val="1E3A5F"/>
          <w:sz w:val="19"/>
          <w:szCs w:val="19"/>
        </w:rPr>
        <w:t xml:space="preserve">      state:           QueryBuilderState</w:t>
      </w:r>
    </w:p>
    <w:p>
      <w:pPr>
        <w:shd w:fill="F8FAFC" w:val="clear"/>
        <w:spacing w:after="60"/>
      </w:pPr>
      <w:r>
        <w:rPr>
          <w:rFonts w:ascii="Courier New" w:cs="Courier New" w:eastAsia="Courier New" w:hAnsi="Courier New"/>
          <w:color w:val="1E3A5F"/>
          <w:sz w:val="19"/>
          <w:szCs w:val="19"/>
        </w:rPr>
        <w:t xml:space="preserve">      generatedQuery:  string           // derived from state + snapshot</w:t>
      </w:r>
    </w:p>
    <w:p>
      <w:pPr>
        <w:shd w:fill="F8FAFC" w:val="clear"/>
        <w:spacing w:after="60"/>
      </w:pPr>
      <w:r>
        <w:rPr>
          <w:rFonts w:ascii="Courier New" w:cs="Courier New" w:eastAsia="Courier New" w:hAnsi="Courier New"/>
          <w:color w:val="1E3A5F"/>
          <w:sz w:val="19"/>
          <w:szCs w:val="19"/>
        </w:rPr>
        <w:t xml:space="preserve">      queryResults:    unknown | null</w:t>
      </w:r>
    </w:p>
    <w:p>
      <w:pPr>
        <w:shd w:fill="F8FAFC" w:val="clear"/>
        <w:spacing w:after="60"/>
      </w:pPr>
      <w:r>
        <w:rPr>
          <w:rFonts w:ascii="Courier New" w:cs="Courier New" w:eastAsia="Courier New" w:hAnsi="Courier New"/>
          <w:color w:val="1E3A5F"/>
          <w:sz w:val="19"/>
          <w:szCs w:val="19"/>
        </w:rPr>
        <w:t xml:space="preserve">      isRunning:       boolean</w:t>
      </w:r>
    </w:p>
    <w:p>
      <w:pPr>
        <w:shd w:fill="F8FAFC" w:val="clear"/>
        <w:spacing w:after="60"/>
      </w:pPr>
      <w:r>
        <w:rPr>
          <w:rFonts w:ascii="Courier New" w:cs="Courier New" w:eastAsia="Courier New" w:hAnsi="Courier New"/>
          <w:color w:val="1E3A5F"/>
          <w:sz w:val="19"/>
          <w:szCs w:val="19"/>
        </w:rPr>
        <w:t xml:space="preserve">      runError:        string | null</w:t>
      </w:r>
    </w:p>
    <w:p>
      <w:pPr>
        <w:shd w:fill="F8FAFC" w:val="clear"/>
        <w:spacing w:after="60"/>
      </w:pPr>
      <w:r>
        <w:rPr>
          <w:rFonts w:ascii="Courier New" w:cs="Courier New" w:eastAsia="Courier New" w:hAnsi="Courier New"/>
          <w:color w:val="1E3A5F"/>
          <w:sz w:val="19"/>
          <w:szCs w:val="19"/>
        </w:rPr>
        <w:t xml:space="preserve">      activeTab:       'explorer' | 'graphiql'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setRootTemplate: (templateId: string | null) =&gt; void</w:t>
      </w:r>
    </w:p>
    <w:p>
      <w:pPr>
        <w:shd w:fill="F8FAFC" w:val="clear"/>
        <w:spacing w:after="60"/>
      </w:pPr>
      <w:r>
        <w:rPr>
          <w:rFonts w:ascii="Courier New" w:cs="Courier New" w:eastAsia="Courier New" w:hAnsi="Courier New"/>
          <w:color w:val="1E3A5F"/>
          <w:sz w:val="19"/>
          <w:szCs w:val="19"/>
        </w:rPr>
        <w:t xml:space="preserve">      toggleField:     (templateId: string, slug: string) =&gt; void</w:t>
      </w:r>
    </w:p>
    <w:p>
      <w:pPr>
        <w:shd w:fill="F8FAFC" w:val="clear"/>
        <w:spacing w:after="60"/>
      </w:pPr>
      <w:r>
        <w:rPr>
          <w:rFonts w:ascii="Courier New" w:cs="Courier New" w:eastAsia="Courier New" w:hAnsi="Courier New"/>
          <w:color w:val="1E3A5F"/>
          <w:sz w:val="19"/>
          <w:szCs w:val="19"/>
        </w:rPr>
        <w:t xml:space="preserve">      selectAllFields: (templateId: string) =&gt; void</w:t>
      </w:r>
    </w:p>
    <w:p>
      <w:pPr>
        <w:shd w:fill="F8FAFC" w:val="clear"/>
        <w:spacing w:after="60"/>
      </w:pPr>
      <w:r>
        <w:rPr>
          <w:rFonts w:ascii="Courier New" w:cs="Courier New" w:eastAsia="Courier New" w:hAnsi="Courier New"/>
          <w:color w:val="1E3A5F"/>
          <w:sz w:val="19"/>
          <w:szCs w:val="19"/>
        </w:rPr>
        <w:t xml:space="preserve">      clearAllFields:  (templateId: string) =&gt; void</w:t>
      </w:r>
    </w:p>
    <w:p>
      <w:pPr>
        <w:shd w:fill="F8FAFC" w:val="clear"/>
        <w:spacing w:after="60"/>
      </w:pPr>
      <w:r>
        <w:rPr>
          <w:rFonts w:ascii="Courier New" w:cs="Courier New" w:eastAsia="Courier New" w:hAnsi="Courier New"/>
          <w:color w:val="1E3A5F"/>
          <w:sz w:val="19"/>
          <w:szCs w:val="19"/>
        </w:rPr>
        <w:t xml:space="preserve">      expandRelationship: (relId: string) =&gt; void</w:t>
      </w:r>
    </w:p>
    <w:p>
      <w:pPr>
        <w:shd w:fill="F8FAFC" w:val="clear"/>
        <w:spacing w:after="60"/>
      </w:pPr>
      <w:r>
        <w:rPr>
          <w:rFonts w:ascii="Courier New" w:cs="Courier New" w:eastAsia="Courier New" w:hAnsi="Courier New"/>
          <w:color w:val="1E3A5F"/>
          <w:sz w:val="19"/>
          <w:szCs w:val="19"/>
        </w:rPr>
        <w:t xml:space="preserve">      collapseRelationship: (relId: string) =&gt; void</w:t>
      </w:r>
    </w:p>
    <w:p>
      <w:pPr>
        <w:shd w:fill="F8FAFC" w:val="clear"/>
        <w:spacing w:after="60"/>
      </w:pPr>
      <w:r>
        <w:rPr>
          <w:rFonts w:ascii="Courier New" w:cs="Courier New" w:eastAsia="Courier New" w:hAnsi="Courier New"/>
          <w:color w:val="1E3A5F"/>
          <w:sz w:val="19"/>
          <w:szCs w:val="19"/>
        </w:rPr>
        <w:t xml:space="preserve">      addFilter:       (templateId: string, filter: QueryFilter) =&gt; void</w:t>
      </w:r>
    </w:p>
    <w:p>
      <w:pPr>
        <w:shd w:fill="F8FAFC" w:val="clear"/>
        <w:spacing w:after="60"/>
      </w:pPr>
      <w:r>
        <w:rPr>
          <w:rFonts w:ascii="Courier New" w:cs="Courier New" w:eastAsia="Courier New" w:hAnsi="Courier New"/>
          <w:color w:val="1E3A5F"/>
          <w:sz w:val="19"/>
          <w:szCs w:val="19"/>
        </w:rPr>
        <w:t xml:space="preserve">      removeFilter:    (templateId: string, index: number) =&gt; void</w:t>
      </w:r>
    </w:p>
    <w:p>
      <w:pPr>
        <w:shd w:fill="F8FAFC" w:val="clear"/>
        <w:spacing w:after="60"/>
      </w:pPr>
      <w:r>
        <w:rPr>
          <w:rFonts w:ascii="Courier New" w:cs="Courier New" w:eastAsia="Courier New" w:hAnsi="Courier New"/>
          <w:color w:val="1E3A5F"/>
          <w:sz w:val="19"/>
          <w:szCs w:val="19"/>
        </w:rPr>
        <w:t xml:space="preserve">      runQuery:        (catalogId: string) =&gt; Promise&lt;void&gt;</w:t>
      </w:r>
    </w:p>
    <w:p>
      <w:pPr>
        <w:shd w:fill="F8FAFC" w:val="clear"/>
        <w:spacing w:after="60"/>
      </w:pPr>
      <w:r>
        <w:rPr>
          <w:rFonts w:ascii="Courier New" w:cs="Courier New" w:eastAsia="Courier New" w:hAnsi="Courier New"/>
          <w:color w:val="1E3A5F"/>
          <w:sz w:val="19"/>
          <w:szCs w:val="19"/>
        </w:rPr>
        <w:t xml:space="preserve">      setActiveTab:    (tab: 'explorer' | 'graphiql') =&gt; void</w:t>
      </w:r>
    </w:p>
    <w:p>
      <w:pPr>
        <w:shd w:fill="F8FAFC" w:val="clear"/>
        <w:spacing w:after="60"/>
      </w:pPr>
      <w:r>
        <w:rPr>
          <w:rFonts w:ascii="Courier New" w:cs="Courier New" w:eastAsia="Courier New" w:hAnsi="Courier New"/>
          <w:color w:val="1E3A5F"/>
          <w:sz w:val="19"/>
          <w:szCs w:val="19"/>
        </w:rPr>
        <w:t xml:space="preserve">      setGraphiQLQuery:(query: string) =&gt; void</w:t>
      </w:r>
    </w:p>
    <w:p>
      <w:pPr>
        <w:shd w:fill="F8FAFC" w:val="clear"/>
        <w:spacing w:after="60"/>
      </w:pPr>
      <w:r>
        <w:rPr>
          <w:rFonts w:ascii="Courier New" w:cs="Courier New" w:eastAsia="Courier New" w:hAnsi="Courier New"/>
          <w:color w:val="1E3A5F"/>
          <w:sz w:val="19"/>
          <w:szCs w:val="19"/>
        </w:rPr>
        <w:t xml:space="preserve">      reset:           () =&gt; void</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4.1  Updated GraphQL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4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Size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Page header</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name + 'GraphQL API'. 'Explorer' | 'GraphiQL' tabs below header.</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Fixed 110px</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Explorer tab — canvas</w:t>
            </w:r>
          </w:p>
        </w:tc>
        <w:tc>
          <w:tcPr>
            <w:tcW w:type="dxa" w:w="4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React Flow canvas. Template nodes. Active query nodes highlighted.</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Left 60%, fills height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Explorer tab — field panel</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Slides in from right when node selected. Fields + filters.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Right 40%</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Explorer tab — preview</w:t>
            </w:r>
          </w:p>
        </w:tc>
        <w:tc>
          <w:tcPr>
            <w:tcW w:type="dxa" w:w="4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Live query text + Copy + Open in GraphiQL + Run Query buttons.</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Fixed 200px at bottom</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Explorer tab — results</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JSON results below preview after Run.</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Expands to 300px on result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GraphiQL tab</w:t>
            </w:r>
          </w:p>
        </w:tc>
        <w:tc>
          <w:tcPr>
            <w:tcW w:type="dxa" w:w="4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@graphiql/react component — unchanged from G-02.</w:t>
            </w:r>
          </w:p>
        </w:tc>
        <w:tc>
          <w:tcPr>
            <w:tcW w:type="dxa" w:w="2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page height</w:t>
            </w:r>
          </w:p>
        </w:tc>
      </w:tr>
    </w:tbl>
    <w:p>
      <w:pPr>
        <w:spacing w:after="80"/>
      </w:pPr>
    </w:p>
    <w:p>
      <w:pPr>
        <w:pStyle w:val="Heading2"/>
        <w:spacing w:after="140" w:before="320"/>
      </w:pPr>
      <w:r>
        <w:rPr>
          <w:rFonts w:ascii="Arial" w:cs="Arial" w:eastAsia="Arial" w:hAnsi="Arial"/>
          <w:b/>
          <w:bCs/>
          <w:color w:val="1E3A5F"/>
          <w:sz w:val="28"/>
          <w:szCs w:val="28"/>
        </w:rPr>
        <w:t xml:space="preserve">4.2  QueryBuilderNode — Distinct from D-03 TemplateNode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D-03 TemplateNode (relationship graph)</w:t>
            </w:r>
          </w:p>
        </w:tc>
        <w:tc>
          <w:tcPr>
            <w:tcW w:type="dxa" w:w="32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G-05 QueryBuilderNode (query builder)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Purpose</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Shows template in schema context</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Shows template in active query context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Connection handles</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Yes (drag-to-connect, D-05)</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 query builder canvas is read-only for connections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Visual ring</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Blue solid ring = root. Blue dashed ring = expanded relationship.</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 action</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 / navigate</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Set as root query type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Field count badge</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count</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Selected field count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Expand arrows</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expand arrows on node</w:t>
            </w:r>
          </w:p>
        </w:tc>
      </w:tr>
    </w:tbl>
    <w:p>
      <w:pPr>
        <w:spacing w:after="80"/>
      </w:pPr>
    </w:p>
    <w:p>
      <w:pPr>
        <w:pStyle w:val="Heading2"/>
        <w:spacing w:after="140" w:before="320"/>
      </w:pPr>
      <w:r>
        <w:rPr>
          <w:rFonts w:ascii="Arial" w:cs="Arial" w:eastAsia="Arial" w:hAnsi="Arial"/>
          <w:b/>
          <w:bCs/>
          <w:color w:val="1E3A5F"/>
          <w:sz w:val="28"/>
          <w:szCs w:val="28"/>
        </w:rPr>
        <w:t xml:space="preserve">4.3  Field Panel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Header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name + breadcrumb. 'Select All' / 'Clear All' buttons.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Scalar fields</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Checkbox list. id field greyed out + always checked. All others toggleable.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Related section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'Related Entries' sub-header. Each relationship listed with '→ Expand' or '← Collapse' button. Disabled with tooltip at depth 2.</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Filters section</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'Filters' sub-header. Existing filter rows. '+ Add Filter' button.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State Machine</w:t>
            </w:r>
          </w:p>
        </w:tc>
      </w:tr>
    </w:tbl>
    <w:p>
      <w:pPr>
        <w:spacing w:after="80"/>
      </w:pPr>
    </w:p>
    <w:p>
      <w:pPr>
        <w:pStyle w:val="Heading2"/>
        <w:spacing w:after="140" w:before="320"/>
      </w:pPr>
      <w:r>
        <w:rPr>
          <w:rFonts w:ascii="Arial" w:cs="Arial" w:eastAsia="Arial" w:hAnsi="Arial"/>
          <w:b/>
          <w:bCs/>
          <w:color w:val="1E3A5F"/>
          <w:sz w:val="28"/>
          <w:szCs w:val="28"/>
        </w:rPr>
        <w:t xml:space="preserve">5.1  Query Builder Canvas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Canvas with all template nodes. No selection. 'Click a template to start.' in preview.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node to set root.</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root-selected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Root node with blue ring. Field panel open on right. Preview shows initial query.</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Tick/untick fields. Expand relationships. Add filters. Run Query.</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rel-expanded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Root + linked node. Field panel shows linked template. Preview shows nested query.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Tick fields on linked node. Add more filters. Collapse. Run.</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running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Run Query spinner. Canvas and panels remain interactive.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 — request in flight.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Results panel expanded below preview. JSON shown.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Modify query. Run again. Copy. Open in GraphiQL.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shown in results panel with red styling.</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Fix query. Run again.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Component Tree</w:t>
            </w:r>
          </w:p>
        </w:tc>
      </w:tr>
    </w:tbl>
    <w:p>
      <w:pPr>
        <w:spacing w:after="80"/>
      </w:pPr>
    </w:p>
    <w:p>
      <w:pPr>
        <w:pStyle w:val="Heading2"/>
        <w:spacing w:after="140" w:before="320"/>
      </w:pPr>
      <w:r>
        <w:rPr>
          <w:rFonts w:ascii="Arial" w:cs="Arial" w:eastAsia="Arial" w:hAnsi="Arial"/>
          <w:b/>
          <w:bCs/>
          <w:color w:val="1E3A5F"/>
          <w:sz w:val="28"/>
          <w:szCs w:val="28"/>
        </w:rPr>
        <w:t xml:space="preserve">6.1  New Components</w:t>
      </w:r>
    </w:p>
    <w:p>
      <w:pPr>
        <w:shd w:fill="F8FAFC" w:val="clear"/>
        <w:spacing w:after="60"/>
      </w:pPr>
      <w:r>
        <w:rPr>
          <w:rFonts w:ascii="Courier New" w:cs="Courier New" w:eastAsia="Courier New" w:hAnsi="Courier New"/>
          <w:color w:val="1E3A5F"/>
          <w:sz w:val="19"/>
          <w:szCs w:val="19"/>
        </w:rPr>
        <w:t xml:space="preserve">    GraphQLPage (extended from G-02)</w:t>
      </w:r>
    </w:p>
    <w:p>
      <w:pPr>
        <w:shd w:fill="F8FAFC" w:val="clear"/>
        <w:spacing w:after="60"/>
      </w:pPr>
      <w:r>
        <w:rPr>
          <w:rFonts w:ascii="Courier New" w:cs="Courier New" w:eastAsia="Courier New" w:hAnsi="Courier New"/>
          <w:color w:val="1E3A5F"/>
          <w:sz w:val="19"/>
          <w:szCs w:val="19"/>
        </w:rPr>
        <w:t xml:space="preserve">      GraphQLPageTabs              — 'Explorer' | 'GraphiQL' tab switcher</w:t>
      </w:r>
    </w:p>
    <w:p>
      <w:pPr>
        <w:shd w:fill="F8FAFC" w:val="clear"/>
        <w:spacing w:after="60"/>
      </w:pPr>
      <w:r>
        <w:rPr>
          <w:rFonts w:ascii="Courier New" w:cs="Courier New" w:eastAsia="Courier New" w:hAnsi="Courier New"/>
          <w:color w:val="1E3A5F"/>
          <w:sz w:val="19"/>
          <w:szCs w:val="19"/>
        </w:rPr>
        <w:t xml:space="preserve">      ExplorerTab                  — wrapper for the query builder</w:t>
      </w:r>
    </w:p>
    <w:p>
      <w:pPr>
        <w:shd w:fill="F8FAFC" w:val="clear"/>
        <w:spacing w:after="60"/>
      </w:pPr>
      <w:r>
        <w:rPr>
          <w:rFonts w:ascii="Courier New" w:cs="Courier New" w:eastAsia="Courier New" w:hAnsi="Courier New"/>
          <w:color w:val="1E3A5F"/>
          <w:sz w:val="19"/>
          <w:szCs w:val="19"/>
        </w:rPr>
        <w:t xml:space="preserve">        QueryBuilderCanvas         — React Flow canvas (read-only connections)</w:t>
      </w:r>
    </w:p>
    <w:p>
      <w:pPr>
        <w:shd w:fill="F8FAFC" w:val="clear"/>
        <w:spacing w:after="60"/>
      </w:pPr>
      <w:r>
        <w:rPr>
          <w:rFonts w:ascii="Courier New" w:cs="Courier New" w:eastAsia="Courier New" w:hAnsi="Courier New"/>
          <w:color w:val="1E3A5F"/>
          <w:sz w:val="19"/>
          <w:szCs w:val="19"/>
        </w:rPr>
        <w:t xml:space="preserve">          QueryBuilderNode (×N)    — custom node: root ring, field count, expand arrows</w:t>
      </w:r>
    </w:p>
    <w:p>
      <w:pPr>
        <w:shd w:fill="F8FAFC" w:val="clear"/>
        <w:spacing w:after="60"/>
      </w:pPr>
      <w:r>
        <w:rPr>
          <w:rFonts w:ascii="Courier New" w:cs="Courier New" w:eastAsia="Courier New" w:hAnsi="Courier New"/>
          <w:color w:val="1E3A5F"/>
          <w:sz w:val="19"/>
          <w:szCs w:val="19"/>
        </w:rPr>
        <w:t xml:space="preserve">        QueryFieldPanel            — slides in from right on node selection</w:t>
      </w:r>
    </w:p>
    <w:p>
      <w:pPr>
        <w:shd w:fill="F8FAFC" w:val="clear"/>
        <w:spacing w:after="60"/>
      </w:pPr>
      <w:r>
        <w:rPr>
          <w:rFonts w:ascii="Courier New" w:cs="Courier New" w:eastAsia="Courier New" w:hAnsi="Courier New"/>
          <w:color w:val="1E3A5F"/>
          <w:sz w:val="19"/>
          <w:szCs w:val="19"/>
        </w:rPr>
        <w:t xml:space="preserve">          FieldList                — scalar fields with checkboxes</w:t>
      </w:r>
    </w:p>
    <w:p>
      <w:pPr>
        <w:shd w:fill="F8FAFC" w:val="clear"/>
        <w:spacing w:after="60"/>
      </w:pPr>
      <w:r>
        <w:rPr>
          <w:rFonts w:ascii="Courier New" w:cs="Courier New" w:eastAsia="Courier New" w:hAnsi="Courier New"/>
          <w:color w:val="1E3A5F"/>
          <w:sz w:val="19"/>
          <w:szCs w:val="19"/>
        </w:rPr>
        <w:t xml:space="preserve">          RelatedSection           — relationship expand/collapse</w:t>
      </w:r>
    </w:p>
    <w:p>
      <w:pPr>
        <w:shd w:fill="F8FAFC" w:val="clear"/>
        <w:spacing w:after="60"/>
      </w:pPr>
      <w:r>
        <w:rPr>
          <w:rFonts w:ascii="Courier New" w:cs="Courier New" w:eastAsia="Courier New" w:hAnsi="Courier New"/>
          <w:color w:val="1E3A5F"/>
          <w:sz w:val="19"/>
          <w:szCs w:val="19"/>
        </w:rPr>
        <w:t xml:space="preserve">          FilterSection            — filter rows + Add Filter</w:t>
      </w:r>
    </w:p>
    <w:p>
      <w:pPr>
        <w:shd w:fill="F8FAFC" w:val="clear"/>
        <w:spacing w:after="60"/>
      </w:pPr>
      <w:r>
        <w:rPr>
          <w:rFonts w:ascii="Courier New" w:cs="Courier New" w:eastAsia="Courier New" w:hAnsi="Courier New"/>
          <w:color w:val="1E3A5F"/>
          <w:sz w:val="19"/>
          <w:szCs w:val="19"/>
        </w:rPr>
        <w:t xml:space="preserve">            FilterRow (×N)         — attributeSlug + operator + value + × remove</w:t>
      </w:r>
    </w:p>
    <w:p>
      <w:pPr>
        <w:shd w:fill="F8FAFC" w:val="clear"/>
        <w:spacing w:after="60"/>
      </w:pPr>
      <w:r>
        <w:rPr>
          <w:rFonts w:ascii="Courier New" w:cs="Courier New" w:eastAsia="Courier New" w:hAnsi="Courier New"/>
          <w:color w:val="1E3A5F"/>
          <w:sz w:val="19"/>
          <w:szCs w:val="19"/>
        </w:rPr>
        <w:t xml:space="preserve">        LiveQueryPreview           — generated query with syntax highlight</w:t>
      </w:r>
    </w:p>
    <w:p>
      <w:pPr>
        <w:shd w:fill="F8FAFC" w:val="clear"/>
        <w:spacing w:after="60"/>
      </w:pPr>
      <w:r>
        <w:rPr>
          <w:rFonts w:ascii="Courier New" w:cs="Courier New" w:eastAsia="Courier New" w:hAnsi="Courier New"/>
          <w:color w:val="1E3A5F"/>
          <w:sz w:val="19"/>
          <w:szCs w:val="19"/>
        </w:rPr>
        <w:t xml:space="preserve">          CopyQueryButton</w:t>
      </w:r>
    </w:p>
    <w:p>
      <w:pPr>
        <w:shd w:fill="F8FAFC" w:val="clear"/>
        <w:spacing w:after="60"/>
      </w:pPr>
      <w:r>
        <w:rPr>
          <w:rFonts w:ascii="Courier New" w:cs="Courier New" w:eastAsia="Courier New" w:hAnsi="Courier New"/>
          <w:color w:val="1E3A5F"/>
          <w:sz w:val="19"/>
          <w:szCs w:val="19"/>
        </w:rPr>
        <w:t xml:space="preserve">          OpenInGraphiQLButton</w:t>
      </w:r>
    </w:p>
    <w:p>
      <w:pPr>
        <w:shd w:fill="F8FAFC" w:val="clear"/>
        <w:spacing w:after="60"/>
      </w:pPr>
      <w:r>
        <w:rPr>
          <w:rFonts w:ascii="Courier New" w:cs="Courier New" w:eastAsia="Courier New" w:hAnsi="Courier New"/>
          <w:color w:val="1E3A5F"/>
          <w:sz w:val="19"/>
          <w:szCs w:val="19"/>
        </w:rPr>
        <w:t xml:space="preserve">          RunQueryButton</w:t>
      </w:r>
    </w:p>
    <w:p>
      <w:pPr>
        <w:shd w:fill="F8FAFC" w:val="clear"/>
        <w:spacing w:after="60"/>
      </w:pPr>
      <w:r>
        <w:rPr>
          <w:rFonts w:ascii="Courier New" w:cs="Courier New" w:eastAsia="Courier New" w:hAnsi="Courier New"/>
          <w:color w:val="1E3A5F"/>
          <w:sz w:val="19"/>
          <w:szCs w:val="19"/>
        </w:rPr>
        <w:t xml:space="preserve">        QueryResultsPanel          — JSON results</w:t>
      </w:r>
    </w:p>
    <w:p>
      <w:pPr>
        <w:shd w:fill="F8FAFC" w:val="clear"/>
        <w:spacing w:after="60"/>
      </w:pPr>
      <w:r>
        <w:rPr>
          <w:rFonts w:ascii="Courier New" w:cs="Courier New" w:eastAsia="Courier New" w:hAnsi="Courier New"/>
          <w:color w:val="1E3A5F"/>
          <w:sz w:val="19"/>
          <w:szCs w:val="19"/>
        </w:rPr>
        <w:t xml:space="preserve">      GraphiQLTab                  — existing @graphiql/react component (unchanged)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3"/>
        <w:spacing w:after="100" w:before="200"/>
      </w:pPr>
      <w:r>
        <w:rPr>
          <w:rFonts w:ascii="Arial" w:cs="Arial" w:eastAsia="Arial" w:hAnsi="Arial"/>
          <w:b/>
          <w:bCs/>
          <w:color w:val="374151"/>
          <w:sz w:val="22"/>
          <w:szCs w:val="22"/>
        </w:rPr>
        <w:t xml:space="preserve">Page Structure</w:t>
      </w:r>
    </w:p>
    <w:p>
      <w:pPr>
        <w:pStyle w:val="ListParagraph"/>
        <w:numPr>
          <w:ilvl w:val="0"/>
          <w:numId w:val="3"/>
        </w:numPr>
        <w:spacing w:after="80"/>
      </w:pPr>
      <w:r>
        <w:rPr>
          <w:rFonts w:ascii="Arial" w:cs="Arial" w:eastAsia="Arial" w:hAnsi="Arial"/>
          <w:color w:val="1F2937"/>
          <w:sz w:val="21"/>
          <w:szCs w:val="21"/>
        </w:rPr>
        <w:t xml:space="preserve">GraphQL page gains 'Explorer' and 'GraphiQL' tabs</w:t>
      </w:r>
    </w:p>
    <w:p>
      <w:pPr>
        <w:pStyle w:val="ListParagraph"/>
        <w:numPr>
          <w:ilvl w:val="0"/>
          <w:numId w:val="3"/>
        </w:numPr>
        <w:spacing w:after="80"/>
      </w:pPr>
      <w:r>
        <w:rPr>
          <w:rFonts w:ascii="Arial" w:cs="Arial" w:eastAsia="Arial" w:hAnsi="Arial"/>
          <w:color w:val="1F2937"/>
          <w:sz w:val="21"/>
          <w:szCs w:val="21"/>
        </w:rPr>
        <w:t xml:space="preserve">Explorer is default tab on first load</w:t>
      </w:r>
    </w:p>
    <w:p>
      <w:pPr>
        <w:pStyle w:val="ListParagraph"/>
        <w:numPr>
          <w:ilvl w:val="0"/>
          <w:numId w:val="3"/>
        </w:numPr>
        <w:spacing w:after="80"/>
      </w:pPr>
      <w:r>
        <w:rPr>
          <w:rFonts w:ascii="Arial" w:cs="Arial" w:eastAsia="Arial" w:hAnsi="Arial"/>
          <w:color w:val="1F2937"/>
          <w:sz w:val="21"/>
          <w:szCs w:val="21"/>
        </w:rPr>
        <w:t xml:space="preserve">Active tab persists in queryBuilderStore.activeTab</w:t>
      </w:r>
    </w:p>
    <w:p>
      <w:pPr>
        <w:pStyle w:val="ListParagraph"/>
        <w:numPr>
          <w:ilvl w:val="0"/>
          <w:numId w:val="3"/>
        </w:numPr>
        <w:spacing w:after="80"/>
      </w:pPr>
      <w:r>
        <w:rPr>
          <w:rFonts w:ascii="Arial" w:cs="Arial" w:eastAsia="Arial" w:hAnsi="Arial"/>
          <w:color w:val="1F2937"/>
          <w:sz w:val="21"/>
          <w:szCs w:val="21"/>
        </w:rPr>
        <w:t xml:space="preserve">'Open in GraphiQL' copies query to queryBuilderStore and switches to GraphiQL tab</w:t>
      </w:r>
    </w:p>
    <w:p>
      <w:pPr>
        <w:pStyle w:val="ListParagraph"/>
        <w:numPr>
          <w:ilvl w:val="0"/>
          <w:numId w:val="3"/>
        </w:numPr>
        <w:spacing w:after="80"/>
      </w:pPr>
      <w:r>
        <w:rPr>
          <w:rFonts w:ascii="Arial" w:cs="Arial" w:eastAsia="Arial" w:hAnsi="Arial"/>
          <w:color w:val="1F2937"/>
          <w:sz w:val="21"/>
          <w:szCs w:val="21"/>
        </w:rPr>
        <w:t xml:space="preserve">NoSchemaPublishedBanner shown in Explorer when publishedSchema is null</w:t>
      </w:r>
    </w:p>
    <w:p>
      <w:pPr>
        <w:spacing w:after="80"/>
      </w:pPr>
    </w:p>
    <w:p>
      <w:pPr>
        <w:pStyle w:val="Heading3"/>
        <w:spacing w:after="100" w:before="200"/>
      </w:pPr>
      <w:r>
        <w:rPr>
          <w:rFonts w:ascii="Arial" w:cs="Arial" w:eastAsia="Arial" w:hAnsi="Arial"/>
          <w:b/>
          <w:bCs/>
          <w:color w:val="374151"/>
          <w:sz w:val="22"/>
          <w:szCs w:val="22"/>
        </w:rPr>
        <w:t xml:space="preserve">Canvas</w:t>
      </w:r>
    </w:p>
    <w:p>
      <w:pPr>
        <w:pStyle w:val="ListParagraph"/>
        <w:numPr>
          <w:ilvl w:val="0"/>
          <w:numId w:val="3"/>
        </w:numPr>
        <w:spacing w:after="80"/>
      </w:pPr>
      <w:r>
        <w:rPr>
          <w:rFonts w:ascii="Arial" w:cs="Arial" w:eastAsia="Arial" w:hAnsi="Arial"/>
          <w:color w:val="1F2937"/>
          <w:sz w:val="21"/>
          <w:szCs w:val="21"/>
        </w:rPr>
        <w:t xml:space="preserve">All published templates shown as QueryBuilderNode on canvas</w:t>
      </w:r>
    </w:p>
    <w:p>
      <w:pPr>
        <w:pStyle w:val="ListParagraph"/>
        <w:numPr>
          <w:ilvl w:val="0"/>
          <w:numId w:val="3"/>
        </w:numPr>
        <w:spacing w:after="80"/>
      </w:pPr>
      <w:r>
        <w:rPr>
          <w:rFonts w:ascii="Arial" w:cs="Arial" w:eastAsia="Arial" w:hAnsi="Arial"/>
          <w:color w:val="1F2937"/>
          <w:sz w:val="21"/>
          <w:szCs w:val="21"/>
        </w:rPr>
        <w:t xml:space="preserve">Nodes draggable for layout — positions NOT saved (session-only)</w:t>
      </w:r>
    </w:p>
    <w:p>
      <w:pPr>
        <w:pStyle w:val="ListParagraph"/>
        <w:numPr>
          <w:ilvl w:val="0"/>
          <w:numId w:val="3"/>
        </w:numPr>
        <w:spacing w:after="80"/>
      </w:pPr>
      <w:r>
        <w:rPr>
          <w:rFonts w:ascii="Arial" w:cs="Arial" w:eastAsia="Arial" w:hAnsi="Arial"/>
          <w:color w:val="1F2937"/>
          <w:sz w:val="21"/>
          <w:szCs w:val="21"/>
        </w:rPr>
        <w:t xml:space="preserve">No connection handles — canvas is read-only for connections</w:t>
      </w:r>
    </w:p>
    <w:p>
      <w:pPr>
        <w:pStyle w:val="ListParagraph"/>
        <w:numPr>
          <w:ilvl w:val="0"/>
          <w:numId w:val="3"/>
        </w:numPr>
        <w:spacing w:after="80"/>
      </w:pPr>
      <w:r>
        <w:rPr>
          <w:rFonts w:ascii="Arial" w:cs="Arial" w:eastAsia="Arial" w:hAnsi="Arial"/>
          <w:color w:val="1F2937"/>
          <w:sz w:val="21"/>
          <w:szCs w:val="21"/>
        </w:rPr>
        <w:t xml:space="preserve">Clicking node sets it as root — blue solid ring</w:t>
      </w:r>
    </w:p>
    <w:p>
      <w:pPr>
        <w:pStyle w:val="ListParagraph"/>
        <w:numPr>
          <w:ilvl w:val="0"/>
          <w:numId w:val="3"/>
        </w:numPr>
        <w:spacing w:after="80"/>
      </w:pPr>
      <w:r>
        <w:rPr>
          <w:rFonts w:ascii="Arial" w:cs="Arial" w:eastAsia="Arial" w:hAnsi="Arial"/>
          <w:color w:val="1F2937"/>
          <w:sz w:val="21"/>
          <w:szCs w:val="21"/>
        </w:rPr>
        <w:t xml:space="preserve">Only one root at a time — clicking new node deselects previous</w:t>
      </w:r>
    </w:p>
    <w:p>
      <w:pPr>
        <w:spacing w:after="80"/>
      </w:pPr>
    </w:p>
    <w:p>
      <w:pPr>
        <w:pStyle w:val="Heading3"/>
        <w:spacing w:after="100" w:before="200"/>
      </w:pPr>
      <w:r>
        <w:rPr>
          <w:rFonts w:ascii="Arial" w:cs="Arial" w:eastAsia="Arial" w:hAnsi="Arial"/>
          <w:b/>
          <w:bCs/>
          <w:color w:val="374151"/>
          <w:sz w:val="22"/>
          <w:szCs w:val="22"/>
        </w:rPr>
        <w:t xml:space="preserve">Field Panel</w:t>
      </w:r>
    </w:p>
    <w:p>
      <w:pPr>
        <w:pStyle w:val="ListParagraph"/>
        <w:numPr>
          <w:ilvl w:val="0"/>
          <w:numId w:val="3"/>
        </w:numPr>
        <w:spacing w:after="80"/>
      </w:pPr>
      <w:r>
        <w:rPr>
          <w:rFonts w:ascii="Arial" w:cs="Arial" w:eastAsia="Arial" w:hAnsi="Arial"/>
          <w:color w:val="1F2937"/>
          <w:sz w:val="21"/>
          <w:szCs w:val="21"/>
        </w:rPr>
        <w:t xml:space="preserve">Field panel opens when root template selected</w:t>
      </w:r>
    </w:p>
    <w:p>
      <w:pPr>
        <w:pStyle w:val="ListParagraph"/>
        <w:numPr>
          <w:ilvl w:val="0"/>
          <w:numId w:val="3"/>
        </w:numPr>
        <w:spacing w:after="80"/>
      </w:pPr>
      <w:r>
        <w:rPr>
          <w:rFonts w:ascii="Arial" w:cs="Arial" w:eastAsia="Arial" w:hAnsi="Arial"/>
          <w:color w:val="1F2937"/>
          <w:sz w:val="21"/>
          <w:szCs w:val="21"/>
        </w:rPr>
        <w:t xml:space="preserve">All scalar attributes listed with checkboxes — all checked by default</w:t>
      </w:r>
    </w:p>
    <w:p>
      <w:pPr>
        <w:pStyle w:val="ListParagraph"/>
        <w:numPr>
          <w:ilvl w:val="0"/>
          <w:numId w:val="3"/>
        </w:numPr>
        <w:spacing w:after="80"/>
      </w:pPr>
      <w:r>
        <w:rPr>
          <w:rFonts w:ascii="Arial" w:cs="Arial" w:eastAsia="Arial" w:hAnsi="Arial"/>
          <w:color w:val="1F2937"/>
          <w:sz w:val="21"/>
          <w:szCs w:val="21"/>
        </w:rPr>
        <w:t xml:space="preserve">id field always checked and disabled</w:t>
      </w:r>
    </w:p>
    <w:p>
      <w:pPr>
        <w:pStyle w:val="ListParagraph"/>
        <w:numPr>
          <w:ilvl w:val="0"/>
          <w:numId w:val="3"/>
        </w:numPr>
        <w:spacing w:after="80"/>
      </w:pPr>
      <w:r>
        <w:rPr>
          <w:rFonts w:ascii="Arial" w:cs="Arial" w:eastAsia="Arial" w:hAnsi="Arial"/>
          <w:color w:val="1F2937"/>
          <w:sz w:val="21"/>
          <w:szCs w:val="21"/>
        </w:rPr>
        <w:t xml:space="preserve">Unticking a field removes it from generated query</w:t>
      </w:r>
    </w:p>
    <w:p>
      <w:pPr>
        <w:pStyle w:val="ListParagraph"/>
        <w:numPr>
          <w:ilvl w:val="0"/>
          <w:numId w:val="3"/>
        </w:numPr>
        <w:spacing w:after="80"/>
      </w:pPr>
      <w:r>
        <w:rPr>
          <w:rFonts w:ascii="Arial" w:cs="Arial" w:eastAsia="Arial" w:hAnsi="Arial"/>
          <w:color w:val="1F2937"/>
          <w:sz w:val="21"/>
          <w:szCs w:val="21"/>
        </w:rPr>
        <w:t xml:space="preserve">'Select All' / 'Clear All' buttons work correctly</w:t>
      </w:r>
    </w:p>
    <w:p>
      <w:pPr>
        <w:pStyle w:val="ListParagraph"/>
        <w:numPr>
          <w:ilvl w:val="0"/>
          <w:numId w:val="3"/>
        </w:numPr>
        <w:spacing w:after="80"/>
      </w:pPr>
      <w:r>
        <w:rPr>
          <w:rFonts w:ascii="Arial" w:cs="Arial" w:eastAsia="Arial" w:hAnsi="Arial"/>
          <w:color w:val="1F2937"/>
          <w:sz w:val="21"/>
          <w:szCs w:val="21"/>
        </w:rPr>
        <w:t xml:space="preserve">'Related' section shows relationship fields with Expand button</w:t>
      </w:r>
    </w:p>
    <w:p>
      <w:pPr>
        <w:pStyle w:val="ListParagraph"/>
        <w:numPr>
          <w:ilvl w:val="0"/>
          <w:numId w:val="3"/>
        </w:numPr>
        <w:spacing w:after="80"/>
      </w:pPr>
      <w:r>
        <w:rPr>
          <w:rFonts w:ascii="Arial" w:cs="Arial" w:eastAsia="Arial" w:hAnsi="Arial"/>
          <w:color w:val="1F2937"/>
          <w:sz w:val="21"/>
          <w:szCs w:val="21"/>
        </w:rPr>
        <w:t xml:space="preserve">Expand adds linked template node to canvas with dashed ring</w:t>
      </w:r>
    </w:p>
    <w:p>
      <w:pPr>
        <w:pStyle w:val="ListParagraph"/>
        <w:numPr>
          <w:ilvl w:val="0"/>
          <w:numId w:val="3"/>
        </w:numPr>
        <w:spacing w:after="80"/>
      </w:pPr>
      <w:r>
        <w:rPr>
          <w:rFonts w:ascii="Arial" w:cs="Arial" w:eastAsia="Arial" w:hAnsi="Arial"/>
          <w:color w:val="1F2937"/>
          <w:sz w:val="21"/>
          <w:szCs w:val="21"/>
        </w:rPr>
        <w:t xml:space="preserve">Field panel switches to show linked template fields after Expand</w:t>
      </w:r>
    </w:p>
    <w:p>
      <w:pPr>
        <w:pStyle w:val="ListParagraph"/>
        <w:numPr>
          <w:ilvl w:val="0"/>
          <w:numId w:val="3"/>
        </w:numPr>
        <w:spacing w:after="80"/>
      </w:pPr>
      <w:r>
        <w:rPr>
          <w:rFonts w:ascii="Arial" w:cs="Arial" w:eastAsia="Arial" w:hAnsi="Arial"/>
          <w:color w:val="1F2937"/>
          <w:sz w:val="21"/>
          <w:szCs w:val="21"/>
        </w:rPr>
        <w:t xml:space="preserve">Breadcrumb shown in field panel after expand</w:t>
      </w:r>
    </w:p>
    <w:p>
      <w:pPr>
        <w:pStyle w:val="ListParagraph"/>
        <w:numPr>
          <w:ilvl w:val="0"/>
          <w:numId w:val="3"/>
        </w:numPr>
        <w:spacing w:after="80"/>
      </w:pPr>
      <w:r>
        <w:rPr>
          <w:rFonts w:ascii="Arial" w:cs="Arial" w:eastAsia="Arial" w:hAnsi="Arial"/>
          <w:color w:val="1F2937"/>
          <w:sz w:val="21"/>
          <w:szCs w:val="21"/>
        </w:rPr>
        <w:t xml:space="preserve">Expand disabled at depth 2 with tooltip</w:t>
      </w:r>
    </w:p>
    <w:p>
      <w:pPr>
        <w:pStyle w:val="ListParagraph"/>
        <w:numPr>
          <w:ilvl w:val="0"/>
          <w:numId w:val="3"/>
        </w:numPr>
        <w:spacing w:after="80"/>
      </w:pPr>
      <w:r>
        <w:rPr>
          <w:rFonts w:ascii="Arial" w:cs="Arial" w:eastAsia="Arial" w:hAnsi="Arial"/>
          <w:color w:val="1F2937"/>
          <w:sz w:val="21"/>
          <w:szCs w:val="21"/>
        </w:rPr>
        <w:t xml:space="preserve">Collapse removes linked node and nested fields from query</w:t>
      </w:r>
    </w:p>
    <w:p>
      <w:pPr>
        <w:spacing w:after="80"/>
      </w:pPr>
    </w:p>
    <w:p>
      <w:pPr>
        <w:pStyle w:val="Heading3"/>
        <w:spacing w:after="100" w:before="200"/>
      </w:pPr>
      <w:r>
        <w:rPr>
          <w:rFonts w:ascii="Arial" w:cs="Arial" w:eastAsia="Arial" w:hAnsi="Arial"/>
          <w:b/>
          <w:bCs/>
          <w:color w:val="374151"/>
          <w:sz w:val="22"/>
          <w:szCs w:val="22"/>
        </w:rPr>
        <w:t xml:space="preserve">Filters</w:t>
      </w:r>
    </w:p>
    <w:p>
      <w:pPr>
        <w:pStyle w:val="ListParagraph"/>
        <w:numPr>
          <w:ilvl w:val="0"/>
          <w:numId w:val="3"/>
        </w:numPr>
        <w:spacing w:after="80"/>
      </w:pPr>
      <w:r>
        <w:rPr>
          <w:rFonts w:ascii="Arial" w:cs="Arial" w:eastAsia="Arial" w:hAnsi="Arial"/>
          <w:color w:val="1F2937"/>
          <w:sz w:val="21"/>
          <w:szCs w:val="21"/>
        </w:rPr>
        <w:t xml:space="preserve">'+ Add Filter' adds a new filter row</w:t>
      </w:r>
    </w:p>
    <w:p>
      <w:pPr>
        <w:pStyle w:val="ListParagraph"/>
        <w:numPr>
          <w:ilvl w:val="0"/>
          <w:numId w:val="3"/>
        </w:numPr>
        <w:spacing w:after="80"/>
      </w:pPr>
      <w:r>
        <w:rPr>
          <w:rFonts w:ascii="Arial" w:cs="Arial" w:eastAsia="Arial" w:hAnsi="Arial"/>
          <w:color w:val="1F2937"/>
          <w:sz w:val="21"/>
          <w:szCs w:val="21"/>
        </w:rPr>
        <w:t xml:space="preserve">Attribute selector shows only selected fields</w:t>
      </w:r>
    </w:p>
    <w:p>
      <w:pPr>
        <w:pStyle w:val="ListParagraph"/>
        <w:numPr>
          <w:ilvl w:val="0"/>
          <w:numId w:val="3"/>
        </w:numPr>
        <w:spacing w:after="80"/>
      </w:pPr>
      <w:r>
        <w:rPr>
          <w:rFonts w:ascii="Arial" w:cs="Arial" w:eastAsia="Arial" w:hAnsi="Arial"/>
          <w:color w:val="1F2937"/>
          <w:sz w:val="21"/>
          <w:szCs w:val="21"/>
        </w:rPr>
        <w:t xml:space="preserve">Operator options match attribute type</w:t>
      </w:r>
    </w:p>
    <w:p>
      <w:pPr>
        <w:pStyle w:val="ListParagraph"/>
        <w:numPr>
          <w:ilvl w:val="0"/>
          <w:numId w:val="3"/>
        </w:numPr>
        <w:spacing w:after="80"/>
      </w:pPr>
      <w:r>
        <w:rPr>
          <w:rFonts w:ascii="Arial" w:cs="Arial" w:eastAsia="Arial" w:hAnsi="Arial"/>
          <w:color w:val="1F2937"/>
          <w:sz w:val="21"/>
          <w:szCs w:val="21"/>
        </w:rPr>
        <w:t xml:space="preserve">Filter reflected immediately in generated query preview</w:t>
      </w:r>
    </w:p>
    <w:p>
      <w:pPr>
        <w:pStyle w:val="ListParagraph"/>
        <w:numPr>
          <w:ilvl w:val="0"/>
          <w:numId w:val="3"/>
        </w:numPr>
        <w:spacing w:after="80"/>
      </w:pPr>
      <w:r>
        <w:rPr>
          <w:rFonts w:ascii="Arial" w:cs="Arial" w:eastAsia="Arial" w:hAnsi="Arial"/>
          <w:color w:val="1F2937"/>
          <w:sz w:val="21"/>
          <w:szCs w:val="21"/>
        </w:rPr>
        <w:t xml:space="preserve">Multiple filters combine with AND in generated query</w:t>
      </w:r>
    </w:p>
    <w:p>
      <w:pPr>
        <w:pStyle w:val="ListParagraph"/>
        <w:numPr>
          <w:ilvl w:val="0"/>
          <w:numId w:val="3"/>
        </w:numPr>
        <w:spacing w:after="80"/>
      </w:pPr>
      <w:r>
        <w:rPr>
          <w:rFonts w:ascii="Arial" w:cs="Arial" w:eastAsia="Arial" w:hAnsi="Arial"/>
          <w:color w:val="1F2937"/>
          <w:sz w:val="21"/>
          <w:szCs w:val="21"/>
        </w:rPr>
        <w:t xml:space="preserve">× removes individual filter row</w:t>
      </w:r>
    </w:p>
    <w:p>
      <w:pPr>
        <w:spacing w:after="80"/>
      </w:pPr>
    </w:p>
    <w:p>
      <w:pPr>
        <w:pStyle w:val="Heading3"/>
        <w:spacing w:after="100" w:before="200"/>
      </w:pPr>
      <w:r>
        <w:rPr>
          <w:rFonts w:ascii="Arial" w:cs="Arial" w:eastAsia="Arial" w:hAnsi="Arial"/>
          <w:b/>
          <w:bCs/>
          <w:color w:val="374151"/>
          <w:sz w:val="22"/>
          <w:szCs w:val="22"/>
        </w:rPr>
        <w:t xml:space="preserve">Live Preview + Results</w:t>
      </w:r>
    </w:p>
    <w:p>
      <w:pPr>
        <w:pStyle w:val="ListParagraph"/>
        <w:numPr>
          <w:ilvl w:val="0"/>
          <w:numId w:val="3"/>
        </w:numPr>
        <w:spacing w:after="80"/>
      </w:pPr>
      <w:r>
        <w:rPr>
          <w:rFonts w:ascii="Arial" w:cs="Arial" w:eastAsia="Arial" w:hAnsi="Arial"/>
          <w:color w:val="1F2937"/>
          <w:sz w:val="21"/>
          <w:szCs w:val="21"/>
        </w:rPr>
        <w:t xml:space="preserve">Generated query updates on every builder change</w:t>
      </w:r>
    </w:p>
    <w:p>
      <w:pPr>
        <w:pStyle w:val="ListParagraph"/>
        <w:numPr>
          <w:ilvl w:val="0"/>
          <w:numId w:val="3"/>
        </w:numPr>
        <w:spacing w:after="80"/>
      </w:pPr>
      <w:r>
        <w:rPr>
          <w:rFonts w:ascii="Arial" w:cs="Arial" w:eastAsia="Arial" w:hAnsi="Arial"/>
          <w:color w:val="1F2937"/>
          <w:sz w:val="21"/>
          <w:szCs w:val="21"/>
        </w:rPr>
        <w:t xml:space="preserve">Empty state shown when no root selected</w:t>
      </w:r>
    </w:p>
    <w:p>
      <w:pPr>
        <w:pStyle w:val="ListParagraph"/>
        <w:numPr>
          <w:ilvl w:val="0"/>
          <w:numId w:val="3"/>
        </w:numPr>
        <w:spacing w:after="80"/>
      </w:pPr>
      <w:r>
        <w:rPr>
          <w:rFonts w:ascii="Arial" w:cs="Arial" w:eastAsia="Arial" w:hAnsi="Arial"/>
          <w:color w:val="1F2937"/>
          <w:sz w:val="21"/>
          <w:szCs w:val="21"/>
        </w:rPr>
        <w:t xml:space="preserve">Valid/invalid indicator shown correctly</w:t>
      </w:r>
    </w:p>
    <w:p>
      <w:pPr>
        <w:pStyle w:val="ListParagraph"/>
        <w:numPr>
          <w:ilvl w:val="0"/>
          <w:numId w:val="3"/>
        </w:numPr>
        <w:spacing w:after="80"/>
      </w:pPr>
      <w:r>
        <w:rPr>
          <w:rFonts w:ascii="Arial" w:cs="Arial" w:eastAsia="Arial" w:hAnsi="Arial"/>
          <w:color w:val="1F2937"/>
          <w:sz w:val="21"/>
          <w:szCs w:val="21"/>
        </w:rPr>
        <w:t xml:space="preserve">'Copy Query' copies to clipboard with toast confirmation</w:t>
      </w:r>
    </w:p>
    <w:p>
      <w:pPr>
        <w:pStyle w:val="ListParagraph"/>
        <w:numPr>
          <w:ilvl w:val="0"/>
          <w:numId w:val="3"/>
        </w:numPr>
        <w:spacing w:after="80"/>
      </w:pPr>
      <w:r>
        <w:rPr>
          <w:rFonts w:ascii="Arial" w:cs="Arial" w:eastAsia="Arial" w:hAnsi="Arial"/>
          <w:color w:val="1F2937"/>
          <w:sz w:val="21"/>
          <w:szCs w:val="21"/>
        </w:rPr>
        <w:t xml:space="preserve">'Run Query' executes via catalogFetcher — results shown in results panel</w:t>
      </w:r>
    </w:p>
    <w:p>
      <w:pPr>
        <w:pStyle w:val="ListParagraph"/>
        <w:numPr>
          <w:ilvl w:val="0"/>
          <w:numId w:val="3"/>
        </w:numPr>
        <w:spacing w:after="80"/>
      </w:pPr>
      <w:r>
        <w:rPr>
          <w:rFonts w:ascii="Arial" w:cs="Arial" w:eastAsia="Arial" w:hAnsi="Arial"/>
          <w:color w:val="1F2937"/>
          <w:sz w:val="21"/>
          <w:szCs w:val="21"/>
        </w:rPr>
        <w:t xml:space="preserve">'Open in GraphiQL' loads query into GraphiQL tab and switches to it</w:t>
      </w:r>
    </w:p>
    <w:p>
      <w:pPr>
        <w:pStyle w:val="ListParagraph"/>
        <w:numPr>
          <w:ilvl w:val="0"/>
          <w:numId w:val="3"/>
        </w:numPr>
        <w:spacing w:after="80"/>
      </w:pPr>
      <w:r>
        <w:rPr>
          <w:rFonts w:ascii="Arial" w:cs="Arial" w:eastAsia="Arial" w:hAnsi="Arial"/>
          <w:color w:val="1F2937"/>
          <w:sz w:val="21"/>
          <w:szCs w:val="21"/>
        </w:rPr>
        <w:t xml:space="preserve">Loading state during query execution</w:t>
      </w:r>
    </w:p>
    <w:p>
      <w:pPr>
        <w:pStyle w:val="ListParagraph"/>
        <w:numPr>
          <w:ilvl w:val="0"/>
          <w:numId w:val="3"/>
        </w:numPr>
        <w:spacing w:after="80"/>
      </w:pPr>
      <w:r>
        <w:rPr>
          <w:rFonts w:ascii="Arial" w:cs="Arial" w:eastAsia="Arial" w:hAnsi="Arial"/>
          <w:color w:val="1F2937"/>
          <w:sz w:val="21"/>
          <w:szCs w:val="21"/>
        </w:rPr>
        <w:t xml:space="preserve">Error state on invalid query or server error</w:t>
      </w:r>
    </w:p>
    <w:p>
      <w:pPr>
        <w:pStyle w:val="ListParagraph"/>
        <w:numPr>
          <w:ilvl w:val="0"/>
          <w:numId w:val="3"/>
        </w:numPr>
        <w:spacing w:after="80"/>
      </w:pPr>
      <w:r>
        <w:rPr>
          <w:rFonts w:ascii="Arial" w:cs="Arial" w:eastAsia="Arial" w:hAnsi="Arial"/>
          <w:color w:val="1F2937"/>
          <w:sz w:val="21"/>
          <w:szCs w:val="21"/>
        </w:rPr>
        <w:t xml:space="preserve">Result count shown above JSON</w:t>
      </w:r>
    </w:p>
    <w:p>
      <w:pPr>
        <w:spacing w:after="80"/>
      </w:pPr>
    </w:p>
    <w:p>
      <w:pPr>
        <w:pStyle w:val="Heading3"/>
        <w:spacing w:after="100" w:before="200"/>
      </w:pPr>
      <w:r>
        <w:rPr>
          <w:rFonts w:ascii="Arial" w:cs="Arial" w:eastAsia="Arial" w:hAnsi="Arial"/>
          <w:b/>
          <w:bCs/>
          <w:color w:val="374151"/>
          <w:sz w:val="22"/>
          <w:szCs w:val="22"/>
        </w:rPr>
        <w:t xml:space="preserve">generateQuery() Pure Function</w:t>
      </w:r>
    </w:p>
    <w:p>
      <w:pPr>
        <w:pStyle w:val="ListParagraph"/>
        <w:numPr>
          <w:ilvl w:val="0"/>
          <w:numId w:val="3"/>
        </w:numPr>
        <w:spacing w:after="80"/>
      </w:pPr>
      <w:r>
        <w:rPr>
          <w:rFonts w:ascii="Arial" w:cs="Arial" w:eastAsia="Arial" w:hAnsi="Arial"/>
          <w:color w:val="1F2937"/>
          <w:sz w:val="21"/>
          <w:szCs w:val="21"/>
        </w:rPr>
        <w:t xml:space="preserve">Returns empty string when no root selected</w:t>
      </w:r>
    </w:p>
    <w:p>
      <w:pPr>
        <w:pStyle w:val="ListParagraph"/>
        <w:numPr>
          <w:ilvl w:val="0"/>
          <w:numId w:val="3"/>
        </w:numPr>
        <w:spacing w:after="80"/>
      </w:pPr>
      <w:r>
        <w:rPr>
          <w:rFonts w:ascii="Arial" w:cs="Arial" w:eastAsia="Arial" w:hAnsi="Arial"/>
          <w:color w:val="1F2937"/>
          <w:sz w:val="21"/>
          <w:szCs w:val="21"/>
        </w:rPr>
        <w:t xml:space="preserve">Returns correct list query with all fields when root selected</w:t>
      </w:r>
    </w:p>
    <w:p>
      <w:pPr>
        <w:pStyle w:val="ListParagraph"/>
        <w:numPr>
          <w:ilvl w:val="0"/>
          <w:numId w:val="3"/>
        </w:numPr>
        <w:spacing w:after="80"/>
      </w:pPr>
      <w:r>
        <w:rPr>
          <w:rFonts w:ascii="Arial" w:cs="Arial" w:eastAsia="Arial" w:hAnsi="Arial"/>
          <w:color w:val="1F2937"/>
          <w:sz w:val="21"/>
          <w:szCs w:val="21"/>
        </w:rPr>
        <w:t xml:space="preserve">Correctly excludes unchecked fields</w:t>
      </w:r>
    </w:p>
    <w:p>
      <w:pPr>
        <w:pStyle w:val="ListParagraph"/>
        <w:numPr>
          <w:ilvl w:val="0"/>
          <w:numId w:val="3"/>
        </w:numPr>
        <w:spacing w:after="80"/>
      </w:pPr>
      <w:r>
        <w:rPr>
          <w:rFonts w:ascii="Arial" w:cs="Arial" w:eastAsia="Arial" w:hAnsi="Arial"/>
          <w:color w:val="1F2937"/>
          <w:sz w:val="21"/>
          <w:szCs w:val="21"/>
        </w:rPr>
        <w:t xml:space="preserve">Correctly nests relationship fields at depth 1</w:t>
      </w:r>
    </w:p>
    <w:p>
      <w:pPr>
        <w:pStyle w:val="ListParagraph"/>
        <w:numPr>
          <w:ilvl w:val="0"/>
          <w:numId w:val="3"/>
        </w:numPr>
        <w:spacing w:after="80"/>
      </w:pPr>
      <w:r>
        <w:rPr>
          <w:rFonts w:ascii="Arial" w:cs="Arial" w:eastAsia="Arial" w:hAnsi="Arial"/>
          <w:color w:val="1F2937"/>
          <w:sz w:val="21"/>
          <w:szCs w:val="21"/>
        </w:rPr>
        <w:t xml:space="preserve">Correctly nests relationship fields at depth 2</w:t>
      </w:r>
    </w:p>
    <w:p>
      <w:pPr>
        <w:pStyle w:val="ListParagraph"/>
        <w:numPr>
          <w:ilvl w:val="0"/>
          <w:numId w:val="3"/>
        </w:numPr>
        <w:spacing w:after="80"/>
      </w:pPr>
      <w:r>
        <w:rPr>
          <w:rFonts w:ascii="Arial" w:cs="Arial" w:eastAsia="Arial" w:hAnsi="Arial"/>
          <w:color w:val="1F2937"/>
          <w:sz w:val="21"/>
          <w:szCs w:val="21"/>
        </w:rPr>
        <w:t xml:space="preserve">Correctly includes where argument when filters applied</w:t>
      </w:r>
    </w:p>
    <w:p>
      <w:pPr>
        <w:pStyle w:val="ListParagraph"/>
        <w:numPr>
          <w:ilvl w:val="0"/>
          <w:numId w:val="3"/>
        </w:numPr>
        <w:spacing w:after="80"/>
      </w:pPr>
      <w:r>
        <w:rPr>
          <w:rFonts w:ascii="Arial" w:cs="Arial" w:eastAsia="Arial" w:hAnsi="Arial"/>
          <w:color w:val="1F2937"/>
          <w:sz w:val="21"/>
          <w:szCs w:val="21"/>
        </w:rPr>
        <w:t xml:space="preserve">Generated query is valid GraphQL that POST /api/graphql accepts</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generateQuery() — all builder state combinations produce correct GraphQL</w:t>
      </w:r>
    </w:p>
    <w:p>
      <w:pPr>
        <w:pStyle w:val="ListParagraph"/>
        <w:numPr>
          <w:ilvl w:val="0"/>
          <w:numId w:val="3"/>
        </w:numPr>
        <w:spacing w:after="80"/>
      </w:pPr>
      <w:r>
        <w:rPr>
          <w:rFonts w:ascii="Arial" w:cs="Arial" w:eastAsia="Arial" w:hAnsi="Arial"/>
          <w:color w:val="1F2937"/>
          <w:sz w:val="21"/>
          <w:szCs w:val="21"/>
        </w:rPr>
        <w:t xml:space="preserve">Unit: generateQuery() — filter produces correct where argument</w:t>
      </w:r>
    </w:p>
    <w:p>
      <w:pPr>
        <w:pStyle w:val="ListParagraph"/>
        <w:numPr>
          <w:ilvl w:val="0"/>
          <w:numId w:val="3"/>
        </w:numPr>
        <w:spacing w:after="80"/>
      </w:pPr>
      <w:r>
        <w:rPr>
          <w:rFonts w:ascii="Arial" w:cs="Arial" w:eastAsia="Arial" w:hAnsi="Arial"/>
          <w:color w:val="1F2937"/>
          <w:sz w:val="21"/>
          <w:szCs w:val="21"/>
        </w:rPr>
        <w:t xml:space="preserve">Unit: generateQuery() — two-level nesting correct</w:t>
      </w:r>
    </w:p>
    <w:p>
      <w:pPr>
        <w:pStyle w:val="ListParagraph"/>
        <w:numPr>
          <w:ilvl w:val="0"/>
          <w:numId w:val="3"/>
        </w:numPr>
        <w:spacing w:after="80"/>
      </w:pPr>
      <w:r>
        <w:rPr>
          <w:rFonts w:ascii="Arial" w:cs="Arial" w:eastAsia="Arial" w:hAnsi="Arial"/>
          <w:color w:val="1F2937"/>
          <w:sz w:val="21"/>
          <w:szCs w:val="21"/>
        </w:rPr>
        <w:t xml:space="preserve">Unit: generateQuery() — empty string when no root</w:t>
      </w:r>
    </w:p>
    <w:p>
      <w:pPr>
        <w:pStyle w:val="ListParagraph"/>
        <w:numPr>
          <w:ilvl w:val="0"/>
          <w:numId w:val="3"/>
        </w:numPr>
        <w:spacing w:after="80"/>
      </w:pPr>
      <w:r>
        <w:rPr>
          <w:rFonts w:ascii="Arial" w:cs="Arial" w:eastAsia="Arial" w:hAnsi="Arial"/>
          <w:color w:val="1F2937"/>
          <w:sz w:val="21"/>
          <w:szCs w:val="21"/>
        </w:rPr>
        <w:t xml:space="preserve">Component: QueryBuilderNode renders root ring and dashed ring correctly</w:t>
      </w:r>
    </w:p>
    <w:p>
      <w:pPr>
        <w:pStyle w:val="ListParagraph"/>
        <w:numPr>
          <w:ilvl w:val="0"/>
          <w:numId w:val="3"/>
        </w:numPr>
        <w:spacing w:after="80"/>
      </w:pPr>
      <w:r>
        <w:rPr>
          <w:rFonts w:ascii="Arial" w:cs="Arial" w:eastAsia="Arial" w:hAnsi="Arial"/>
          <w:color w:val="1F2937"/>
          <w:sz w:val="21"/>
          <w:szCs w:val="21"/>
        </w:rPr>
        <w:t xml:space="preserve">Component: QueryFieldPanel shows correct fields + controls for template</w:t>
      </w:r>
    </w:p>
    <w:p>
      <w:pPr>
        <w:pStyle w:val="ListParagraph"/>
        <w:numPr>
          <w:ilvl w:val="0"/>
          <w:numId w:val="3"/>
        </w:numPr>
        <w:spacing w:after="80"/>
      </w:pPr>
      <w:r>
        <w:rPr>
          <w:rFonts w:ascii="Arial" w:cs="Arial" w:eastAsia="Arial" w:hAnsi="Arial"/>
          <w:color w:val="1F2937"/>
          <w:sz w:val="21"/>
          <w:szCs w:val="21"/>
        </w:rPr>
        <w:t xml:space="preserve">Component: LiveQueryPreview updates on every store state change</w:t>
      </w:r>
    </w:p>
    <w:p>
      <w:pPr>
        <w:pStyle w:val="ListParagraph"/>
        <w:numPr>
          <w:ilvl w:val="0"/>
          <w:numId w:val="3"/>
        </w:numPr>
        <w:spacing w:after="80"/>
      </w:pPr>
      <w:r>
        <w:rPr>
          <w:rFonts w:ascii="Arial" w:cs="Arial" w:eastAsia="Arial" w:hAnsi="Arial"/>
          <w:color w:val="1F2937"/>
          <w:sz w:val="21"/>
          <w:szCs w:val="21"/>
        </w:rPr>
        <w:t xml:space="preserve">E2E: open Explorer tab → click template node → verify fields shown → untick 2 fields → verify query updates → expand relationship → verify nested query → add filter → verify where clause → run query → verify results → click 'Open in GraphiQL' → verify query loaded in GraphiQL tab</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MVP 2 — G-05 v1.0 — GraphQL Custom Query Builder — THE FINAL PRD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2026-03-24T03:37:49.502Z</dcterms:created>
  <dcterms:modified xsi:type="dcterms:W3CDTF">2026-03-24T03:37:49.503Z</dcterms:modified>
</cp:coreProperties>
</file>

<file path=docProps/custom.xml><?xml version="1.0" encoding="utf-8"?>
<Properties xmlns="http://schemas.openxmlformats.org/officeDocument/2006/custom-properties" xmlns:vt="http://schemas.openxmlformats.org/officeDocument/2006/docPropsVTypes"/>
</file>