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D-02 — Section &amp; Attribute Builder</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Designer Mode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6 of 14</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PRD-00, F-01, F-02 Amend v2, D-01 Amend v2, R-01 Replacement</w:t>
            </w:r>
          </w:p>
          <w:p>
            <w:pPr>
              <w:spacing w:after="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D-04 (Publish), O-01 (Catalog Entry Creation)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Section &amp; Attribute Builder — the Designer Mode feature that gives the platform team full control over the internal structure of a Template. It covers the Template Detail Page (a dedicated page per template), section creation and management via DrawerShell, attribute creation and management inline within each section panel, drag-to-reorder for sections, up/down arrow reordering for attributes, and all 8 attribute type configurations.</w:t>
      </w:r>
    </w:p>
    <w:p>
      <w:pPr>
        <w:spacing w:after="80"/>
      </w:pPr>
    </w:p>
    <w:p>
      <w:pPr>
        <w:spacing w:after="120"/>
      </w:pPr>
      <w:r>
        <w:rPr>
          <w:rFonts w:ascii="Arial" w:cs="Arial" w:eastAsia="Arial" w:hAnsi="Arial"/>
          <w:color w:val="1F2937"/>
          <w:sz w:val="21"/>
          <w:szCs w:val="21"/>
        </w:rPr>
        <w:t xml:space="preserve">This PRD applies equally to standard Templates and Reference Data Templates. The only difference in behaviour is that Reference Data Templates hide the reference and reference_data attribute types in the type selector.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This PRD establishes the complete form structure</w:t>
            </w:r>
          </w:p>
          <w:p>
            <w:pPr>
              <w:spacing w:after="0"/>
            </w:pPr>
            <w:r>
              <w:rPr>
                <w:rFonts w:ascii="Arial" w:cs="Arial" w:eastAsia="Arial" w:hAnsi="Arial"/>
                <w:color w:val="1F2937"/>
                <w:sz w:val="20"/>
                <w:szCs w:val="20"/>
              </w:rPr>
              <w:t xml:space="preserve">Everything built here — the section layout, the attribute order, the attribute types and configs — directly determines what the Operational Mode entry form looks like. Getting section and attribute structure right here means Operational Mode renders correctly without any additional configuration.</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Relationship definitions between templates — that is D-03</w:t>
      </w:r>
    </w:p>
    <w:p>
      <w:pPr>
        <w:pStyle w:val="ListParagraph"/>
        <w:numPr>
          <w:ilvl w:val="0"/>
          <w:numId w:val="2"/>
        </w:numPr>
        <w:spacing w:after="80"/>
      </w:pPr>
      <w:r>
        <w:rPr>
          <w:rFonts w:ascii="Arial" w:cs="Arial" w:eastAsia="Arial" w:hAnsi="Arial"/>
          <w:color w:val="1F2937"/>
          <w:sz w:val="21"/>
          <w:szCs w:val="21"/>
        </w:rPr>
        <w:t xml:space="preserve">Publishing the schema — that is D-04</w:t>
      </w:r>
    </w:p>
    <w:p>
      <w:pPr>
        <w:pStyle w:val="ListParagraph"/>
        <w:numPr>
          <w:ilvl w:val="0"/>
          <w:numId w:val="2"/>
        </w:numPr>
        <w:spacing w:after="80"/>
      </w:pPr>
      <w:r>
        <w:rPr>
          <w:rFonts w:ascii="Arial" w:cs="Arial" w:eastAsia="Arial" w:hAnsi="Arial"/>
          <w:color w:val="1F2937"/>
          <w:sz w:val="21"/>
          <w:szCs w:val="21"/>
        </w:rPr>
        <w:t xml:space="preserve">Operational Mode entry forms — that is O-01</w:t>
      </w:r>
    </w:p>
    <w:p>
      <w:pPr>
        <w:pStyle w:val="ListParagraph"/>
        <w:numPr>
          <w:ilvl w:val="0"/>
          <w:numId w:val="2"/>
        </w:numPr>
        <w:spacing w:after="80"/>
      </w:pPr>
      <w:r>
        <w:rPr>
          <w:rFonts w:ascii="Arial" w:cs="Arial" w:eastAsia="Arial" w:hAnsi="Arial"/>
          <w:color w:val="1F2937"/>
          <w:sz w:val="21"/>
          <w:szCs w:val="21"/>
        </w:rPr>
        <w:t xml:space="preserve">Any changes to the database schema — F-02 Amendment v2 already provides all required tables and service functions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Interaction Model</w:t>
            </w:r>
          </w:p>
        </w:tc>
      </w:tr>
    </w:tbl>
    <w:p>
      <w:pPr>
        <w:spacing w:after="80"/>
      </w:pPr>
    </w:p>
    <w:p>
      <w:pPr>
        <w:pStyle w:val="Heading2"/>
        <w:spacing w:after="140" w:before="320"/>
      </w:pPr>
      <w:r>
        <w:rPr>
          <w:rFonts w:ascii="Arial" w:cs="Arial" w:eastAsia="Arial" w:hAnsi="Arial"/>
          <w:b/>
          <w:bCs/>
          <w:color w:val="1E3A5F"/>
          <w:sz w:val="28"/>
          <w:szCs w:val="28"/>
        </w:rPr>
        <w:t xml:space="preserve">2.1  Navigation Flow</w:t>
      </w:r>
    </w:p>
    <w:p>
      <w:pPr>
        <w:spacing w:after="120"/>
      </w:pPr>
      <w:r>
        <w:rPr>
          <w:rFonts w:ascii="Arial" w:cs="Arial" w:eastAsia="Arial" w:hAnsi="Arial"/>
          <w:color w:val="1F2937"/>
          <w:sz w:val="21"/>
          <w:szCs w:val="21"/>
        </w:rPr>
        <w:t xml:space="preserve">Clicking a Template card in the Template Manager navigates to the Template Detail Page. This is a full page — not a drawer or modal. The URL is:</w:t>
      </w:r>
    </w:p>
    <w:p>
      <w:pPr>
        <w:shd w:fill="F8FAFC" w:val="clear"/>
        <w:spacing w:after="60"/>
      </w:pPr>
      <w:r>
        <w:rPr>
          <w:rFonts w:ascii="Courier New" w:cs="Courier New" w:eastAsia="Courier New" w:hAnsi="Courier New"/>
          <w:color w:val="1E3A5F"/>
          <w:sz w:val="19"/>
          <w:szCs w:val="19"/>
        </w:rPr>
        <w:t xml:space="preserve">    /catalogs/:catalogId/designer/templates/:templateId</w:t>
      </w:r>
    </w:p>
    <w:p>
      <w:pPr>
        <w:spacing w:after="60"/>
      </w:pPr>
    </w:p>
    <w:p>
      <w:pPr>
        <w:spacing w:after="120"/>
      </w:pPr>
      <w:r>
        <w:rPr>
          <w:rFonts w:ascii="Arial" w:cs="Arial" w:eastAsia="Arial" w:hAnsi="Arial"/>
          <w:color w:val="1F2937"/>
          <w:sz w:val="21"/>
          <w:szCs w:val="21"/>
        </w:rPr>
        <w:t xml:space="preserve">A breadcrumb at the top reads: 'Designer &gt; Templates &gt; [Template Name]'. Clicking 'Templates' returns to the card grid. The Designer nav tabs (Templates | Reference Data | Publish) remain visible at the top.</w:t>
      </w:r>
    </w:p>
    <w:p>
      <w:pPr>
        <w:spacing w:after="80"/>
      </w:pPr>
    </w:p>
    <w:p>
      <w:pPr>
        <w:pStyle w:val="Heading2"/>
        <w:spacing w:after="140" w:before="320"/>
      </w:pPr>
      <w:r>
        <w:rPr>
          <w:rFonts w:ascii="Arial" w:cs="Arial" w:eastAsia="Arial" w:hAnsi="Arial"/>
          <w:b/>
          <w:bCs/>
          <w:color w:val="1E3A5F"/>
          <w:sz w:val="28"/>
          <w:szCs w:val="28"/>
        </w:rPr>
        <w:t xml:space="preserve">2.2  Two Interaction Patterns —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Interaction</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W w:type="dxa" w:w="4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Create/Edit a Section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 400px side drawer</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 have name + description fields. The same guard pattern as Template Manager applies.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Create/Edit an Attribute</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within the Section panel</w:t>
            </w:r>
          </w:p>
        </w:tc>
        <w:tc>
          <w:tcPr>
            <w:tcW w:type="dxa" w:w="4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Attributes have more fields (name, type, description, required, config) but benefit from seeing their siblings while editing. Inline keeps the form in context.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Reorder Sections</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 and drop — drag handle on section header</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 are large enough to make drag targets comfortable. Visual feedback on drag is important at this level.</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Reorder Attributes</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Up/Down arrow buttons on each attribute row</w:t>
            </w:r>
          </w:p>
        </w:tc>
        <w:tc>
          <w:tcPr>
            <w:tcW w:type="dxa" w:w="4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Attributes are compact inline rows — drag targets would be too small and error-prone.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Inline attribute editing means no DrawerShell for attributes</w:t>
            </w:r>
          </w:p>
          <w:p>
            <w:pPr>
              <w:spacing w:after="0"/>
            </w:pPr>
            <w:r>
              <w:rPr>
                <w:rFonts w:ascii="Arial" w:cs="Arial" w:eastAsia="Arial" w:hAnsi="Arial"/>
                <w:color w:val="1F2937"/>
                <w:sz w:val="20"/>
                <w:szCs w:val="20"/>
              </w:rPr>
              <w:t xml:space="preserve">Attributes are created and edited inline — not in a drawer. This means the DrawerShell unsaved changes guard does NOT apply to attributes. Instead, the inline form has explicit Save and Cancel buttons per row. Navigating away from the page while an inline form is open triggers a standard browser 'unsaved changes' warning via the beforeunload event.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View Template Structure</w:t>
      </w:r>
    </w:p>
    <w:p>
      <w:pPr>
        <w:spacing w:after="120"/>
      </w:pPr>
      <w:r>
        <w:rPr>
          <w:rFonts w:ascii="Arial" w:cs="Arial" w:eastAsia="Arial" w:hAnsi="Arial"/>
          <w:color w:val="1F2937"/>
          <w:sz w:val="21"/>
          <w:szCs w:val="21"/>
        </w:rPr>
        <w:t xml:space="preserve">As a platform team member, I want to see the complete structure of a Template (sections and attributes) so that I can understand what I've built and what needs to be added.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Detail Page loads on card click</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Navigates to /catalogs/:id/designer/templates/:templateId. Breadcrumb shown.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sections shown in display_order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Each section rendered as a collapsible panel. Section name as panel header. Drag handle on left of header.</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Each section shows its attributes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Attributes listed inside the section panel in display_order. Each row shows: name, attribute type badge, required indicator, up/down arrows, edit and delete icons.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section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a section has no attributes: 'No attributes yet. Add the first attribute below.' with Add Attribute inline form pre-shown.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template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template has no sections: 'No sections yet. Create your first section.' with 'Add Section' button. No attributes can be added until at least one section exists.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lock respected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catalog is not Draft, all add/edit/delete/reorder controls are hidden. Edit-lock banner shown at top of page.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section panels shown while API calls are in flight.</w:t>
            </w:r>
          </w:p>
        </w:tc>
      </w:tr>
    </w:tbl>
    <w:p>
      <w:pPr>
        <w:spacing w:after="80"/>
      </w:pPr>
    </w:p>
    <w:p>
      <w:pPr>
        <w:pStyle w:val="Heading3"/>
        <w:spacing w:after="100" w:before="200"/>
      </w:pPr>
      <w:r>
        <w:rPr>
          <w:rFonts w:ascii="Arial" w:cs="Arial" w:eastAsia="Arial" w:hAnsi="Arial"/>
          <w:b/>
          <w:bCs/>
          <w:color w:val="374151"/>
          <w:sz w:val="22"/>
          <w:szCs w:val="22"/>
        </w:rPr>
        <w:t xml:space="preserve">Story 2 — Create a Section</w:t>
      </w:r>
    </w:p>
    <w:p>
      <w:pPr>
        <w:spacing w:after="120"/>
      </w:pPr>
      <w:r>
        <w:rPr>
          <w:rFonts w:ascii="Arial" w:cs="Arial" w:eastAsia="Arial" w:hAnsi="Arial"/>
          <w:color w:val="1F2937"/>
          <w:sz w:val="21"/>
          <w:szCs w:val="21"/>
        </w:rPr>
        <w:t xml:space="preserve">As a platform team member, I want to add a new section to a template so that I can group related attributes together.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Section' button opens DrawerShell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Button in page header and below last section. Title: 'New Section'.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and description fields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required (max 100 chars). Description optional (max 500 chars).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section appears at bottom</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save, new section appears below existing sections with display_order = last + 1.</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CONFLICT on duplicate name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error: 'A section with this name already exists in this template.'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guard on close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Standard guard if form is dirty.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 toast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'Section created.'</w:t>
            </w:r>
          </w:p>
        </w:tc>
      </w:tr>
    </w:tbl>
    <w:p>
      <w:pPr>
        <w:spacing w:after="80"/>
      </w:pPr>
    </w:p>
    <w:p>
      <w:pPr>
        <w:pStyle w:val="Heading3"/>
        <w:spacing w:after="100" w:before="200"/>
      </w:pPr>
      <w:r>
        <w:rPr>
          <w:rFonts w:ascii="Arial" w:cs="Arial" w:eastAsia="Arial" w:hAnsi="Arial"/>
          <w:b/>
          <w:bCs/>
          <w:color w:val="374151"/>
          <w:sz w:val="22"/>
          <w:szCs w:val="22"/>
        </w:rPr>
        <w:t xml:space="preserve">Story 3 — Edit a Section</w:t>
      </w:r>
    </w:p>
    <w:p>
      <w:pPr>
        <w:spacing w:after="120"/>
      </w:pPr>
      <w:r>
        <w:rPr>
          <w:rFonts w:ascii="Arial" w:cs="Arial" w:eastAsia="Arial" w:hAnsi="Arial"/>
          <w:color w:val="1F2937"/>
          <w:sz w:val="21"/>
          <w:szCs w:val="21"/>
        </w:rPr>
        <w:t xml:space="preserve">As a platform team member, I want to rename or update the description of a section.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icon on section header opens DrawerShell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Pre-populated with name and description.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Unsaved changes guard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Standard DrawerShell guard on all close paths.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 updates section header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name updates in place. Toast: 'Section updated.'</w:t>
            </w:r>
          </w:p>
        </w:tc>
      </w:tr>
    </w:tbl>
    <w:p>
      <w:pPr>
        <w:spacing w:after="80"/>
      </w:pPr>
    </w:p>
    <w:p>
      <w:pPr>
        <w:pStyle w:val="Heading3"/>
        <w:spacing w:after="100" w:before="200"/>
      </w:pPr>
      <w:r>
        <w:rPr>
          <w:rFonts w:ascii="Arial" w:cs="Arial" w:eastAsia="Arial" w:hAnsi="Arial"/>
          <w:b/>
          <w:bCs/>
          <w:color w:val="374151"/>
          <w:sz w:val="22"/>
          <w:szCs w:val="22"/>
        </w:rPr>
        <w:t xml:space="preserve">Story 4 — Delete a Section</w:t>
      </w:r>
    </w:p>
    <w:p>
      <w:pPr>
        <w:spacing w:after="120"/>
      </w:pPr>
      <w:r>
        <w:rPr>
          <w:rFonts w:ascii="Arial" w:cs="Arial" w:eastAsia="Arial" w:hAnsi="Arial"/>
          <w:color w:val="1F2937"/>
          <w:sz w:val="21"/>
          <w:szCs w:val="21"/>
        </w:rPr>
        <w:t xml:space="preserve">As a platform team member, I want to delete a section I no longer need.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icon on section header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Only shown when section has no attributes OR a confirmation escalates.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Confirmation modal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[Section Name]? This will also delete all [N] attributes inside it. This cannot be undone.'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SECTION_IN_USE error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entries exist with values for attributes in this section: 'This section has catalog entries and cannot be deleted. Remove the entries first.'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Modal closes, section removed with fade. Toast: 'Section deleted.'</w:t>
            </w:r>
          </w:p>
        </w:tc>
      </w:tr>
    </w:tbl>
    <w:p>
      <w:pPr>
        <w:spacing w:after="80"/>
      </w:pPr>
    </w:p>
    <w:p>
      <w:pPr>
        <w:pStyle w:val="Heading3"/>
        <w:spacing w:after="100" w:before="200"/>
      </w:pPr>
      <w:r>
        <w:rPr>
          <w:rFonts w:ascii="Arial" w:cs="Arial" w:eastAsia="Arial" w:hAnsi="Arial"/>
          <w:b/>
          <w:bCs/>
          <w:color w:val="374151"/>
          <w:sz w:val="22"/>
          <w:szCs w:val="22"/>
        </w:rPr>
        <w:t xml:space="preserve">Story 5 — Reorder Sections</w:t>
      </w:r>
    </w:p>
    <w:p>
      <w:pPr>
        <w:spacing w:after="120"/>
      </w:pPr>
      <w:r>
        <w:rPr>
          <w:rFonts w:ascii="Arial" w:cs="Arial" w:eastAsia="Arial" w:hAnsi="Arial"/>
          <w:color w:val="1F2937"/>
          <w:sz w:val="21"/>
          <w:szCs w:val="21"/>
        </w:rPr>
        <w:t xml:space="preserve">As a platform team member, I want to reorder sections within a template so that the form layout in Operational Mode reflects the intended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 handle on section header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Grip icon on far left of section header. Cursor changes to grab on hover.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Visual feedback on drag</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Dragged section shown as semi-transparent. Drop position indicated by a blue insertion line.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Order persists on drop</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drop, reorderSections() called with new ordered array of IDs. display_order updated server-side.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Optimistic reorder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UI updates immediately on drop. Reverts if API call fails with error toast.</w:t>
            </w:r>
          </w:p>
        </w:tc>
      </w:tr>
    </w:tbl>
    <w:p>
      <w:pPr>
        <w:spacing w:after="80"/>
      </w:pPr>
    </w:p>
    <w:p>
      <w:pPr>
        <w:pStyle w:val="Heading3"/>
        <w:spacing w:after="100" w:before="200"/>
      </w:pPr>
      <w:r>
        <w:rPr>
          <w:rFonts w:ascii="Arial" w:cs="Arial" w:eastAsia="Arial" w:hAnsi="Arial"/>
          <w:b/>
          <w:bCs/>
          <w:color w:val="374151"/>
          <w:sz w:val="22"/>
          <w:szCs w:val="22"/>
        </w:rPr>
        <w:t xml:space="preserve">Story 6 — Add an Attribute</w:t>
      </w:r>
    </w:p>
    <w:p>
      <w:pPr>
        <w:spacing w:after="120"/>
      </w:pPr>
      <w:r>
        <w:rPr>
          <w:rFonts w:ascii="Arial" w:cs="Arial" w:eastAsia="Arial" w:hAnsi="Arial"/>
          <w:color w:val="1F2937"/>
          <w:sz w:val="21"/>
          <w:szCs w:val="21"/>
        </w:rPr>
        <w:t xml:space="preserve">As a platform team member, I want to add an attribute to a section so that data stewards can fill in the relevant data in Operational Mode.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Attribute' button below each section's attribute list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expands an inline form at the bottom of the section panel.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form fields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(required), Description (optional), Type (required dropdown), Required toggle (default off). Config fields appear conditionally based on type.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Type-specific config fields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enum: 'Options' multi-input (add/remove option values). reference: 'Target Template' dropdown (lists non-reference-data templates in catalog). reference_data: 'Reference Data Template' dropdown (lists is_reference_data=true templates).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reference_data hidden on reference data templates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the current template is_reference_data=true, reference and reference_data options are hidden from the type selector.</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 and Cancel buttons in inline form</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 calls createAttribute(). Cancel collapses the form. No DrawerShell guard — inline form uses explicit Cancel.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appears inline on save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attribute row appears at bottom of section. Inline form collapses. Toast: 'Attribute added.'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Validation inline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required error shown below name field. Type required error shown below type selector. Enum options: at least 1 required.</w:t>
            </w:r>
          </w:p>
        </w:tc>
      </w:tr>
    </w:tbl>
    <w:p>
      <w:pPr>
        <w:spacing w:after="80"/>
      </w:pPr>
    </w:p>
    <w:p>
      <w:pPr>
        <w:pStyle w:val="Heading3"/>
        <w:spacing w:after="100" w:before="200"/>
      </w:pPr>
      <w:r>
        <w:rPr>
          <w:rFonts w:ascii="Arial" w:cs="Arial" w:eastAsia="Arial" w:hAnsi="Arial"/>
          <w:b/>
          <w:bCs/>
          <w:color w:val="374151"/>
          <w:sz w:val="22"/>
          <w:szCs w:val="22"/>
        </w:rPr>
        <w:t xml:space="preserve">Story 7 — Edit an Attribute</w:t>
      </w:r>
    </w:p>
    <w:p>
      <w:pPr>
        <w:spacing w:after="120"/>
      </w:pPr>
      <w:r>
        <w:rPr>
          <w:rFonts w:ascii="Arial" w:cs="Arial" w:eastAsia="Arial" w:hAnsi="Arial"/>
          <w:color w:val="1F2937"/>
          <w:sz w:val="21"/>
          <w:szCs w:val="21"/>
        </w:rPr>
        <w:t xml:space="preserve">As a platform team member, I want to edit an attribute's name, description, required flag, or config — but not its type.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icon on attribute row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expands an inline edit form replacing the row display.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type is read-only in edit mode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 field shown as a read-only badge with tooltip: 'Attribute type cannot be changed after creation.'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other fields editable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description, required toggle, config (enum options, reference target) all editable.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 and Cancel buttons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 calls updateAttribute(). Cancel collapses back to row display without changes.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Row updates in place. Toast: 'Attribute updated.'</w:t>
            </w:r>
          </w:p>
        </w:tc>
      </w:tr>
    </w:tbl>
    <w:p>
      <w:pPr>
        <w:spacing w:after="80"/>
      </w:pPr>
    </w:p>
    <w:p>
      <w:pPr>
        <w:pStyle w:val="Heading3"/>
        <w:spacing w:after="100" w:before="200"/>
      </w:pPr>
      <w:r>
        <w:rPr>
          <w:rFonts w:ascii="Arial" w:cs="Arial" w:eastAsia="Arial" w:hAnsi="Arial"/>
          <w:b/>
          <w:bCs/>
          <w:color w:val="374151"/>
          <w:sz w:val="22"/>
          <w:szCs w:val="22"/>
        </w:rPr>
        <w:t xml:space="preserve">Story 8 — Delete an Attribute</w:t>
      </w:r>
    </w:p>
    <w:p>
      <w:pPr>
        <w:spacing w:after="120"/>
      </w:pPr>
      <w:r>
        <w:rPr>
          <w:rFonts w:ascii="Arial" w:cs="Arial" w:eastAsia="Arial" w:hAnsi="Arial"/>
          <w:color w:val="1F2937"/>
          <w:sz w:val="21"/>
          <w:szCs w:val="21"/>
        </w:rPr>
        <w:t xml:space="preserve">As a platform team member, I want to delete an attribute I no longer need.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icon on attribute row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confirmation modal: 'Delete [Name]? This cannot be undone.'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Block if entries exist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catalog entries have values for this attribute, modal shows: 'This attribute has data in existing entries and cannot be deleted.'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Row removed with fade. Toast: 'Attribute deleted.'</w:t>
            </w:r>
          </w:p>
        </w:tc>
      </w:tr>
    </w:tbl>
    <w:p>
      <w:pPr>
        <w:spacing w:after="80"/>
      </w:pPr>
    </w:p>
    <w:p>
      <w:pPr>
        <w:pStyle w:val="Heading3"/>
        <w:spacing w:after="100" w:before="200"/>
      </w:pPr>
      <w:r>
        <w:rPr>
          <w:rFonts w:ascii="Arial" w:cs="Arial" w:eastAsia="Arial" w:hAnsi="Arial"/>
          <w:b/>
          <w:bCs/>
          <w:color w:val="374151"/>
          <w:sz w:val="22"/>
          <w:szCs w:val="22"/>
        </w:rPr>
        <w:t xml:space="preserve">Story 9 — Reorder Attributes</w:t>
      </w:r>
    </w:p>
    <w:p>
      <w:pPr>
        <w:spacing w:after="120"/>
      </w:pPr>
      <w:r>
        <w:rPr>
          <w:rFonts w:ascii="Arial" w:cs="Arial" w:eastAsia="Arial" w:hAnsi="Arial"/>
          <w:color w:val="1F2937"/>
          <w:sz w:val="21"/>
          <w:szCs w:val="21"/>
        </w:rPr>
        <w:t xml:space="preserve">As a platform team member, I want to reorder attributes within a section using up/down arrows.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Up/Down arrow buttons on each attribute row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 arrow disabled for first attribute. Down arrow disabled for last attribute.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Immediate visual reorder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Row moves up/down immediately on click. reorderAttributes() called.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Optimistic reorder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UI updates immediately. Reverts on API failure with error toast.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4.1  Template Detail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3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 nav</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Templates | Reference Data | Publish tabs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as Template Manager page.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lock banner</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Shown for non-Draft catalogs. Same as Template Manager.</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edit controls hidden when locked.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Breadcrumb</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 &gt; Templates &gt; [Template Name]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'Templates' returns to card grid.</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header</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name (h1). Template type badge (Reference Data if applicable). Description below name. 'Add Section' button right.</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template name/description via pencil icon (opens same edit drawer as Template Manager).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list</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Ordered list of section panels. Each panel is collapsible.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 to reorder between sections.</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footer</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Section' button (secondary, below last section).</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Opens section create drawer.</w:t>
            </w:r>
          </w:p>
        </w:tc>
      </w:tr>
    </w:tbl>
    <w:p>
      <w:pPr>
        <w:spacing w:after="80"/>
      </w:pPr>
    </w:p>
    <w:p>
      <w:pPr>
        <w:pStyle w:val="Heading2"/>
        <w:spacing w:after="140" w:before="320"/>
      </w:pPr>
      <w:r>
        <w:rPr>
          <w:rFonts w:ascii="Arial" w:cs="Arial" w:eastAsia="Arial" w:hAnsi="Arial"/>
          <w:b/>
          <w:bCs/>
          <w:color w:val="1E3A5F"/>
          <w:sz w:val="28"/>
          <w:szCs w:val="28"/>
        </w:rPr>
        <w:t xml:space="preserve">4.2  Section Panel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 handle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Grip icon — far left of header.</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Cursor: grab. Initiates drag on mousedown.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Section name</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Bold section name.</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Collapse toggle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Chevron icon — right of name.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Toggles section body open/closed.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count</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Badge: 'N attributes'.</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icon</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Pencil — top right of header.</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edit section drawer.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icon</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Trash — top right of header.</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Opens delete confirmation modal.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body</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 of attribute rows + 'Add Attribute' button at bottom.</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Visible when panel is open (default open).</w:t>
            </w:r>
          </w:p>
        </w:tc>
      </w:tr>
    </w:tbl>
    <w:p>
      <w:pPr>
        <w:spacing w:after="80"/>
      </w:pPr>
    </w:p>
    <w:p>
      <w:pPr>
        <w:pStyle w:val="Heading2"/>
        <w:spacing w:after="140" w:before="320"/>
      </w:pPr>
      <w:r>
        <w:rPr>
          <w:rFonts w:ascii="Arial" w:cs="Arial" w:eastAsia="Arial" w:hAnsi="Arial"/>
          <w:b/>
          <w:bCs/>
          <w:color w:val="1E3A5F"/>
          <w:sz w:val="28"/>
          <w:szCs w:val="28"/>
        </w:rPr>
        <w:t xml:space="preserve">4.3  Attribute Row Anatomy (Display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name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Bold name.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 badge</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Coloured badge showing attribute type (e.g. 'string', 'enum').</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 indicator</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Red asterisk if required=true.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Description</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Italic description text if present (truncated 1 line).</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 arrow</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Move attribute up. Disabled if first in section.</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Calls reorderAttributes() on click.</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Down arrow</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Move attribute down. Disabled if last in section.</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Calls reorderAttributes() on click.</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icon</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Pencil — expands inline edit form.</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Replaces row with inline edit form.</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icon</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Trash — opens delete confirmation.</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Opens delete modal.</w:t>
            </w:r>
          </w:p>
        </w:tc>
      </w:tr>
    </w:tbl>
    <w:p>
      <w:pPr>
        <w:spacing w:after="80"/>
      </w:pPr>
    </w:p>
    <w:p>
      <w:pPr>
        <w:pStyle w:val="Heading2"/>
        <w:spacing w:after="140" w:before="320"/>
      </w:pPr>
      <w:r>
        <w:rPr>
          <w:rFonts w:ascii="Arial" w:cs="Arial" w:eastAsia="Arial" w:hAnsi="Arial"/>
          <w:b/>
          <w:bCs/>
          <w:color w:val="1E3A5F"/>
          <w:sz w:val="28"/>
          <w:szCs w:val="28"/>
        </w:rPr>
        <w:t xml:space="preserve">4.4  Inline Attribute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Visible When</w:t>
            </w:r>
          </w:p>
        </w:tc>
        <w:tc>
          <w:tcPr>
            <w:tcW w:type="dxa" w:w="3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 input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Always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 Max 100 chars.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Description</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Textarea</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Always</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Optional. Max 500 chars.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Type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Select dropdown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Always (create) / Read-only badge (edit)</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8 types for standard templates. 6 for reference data templates.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Required</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Toggle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Always</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Default: off.</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Enum Options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Multi-input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 = enum</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Add/remove option values. Min 1 option required.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Target Template</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 dropdown</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 = reference</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Lists non-reference-data templates in same catalog.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Data Template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Select dropdown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 = reference_data</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Lists is_reference_data=true templates in same catalog.</w:t>
            </w:r>
          </w:p>
        </w:tc>
      </w:tr>
    </w:tbl>
    <w:p>
      <w:pPr>
        <w:spacing w:after="80"/>
      </w:pPr>
    </w:p>
    <w:p>
      <w:pPr>
        <w:pStyle w:val="Heading2"/>
        <w:spacing w:after="140" w:before="320"/>
      </w:pPr>
      <w:r>
        <w:rPr>
          <w:rFonts w:ascii="Arial" w:cs="Arial" w:eastAsia="Arial" w:hAnsi="Arial"/>
          <w:b/>
          <w:bCs/>
          <w:color w:val="1E3A5F"/>
          <w:sz w:val="28"/>
          <w:szCs w:val="28"/>
        </w:rPr>
        <w:t xml:space="preserve">4.5  Attribute Type Badge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Badge Colour</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Grey</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Grey (darker)</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Blue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Purple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Teal</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Orange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Indigo</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reference_data</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Amber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State Machines</w:t>
            </w:r>
          </w:p>
        </w:tc>
      </w:tr>
    </w:tbl>
    <w:p>
      <w:pPr>
        <w:spacing w:after="80"/>
      </w:pPr>
    </w:p>
    <w:p>
      <w:pPr>
        <w:pStyle w:val="Heading2"/>
        <w:spacing w:after="140" w:before="320"/>
      </w:pPr>
      <w:r>
        <w:rPr>
          <w:rFonts w:ascii="Arial" w:cs="Arial" w:eastAsia="Arial" w:hAnsi="Arial"/>
          <w:b/>
          <w:bCs/>
          <w:color w:val="1E3A5F"/>
          <w:sz w:val="28"/>
          <w:szCs w:val="28"/>
        </w:rPr>
        <w:t xml:space="preserve">5.1  Template Detail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section panels shown.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loaded-empty</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sections yet. Create your first section.' + Add Section button.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Section.</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 panels in display_order. All controls active (if Draft catalog).</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Section, Edit/Delete section, Add/Edit/Delete attribute, Drag section, Up/Down attribute.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locked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section and attribute controls hidden. Edit-lock banner shown.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Duplicate Catalog (via banner CTA). Navigate away.</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Full-width error banner with Retry.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bl>
    <w:p>
      <w:pPr>
        <w:spacing w:after="80"/>
      </w:pPr>
    </w:p>
    <w:p>
      <w:pPr>
        <w:pStyle w:val="Heading2"/>
        <w:spacing w:after="140" w:before="320"/>
      </w:pPr>
      <w:r>
        <w:rPr>
          <w:rFonts w:ascii="Arial" w:cs="Arial" w:eastAsia="Arial" w:hAnsi="Arial"/>
          <w:b/>
          <w:bCs/>
          <w:color w:val="1E3A5F"/>
          <w:sz w:val="28"/>
          <w:szCs w:val="28"/>
        </w:rPr>
        <w:t xml:space="preserve">5.2  Section Panel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collapsed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Header only visible. Attribute list hidden.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header/chevron to expand.</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expanded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Header + attribute list visible. 'Add Attribute' button at bottom.</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Collapse, Add Attribute, Edit section, Delete section, Drag to reorder.</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dragging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Panel semi-transparent. Blue insertion line shows drop position.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Drop to confirm new position. ESC to cancel.</w:t>
            </w:r>
          </w:p>
        </w:tc>
      </w:tr>
    </w:tbl>
    <w:p>
      <w:pPr>
        <w:spacing w:after="80"/>
      </w:pPr>
    </w:p>
    <w:p>
      <w:pPr>
        <w:pStyle w:val="Heading2"/>
        <w:spacing w:after="140" w:before="320"/>
      </w:pPr>
      <w:r>
        <w:rPr>
          <w:rFonts w:ascii="Arial" w:cs="Arial" w:eastAsia="Arial" w:hAnsi="Arial"/>
          <w:b/>
          <w:bCs/>
          <w:color w:val="1E3A5F"/>
          <w:sz w:val="28"/>
          <w:szCs w:val="28"/>
        </w:rPr>
        <w:t xml:space="preserve">5.3  Inline Attribute Form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hidden</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Only attribute rows visible. 'Add Attribute' button shown.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'Add Attribute' to show inline form.</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add-open</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Blank inline form appended below attribute list. Save + Cancel buttons.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Fill fields. Save. Cancel (collapses form, no changes).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edit-open</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row replaced by inline edit form. Type field read-only.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Fill fields. Save. Cancel (collapses back to row display).</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 button shows spinner, disabled. Cancel disabled.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 — save in flight.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Inline field errors shown. Fields re-enabled.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Correct and resubmit. Cancel.</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Form collapses. Row added/updated. Toast shown.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Continue editing other attributes.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Error State Specifications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1400"/>
        <w:gridCol w:w="11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ApiErrorCode</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User-Visible Message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1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template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load this template. Please try again.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Page error banner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section — duplicate name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CONFLICT</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 section with this name already exists in this template.</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field</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resubmit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section — in use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SECTION_IN_USE</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section has data in existing entries and cannot be deleted.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body</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 modal</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attribute — name empty</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VALIDATION_ERROR</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name is required.</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field inline</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resubmit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 attribute — enum no opts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VALIDATION_ERROR</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 least one option is required for enum attributes.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Options field</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option, resubmit</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attribute — bad ref</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VALIDATION_ERROR</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Please select a valid target template.</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Target field</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 target, resubmit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attribute — in use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SECTION_IN_USE</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attribute has data in existing entries and cannot be deleted.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body</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 modal</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Reorder fails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Could not save new order. Reverting.</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Toast (error)</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Auto-reverts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Any mutation — catalog locked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CATALOG_LOCKED</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catalog is locked. Duplicate it to make changes.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Page banner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Duplicate CTA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p>
      <w:pPr>
        <w:pStyle w:val="Heading2"/>
        <w:spacing w:after="140" w:before="320"/>
      </w:pPr>
      <w:r>
        <w:rPr>
          <w:rFonts w:ascii="Arial" w:cs="Arial" w:eastAsia="Arial" w:hAnsi="Arial"/>
          <w:b/>
          <w:bCs/>
          <w:color w:val="1E3A5F"/>
          <w:sz w:val="28"/>
          <w:szCs w:val="28"/>
        </w:rPr>
        <w:t xml:space="preserve">7.1  Section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800"/>
        <w:gridCol w:w="1560"/>
        <w:gridCol w:w="17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w:t>
            </w:r>
          </w:p>
        </w:tc>
        <w:tc>
          <w:tcPr>
            <w:tcW w:type="dxa" w:w="1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1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/api/schema/templates/:id/sections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sectionService.listSections(templateId)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/api/schema/templates/:id/sections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name, description? }</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Section</w:t>
            </w:r>
          </w:p>
        </w:tc>
        <w:tc>
          <w:tcPr>
            <w:tcW w:type="dxa" w:w="17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sectionService.createSection(templateId, 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/api/schema/sections/:sectionId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name?, description? }</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sectionService.updateSection(sectionId, input)</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/api/schema/sections/:sectionId</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deleted: true}</w:t>
            </w:r>
          </w:p>
        </w:tc>
        <w:tc>
          <w:tcPr>
            <w:tcW w:type="dxa" w:w="17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sectionService.deleteSection(sectionId)</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/api/schema/templates/:id/sections/reorder</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orderedIds: string[] }</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ok: true }</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sectionService.reorderSections(templateId, ids)</w:t>
            </w:r>
          </w:p>
        </w:tc>
      </w:tr>
    </w:tbl>
    <w:p>
      <w:pPr>
        <w:spacing w:after="80"/>
      </w:pPr>
    </w:p>
    <w:p>
      <w:pPr>
        <w:pStyle w:val="Heading2"/>
        <w:spacing w:after="140" w:before="320"/>
      </w:pPr>
      <w:r>
        <w:rPr>
          <w:rFonts w:ascii="Arial" w:cs="Arial" w:eastAsia="Arial" w:hAnsi="Arial"/>
          <w:b/>
          <w:bCs/>
          <w:color w:val="1E3A5F"/>
          <w:sz w:val="28"/>
          <w:szCs w:val="28"/>
        </w:rPr>
        <w:t xml:space="preserve">7.2  Attribute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800"/>
        <w:gridCol w:w="1560"/>
        <w:gridCol w:w="17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w:t>
            </w:r>
          </w:p>
        </w:tc>
        <w:tc>
          <w:tcPr>
            <w:tcW w:type="dxa" w:w="1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1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/api/schema/sections/:id/attributes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AttributeDefinition[]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attributeService.listAttributes(sectionId)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/api/schema/sections/:id/attributes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CreateAttributeInput</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AttributeDefinition</w:t>
            </w:r>
          </w:p>
        </w:tc>
        <w:tc>
          <w:tcPr>
            <w:tcW w:type="dxa" w:w="17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attributeService.createAttribute(sectionId, 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/api/schema/attributes/:attrId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UpdateAttributeInput</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AttributeDefinition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attributeService.updateAttribute(attrId, input)</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/api/schema/attributes/:attrId</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deleted: true }</w:t>
            </w:r>
          </w:p>
        </w:tc>
        <w:tc>
          <w:tcPr>
            <w:tcW w:type="dxa" w:w="17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attributeService.deleteAttribute(attrId)</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/api/schema/sections/:id/attributes/reorder</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orderedIds: string[] }</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ok: true }</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attributeService.reorderAttributes(sectionId, ids)</w:t>
            </w:r>
          </w:p>
        </w:tc>
      </w:tr>
    </w:tbl>
    <w:p>
      <w:pPr>
        <w:spacing w:after="80"/>
      </w:pPr>
    </w:p>
    <w:p>
      <w:pPr>
        <w:pStyle w:val="Heading2"/>
        <w:spacing w:after="140" w:before="320"/>
      </w:pPr>
      <w:r>
        <w:rPr>
          <w:rFonts w:ascii="Arial" w:cs="Arial" w:eastAsia="Arial" w:hAnsi="Arial"/>
          <w:b/>
          <w:bCs/>
          <w:color w:val="1E3A5F"/>
          <w:sz w:val="28"/>
          <w:szCs w:val="28"/>
        </w:rPr>
        <w:t xml:space="preserve">7.3  Response Type Shapes</w:t>
      </w:r>
    </w:p>
    <w:p>
      <w:pPr>
        <w:shd w:fill="F8FAFC" w:val="clear"/>
        <w:spacing w:after="60"/>
      </w:pPr>
      <w:r>
        <w:rPr>
          <w:rFonts w:ascii="Courier New" w:cs="Courier New" w:eastAsia="Courier New" w:hAnsi="Courier New"/>
          <w:color w:val="1E3A5F"/>
          <w:sz w:val="19"/>
          <w:szCs w:val="19"/>
        </w:rPr>
        <w:t xml:space="preserve">    interface Section {</w:t>
      </w:r>
    </w:p>
    <w:p>
      <w:pPr>
        <w:shd w:fill="F8FAFC" w:val="clear"/>
        <w:spacing w:after="60"/>
      </w:pPr>
      <w:r>
        <w:rPr>
          <w:rFonts w:ascii="Courier New" w:cs="Courier New" w:eastAsia="Courier New" w:hAnsi="Courier New"/>
          <w:color w:val="1E3A5F"/>
          <w:sz w:val="19"/>
          <w:szCs w:val="19"/>
        </w:rPr>
        <w:t xml:space="preserve">      id: string, templateId: string, name: string,</w:t>
      </w:r>
    </w:p>
    <w:p>
      <w:pPr>
        <w:shd w:fill="F8FAFC" w:val="clear"/>
        <w:spacing w:after="60"/>
      </w:pPr>
      <w:r>
        <w:rPr>
          <w:rFonts w:ascii="Courier New" w:cs="Courier New" w:eastAsia="Courier New" w:hAnsi="Courier New"/>
          <w:color w:val="1E3A5F"/>
          <w:sz w:val="19"/>
          <w:szCs w:val="19"/>
        </w:rPr>
        <w:t xml:space="preserve">      description: string | null, displayOrder: number,</w:t>
      </w:r>
    </w:p>
    <w:p>
      <w:pPr>
        <w:shd w:fill="F8FAFC" w:val="clear"/>
        <w:spacing w:after="60"/>
      </w:pPr>
      <w:r>
        <w:rPr>
          <w:rFonts w:ascii="Courier New" w:cs="Courier New" w:eastAsia="Courier New" w:hAnsi="Courier New"/>
          <w:color w:val="1E3A5F"/>
          <w:sz w:val="19"/>
          <w:szCs w:val="19"/>
        </w:rPr>
        <w:t xml:space="preserve">      attributeCount: number, createdAt: string, updatedAt: string</w:t>
      </w:r>
    </w:p>
    <w:p>
      <w:pPr>
        <w:shd w:fill="F8FAFC" w:val="clear"/>
        <w:spacing w:after="60"/>
      </w:pPr>
      <w:r>
        <w:rPr>
          <w:rFonts w:ascii="Courier New" w:cs="Courier New" w:eastAsia="Courier New" w:hAnsi="Courier New"/>
          <w:color w:val="1E3A5F"/>
          <w:sz w:val="19"/>
          <w:szCs w:val="19"/>
        </w:rPr>
        <w:t xml:space="preserve">    }</w:t>
      </w:r>
    </w:p>
    <w:p>
      <w:pPr>
        <w:spacing w:after="60"/>
      </w:pPr>
    </w:p>
    <w:p>
      <w:pPr>
        <w:shd w:fill="F8FAFC" w:val="clear"/>
        <w:spacing w:after="60"/>
      </w:pPr>
      <w:r>
        <w:rPr>
          <w:rFonts w:ascii="Courier New" w:cs="Courier New" w:eastAsia="Courier New" w:hAnsi="Courier New"/>
          <w:color w:val="1E3A5F"/>
          <w:sz w:val="19"/>
          <w:szCs w:val="19"/>
        </w:rPr>
        <w:t xml:space="preserve">    interface AttributeDefinition {</w:t>
      </w:r>
    </w:p>
    <w:p>
      <w:pPr>
        <w:shd w:fill="F8FAFC" w:val="clear"/>
        <w:spacing w:after="60"/>
      </w:pPr>
      <w:r>
        <w:rPr>
          <w:rFonts w:ascii="Courier New" w:cs="Courier New" w:eastAsia="Courier New" w:hAnsi="Courier New"/>
          <w:color w:val="1E3A5F"/>
          <w:sz w:val="19"/>
          <w:szCs w:val="19"/>
        </w:rPr>
        <w:t xml:space="preserve">      id: string, sectionId: string, name: string, slug: string,</w:t>
      </w:r>
    </w:p>
    <w:p>
      <w:pPr>
        <w:shd w:fill="F8FAFC" w:val="clear"/>
        <w:spacing w:after="60"/>
      </w:pPr>
      <w:r>
        <w:rPr>
          <w:rFonts w:ascii="Courier New" w:cs="Courier New" w:eastAsia="Courier New" w:hAnsi="Courier New"/>
          <w:color w:val="1E3A5F"/>
          <w:sz w:val="19"/>
          <w:szCs w:val="19"/>
        </w:rPr>
        <w:t xml:space="preserve">      description: string | null, attributeType: AttributeType,</w:t>
      </w:r>
    </w:p>
    <w:p>
      <w:pPr>
        <w:shd w:fill="F8FAFC" w:val="clear"/>
        <w:spacing w:after="60"/>
      </w:pPr>
      <w:r>
        <w:rPr>
          <w:rFonts w:ascii="Courier New" w:cs="Courier New" w:eastAsia="Courier New" w:hAnsi="Courier New"/>
          <w:color w:val="1E3A5F"/>
          <w:sz w:val="19"/>
          <w:szCs w:val="19"/>
        </w:rPr>
        <w:t xml:space="preserve">      required: boolean, displayOrder: number,</w:t>
      </w:r>
    </w:p>
    <w:p>
      <w:pPr>
        <w:shd w:fill="F8FAFC" w:val="clear"/>
        <w:spacing w:after="60"/>
      </w:pPr>
      <w:r>
        <w:rPr>
          <w:rFonts w:ascii="Courier New" w:cs="Courier New" w:eastAsia="Courier New" w:hAnsi="Courier New"/>
          <w:color w:val="1E3A5F"/>
          <w:sz w:val="19"/>
          <w:szCs w:val="19"/>
        </w:rPr>
        <w:t xml:space="preserve">      config: EnumConfig | ReferenceConfig | ReferenceDataConfig | null,</w:t>
      </w:r>
    </w:p>
    <w:p>
      <w:pPr>
        <w:shd w:fill="F8FAFC" w:val="clear"/>
        <w:spacing w:after="60"/>
      </w:pPr>
      <w:r>
        <w:rPr>
          <w:rFonts w:ascii="Courier New" w:cs="Courier New" w:eastAsia="Courier New" w:hAnsi="Courier New"/>
          <w:color w:val="1E3A5F"/>
          <w:sz w:val="19"/>
          <w:szCs w:val="19"/>
        </w:rPr>
        <w:t xml:space="preserve">      createdAt: string</w:t>
      </w:r>
    </w:p>
    <w:p>
      <w:pPr>
        <w:shd w:fill="F8FAFC" w:val="clear"/>
        <w:spacing w:after="60"/>
      </w:pPr>
      <w:r>
        <w:rPr>
          <w:rFonts w:ascii="Courier New" w:cs="Courier New" w:eastAsia="Courier New" w:hAnsi="Courier New"/>
          <w:color w:val="1E3A5F"/>
          <w:sz w:val="19"/>
          <w:szCs w:val="19"/>
        </w:rPr>
        <w:t xml:space="preserve">    }</w:t>
      </w:r>
    </w:p>
    <w:p>
      <w:pPr>
        <w:spacing w:after="60"/>
      </w:pPr>
    </w:p>
    <w:p>
      <w:pPr>
        <w:shd w:fill="F8FAFC" w:val="clear"/>
        <w:spacing w:after="60"/>
      </w:pPr>
      <w:r>
        <w:rPr>
          <w:rFonts w:ascii="Courier New" w:cs="Courier New" w:eastAsia="Courier New" w:hAnsi="Courier New"/>
          <w:color w:val="1E3A5F"/>
          <w:sz w:val="19"/>
          <w:szCs w:val="19"/>
        </w:rPr>
        <w:t xml:space="preserve">    type EnumConfig          = { options: string[] }</w:t>
      </w:r>
    </w:p>
    <w:p>
      <w:pPr>
        <w:shd w:fill="F8FAFC" w:val="clear"/>
        <w:spacing w:after="60"/>
      </w:pPr>
      <w:r>
        <w:rPr>
          <w:rFonts w:ascii="Courier New" w:cs="Courier New" w:eastAsia="Courier New" w:hAnsi="Courier New"/>
          <w:color w:val="1E3A5F"/>
          <w:sz w:val="19"/>
          <w:szCs w:val="19"/>
        </w:rPr>
        <w:t xml:space="preserve">    type ReferenceConfig     = { targetTemplateId: string }</w:t>
      </w:r>
    </w:p>
    <w:p>
      <w:pPr>
        <w:shd w:fill="F8FAFC" w:val="clear"/>
        <w:spacing w:after="60"/>
      </w:pPr>
      <w:r>
        <w:rPr>
          <w:rFonts w:ascii="Courier New" w:cs="Courier New" w:eastAsia="Courier New" w:hAnsi="Courier New"/>
          <w:color w:val="1E3A5F"/>
          <w:sz w:val="19"/>
          <w:szCs w:val="19"/>
        </w:rPr>
        <w:t xml:space="preserve">    type ReferenceDataConfig = { targetTemplateId: string }  // must be is_reference_data=true</w:t>
      </w:r>
    </w:p>
    <w:p>
      <w:pPr>
        <w:spacing w:after="80"/>
      </w:pPr>
    </w:p>
    <w:p>
      <w:pPr>
        <w:pStyle w:val="Heading2"/>
        <w:spacing w:after="140" w:before="320"/>
      </w:pPr>
      <w:r>
        <w:rPr>
          <w:rFonts w:ascii="Arial" w:cs="Arial" w:eastAsia="Arial" w:hAnsi="Arial"/>
          <w:b/>
          <w:bCs/>
          <w:color w:val="1E3A5F"/>
          <w:sz w:val="28"/>
          <w:szCs w:val="28"/>
        </w:rPr>
        <w:t xml:space="preserve">7.4  Zod Validation Schemas</w:t>
      </w:r>
    </w:p>
    <w:p>
      <w:pPr>
        <w:shd w:fill="F8FAFC" w:val="clear"/>
        <w:spacing w:after="60"/>
      </w:pPr>
      <w:r>
        <w:rPr>
          <w:rFonts w:ascii="Courier New" w:cs="Courier New" w:eastAsia="Courier New" w:hAnsi="Courier New"/>
          <w:color w:val="1E3A5F"/>
          <w:sz w:val="19"/>
          <w:szCs w:val="19"/>
        </w:rPr>
        <w:t xml:space="preserve">    const CreateAttributeInput = z.object({</w:t>
      </w:r>
    </w:p>
    <w:p>
      <w:pPr>
        <w:shd w:fill="F8FAFC" w:val="clear"/>
        <w:spacing w:after="60"/>
      </w:pPr>
      <w:r>
        <w:rPr>
          <w:rFonts w:ascii="Courier New" w:cs="Courier New" w:eastAsia="Courier New" w:hAnsi="Courier New"/>
          <w:color w:val="1E3A5F"/>
          <w:sz w:val="19"/>
          <w:szCs w:val="19"/>
        </w:rPr>
        <w:t xml:space="preserve">      name:          z.string().min(1,'Name is required').max(100),</w:t>
      </w:r>
    </w:p>
    <w:p>
      <w:pPr>
        <w:shd w:fill="F8FAFC" w:val="clear"/>
        <w:spacing w:after="60"/>
      </w:pPr>
      <w:r>
        <w:rPr>
          <w:rFonts w:ascii="Courier New" w:cs="Courier New" w:eastAsia="Courier New" w:hAnsi="Courier New"/>
          <w:color w:val="1E3A5F"/>
          <w:sz w:val="19"/>
          <w:szCs w:val="19"/>
        </w:rPr>
        <w:t xml:space="preserve">      description:   z.string().max(500).optional(),</w:t>
      </w:r>
    </w:p>
    <w:p>
      <w:pPr>
        <w:shd w:fill="F8FAFC" w:val="clear"/>
        <w:spacing w:after="60"/>
      </w:pPr>
      <w:r>
        <w:rPr>
          <w:rFonts w:ascii="Courier New" w:cs="Courier New" w:eastAsia="Courier New" w:hAnsi="Courier New"/>
          <w:color w:val="1E3A5F"/>
          <w:sz w:val="19"/>
          <w:szCs w:val="19"/>
        </w:rPr>
        <w:t xml:space="preserve">      attributeType: z.enum(['string','text','number','boolean','date','enum','reference','reference_data']),</w:t>
      </w:r>
    </w:p>
    <w:p>
      <w:pPr>
        <w:shd w:fill="F8FAFC" w:val="clear"/>
        <w:spacing w:after="60"/>
      </w:pPr>
      <w:r>
        <w:rPr>
          <w:rFonts w:ascii="Courier New" w:cs="Courier New" w:eastAsia="Courier New" w:hAnsi="Courier New"/>
          <w:color w:val="1E3A5F"/>
          <w:sz w:val="19"/>
          <w:szCs w:val="19"/>
        </w:rPr>
        <w:t xml:space="preserve">      required:      z.boolean().default(false),</w:t>
      </w:r>
    </w:p>
    <w:p>
      <w:pPr>
        <w:shd w:fill="F8FAFC" w:val="clear"/>
        <w:spacing w:after="60"/>
      </w:pPr>
      <w:r>
        <w:rPr>
          <w:rFonts w:ascii="Courier New" w:cs="Courier New" w:eastAsia="Courier New" w:hAnsi="Courier New"/>
          <w:color w:val="1E3A5F"/>
          <w:sz w:val="19"/>
          <w:szCs w:val="19"/>
        </w:rPr>
        <w:t xml:space="preserve">      config:        z.union([</w:t>
      </w:r>
    </w:p>
    <w:p>
      <w:pPr>
        <w:shd w:fill="F8FAFC" w:val="clear"/>
        <w:spacing w:after="60"/>
      </w:pPr>
      <w:r>
        <w:rPr>
          <w:rFonts w:ascii="Courier New" w:cs="Courier New" w:eastAsia="Courier New" w:hAnsi="Courier New"/>
          <w:color w:val="1E3A5F"/>
          <w:sz w:val="19"/>
          <w:szCs w:val="19"/>
        </w:rPr>
        <w:t xml:space="preserve">        z.object({ options: z.array(z.string()).min(1) }),</w:t>
      </w:r>
    </w:p>
    <w:p>
      <w:pPr>
        <w:shd w:fill="F8FAFC" w:val="clear"/>
        <w:spacing w:after="60"/>
      </w:pPr>
      <w:r>
        <w:rPr>
          <w:rFonts w:ascii="Courier New" w:cs="Courier New" w:eastAsia="Courier New" w:hAnsi="Courier New"/>
          <w:color w:val="1E3A5F"/>
          <w:sz w:val="19"/>
          <w:szCs w:val="19"/>
        </w:rPr>
        <w:t xml:space="preserve">        z.object({ targetTemplateId: z.string().uuid() }),</w:t>
      </w:r>
    </w:p>
    <w:p>
      <w:pPr>
        <w:shd w:fill="F8FAFC" w:val="clear"/>
        <w:spacing w:after="60"/>
      </w:pPr>
      <w:r>
        <w:rPr>
          <w:rFonts w:ascii="Courier New" w:cs="Courier New" w:eastAsia="Courier New" w:hAnsi="Courier New"/>
          <w:color w:val="1E3A5F"/>
          <w:sz w:val="19"/>
          <w:szCs w:val="19"/>
        </w:rPr>
        <w:t xml:space="preserve">        z.null(),</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7.5  apiClient Methods</w:t>
      </w:r>
    </w:p>
    <w:p>
      <w:pPr>
        <w:shd w:fill="F8FAFC" w:val="clear"/>
        <w:spacing w:after="60"/>
      </w:pPr>
      <w:r>
        <w:rPr>
          <w:rFonts w:ascii="Courier New" w:cs="Courier New" w:eastAsia="Courier New" w:hAnsi="Courier New"/>
          <w:color w:val="1E3A5F"/>
          <w:sz w:val="19"/>
          <w:szCs w:val="19"/>
        </w:rPr>
        <w:t xml:space="preserve">    schema: {</w:t>
      </w:r>
    </w:p>
    <w:p>
      <w:pPr>
        <w:shd w:fill="F8FAFC" w:val="clear"/>
        <w:spacing w:after="60"/>
      </w:pPr>
      <w:r>
        <w:rPr>
          <w:rFonts w:ascii="Courier New" w:cs="Courier New" w:eastAsia="Courier New" w:hAnsi="Courier New"/>
          <w:color w:val="1E3A5F"/>
          <w:sz w:val="19"/>
          <w:szCs w:val="19"/>
        </w:rPr>
        <w:t xml:space="preserve">      // Sections</w:t>
      </w:r>
    </w:p>
    <w:p>
      <w:pPr>
        <w:shd w:fill="F8FAFC" w:val="clear"/>
        <w:spacing w:after="60"/>
      </w:pPr>
      <w:r>
        <w:rPr>
          <w:rFonts w:ascii="Courier New" w:cs="Courier New" w:eastAsia="Courier New" w:hAnsi="Courier New"/>
          <w:color w:val="1E3A5F"/>
          <w:sz w:val="19"/>
          <w:szCs w:val="19"/>
        </w:rPr>
        <w:t xml:space="preserve">      listSections:      (templateId) =&gt; get&lt;Section[]&gt;(`/api/schema/templates/${templateId}/sections`),</w:t>
      </w:r>
    </w:p>
    <w:p>
      <w:pPr>
        <w:shd w:fill="F8FAFC" w:val="clear"/>
        <w:spacing w:after="60"/>
      </w:pPr>
      <w:r>
        <w:rPr>
          <w:rFonts w:ascii="Courier New" w:cs="Courier New" w:eastAsia="Courier New" w:hAnsi="Courier New"/>
          <w:color w:val="1E3A5F"/>
          <w:sz w:val="19"/>
          <w:szCs w:val="19"/>
        </w:rPr>
        <w:t xml:space="preserve">      createSection:     (templateId, body) =&gt; post&lt;Section&gt;(`/api/schema/templates/${templateId}/sections`, body),</w:t>
      </w:r>
    </w:p>
    <w:p>
      <w:pPr>
        <w:shd w:fill="F8FAFC" w:val="clear"/>
        <w:spacing w:after="60"/>
      </w:pPr>
      <w:r>
        <w:rPr>
          <w:rFonts w:ascii="Courier New" w:cs="Courier New" w:eastAsia="Courier New" w:hAnsi="Courier New"/>
          <w:color w:val="1E3A5F"/>
          <w:sz w:val="19"/>
          <w:szCs w:val="19"/>
        </w:rPr>
        <w:t xml:space="preserve">      updateSection:     (sectionId, body) =&gt; patch&lt;Section&gt;(`/api/schema/sections/${sectionId}`, body),</w:t>
      </w:r>
    </w:p>
    <w:p>
      <w:pPr>
        <w:shd w:fill="F8FAFC" w:val="clear"/>
        <w:spacing w:after="60"/>
      </w:pPr>
      <w:r>
        <w:rPr>
          <w:rFonts w:ascii="Courier New" w:cs="Courier New" w:eastAsia="Courier New" w:hAnsi="Courier New"/>
          <w:color w:val="1E3A5F"/>
          <w:sz w:val="19"/>
          <w:szCs w:val="19"/>
        </w:rPr>
        <w:t xml:space="preserve">      deleteSection:     (sectionId) =&gt; del&lt;{deleted:true}&gt;(`/api/schema/sections/${sectionId}`),</w:t>
      </w:r>
    </w:p>
    <w:p>
      <w:pPr>
        <w:shd w:fill="F8FAFC" w:val="clear"/>
        <w:spacing w:after="60"/>
      </w:pPr>
      <w:r>
        <w:rPr>
          <w:rFonts w:ascii="Courier New" w:cs="Courier New" w:eastAsia="Courier New" w:hAnsi="Courier New"/>
          <w:color w:val="1E3A5F"/>
          <w:sz w:val="19"/>
          <w:szCs w:val="19"/>
        </w:rPr>
        <w:t xml:space="preserve">      reorderSections:   (templateId, orderedIds) =&gt; post(`/api/schema/templates/${templateId}/sections/reorder`, { orderedIds }),</w:t>
      </w:r>
    </w:p>
    <w:p>
      <w:pPr>
        <w:shd w:fill="F8FAFC" w:val="clear"/>
        <w:spacing w:after="60"/>
      </w:pPr>
      <w:r>
        <w:rPr>
          <w:rFonts w:ascii="Courier New" w:cs="Courier New" w:eastAsia="Courier New" w:hAnsi="Courier New"/>
          <w:color w:val="1E3A5F"/>
          <w:sz w:val="19"/>
          <w:szCs w:val="19"/>
        </w:rPr>
        <w:t xml:space="preserve">      // Attributes</w:t>
      </w:r>
    </w:p>
    <w:p>
      <w:pPr>
        <w:shd w:fill="F8FAFC" w:val="clear"/>
        <w:spacing w:after="60"/>
      </w:pPr>
      <w:r>
        <w:rPr>
          <w:rFonts w:ascii="Courier New" w:cs="Courier New" w:eastAsia="Courier New" w:hAnsi="Courier New"/>
          <w:color w:val="1E3A5F"/>
          <w:sz w:val="19"/>
          <w:szCs w:val="19"/>
        </w:rPr>
        <w:t xml:space="preserve">      listAttributes:    (sectionId) =&gt; get&lt;AttributeDefinition[]&gt;(`/api/schema/sections/${sectionId}/attributes`),</w:t>
      </w:r>
    </w:p>
    <w:p>
      <w:pPr>
        <w:shd w:fill="F8FAFC" w:val="clear"/>
        <w:spacing w:after="60"/>
      </w:pPr>
      <w:r>
        <w:rPr>
          <w:rFonts w:ascii="Courier New" w:cs="Courier New" w:eastAsia="Courier New" w:hAnsi="Courier New"/>
          <w:color w:val="1E3A5F"/>
          <w:sz w:val="19"/>
          <w:szCs w:val="19"/>
        </w:rPr>
        <w:t xml:space="preserve">      createAttribute:   (sectionId, body) =&gt; post&lt;AttributeDefinition&gt;(`/api/schema/sections/${sectionId}/attributes`, body),</w:t>
      </w:r>
    </w:p>
    <w:p>
      <w:pPr>
        <w:shd w:fill="F8FAFC" w:val="clear"/>
        <w:spacing w:after="60"/>
      </w:pPr>
      <w:r>
        <w:rPr>
          <w:rFonts w:ascii="Courier New" w:cs="Courier New" w:eastAsia="Courier New" w:hAnsi="Courier New"/>
          <w:color w:val="1E3A5F"/>
          <w:sz w:val="19"/>
          <w:szCs w:val="19"/>
        </w:rPr>
        <w:t xml:space="preserve">      updateAttribute:   (attrId, body) =&gt; patch&lt;AttributeDefinition&gt;(`/api/schema/attributes/${attrId}`, body),</w:t>
      </w:r>
    </w:p>
    <w:p>
      <w:pPr>
        <w:shd w:fill="F8FAFC" w:val="clear"/>
        <w:spacing w:after="60"/>
      </w:pPr>
      <w:r>
        <w:rPr>
          <w:rFonts w:ascii="Courier New" w:cs="Courier New" w:eastAsia="Courier New" w:hAnsi="Courier New"/>
          <w:color w:val="1E3A5F"/>
          <w:sz w:val="19"/>
          <w:szCs w:val="19"/>
        </w:rPr>
        <w:t xml:space="preserve">      deleteAttribute:   (attrId) =&gt; del&lt;{deleted:true}&gt;(`/api/schema/attributes/${attrId}`),</w:t>
      </w:r>
    </w:p>
    <w:p>
      <w:pPr>
        <w:shd w:fill="F8FAFC" w:val="clear"/>
        <w:spacing w:after="60"/>
      </w:pPr>
      <w:r>
        <w:rPr>
          <w:rFonts w:ascii="Courier New" w:cs="Courier New" w:eastAsia="Courier New" w:hAnsi="Courier New"/>
          <w:color w:val="1E3A5F"/>
          <w:sz w:val="19"/>
          <w:szCs w:val="19"/>
        </w:rPr>
        <w:t xml:space="preserve">      reorderAttributes: (sectionId, orderedIds) =&gt; post(`/api/schema/sections/${sectionId}/attributes/reorder`, { orderedIds }),</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8.1  Component Tree</w:t>
      </w:r>
    </w:p>
    <w:p>
      <w:pPr>
        <w:shd w:fill="F8FAFC" w:val="clear"/>
        <w:spacing w:after="60"/>
      </w:pPr>
      <w:r>
        <w:rPr>
          <w:rFonts w:ascii="Courier New" w:cs="Courier New" w:eastAsia="Courier New" w:hAnsi="Courier New"/>
          <w:color w:val="1E3A5F"/>
          <w:sz w:val="19"/>
          <w:szCs w:val="19"/>
        </w:rPr>
        <w:t xml:space="preserve">    TemplateDetailPage                    — /catalogs/:id/designer/templates/:templateId</w:t>
      </w:r>
    </w:p>
    <w:p>
      <w:pPr>
        <w:shd w:fill="F8FAFC" w:val="clear"/>
        <w:spacing w:after="60"/>
      </w:pPr>
      <w:r>
        <w:rPr>
          <w:rFonts w:ascii="Courier New" w:cs="Courier New" w:eastAsia="Courier New" w:hAnsi="Courier New"/>
          <w:color w:val="1E3A5F"/>
          <w:sz w:val="19"/>
          <w:szCs w:val="19"/>
        </w:rPr>
        <w:t xml:space="preserve">      TemplateDetailHeader               — breadcrumb, template name, Add Section button</w:t>
      </w:r>
    </w:p>
    <w:p>
      <w:pPr>
        <w:shd w:fill="F8FAFC" w:val="clear"/>
        <w:spacing w:after="60"/>
      </w:pPr>
      <w:r>
        <w:rPr>
          <w:rFonts w:ascii="Courier New" w:cs="Courier New" w:eastAsia="Courier New" w:hAnsi="Courier New"/>
          <w:color w:val="1E3A5F"/>
          <w:sz w:val="19"/>
          <w:szCs w:val="19"/>
        </w:rPr>
        <w:t xml:space="preserve">      CatalogStatusBanner                — shown when catalog is not Draft</w:t>
      </w:r>
    </w:p>
    <w:p>
      <w:pPr>
        <w:shd w:fill="F8FAFC" w:val="clear"/>
        <w:spacing w:after="60"/>
      </w:pPr>
      <w:r>
        <w:rPr>
          <w:rFonts w:ascii="Courier New" w:cs="Courier New" w:eastAsia="Courier New" w:hAnsi="Courier New"/>
          <w:color w:val="1E3A5F"/>
          <w:sz w:val="19"/>
          <w:szCs w:val="19"/>
        </w:rPr>
        <w:t xml:space="preserve">      SectionList                        — drag-and-drop ordered list of section panels</w:t>
      </w:r>
    </w:p>
    <w:p>
      <w:pPr>
        <w:shd w:fill="F8FAFC" w:val="clear"/>
        <w:spacing w:after="60"/>
      </w:pPr>
      <w:r>
        <w:rPr>
          <w:rFonts w:ascii="Courier New" w:cs="Courier New" w:eastAsia="Courier New" w:hAnsi="Courier New"/>
          <w:color w:val="1E3A5F"/>
          <w:sz w:val="19"/>
          <w:szCs w:val="19"/>
        </w:rPr>
        <w:t xml:space="preserve">        SectionPanel (×N)                — collapsible panel per section</w:t>
      </w:r>
    </w:p>
    <w:p>
      <w:pPr>
        <w:shd w:fill="F8FAFC" w:val="clear"/>
        <w:spacing w:after="60"/>
      </w:pPr>
      <w:r>
        <w:rPr>
          <w:rFonts w:ascii="Courier New" w:cs="Courier New" w:eastAsia="Courier New" w:hAnsi="Courier New"/>
          <w:color w:val="1E3A5F"/>
          <w:sz w:val="19"/>
          <w:szCs w:val="19"/>
        </w:rPr>
        <w:t xml:space="preserve">          SectionHeader                  — drag handle, name, chevron, edit/delete icons</w:t>
      </w:r>
    </w:p>
    <w:p>
      <w:pPr>
        <w:shd w:fill="F8FAFC" w:val="clear"/>
        <w:spacing w:after="60"/>
      </w:pPr>
      <w:r>
        <w:rPr>
          <w:rFonts w:ascii="Courier New" w:cs="Courier New" w:eastAsia="Courier New" w:hAnsi="Courier New"/>
          <w:color w:val="1E3A5F"/>
          <w:sz w:val="19"/>
          <w:szCs w:val="19"/>
        </w:rPr>
        <w:t xml:space="preserve">          AttributeList                  — ordered list of attribute rows</w:t>
      </w:r>
    </w:p>
    <w:p>
      <w:pPr>
        <w:shd w:fill="F8FAFC" w:val="clear"/>
        <w:spacing w:after="60"/>
      </w:pPr>
      <w:r>
        <w:rPr>
          <w:rFonts w:ascii="Courier New" w:cs="Courier New" w:eastAsia="Courier New" w:hAnsi="Courier New"/>
          <w:color w:val="1E3A5F"/>
          <w:sz w:val="19"/>
          <w:szCs w:val="19"/>
        </w:rPr>
        <w:t xml:space="preserve">            AttributeRow (×N)            — display mode: name, type badge, arrows, edit/delete</w:t>
      </w:r>
    </w:p>
    <w:p>
      <w:pPr>
        <w:shd w:fill="F8FAFC" w:val="clear"/>
        <w:spacing w:after="60"/>
      </w:pPr>
      <w:r>
        <w:rPr>
          <w:rFonts w:ascii="Courier New" w:cs="Courier New" w:eastAsia="Courier New" w:hAnsi="Courier New"/>
          <w:color w:val="1E3A5F"/>
          <w:sz w:val="19"/>
          <w:szCs w:val="19"/>
        </w:rPr>
        <w:t xml:space="preserve">            AttributeInlineForm          — add or edit mode: all fields inline</w:t>
      </w:r>
    </w:p>
    <w:p>
      <w:pPr>
        <w:shd w:fill="F8FAFC" w:val="clear"/>
        <w:spacing w:after="60"/>
      </w:pPr>
      <w:r>
        <w:rPr>
          <w:rFonts w:ascii="Courier New" w:cs="Courier New" w:eastAsia="Courier New" w:hAnsi="Courier New"/>
          <w:color w:val="1E3A5F"/>
          <w:sz w:val="19"/>
          <w:szCs w:val="19"/>
        </w:rPr>
        <w:t xml:space="preserve">          AddAttributeButton             — expands AttributeInlineForm in add mode</w:t>
      </w:r>
    </w:p>
    <w:p>
      <w:pPr>
        <w:shd w:fill="F8FAFC" w:val="clear"/>
        <w:spacing w:after="60"/>
      </w:pPr>
      <w:r>
        <w:rPr>
          <w:rFonts w:ascii="Courier New" w:cs="Courier New" w:eastAsia="Courier New" w:hAnsi="Courier New"/>
          <w:color w:val="1E3A5F"/>
          <w:sz w:val="19"/>
          <w:szCs w:val="19"/>
        </w:rPr>
        <w:t xml:space="preserve">      SectionDrawer                      — DrawerShell: create/edit section</w:t>
      </w:r>
    </w:p>
    <w:p>
      <w:pPr>
        <w:shd w:fill="F8FAFC" w:val="clear"/>
        <w:spacing w:after="60"/>
      </w:pPr>
      <w:r>
        <w:rPr>
          <w:rFonts w:ascii="Courier New" w:cs="Courier New" w:eastAsia="Courier New" w:hAnsi="Courier New"/>
          <w:color w:val="1E3A5F"/>
          <w:sz w:val="19"/>
          <w:szCs w:val="19"/>
        </w:rPr>
        <w:t xml:space="preserve">        SectionForm                      — name + description fields</w:t>
      </w:r>
    </w:p>
    <w:p>
      <w:pPr>
        <w:shd w:fill="F8FAFC" w:val="clear"/>
        <w:spacing w:after="60"/>
      </w:pPr>
      <w:r>
        <w:rPr>
          <w:rFonts w:ascii="Courier New" w:cs="Courier New" w:eastAsia="Courier New" w:hAnsi="Courier New"/>
          <w:color w:val="1E3A5F"/>
          <w:sz w:val="19"/>
          <w:szCs w:val="19"/>
        </w:rPr>
        <w:t xml:space="preserve">      DeleteSectionModal                 — delete confirmation</w:t>
      </w:r>
    </w:p>
    <w:p>
      <w:pPr>
        <w:shd w:fill="F8FAFC" w:val="clear"/>
        <w:spacing w:after="60"/>
      </w:pPr>
      <w:r>
        <w:rPr>
          <w:rFonts w:ascii="Courier New" w:cs="Courier New" w:eastAsia="Courier New" w:hAnsi="Courier New"/>
          <w:color w:val="1E3A5F"/>
          <w:sz w:val="19"/>
          <w:szCs w:val="19"/>
        </w:rPr>
        <w:t xml:space="preserve">      DeleteAttributeModal               — delete confirmation</w:t>
      </w:r>
    </w:p>
    <w:p>
      <w:pPr>
        <w:spacing w:after="80"/>
      </w:pPr>
    </w:p>
    <w:p>
      <w:pPr>
        <w:pStyle w:val="Heading2"/>
        <w:spacing w:after="140" w:before="320"/>
      </w:pPr>
      <w:r>
        <w:rPr>
          <w:rFonts w:ascii="Arial" w:cs="Arial" w:eastAsia="Arial" w:hAnsi="Arial"/>
          <w:b/>
          <w:bCs/>
          <w:color w:val="1E3A5F"/>
          <w:sz w:val="28"/>
          <w:szCs w:val="28"/>
        </w:rPr>
        <w:t xml:space="preserve">8.2  schemaStore — Additions for D-02</w:t>
      </w:r>
    </w:p>
    <w:p>
      <w:pPr>
        <w:shd w:fill="F8FAFC" w:val="clear"/>
        <w:spacing w:after="60"/>
      </w:pPr>
      <w:r>
        <w:rPr>
          <w:rFonts w:ascii="Courier New" w:cs="Courier New" w:eastAsia="Courier New" w:hAnsi="Courier New"/>
          <w:color w:val="1E3A5F"/>
          <w:sz w:val="19"/>
          <w:szCs w:val="19"/>
        </w:rPr>
        <w:t xml:space="preserve">    // Added to schemaStore</w:t>
      </w:r>
    </w:p>
    <w:p>
      <w:pPr>
        <w:shd w:fill="F8FAFC" w:val="clear"/>
        <w:spacing w:after="60"/>
      </w:pPr>
      <w:r>
        <w:rPr>
          <w:rFonts w:ascii="Courier New" w:cs="Courier New" w:eastAsia="Courier New" w:hAnsi="Courier New"/>
          <w:color w:val="1E3A5F"/>
          <w:sz w:val="19"/>
          <w:szCs w:val="19"/>
        </w:rPr>
        <w:t xml:space="preserve">    sectionsByTemplate:   Record&lt;string, Section[]&gt;          // keyed by templateId</w:t>
      </w:r>
    </w:p>
    <w:p>
      <w:pPr>
        <w:shd w:fill="F8FAFC" w:val="clear"/>
        <w:spacing w:after="60"/>
      </w:pPr>
      <w:r>
        <w:rPr>
          <w:rFonts w:ascii="Courier New" w:cs="Courier New" w:eastAsia="Courier New" w:hAnsi="Courier New"/>
          <w:color w:val="1E3A5F"/>
          <w:sz w:val="19"/>
          <w:szCs w:val="19"/>
        </w:rPr>
        <w:t xml:space="preserve">    attributesBySection:  Record&lt;string, AttributeDefinition[]&gt; // keyed by sectionId</w:t>
      </w:r>
    </w:p>
    <w:p>
      <w:pPr>
        <w:shd w:fill="F8FAFC" w:val="clear"/>
        <w:spacing w:after="60"/>
      </w:pPr>
      <w:r>
        <w:rPr>
          <w:rFonts w:ascii="Courier New" w:cs="Courier New" w:eastAsia="Courier New" w:hAnsi="Courier New"/>
          <w:color w:val="1E3A5F"/>
          <w:sz w:val="19"/>
          <w:szCs w:val="19"/>
        </w:rPr>
        <w:t xml:space="preserve">    sectionsLoading:      Record&lt;string, boolean&gt;</w:t>
      </w:r>
    </w:p>
    <w:p>
      <w:pPr>
        <w:shd w:fill="F8FAFC" w:val="clear"/>
        <w:spacing w:after="60"/>
      </w:pPr>
      <w:r>
        <w:rPr>
          <w:rFonts w:ascii="Courier New" w:cs="Courier New" w:eastAsia="Courier New" w:hAnsi="Courier New"/>
          <w:color w:val="1E3A5F"/>
          <w:sz w:val="19"/>
          <w:szCs w:val="19"/>
        </w:rPr>
        <w:t xml:space="preserve">    attributesLoading:    Record&lt;string, boolean&gt;</w:t>
      </w:r>
    </w:p>
    <w:p>
      <w:pPr>
        <w:shd w:fill="F8FAFC" w:val="clear"/>
        <w:spacing w:after="60"/>
      </w:pPr>
      <w:r>
        <w:rPr>
          <w:rFonts w:ascii="Courier New" w:cs="Courier New" w:eastAsia="Courier New" w:hAnsi="Courier New"/>
          <w:color w:val="1E3A5F"/>
          <w:sz w:val="19"/>
          <w:szCs w:val="19"/>
        </w:rPr>
        <w:t xml:space="preserve">    fetchSections:        (templateId: string) =&gt; Promise&lt;void&gt;</w:t>
      </w:r>
    </w:p>
    <w:p>
      <w:pPr>
        <w:shd w:fill="F8FAFC" w:val="clear"/>
        <w:spacing w:after="60"/>
      </w:pPr>
      <w:r>
        <w:rPr>
          <w:rFonts w:ascii="Courier New" w:cs="Courier New" w:eastAsia="Courier New" w:hAnsi="Courier New"/>
          <w:color w:val="1E3A5F"/>
          <w:sz w:val="19"/>
          <w:szCs w:val="19"/>
        </w:rPr>
        <w:t xml:space="preserve">    fetchAttributes:      (sectionId: string) =&gt; Promise&lt;void&gt;</w:t>
      </w:r>
    </w:p>
    <w:p>
      <w:pPr>
        <w:shd w:fill="F8FAFC" w:val="clear"/>
        <w:spacing w:after="60"/>
      </w:pPr>
      <w:r>
        <w:rPr>
          <w:rFonts w:ascii="Courier New" w:cs="Courier New" w:eastAsia="Courier New" w:hAnsi="Courier New"/>
          <w:color w:val="1E3A5F"/>
          <w:sz w:val="19"/>
          <w:szCs w:val="19"/>
        </w:rPr>
        <w:t xml:space="preserve">    addSection:           (templateId: string, s: Section) =&gt; void</w:t>
      </w:r>
    </w:p>
    <w:p>
      <w:pPr>
        <w:shd w:fill="F8FAFC" w:val="clear"/>
        <w:spacing w:after="60"/>
      </w:pPr>
      <w:r>
        <w:rPr>
          <w:rFonts w:ascii="Courier New" w:cs="Courier New" w:eastAsia="Courier New" w:hAnsi="Courier New"/>
          <w:color w:val="1E3A5F"/>
          <w:sz w:val="19"/>
          <w:szCs w:val="19"/>
        </w:rPr>
        <w:t xml:space="preserve">    updateSection:        (s: Section) =&gt; void</w:t>
      </w:r>
    </w:p>
    <w:p>
      <w:pPr>
        <w:shd w:fill="F8FAFC" w:val="clear"/>
        <w:spacing w:after="60"/>
      </w:pPr>
      <w:r>
        <w:rPr>
          <w:rFonts w:ascii="Courier New" w:cs="Courier New" w:eastAsia="Courier New" w:hAnsi="Courier New"/>
          <w:color w:val="1E3A5F"/>
          <w:sz w:val="19"/>
          <w:szCs w:val="19"/>
        </w:rPr>
        <w:t xml:space="preserve">    removeSection:        (templateId: string, sectionId: string) =&gt; void</w:t>
      </w:r>
    </w:p>
    <w:p>
      <w:pPr>
        <w:shd w:fill="F8FAFC" w:val="clear"/>
        <w:spacing w:after="60"/>
      </w:pPr>
      <w:r>
        <w:rPr>
          <w:rFonts w:ascii="Courier New" w:cs="Courier New" w:eastAsia="Courier New" w:hAnsi="Courier New"/>
          <w:color w:val="1E3A5F"/>
          <w:sz w:val="19"/>
          <w:szCs w:val="19"/>
        </w:rPr>
        <w:t xml:space="preserve">    reorderSectionsLocal: (templateId: string, orderedIds: string[]) =&gt; void  // optimistic</w:t>
      </w:r>
    </w:p>
    <w:p>
      <w:pPr>
        <w:shd w:fill="F8FAFC" w:val="clear"/>
        <w:spacing w:after="60"/>
      </w:pPr>
      <w:r>
        <w:rPr>
          <w:rFonts w:ascii="Courier New" w:cs="Courier New" w:eastAsia="Courier New" w:hAnsi="Courier New"/>
          <w:color w:val="1E3A5F"/>
          <w:sz w:val="19"/>
          <w:szCs w:val="19"/>
        </w:rPr>
        <w:t xml:space="preserve">    addAttribute:         (sectionId: string, a: AttributeDefinition) =&gt; void</w:t>
      </w:r>
    </w:p>
    <w:p>
      <w:pPr>
        <w:shd w:fill="F8FAFC" w:val="clear"/>
        <w:spacing w:after="60"/>
      </w:pPr>
      <w:r>
        <w:rPr>
          <w:rFonts w:ascii="Courier New" w:cs="Courier New" w:eastAsia="Courier New" w:hAnsi="Courier New"/>
          <w:color w:val="1E3A5F"/>
          <w:sz w:val="19"/>
          <w:szCs w:val="19"/>
        </w:rPr>
        <w:t xml:space="preserve">    updateAttribute:      (a: AttributeDefinition) =&gt; void</w:t>
      </w:r>
    </w:p>
    <w:p>
      <w:pPr>
        <w:shd w:fill="F8FAFC" w:val="clear"/>
        <w:spacing w:after="60"/>
      </w:pPr>
      <w:r>
        <w:rPr>
          <w:rFonts w:ascii="Courier New" w:cs="Courier New" w:eastAsia="Courier New" w:hAnsi="Courier New"/>
          <w:color w:val="1E3A5F"/>
          <w:sz w:val="19"/>
          <w:szCs w:val="19"/>
        </w:rPr>
        <w:t xml:space="preserve">    removeAttribute:      (sectionId: string, attrId: string) =&gt; void</w:t>
      </w:r>
    </w:p>
    <w:p>
      <w:pPr>
        <w:shd w:fill="F8FAFC" w:val="clear"/>
        <w:spacing w:after="60"/>
      </w:pPr>
      <w:r>
        <w:rPr>
          <w:rFonts w:ascii="Courier New" w:cs="Courier New" w:eastAsia="Courier New" w:hAnsi="Courier New"/>
          <w:color w:val="1E3A5F"/>
          <w:sz w:val="19"/>
          <w:szCs w:val="19"/>
        </w:rPr>
        <w:t xml:space="preserve">    reorderAttributesLocal:(sectionId: string, orderedIds: string[]) =&gt; void  // optimistic</w:t>
      </w:r>
    </w:p>
    <w:p>
      <w:pPr>
        <w:spacing w:after="80"/>
      </w:pPr>
    </w:p>
    <w:p>
      <w:pPr>
        <w:pStyle w:val="Heading2"/>
        <w:spacing w:after="140" w:before="320"/>
      </w:pPr>
      <w:r>
        <w:rPr>
          <w:rFonts w:ascii="Arial" w:cs="Arial" w:eastAsia="Arial" w:hAnsi="Arial"/>
          <w:b/>
          <w:bCs/>
          <w:color w:val="1E3A5F"/>
          <w:sz w:val="28"/>
          <w:szCs w:val="28"/>
        </w:rPr>
        <w:t xml:space="preserve">8.3  uiStore — Additions for D-02</w:t>
      </w:r>
    </w:p>
    <w:p>
      <w:pPr>
        <w:shd w:fill="F8FAFC" w:val="clear"/>
        <w:spacing w:after="60"/>
      </w:pPr>
      <w:r>
        <w:rPr>
          <w:rFonts w:ascii="Courier New" w:cs="Courier New" w:eastAsia="Courier New" w:hAnsi="Courier New"/>
          <w:color w:val="1E3A5F"/>
          <w:sz w:val="19"/>
          <w:szCs w:val="19"/>
        </w:rPr>
        <w:t xml:space="preserve">    // Added to uiStore for section drawer</w:t>
      </w:r>
    </w:p>
    <w:p>
      <w:pPr>
        <w:shd w:fill="F8FAFC" w:val="clear"/>
        <w:spacing w:after="60"/>
      </w:pPr>
      <w:r>
        <w:rPr>
          <w:rFonts w:ascii="Courier New" w:cs="Courier New" w:eastAsia="Courier New" w:hAnsi="Courier New"/>
          <w:color w:val="1E3A5F"/>
          <w:sz w:val="19"/>
          <w:szCs w:val="19"/>
        </w:rPr>
        <w:t xml:space="preserve">    sectionDrawerMode:       'closed' | 'create' | 'edit'</w:t>
      </w:r>
    </w:p>
    <w:p>
      <w:pPr>
        <w:shd w:fill="F8FAFC" w:val="clear"/>
        <w:spacing w:after="60"/>
      </w:pPr>
      <w:r>
        <w:rPr>
          <w:rFonts w:ascii="Courier New" w:cs="Courier New" w:eastAsia="Courier New" w:hAnsi="Courier New"/>
          <w:color w:val="1E3A5F"/>
          <w:sz w:val="19"/>
          <w:szCs w:val="19"/>
        </w:rPr>
        <w:t xml:space="preserve">    sectionDrawerTemplateId: string | null</w:t>
      </w:r>
    </w:p>
    <w:p>
      <w:pPr>
        <w:shd w:fill="F8FAFC" w:val="clear"/>
        <w:spacing w:after="60"/>
      </w:pPr>
      <w:r>
        <w:rPr>
          <w:rFonts w:ascii="Courier New" w:cs="Courier New" w:eastAsia="Courier New" w:hAnsi="Courier New"/>
          <w:color w:val="1E3A5F"/>
          <w:sz w:val="19"/>
          <w:szCs w:val="19"/>
        </w:rPr>
        <w:t xml:space="preserve">    sectionDrawerSectionId:  string | null  // null in create mode</w:t>
      </w:r>
    </w:p>
    <w:p>
      <w:pPr>
        <w:shd w:fill="F8FAFC" w:val="clear"/>
        <w:spacing w:after="60"/>
      </w:pPr>
      <w:r>
        <w:rPr>
          <w:rFonts w:ascii="Courier New" w:cs="Courier New" w:eastAsia="Courier New" w:hAnsi="Courier New"/>
          <w:color w:val="1E3A5F"/>
          <w:sz w:val="19"/>
          <w:szCs w:val="19"/>
        </w:rPr>
        <w:t xml:space="preserve">    sectionDrawerIsDirty:    boolean</w:t>
      </w:r>
    </w:p>
    <w:p>
      <w:pPr>
        <w:shd w:fill="F8FAFC" w:val="clear"/>
        <w:spacing w:after="60"/>
      </w:pPr>
      <w:r>
        <w:rPr>
          <w:rFonts w:ascii="Courier New" w:cs="Courier New" w:eastAsia="Courier New" w:hAnsi="Courier New"/>
          <w:color w:val="1E3A5F"/>
          <w:sz w:val="19"/>
          <w:szCs w:val="19"/>
        </w:rPr>
        <w:t xml:space="preserve">    openCreateSectionDrawer: (templateId: string) =&gt; void</w:t>
      </w:r>
    </w:p>
    <w:p>
      <w:pPr>
        <w:shd w:fill="F8FAFC" w:val="clear"/>
        <w:spacing w:after="60"/>
      </w:pPr>
      <w:r>
        <w:rPr>
          <w:rFonts w:ascii="Courier New" w:cs="Courier New" w:eastAsia="Courier New" w:hAnsi="Courier New"/>
          <w:color w:val="1E3A5F"/>
          <w:sz w:val="19"/>
          <w:szCs w:val="19"/>
        </w:rPr>
        <w:t xml:space="preserve">    openEditSectionDrawer:   (templateId: string, sectionId: string) =&gt; void</w:t>
      </w:r>
    </w:p>
    <w:p>
      <w:pPr>
        <w:shd w:fill="F8FAFC" w:val="clear"/>
        <w:spacing w:after="60"/>
      </w:pPr>
      <w:r>
        <w:rPr>
          <w:rFonts w:ascii="Courier New" w:cs="Courier New" w:eastAsia="Courier New" w:hAnsi="Courier New"/>
          <w:color w:val="1E3A5F"/>
          <w:sz w:val="19"/>
          <w:szCs w:val="19"/>
        </w:rPr>
        <w:t xml:space="preserve">    closeSectionDrawer:      () =&gt; void</w:t>
      </w:r>
    </w:p>
    <w:p>
      <w:pPr>
        <w:shd w:fill="F8FAFC" w:val="clear"/>
        <w:spacing w:after="60"/>
      </w:pPr>
      <w:r>
        <w:rPr>
          <w:rFonts w:ascii="Courier New" w:cs="Courier New" w:eastAsia="Courier New" w:hAnsi="Courier New"/>
          <w:color w:val="1E3A5F"/>
          <w:sz w:val="19"/>
          <w:szCs w:val="19"/>
        </w:rPr>
        <w:t xml:space="preserve">    setSectionDrawerDirty:   (dirty: boolean) =&gt; void</w:t>
      </w:r>
    </w:p>
    <w:p>
      <w:pPr>
        <w:spacing w:after="80"/>
      </w:pPr>
    </w:p>
    <w:p>
      <w:pPr>
        <w:pStyle w:val="Heading2"/>
        <w:spacing w:after="140" w:before="320"/>
      </w:pPr>
      <w:r>
        <w:rPr>
          <w:rFonts w:ascii="Arial" w:cs="Arial" w:eastAsia="Arial" w:hAnsi="Arial"/>
          <w:b/>
          <w:bCs/>
          <w:color w:val="1E3A5F"/>
          <w:sz w:val="28"/>
          <w:szCs w:val="28"/>
        </w:rPr>
        <w:t xml:space="preserve">8.4  Drag and Drop Library</w:t>
      </w:r>
    </w:p>
    <w:p>
      <w:pPr>
        <w:spacing w:after="120"/>
      </w:pPr>
      <w:r>
        <w:rPr>
          <w:rFonts w:ascii="Arial" w:cs="Arial" w:eastAsia="Arial" w:hAnsi="Arial"/>
          <w:color w:val="1F2937"/>
          <w:sz w:val="21"/>
          <w:szCs w:val="21"/>
        </w:rPr>
        <w:t xml:space="preserve">Use @dnd-kit/core and @dnd-kit/sortable for section drag-and-drop. These are lightweight, accessible, and work correctly with React's rendering model. The SectionList component uses SortableContext with verticalListSortingStrategy. On drag end, the reorderSectionsLocal() store function is called immediately (optimistic), then reorderSections() API call is made. On API failure, the previous order is restored from the pre-drag snapshot.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9.1  Definition of Done</w:t>
      </w:r>
    </w:p>
    <w:p>
      <w:pPr>
        <w:pStyle w:val="Heading3"/>
        <w:spacing w:after="100" w:before="200"/>
      </w:pPr>
      <w:r>
        <w:rPr>
          <w:rFonts w:ascii="Arial" w:cs="Arial" w:eastAsia="Arial" w:hAnsi="Arial"/>
          <w:b/>
          <w:bCs/>
          <w:color w:val="374151"/>
          <w:sz w:val="22"/>
          <w:szCs w:val="22"/>
        </w:rPr>
        <w:t xml:space="preserve">API Layer</w:t>
      </w:r>
    </w:p>
    <w:p>
      <w:pPr>
        <w:pStyle w:val="ListParagraph"/>
        <w:numPr>
          <w:ilvl w:val="0"/>
          <w:numId w:val="3"/>
        </w:numPr>
        <w:spacing w:after="80"/>
      </w:pPr>
      <w:r>
        <w:rPr>
          <w:rFonts w:ascii="Arial" w:cs="Arial" w:eastAsia="Arial" w:hAnsi="Arial"/>
          <w:color w:val="1F2937"/>
          <w:sz w:val="21"/>
          <w:szCs w:val="21"/>
        </w:rPr>
        <w:t xml:space="preserve">GET /api/schema/templates/:id/sections returns Section[] with attributeCount</w:t>
      </w:r>
    </w:p>
    <w:p>
      <w:pPr>
        <w:pStyle w:val="ListParagraph"/>
        <w:numPr>
          <w:ilvl w:val="0"/>
          <w:numId w:val="3"/>
        </w:numPr>
        <w:spacing w:after="80"/>
      </w:pPr>
      <w:r>
        <w:rPr>
          <w:rFonts w:ascii="Arial" w:cs="Arial" w:eastAsia="Arial" w:hAnsi="Arial"/>
          <w:color w:val="1F2937"/>
          <w:sz w:val="21"/>
          <w:szCs w:val="21"/>
        </w:rPr>
        <w:t xml:space="preserve">POST section returns 409 on duplicate name within same template</w:t>
      </w:r>
    </w:p>
    <w:p>
      <w:pPr>
        <w:pStyle w:val="ListParagraph"/>
        <w:numPr>
          <w:ilvl w:val="0"/>
          <w:numId w:val="3"/>
        </w:numPr>
        <w:spacing w:after="80"/>
      </w:pPr>
      <w:r>
        <w:rPr>
          <w:rFonts w:ascii="Arial" w:cs="Arial" w:eastAsia="Arial" w:hAnsi="Arial"/>
          <w:color w:val="1F2937"/>
          <w:sz w:val="21"/>
          <w:szCs w:val="21"/>
        </w:rPr>
        <w:t xml:space="preserve">DELETE section returns SECTION_IN_USE if attributes have entry values</w:t>
      </w:r>
    </w:p>
    <w:p>
      <w:pPr>
        <w:pStyle w:val="ListParagraph"/>
        <w:numPr>
          <w:ilvl w:val="0"/>
          <w:numId w:val="3"/>
        </w:numPr>
        <w:spacing w:after="80"/>
      </w:pPr>
      <w:r>
        <w:rPr>
          <w:rFonts w:ascii="Arial" w:cs="Arial" w:eastAsia="Arial" w:hAnsi="Arial"/>
          <w:color w:val="1F2937"/>
          <w:sz w:val="21"/>
          <w:szCs w:val="21"/>
        </w:rPr>
        <w:t xml:space="preserve">POST reorder sections updates display_order correctly for all sections</w:t>
      </w:r>
    </w:p>
    <w:p>
      <w:pPr>
        <w:pStyle w:val="ListParagraph"/>
        <w:numPr>
          <w:ilvl w:val="0"/>
          <w:numId w:val="3"/>
        </w:numPr>
        <w:spacing w:after="80"/>
      </w:pPr>
      <w:r>
        <w:rPr>
          <w:rFonts w:ascii="Arial" w:cs="Arial" w:eastAsia="Arial" w:hAnsi="Arial"/>
          <w:color w:val="1F2937"/>
          <w:sz w:val="21"/>
          <w:szCs w:val="21"/>
        </w:rPr>
        <w:t xml:space="preserve">GET /api/schema/sections/:id/attributes returns AttributeDefinition[] in display_order</w:t>
      </w:r>
    </w:p>
    <w:p>
      <w:pPr>
        <w:pStyle w:val="ListParagraph"/>
        <w:numPr>
          <w:ilvl w:val="0"/>
          <w:numId w:val="3"/>
        </w:numPr>
        <w:spacing w:after="80"/>
      </w:pPr>
      <w:r>
        <w:rPr>
          <w:rFonts w:ascii="Arial" w:cs="Arial" w:eastAsia="Arial" w:hAnsi="Arial"/>
          <w:color w:val="1F2937"/>
          <w:sz w:val="21"/>
          <w:szCs w:val="21"/>
        </w:rPr>
        <w:t xml:space="preserve">POST attribute creates correctly for all 8 types with correct config validation</w:t>
      </w:r>
    </w:p>
    <w:p>
      <w:pPr>
        <w:pStyle w:val="ListParagraph"/>
        <w:numPr>
          <w:ilvl w:val="0"/>
          <w:numId w:val="3"/>
        </w:numPr>
        <w:spacing w:after="80"/>
      </w:pPr>
      <w:r>
        <w:rPr>
          <w:rFonts w:ascii="Arial" w:cs="Arial" w:eastAsia="Arial" w:hAnsi="Arial"/>
          <w:color w:val="1F2937"/>
          <w:sz w:val="21"/>
          <w:szCs w:val="21"/>
        </w:rPr>
        <w:t xml:space="preserve">POST attribute returns VALIDATION_ERROR for enum with no options</w:t>
      </w:r>
    </w:p>
    <w:p>
      <w:pPr>
        <w:pStyle w:val="ListParagraph"/>
        <w:numPr>
          <w:ilvl w:val="0"/>
          <w:numId w:val="3"/>
        </w:numPr>
        <w:spacing w:after="80"/>
      </w:pPr>
      <w:r>
        <w:rPr>
          <w:rFonts w:ascii="Arial" w:cs="Arial" w:eastAsia="Arial" w:hAnsi="Arial"/>
          <w:color w:val="1F2937"/>
          <w:sz w:val="21"/>
          <w:szCs w:val="21"/>
        </w:rPr>
        <w:t xml:space="preserve">POST attribute returns VALIDATION_ERROR for reference_data config pointing to non-reference-data template</w:t>
      </w:r>
    </w:p>
    <w:p>
      <w:pPr>
        <w:pStyle w:val="ListParagraph"/>
        <w:numPr>
          <w:ilvl w:val="0"/>
          <w:numId w:val="3"/>
        </w:numPr>
        <w:spacing w:after="80"/>
      </w:pPr>
      <w:r>
        <w:rPr>
          <w:rFonts w:ascii="Arial" w:cs="Arial" w:eastAsia="Arial" w:hAnsi="Arial"/>
          <w:color w:val="1F2937"/>
          <w:sz w:val="21"/>
          <w:szCs w:val="21"/>
        </w:rPr>
        <w:t xml:space="preserve">POST attribute on reference data template returns VALIDATION_ERROR for reference or reference_data type</w:t>
      </w:r>
    </w:p>
    <w:p>
      <w:pPr>
        <w:pStyle w:val="ListParagraph"/>
        <w:numPr>
          <w:ilvl w:val="0"/>
          <w:numId w:val="3"/>
        </w:numPr>
        <w:spacing w:after="80"/>
      </w:pPr>
      <w:r>
        <w:rPr>
          <w:rFonts w:ascii="Arial" w:cs="Arial" w:eastAsia="Arial" w:hAnsi="Arial"/>
          <w:color w:val="1F2937"/>
          <w:sz w:val="21"/>
          <w:szCs w:val="21"/>
        </w:rPr>
        <w:t xml:space="preserve">PATCH attribute returns VALIDATION_ERROR if attributeType differs from stored value</w:t>
      </w:r>
    </w:p>
    <w:p>
      <w:pPr>
        <w:pStyle w:val="ListParagraph"/>
        <w:numPr>
          <w:ilvl w:val="0"/>
          <w:numId w:val="3"/>
        </w:numPr>
        <w:spacing w:after="80"/>
      </w:pPr>
      <w:r>
        <w:rPr>
          <w:rFonts w:ascii="Arial" w:cs="Arial" w:eastAsia="Arial" w:hAnsi="Arial"/>
          <w:color w:val="1F2937"/>
          <w:sz w:val="21"/>
          <w:szCs w:val="21"/>
        </w:rPr>
        <w:t xml:space="preserve">DELETE attribute returns SECTION_IN_USE if entries have values for this attribute</w:t>
      </w:r>
    </w:p>
    <w:p>
      <w:pPr>
        <w:pStyle w:val="ListParagraph"/>
        <w:numPr>
          <w:ilvl w:val="0"/>
          <w:numId w:val="3"/>
        </w:numPr>
        <w:spacing w:after="80"/>
      </w:pPr>
      <w:r>
        <w:rPr>
          <w:rFonts w:ascii="Arial" w:cs="Arial" w:eastAsia="Arial" w:hAnsi="Arial"/>
          <w:color w:val="1F2937"/>
          <w:sz w:val="21"/>
          <w:szCs w:val="21"/>
        </w:rPr>
        <w:t xml:space="preserve">POST reorder attributes updates display_order correctly</w:t>
      </w:r>
    </w:p>
    <w:p>
      <w:pPr>
        <w:pStyle w:val="ListParagraph"/>
        <w:numPr>
          <w:ilvl w:val="0"/>
          <w:numId w:val="3"/>
        </w:numPr>
        <w:spacing w:after="80"/>
      </w:pPr>
      <w:r>
        <w:rPr>
          <w:rFonts w:ascii="Arial" w:cs="Arial" w:eastAsia="Arial" w:hAnsi="Arial"/>
          <w:color w:val="1F2937"/>
          <w:sz w:val="21"/>
          <w:szCs w:val="21"/>
        </w:rPr>
        <w:t xml:space="preserve">All mutation endpoints return CATALOG_LOCKED for non-Draft catalogs</w:t>
      </w:r>
    </w:p>
    <w:p>
      <w:pPr>
        <w:spacing w:after="80"/>
      </w:pPr>
    </w:p>
    <w:p>
      <w:pPr>
        <w:pStyle w:val="Heading3"/>
        <w:spacing w:after="100" w:before="200"/>
      </w:pPr>
      <w:r>
        <w:rPr>
          <w:rFonts w:ascii="Arial" w:cs="Arial" w:eastAsia="Arial" w:hAnsi="Arial"/>
          <w:b/>
          <w:bCs/>
          <w:color w:val="374151"/>
          <w:sz w:val="22"/>
          <w:szCs w:val="22"/>
        </w:rPr>
        <w:t xml:space="preserve">Template Detail Page</w:t>
      </w:r>
    </w:p>
    <w:p>
      <w:pPr>
        <w:pStyle w:val="ListParagraph"/>
        <w:numPr>
          <w:ilvl w:val="0"/>
          <w:numId w:val="3"/>
        </w:numPr>
        <w:spacing w:after="80"/>
      </w:pPr>
      <w:r>
        <w:rPr>
          <w:rFonts w:ascii="Arial" w:cs="Arial" w:eastAsia="Arial" w:hAnsi="Arial"/>
          <w:color w:val="1F2937"/>
          <w:sz w:val="21"/>
          <w:szCs w:val="21"/>
        </w:rPr>
        <w:t xml:space="preserve">Navigating to /catalogs/:id/designer/templates/:templateId loads template with sections and attributes</w:t>
      </w:r>
    </w:p>
    <w:p>
      <w:pPr>
        <w:pStyle w:val="ListParagraph"/>
        <w:numPr>
          <w:ilvl w:val="0"/>
          <w:numId w:val="3"/>
        </w:numPr>
        <w:spacing w:after="80"/>
      </w:pPr>
      <w:r>
        <w:rPr>
          <w:rFonts w:ascii="Arial" w:cs="Arial" w:eastAsia="Arial" w:hAnsi="Arial"/>
          <w:color w:val="1F2937"/>
          <w:sz w:val="21"/>
          <w:szCs w:val="21"/>
        </w:rPr>
        <w:t xml:space="preserve">Breadcrumb renders correctly. Clicking 'Templates' returns to card grid.</w:t>
      </w:r>
    </w:p>
    <w:p>
      <w:pPr>
        <w:pStyle w:val="ListParagraph"/>
        <w:numPr>
          <w:ilvl w:val="0"/>
          <w:numId w:val="3"/>
        </w:numPr>
        <w:spacing w:after="80"/>
      </w:pPr>
      <w:r>
        <w:rPr>
          <w:rFonts w:ascii="Arial" w:cs="Arial" w:eastAsia="Arial" w:hAnsi="Arial"/>
          <w:color w:val="1F2937"/>
          <w:sz w:val="21"/>
          <w:szCs w:val="21"/>
        </w:rPr>
        <w:t xml:space="preserve">Empty template state shown when no sections exist</w:t>
      </w:r>
    </w:p>
    <w:p>
      <w:pPr>
        <w:pStyle w:val="ListParagraph"/>
        <w:numPr>
          <w:ilvl w:val="0"/>
          <w:numId w:val="3"/>
        </w:numPr>
        <w:spacing w:after="80"/>
      </w:pPr>
      <w:r>
        <w:rPr>
          <w:rFonts w:ascii="Arial" w:cs="Arial" w:eastAsia="Arial" w:hAnsi="Arial"/>
          <w:color w:val="1F2937"/>
          <w:sz w:val="21"/>
          <w:szCs w:val="21"/>
        </w:rPr>
        <w:t xml:space="preserve">Empty section state shown when section has no attributes</w:t>
      </w:r>
    </w:p>
    <w:p>
      <w:pPr>
        <w:pStyle w:val="ListParagraph"/>
        <w:numPr>
          <w:ilvl w:val="0"/>
          <w:numId w:val="3"/>
        </w:numPr>
        <w:spacing w:after="80"/>
      </w:pPr>
      <w:r>
        <w:rPr>
          <w:rFonts w:ascii="Arial" w:cs="Arial" w:eastAsia="Arial" w:hAnsi="Arial"/>
          <w:color w:val="1F2937"/>
          <w:sz w:val="21"/>
          <w:szCs w:val="21"/>
        </w:rPr>
        <w:t xml:space="preserve">Page shows edit-lock banner and hides all controls when catalog is not Draft</w:t>
      </w:r>
    </w:p>
    <w:p>
      <w:pPr>
        <w:spacing w:after="80"/>
      </w:pPr>
    </w:p>
    <w:p>
      <w:pPr>
        <w:pStyle w:val="Heading3"/>
        <w:spacing w:after="100" w:before="200"/>
      </w:pPr>
      <w:r>
        <w:rPr>
          <w:rFonts w:ascii="Arial" w:cs="Arial" w:eastAsia="Arial" w:hAnsi="Arial"/>
          <w:b/>
          <w:bCs/>
          <w:color w:val="374151"/>
          <w:sz w:val="22"/>
          <w:szCs w:val="22"/>
        </w:rPr>
        <w:t xml:space="preserve">Section Management</w:t>
      </w:r>
    </w:p>
    <w:p>
      <w:pPr>
        <w:pStyle w:val="ListParagraph"/>
        <w:numPr>
          <w:ilvl w:val="0"/>
          <w:numId w:val="3"/>
        </w:numPr>
        <w:spacing w:after="80"/>
      </w:pPr>
      <w:r>
        <w:rPr>
          <w:rFonts w:ascii="Arial" w:cs="Arial" w:eastAsia="Arial" w:hAnsi="Arial"/>
          <w:color w:val="1F2937"/>
          <w:sz w:val="21"/>
          <w:szCs w:val="21"/>
        </w:rPr>
        <w:t xml:space="preserve">'Add Section' button opens DrawerShell with empty form</w:t>
      </w:r>
    </w:p>
    <w:p>
      <w:pPr>
        <w:pStyle w:val="ListParagraph"/>
        <w:numPr>
          <w:ilvl w:val="0"/>
          <w:numId w:val="3"/>
        </w:numPr>
        <w:spacing w:after="80"/>
      </w:pPr>
      <w:r>
        <w:rPr>
          <w:rFonts w:ascii="Arial" w:cs="Arial" w:eastAsia="Arial" w:hAnsi="Arial"/>
          <w:color w:val="1F2937"/>
          <w:sz w:val="21"/>
          <w:szCs w:val="21"/>
        </w:rPr>
        <w:t xml:space="preserve">DrawerShell guard fires on all four close paths when dirty</w:t>
      </w:r>
    </w:p>
    <w:p>
      <w:pPr>
        <w:pStyle w:val="ListParagraph"/>
        <w:numPr>
          <w:ilvl w:val="0"/>
          <w:numId w:val="3"/>
        </w:numPr>
        <w:spacing w:after="80"/>
      </w:pPr>
      <w:r>
        <w:rPr>
          <w:rFonts w:ascii="Arial" w:cs="Arial" w:eastAsia="Arial" w:hAnsi="Arial"/>
          <w:color w:val="1F2937"/>
          <w:sz w:val="21"/>
          <w:szCs w:val="21"/>
        </w:rPr>
        <w:t xml:space="preserve">CONFLICT shown inline for duplicate section name</w:t>
      </w:r>
    </w:p>
    <w:p>
      <w:pPr>
        <w:pStyle w:val="ListParagraph"/>
        <w:numPr>
          <w:ilvl w:val="0"/>
          <w:numId w:val="3"/>
        </w:numPr>
        <w:spacing w:after="80"/>
      </w:pPr>
      <w:r>
        <w:rPr>
          <w:rFonts w:ascii="Arial" w:cs="Arial" w:eastAsia="Arial" w:hAnsi="Arial"/>
          <w:color w:val="1F2937"/>
          <w:sz w:val="21"/>
          <w:szCs w:val="21"/>
        </w:rPr>
        <w:t xml:space="preserve">New section appears at bottom of list after creation</w:t>
      </w:r>
    </w:p>
    <w:p>
      <w:pPr>
        <w:pStyle w:val="ListParagraph"/>
        <w:numPr>
          <w:ilvl w:val="0"/>
          <w:numId w:val="3"/>
        </w:numPr>
        <w:spacing w:after="80"/>
      </w:pPr>
      <w:r>
        <w:rPr>
          <w:rFonts w:ascii="Arial" w:cs="Arial" w:eastAsia="Arial" w:hAnsi="Arial"/>
          <w:color w:val="1F2937"/>
          <w:sz w:val="21"/>
          <w:szCs w:val="21"/>
        </w:rPr>
        <w:t xml:space="preserve">Edit section drawer pre-populated. Save updates header in place.</w:t>
      </w:r>
    </w:p>
    <w:p>
      <w:pPr>
        <w:pStyle w:val="ListParagraph"/>
        <w:numPr>
          <w:ilvl w:val="0"/>
          <w:numId w:val="3"/>
        </w:numPr>
        <w:spacing w:after="80"/>
      </w:pPr>
      <w:r>
        <w:rPr>
          <w:rFonts w:ascii="Arial" w:cs="Arial" w:eastAsia="Arial" w:hAnsi="Arial"/>
          <w:color w:val="1F2937"/>
          <w:sz w:val="21"/>
          <w:szCs w:val="21"/>
        </w:rPr>
        <w:t xml:space="preserve">Delete section modal shows attribute count. Confirms cascading delete.</w:t>
      </w:r>
    </w:p>
    <w:p>
      <w:pPr>
        <w:pStyle w:val="ListParagraph"/>
        <w:numPr>
          <w:ilvl w:val="0"/>
          <w:numId w:val="3"/>
        </w:numPr>
        <w:spacing w:after="80"/>
      </w:pPr>
      <w:r>
        <w:rPr>
          <w:rFonts w:ascii="Arial" w:cs="Arial" w:eastAsia="Arial" w:hAnsi="Arial"/>
          <w:color w:val="1F2937"/>
          <w:sz w:val="21"/>
          <w:szCs w:val="21"/>
        </w:rPr>
        <w:t xml:space="preserve">SECTION_IN_USE shown in modal when entries exist</w:t>
      </w:r>
    </w:p>
    <w:p>
      <w:pPr>
        <w:spacing w:after="80"/>
      </w:pPr>
    </w:p>
    <w:p>
      <w:pPr>
        <w:pStyle w:val="Heading3"/>
        <w:spacing w:after="100" w:before="200"/>
      </w:pPr>
      <w:r>
        <w:rPr>
          <w:rFonts w:ascii="Arial" w:cs="Arial" w:eastAsia="Arial" w:hAnsi="Arial"/>
          <w:b/>
          <w:bCs/>
          <w:color w:val="374151"/>
          <w:sz w:val="22"/>
          <w:szCs w:val="22"/>
        </w:rPr>
        <w:t xml:space="preserve">Section Drag and Drop</w:t>
      </w:r>
    </w:p>
    <w:p>
      <w:pPr>
        <w:pStyle w:val="ListParagraph"/>
        <w:numPr>
          <w:ilvl w:val="0"/>
          <w:numId w:val="3"/>
        </w:numPr>
        <w:spacing w:after="80"/>
      </w:pPr>
      <w:r>
        <w:rPr>
          <w:rFonts w:ascii="Arial" w:cs="Arial" w:eastAsia="Arial" w:hAnsi="Arial"/>
          <w:color w:val="1F2937"/>
          <w:sz w:val="21"/>
          <w:szCs w:val="21"/>
        </w:rPr>
        <w:t xml:space="preserve">Drag handle visible on each section header</w:t>
      </w:r>
    </w:p>
    <w:p>
      <w:pPr>
        <w:pStyle w:val="ListParagraph"/>
        <w:numPr>
          <w:ilvl w:val="0"/>
          <w:numId w:val="3"/>
        </w:numPr>
        <w:spacing w:after="80"/>
      </w:pPr>
      <w:r>
        <w:rPr>
          <w:rFonts w:ascii="Arial" w:cs="Arial" w:eastAsia="Arial" w:hAnsi="Arial"/>
          <w:color w:val="1F2937"/>
          <w:sz w:val="21"/>
          <w:szCs w:val="21"/>
        </w:rPr>
        <w:t xml:space="preserve">Dragging a section shows semi-transparent drag ghost</w:t>
      </w:r>
    </w:p>
    <w:p>
      <w:pPr>
        <w:pStyle w:val="ListParagraph"/>
        <w:numPr>
          <w:ilvl w:val="0"/>
          <w:numId w:val="3"/>
        </w:numPr>
        <w:spacing w:after="80"/>
      </w:pPr>
      <w:r>
        <w:rPr>
          <w:rFonts w:ascii="Arial" w:cs="Arial" w:eastAsia="Arial" w:hAnsi="Arial"/>
          <w:color w:val="1F2937"/>
          <w:sz w:val="21"/>
          <w:szCs w:val="21"/>
        </w:rPr>
        <w:t xml:space="preserve">Blue insertion line shown at valid drop position</w:t>
      </w:r>
    </w:p>
    <w:p>
      <w:pPr>
        <w:pStyle w:val="ListParagraph"/>
        <w:numPr>
          <w:ilvl w:val="0"/>
          <w:numId w:val="3"/>
        </w:numPr>
        <w:spacing w:after="80"/>
      </w:pPr>
      <w:r>
        <w:rPr>
          <w:rFonts w:ascii="Arial" w:cs="Arial" w:eastAsia="Arial" w:hAnsi="Arial"/>
          <w:color w:val="1F2937"/>
          <w:sz w:val="21"/>
          <w:szCs w:val="21"/>
        </w:rPr>
        <w:t xml:space="preserve">Dropping section calls reorderSections() — display_order updated server-side</w:t>
      </w:r>
    </w:p>
    <w:p>
      <w:pPr>
        <w:pStyle w:val="ListParagraph"/>
        <w:numPr>
          <w:ilvl w:val="0"/>
          <w:numId w:val="3"/>
        </w:numPr>
        <w:spacing w:after="80"/>
      </w:pPr>
      <w:r>
        <w:rPr>
          <w:rFonts w:ascii="Arial" w:cs="Arial" w:eastAsia="Arial" w:hAnsi="Arial"/>
          <w:color w:val="1F2937"/>
          <w:sz w:val="21"/>
          <w:szCs w:val="21"/>
        </w:rPr>
        <w:t xml:space="preserve">Optimistic reorder: UI updates immediately, reverts on API failure with error toast</w:t>
      </w:r>
    </w:p>
    <w:p>
      <w:pPr>
        <w:spacing w:after="80"/>
      </w:pPr>
    </w:p>
    <w:p>
      <w:pPr>
        <w:pStyle w:val="Heading3"/>
        <w:spacing w:after="100" w:before="200"/>
      </w:pPr>
      <w:r>
        <w:rPr>
          <w:rFonts w:ascii="Arial" w:cs="Arial" w:eastAsia="Arial" w:hAnsi="Arial"/>
          <w:b/>
          <w:bCs/>
          <w:color w:val="374151"/>
          <w:sz w:val="22"/>
          <w:szCs w:val="22"/>
        </w:rPr>
        <w:t xml:space="preserve">Attribute Inline Form</w:t>
      </w:r>
    </w:p>
    <w:p>
      <w:pPr>
        <w:pStyle w:val="ListParagraph"/>
        <w:numPr>
          <w:ilvl w:val="0"/>
          <w:numId w:val="3"/>
        </w:numPr>
        <w:spacing w:after="80"/>
      </w:pPr>
      <w:r>
        <w:rPr>
          <w:rFonts w:ascii="Arial" w:cs="Arial" w:eastAsia="Arial" w:hAnsi="Arial"/>
          <w:color w:val="1F2937"/>
          <w:sz w:val="21"/>
          <w:szCs w:val="21"/>
        </w:rPr>
        <w:t xml:space="preserve">'Add Attribute' button expands inline form at bottom of section</w:t>
      </w:r>
    </w:p>
    <w:p>
      <w:pPr>
        <w:pStyle w:val="ListParagraph"/>
        <w:numPr>
          <w:ilvl w:val="0"/>
          <w:numId w:val="3"/>
        </w:numPr>
        <w:spacing w:after="80"/>
      </w:pPr>
      <w:r>
        <w:rPr>
          <w:rFonts w:ascii="Arial" w:cs="Arial" w:eastAsia="Arial" w:hAnsi="Arial"/>
          <w:color w:val="1F2937"/>
          <w:sz w:val="21"/>
          <w:szCs w:val="21"/>
        </w:rPr>
        <w:t xml:space="preserve">Inline form shows correct config fields for each attribute type</w:t>
      </w:r>
    </w:p>
    <w:p>
      <w:pPr>
        <w:pStyle w:val="ListParagraph"/>
        <w:numPr>
          <w:ilvl w:val="0"/>
          <w:numId w:val="3"/>
        </w:numPr>
        <w:spacing w:after="80"/>
      </w:pPr>
      <w:r>
        <w:rPr>
          <w:rFonts w:ascii="Arial" w:cs="Arial" w:eastAsia="Arial" w:hAnsi="Arial"/>
          <w:color w:val="1F2937"/>
          <w:sz w:val="21"/>
          <w:szCs w:val="21"/>
        </w:rPr>
        <w:t xml:space="preserve">reference and reference_data types hidden when template is_reference_data=true</w:t>
      </w:r>
    </w:p>
    <w:p>
      <w:pPr>
        <w:pStyle w:val="ListParagraph"/>
        <w:numPr>
          <w:ilvl w:val="0"/>
          <w:numId w:val="3"/>
        </w:numPr>
        <w:spacing w:after="80"/>
      </w:pPr>
      <w:r>
        <w:rPr>
          <w:rFonts w:ascii="Arial" w:cs="Arial" w:eastAsia="Arial" w:hAnsi="Arial"/>
          <w:color w:val="1F2937"/>
          <w:sz w:val="21"/>
          <w:szCs w:val="21"/>
        </w:rPr>
        <w:t xml:space="preserve">Type field is read-only badge in edit mode</w:t>
      </w:r>
    </w:p>
    <w:p>
      <w:pPr>
        <w:pStyle w:val="ListParagraph"/>
        <w:numPr>
          <w:ilvl w:val="0"/>
          <w:numId w:val="3"/>
        </w:numPr>
        <w:spacing w:after="80"/>
      </w:pPr>
      <w:r>
        <w:rPr>
          <w:rFonts w:ascii="Arial" w:cs="Arial" w:eastAsia="Arial" w:hAnsi="Arial"/>
          <w:color w:val="1F2937"/>
          <w:sz w:val="21"/>
          <w:szCs w:val="21"/>
        </w:rPr>
        <w:t xml:space="preserve">Save button shows spinner and disables during API call</w:t>
      </w:r>
    </w:p>
    <w:p>
      <w:pPr>
        <w:pStyle w:val="ListParagraph"/>
        <w:numPr>
          <w:ilvl w:val="0"/>
          <w:numId w:val="3"/>
        </w:numPr>
        <w:spacing w:after="80"/>
      </w:pPr>
      <w:r>
        <w:rPr>
          <w:rFonts w:ascii="Arial" w:cs="Arial" w:eastAsia="Arial" w:hAnsi="Arial"/>
          <w:color w:val="1F2937"/>
          <w:sz w:val="21"/>
          <w:szCs w:val="21"/>
        </w:rPr>
        <w:t xml:space="preserve">Cancel collapses form without saving — no guard needed</w:t>
      </w:r>
    </w:p>
    <w:p>
      <w:pPr>
        <w:pStyle w:val="ListParagraph"/>
        <w:numPr>
          <w:ilvl w:val="0"/>
          <w:numId w:val="3"/>
        </w:numPr>
        <w:spacing w:after="80"/>
      </w:pPr>
      <w:r>
        <w:rPr>
          <w:rFonts w:ascii="Arial" w:cs="Arial" w:eastAsia="Arial" w:hAnsi="Arial"/>
          <w:color w:val="1F2937"/>
          <w:sz w:val="21"/>
          <w:szCs w:val="21"/>
        </w:rPr>
        <w:t xml:space="preserve">Successful create: form collapses, new row appears, toast shown</w:t>
      </w:r>
    </w:p>
    <w:p>
      <w:pPr>
        <w:pStyle w:val="ListParagraph"/>
        <w:numPr>
          <w:ilvl w:val="0"/>
          <w:numId w:val="3"/>
        </w:numPr>
        <w:spacing w:after="80"/>
      </w:pPr>
      <w:r>
        <w:rPr>
          <w:rFonts w:ascii="Arial" w:cs="Arial" w:eastAsia="Arial" w:hAnsi="Arial"/>
          <w:color w:val="1F2937"/>
          <w:sz w:val="21"/>
          <w:szCs w:val="21"/>
        </w:rPr>
        <w:t xml:space="preserve">Successful edit: form collapses, row updates in place, toast shown</w:t>
      </w:r>
    </w:p>
    <w:p>
      <w:pPr>
        <w:pStyle w:val="ListParagraph"/>
        <w:numPr>
          <w:ilvl w:val="0"/>
          <w:numId w:val="3"/>
        </w:numPr>
        <w:spacing w:after="80"/>
      </w:pPr>
      <w:r>
        <w:rPr>
          <w:rFonts w:ascii="Arial" w:cs="Arial" w:eastAsia="Arial" w:hAnsi="Arial"/>
          <w:color w:val="1F2937"/>
          <w:sz w:val="21"/>
          <w:szCs w:val="21"/>
        </w:rPr>
        <w:t xml:space="preserve">Field-level validation errors shown inline</w:t>
      </w:r>
    </w:p>
    <w:p>
      <w:pPr>
        <w:spacing w:after="80"/>
      </w:pPr>
    </w:p>
    <w:p>
      <w:pPr>
        <w:pStyle w:val="Heading3"/>
        <w:spacing w:after="100" w:before="200"/>
      </w:pPr>
      <w:r>
        <w:rPr>
          <w:rFonts w:ascii="Arial" w:cs="Arial" w:eastAsia="Arial" w:hAnsi="Arial"/>
          <w:b/>
          <w:bCs/>
          <w:color w:val="374151"/>
          <w:sz w:val="22"/>
          <w:szCs w:val="22"/>
        </w:rPr>
        <w:t xml:space="preserve">Attribute Up/Down Reorder</w:t>
      </w:r>
    </w:p>
    <w:p>
      <w:pPr>
        <w:pStyle w:val="ListParagraph"/>
        <w:numPr>
          <w:ilvl w:val="0"/>
          <w:numId w:val="3"/>
        </w:numPr>
        <w:spacing w:after="80"/>
      </w:pPr>
      <w:r>
        <w:rPr>
          <w:rFonts w:ascii="Arial" w:cs="Arial" w:eastAsia="Arial" w:hAnsi="Arial"/>
          <w:color w:val="1F2937"/>
          <w:sz w:val="21"/>
          <w:szCs w:val="21"/>
        </w:rPr>
        <w:t xml:space="preserve">Up arrow disabled for first attribute in section</w:t>
      </w:r>
    </w:p>
    <w:p>
      <w:pPr>
        <w:pStyle w:val="ListParagraph"/>
        <w:numPr>
          <w:ilvl w:val="0"/>
          <w:numId w:val="3"/>
        </w:numPr>
        <w:spacing w:after="80"/>
      </w:pPr>
      <w:r>
        <w:rPr>
          <w:rFonts w:ascii="Arial" w:cs="Arial" w:eastAsia="Arial" w:hAnsi="Arial"/>
          <w:color w:val="1F2937"/>
          <w:sz w:val="21"/>
          <w:szCs w:val="21"/>
        </w:rPr>
        <w:t xml:space="preserve">Down arrow disabled for last attribute in section</w:t>
      </w:r>
    </w:p>
    <w:p>
      <w:pPr>
        <w:pStyle w:val="ListParagraph"/>
        <w:numPr>
          <w:ilvl w:val="0"/>
          <w:numId w:val="3"/>
        </w:numPr>
        <w:spacing w:after="80"/>
      </w:pPr>
      <w:r>
        <w:rPr>
          <w:rFonts w:ascii="Arial" w:cs="Arial" w:eastAsia="Arial" w:hAnsi="Arial"/>
          <w:color w:val="1F2937"/>
          <w:sz w:val="21"/>
          <w:szCs w:val="21"/>
        </w:rPr>
        <w:t xml:space="preserve">Clicking arrow calls reorderAttributes() — display_order updated</w:t>
      </w:r>
    </w:p>
    <w:p>
      <w:pPr>
        <w:pStyle w:val="ListParagraph"/>
        <w:numPr>
          <w:ilvl w:val="0"/>
          <w:numId w:val="3"/>
        </w:numPr>
        <w:spacing w:after="80"/>
      </w:pPr>
      <w:r>
        <w:rPr>
          <w:rFonts w:ascii="Arial" w:cs="Arial" w:eastAsia="Arial" w:hAnsi="Arial"/>
          <w:color w:val="1F2937"/>
          <w:sz w:val="21"/>
          <w:szCs w:val="21"/>
        </w:rPr>
        <w:t xml:space="preserve">Optimistic reorder: UI updates immediately, reverts on API failure</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sectionService.deleteSection() throws SECTION_IN_USE when entry values exist</w:t>
      </w:r>
    </w:p>
    <w:p>
      <w:pPr>
        <w:pStyle w:val="ListParagraph"/>
        <w:numPr>
          <w:ilvl w:val="0"/>
          <w:numId w:val="3"/>
        </w:numPr>
        <w:spacing w:after="80"/>
      </w:pPr>
      <w:r>
        <w:rPr>
          <w:rFonts w:ascii="Arial" w:cs="Arial" w:eastAsia="Arial" w:hAnsi="Arial"/>
          <w:color w:val="1F2937"/>
          <w:sz w:val="21"/>
          <w:szCs w:val="21"/>
        </w:rPr>
        <w:t xml:space="preserve">Unit: attributeService.createAttribute() throws VALIDATION_ERROR for enum with no options</w:t>
      </w:r>
    </w:p>
    <w:p>
      <w:pPr>
        <w:pStyle w:val="ListParagraph"/>
        <w:numPr>
          <w:ilvl w:val="0"/>
          <w:numId w:val="3"/>
        </w:numPr>
        <w:spacing w:after="80"/>
      </w:pPr>
      <w:r>
        <w:rPr>
          <w:rFonts w:ascii="Arial" w:cs="Arial" w:eastAsia="Arial" w:hAnsi="Arial"/>
          <w:color w:val="1F2937"/>
          <w:sz w:val="21"/>
          <w:szCs w:val="21"/>
        </w:rPr>
        <w:t xml:space="preserve">Unit: attributeService.createAttribute() throws VALIDATION_ERROR for reference type on reference data template</w:t>
      </w:r>
    </w:p>
    <w:p>
      <w:pPr>
        <w:pStyle w:val="ListParagraph"/>
        <w:numPr>
          <w:ilvl w:val="0"/>
          <w:numId w:val="3"/>
        </w:numPr>
        <w:spacing w:after="80"/>
      </w:pPr>
      <w:r>
        <w:rPr>
          <w:rFonts w:ascii="Arial" w:cs="Arial" w:eastAsia="Arial" w:hAnsi="Arial"/>
          <w:color w:val="1F2937"/>
          <w:sz w:val="21"/>
          <w:szCs w:val="21"/>
        </w:rPr>
        <w:t xml:space="preserve">Unit: attributeService.updateAttribute() throws VALIDATION_ERROR when attributeType changed</w:t>
      </w:r>
    </w:p>
    <w:p>
      <w:pPr>
        <w:pStyle w:val="ListParagraph"/>
        <w:numPr>
          <w:ilvl w:val="0"/>
          <w:numId w:val="3"/>
        </w:numPr>
        <w:spacing w:after="80"/>
      </w:pPr>
      <w:r>
        <w:rPr>
          <w:rFonts w:ascii="Arial" w:cs="Arial" w:eastAsia="Arial" w:hAnsi="Arial"/>
          <w:color w:val="1F2937"/>
          <w:sz w:val="21"/>
          <w:szCs w:val="21"/>
        </w:rPr>
        <w:t xml:space="preserve">Unit: reorderSections() updates display_order for all sections correctly</w:t>
      </w:r>
    </w:p>
    <w:p>
      <w:pPr>
        <w:pStyle w:val="ListParagraph"/>
        <w:numPr>
          <w:ilvl w:val="0"/>
          <w:numId w:val="3"/>
        </w:numPr>
        <w:spacing w:after="80"/>
      </w:pPr>
      <w:r>
        <w:rPr>
          <w:rFonts w:ascii="Arial" w:cs="Arial" w:eastAsia="Arial" w:hAnsi="Arial"/>
          <w:color w:val="1F2937"/>
          <w:sz w:val="21"/>
          <w:szCs w:val="21"/>
        </w:rPr>
        <w:t xml:space="preserve">Integration: all 10 section + attribute endpoints — happy path + key error paths</w:t>
      </w:r>
    </w:p>
    <w:p>
      <w:pPr>
        <w:pStyle w:val="ListParagraph"/>
        <w:numPr>
          <w:ilvl w:val="0"/>
          <w:numId w:val="3"/>
        </w:numPr>
        <w:spacing w:after="80"/>
      </w:pPr>
      <w:r>
        <w:rPr>
          <w:rFonts w:ascii="Arial" w:cs="Arial" w:eastAsia="Arial" w:hAnsi="Arial"/>
          <w:color w:val="1F2937"/>
          <w:sz w:val="21"/>
          <w:szCs w:val="21"/>
        </w:rPr>
        <w:t xml:space="preserve">Integration: CATALOG_LOCKED returned by all mutation endpoints for non-Draft catalog</w:t>
      </w:r>
    </w:p>
    <w:p>
      <w:pPr>
        <w:pStyle w:val="ListParagraph"/>
        <w:numPr>
          <w:ilvl w:val="0"/>
          <w:numId w:val="3"/>
        </w:numPr>
        <w:spacing w:after="80"/>
      </w:pPr>
      <w:r>
        <w:rPr>
          <w:rFonts w:ascii="Arial" w:cs="Arial" w:eastAsia="Arial" w:hAnsi="Arial"/>
          <w:color w:val="1F2937"/>
          <w:sz w:val="21"/>
          <w:szCs w:val="21"/>
        </w:rPr>
        <w:t xml:space="preserve">Component: SectionList renders loading, empty, and loaded states</w:t>
      </w:r>
    </w:p>
    <w:p>
      <w:pPr>
        <w:pStyle w:val="ListParagraph"/>
        <w:numPr>
          <w:ilvl w:val="0"/>
          <w:numId w:val="3"/>
        </w:numPr>
        <w:spacing w:after="80"/>
      </w:pPr>
      <w:r>
        <w:rPr>
          <w:rFonts w:ascii="Arial" w:cs="Arial" w:eastAsia="Arial" w:hAnsi="Arial"/>
          <w:color w:val="1F2937"/>
          <w:sz w:val="21"/>
          <w:szCs w:val="21"/>
        </w:rPr>
        <w:t xml:space="preserve">Component: AttributeInlineForm shows correct config fields per type</w:t>
      </w:r>
    </w:p>
    <w:p>
      <w:pPr>
        <w:pStyle w:val="ListParagraph"/>
        <w:numPr>
          <w:ilvl w:val="0"/>
          <w:numId w:val="3"/>
        </w:numPr>
        <w:spacing w:after="80"/>
      </w:pPr>
      <w:r>
        <w:rPr>
          <w:rFonts w:ascii="Arial" w:cs="Arial" w:eastAsia="Arial" w:hAnsi="Arial"/>
          <w:color w:val="1F2937"/>
          <w:sz w:val="21"/>
          <w:szCs w:val="21"/>
        </w:rPr>
        <w:t xml:space="preserve">Component: AttributeInlineForm hides reference/reference_data types for reference data template</w:t>
      </w:r>
    </w:p>
    <w:p>
      <w:pPr>
        <w:pStyle w:val="ListParagraph"/>
        <w:numPr>
          <w:ilvl w:val="0"/>
          <w:numId w:val="3"/>
        </w:numPr>
        <w:spacing w:after="80"/>
      </w:pPr>
      <w:r>
        <w:rPr>
          <w:rFonts w:ascii="Arial" w:cs="Arial" w:eastAsia="Arial" w:hAnsi="Arial"/>
          <w:color w:val="1F2937"/>
          <w:sz w:val="21"/>
          <w:szCs w:val="21"/>
        </w:rPr>
        <w:t xml:space="preserve">Component: SectionDrawer guard fires on all close paths</w:t>
      </w:r>
    </w:p>
    <w:p>
      <w:pPr>
        <w:pStyle w:val="ListParagraph"/>
        <w:numPr>
          <w:ilvl w:val="0"/>
          <w:numId w:val="3"/>
        </w:numPr>
        <w:spacing w:after="80"/>
      </w:pPr>
      <w:r>
        <w:rPr>
          <w:rFonts w:ascii="Arial" w:cs="Arial" w:eastAsia="Arial" w:hAnsi="Arial"/>
          <w:color w:val="1F2937"/>
          <w:sz w:val="21"/>
          <w:szCs w:val="21"/>
        </w:rPr>
        <w:t xml:space="preserve">E2E: navigate to template → create section → add 3 attributes of different types → reorder section → reorder attributes → edit attribute → delete attribute → delete section</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allow attributeType to change after creation</w:t>
            </w:r>
          </w:p>
          <w:p>
            <w:pPr>
              <w:spacing w:after="0"/>
            </w:pPr>
            <w:r>
              <w:rPr>
                <w:rFonts w:ascii="Arial" w:cs="Arial" w:eastAsia="Arial" w:hAnsi="Arial"/>
                <w:color w:val="1F2937"/>
                <w:sz w:val="20"/>
                <w:szCs w:val="20"/>
              </w:rPr>
              <w:t xml:space="preserve">updateAttribute() must compare the incoming attributeType (if provided) against the stored value and throw VALIDATION_ERROR immediately. Changing attribute type would invalidate all EAV values stored for that attribute across all catalog entries.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allow reference or reference_data types on Reference Data Templates</w:t>
            </w:r>
          </w:p>
          <w:p>
            <w:pPr>
              <w:spacing w:after="0"/>
            </w:pPr>
            <w:r>
              <w:rPr>
                <w:rFonts w:ascii="Arial" w:cs="Arial" w:eastAsia="Arial" w:hAnsi="Arial"/>
                <w:color w:val="1F2937"/>
                <w:sz w:val="20"/>
                <w:szCs w:val="20"/>
              </w:rPr>
              <w:t xml:space="preserve">attributeService.createAttribute() must check if the parent template has is_reference_data = true. If so, throw VALIDATION_ERROR for reference or reference_data types. This prevents circular reference chains.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use localStorage or sessionStorage for drag state</w:t>
            </w:r>
          </w:p>
          <w:p>
            <w:pPr>
              <w:spacing w:after="0"/>
            </w:pPr>
            <w:r>
              <w:rPr>
                <w:rFonts w:ascii="Arial" w:cs="Arial" w:eastAsia="Arial" w:hAnsi="Arial"/>
                <w:color w:val="1F2937"/>
                <w:sz w:val="20"/>
                <w:szCs w:val="20"/>
              </w:rPr>
              <w:t xml:space="preserve">Drag-and-drop state is transient UI state managed in component memory only. Do not persist drag state to any store or storage. The only persisted output of drag-and-drop is the reorderSections() API call on drop.</w:t>
            </w:r>
          </w:p>
        </w:tc>
      </w:tr>
    </w:tbl>
    <w:p>
      <w:pPr>
        <w:spacing w:after="80"/>
      </w:pPr>
    </w:p>
    <w:p>
      <w:pPr>
        <w:pStyle w:val="Heading2"/>
        <w:spacing w:after="140" w:before="320"/>
      </w:pPr>
      <w:r>
        <w:rPr>
          <w:rFonts w:ascii="Arial" w:cs="Arial" w:eastAsia="Arial" w:hAnsi="Arial"/>
          <w:b/>
          <w:bCs/>
          <w:color w:val="1E3A5F"/>
          <w:sz w:val="28"/>
          <w:szCs w:val="28"/>
        </w:rPr>
        <w:t xml:space="preserve">10.1  What Replit Builds in This Iteration</w:t>
      </w:r>
    </w:p>
    <w:p>
      <w:pPr>
        <w:pStyle w:val="ListParagraph"/>
        <w:numPr>
          <w:ilvl w:val="0"/>
          <w:numId w:val="2"/>
        </w:numPr>
        <w:spacing w:after="80"/>
      </w:pPr>
      <w:r>
        <w:rPr>
          <w:rFonts w:ascii="Arial" w:cs="Arial" w:eastAsia="Arial" w:hAnsi="Arial"/>
          <w:color w:val="1F2937"/>
          <w:sz w:val="21"/>
          <w:szCs w:val="21"/>
        </w:rPr>
        <w:t xml:space="preserve">10 HTTP route handlers for sections and attributes</w:t>
      </w:r>
    </w:p>
    <w:p>
      <w:pPr>
        <w:pStyle w:val="ListParagraph"/>
        <w:numPr>
          <w:ilvl w:val="0"/>
          <w:numId w:val="2"/>
        </w:numPr>
        <w:spacing w:after="80"/>
      </w:pPr>
      <w:r>
        <w:rPr>
          <w:rFonts w:ascii="Arial" w:cs="Arial" w:eastAsia="Arial" w:hAnsi="Arial"/>
          <w:color w:val="1F2937"/>
          <w:sz w:val="21"/>
          <w:szCs w:val="21"/>
        </w:rPr>
        <w:t xml:space="preserve">Section and AttributeDefinition response types in shared/types/schema.ts</w:t>
      </w:r>
    </w:p>
    <w:p>
      <w:pPr>
        <w:pStyle w:val="ListParagraph"/>
        <w:numPr>
          <w:ilvl w:val="0"/>
          <w:numId w:val="2"/>
        </w:numPr>
        <w:spacing w:after="80"/>
      </w:pPr>
      <w:r>
        <w:rPr>
          <w:rFonts w:ascii="Arial" w:cs="Arial" w:eastAsia="Arial" w:hAnsi="Arial"/>
          <w:color w:val="1F2937"/>
          <w:sz w:val="21"/>
          <w:szCs w:val="21"/>
        </w:rPr>
        <w:t xml:space="preserve">CreateAttributeInput and UpdateAttributeInput Zod schemas in shared/validation/schema.ts</w:t>
      </w:r>
    </w:p>
    <w:p>
      <w:pPr>
        <w:pStyle w:val="ListParagraph"/>
        <w:numPr>
          <w:ilvl w:val="0"/>
          <w:numId w:val="2"/>
        </w:numPr>
        <w:spacing w:after="80"/>
      </w:pPr>
      <w:r>
        <w:rPr>
          <w:rFonts w:ascii="Arial" w:cs="Arial" w:eastAsia="Arial" w:hAnsi="Arial"/>
          <w:color w:val="1F2937"/>
          <w:sz w:val="21"/>
          <w:szCs w:val="21"/>
        </w:rPr>
        <w:t xml:space="preserve">schemaStore additions: sectionsByTemplate, attributesBySection, all fetch/mutation/reorder functions</w:t>
      </w:r>
    </w:p>
    <w:p>
      <w:pPr>
        <w:pStyle w:val="ListParagraph"/>
        <w:numPr>
          <w:ilvl w:val="0"/>
          <w:numId w:val="2"/>
        </w:numPr>
        <w:spacing w:after="80"/>
      </w:pPr>
      <w:r>
        <w:rPr>
          <w:rFonts w:ascii="Arial" w:cs="Arial" w:eastAsia="Arial" w:hAnsi="Arial"/>
          <w:color w:val="1F2937"/>
          <w:sz w:val="21"/>
          <w:szCs w:val="21"/>
        </w:rPr>
        <w:t xml:space="preserve">uiStore additions: sectionDrawer state and actions</w:t>
      </w:r>
    </w:p>
    <w:p>
      <w:pPr>
        <w:pStyle w:val="ListParagraph"/>
        <w:numPr>
          <w:ilvl w:val="0"/>
          <w:numId w:val="2"/>
        </w:numPr>
        <w:spacing w:after="80"/>
      </w:pPr>
      <w:r>
        <w:rPr>
          <w:rFonts w:ascii="Arial" w:cs="Arial" w:eastAsia="Arial" w:hAnsi="Arial"/>
          <w:color w:val="1F2937"/>
          <w:sz w:val="21"/>
          <w:szCs w:val="21"/>
        </w:rPr>
        <w:t xml:space="preserve">TemplateDetailPage with all sub-components</w:t>
      </w:r>
    </w:p>
    <w:p>
      <w:pPr>
        <w:pStyle w:val="ListParagraph"/>
        <w:numPr>
          <w:ilvl w:val="0"/>
          <w:numId w:val="2"/>
        </w:numPr>
        <w:spacing w:after="80"/>
      </w:pPr>
      <w:r>
        <w:rPr>
          <w:rFonts w:ascii="Arial" w:cs="Arial" w:eastAsia="Arial" w:hAnsi="Arial"/>
          <w:color w:val="1F2937"/>
          <w:sz w:val="21"/>
          <w:szCs w:val="21"/>
        </w:rPr>
        <w:t xml:space="preserve">SectionDrawer using DrawerShell</w:t>
      </w:r>
    </w:p>
    <w:p>
      <w:pPr>
        <w:pStyle w:val="ListParagraph"/>
        <w:numPr>
          <w:ilvl w:val="0"/>
          <w:numId w:val="2"/>
        </w:numPr>
        <w:spacing w:after="80"/>
      </w:pPr>
      <w:r>
        <w:rPr>
          <w:rFonts w:ascii="Arial" w:cs="Arial" w:eastAsia="Arial" w:hAnsi="Arial"/>
          <w:color w:val="1F2937"/>
          <w:sz w:val="21"/>
          <w:szCs w:val="21"/>
        </w:rPr>
        <w:t xml:space="preserve">AttributeInlineForm with type-conditional config fields</w:t>
      </w:r>
    </w:p>
    <w:p>
      <w:pPr>
        <w:pStyle w:val="ListParagraph"/>
        <w:numPr>
          <w:ilvl w:val="0"/>
          <w:numId w:val="2"/>
        </w:numPr>
        <w:spacing w:after="80"/>
      </w:pPr>
      <w:r>
        <w:rPr>
          <w:rFonts w:ascii="Arial" w:cs="Arial" w:eastAsia="Arial" w:hAnsi="Arial"/>
          <w:color w:val="1F2937"/>
          <w:sz w:val="21"/>
          <w:szCs w:val="21"/>
        </w:rPr>
        <w:t xml:space="preserve">@dnd-kit/core and @dnd-kit/sortable installed for section drag-and-drop</w:t>
      </w:r>
    </w:p>
    <w:p>
      <w:pPr>
        <w:pStyle w:val="ListParagraph"/>
        <w:numPr>
          <w:ilvl w:val="0"/>
          <w:numId w:val="2"/>
        </w:numPr>
        <w:spacing w:after="80"/>
      </w:pPr>
      <w:r>
        <w:rPr>
          <w:rFonts w:ascii="Arial" w:cs="Arial" w:eastAsia="Arial" w:hAnsi="Arial"/>
          <w:color w:val="1F2937"/>
          <w:sz w:val="21"/>
          <w:szCs w:val="21"/>
        </w:rPr>
        <w:t xml:space="preserve">All unit, integration, component, and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10.2  What Comes Next</w:t>
      </w:r>
    </w:p>
    <w:p>
      <w:pPr>
        <w:spacing w:after="120"/>
      </w:pPr>
      <w:r>
        <w:rPr>
          <w:rFonts w:ascii="Arial" w:cs="Arial" w:eastAsia="Arial" w:hAnsi="Arial"/>
          <w:color w:val="1F2937"/>
          <w:sz w:val="21"/>
          <w:szCs w:val="21"/>
        </w:rPr>
        <w:t xml:space="preserve">After D-02 is committed to GitHub, D-03 (Relationship Graph Builder) is unblocked. D-03 adds relationship definitions between templates — a separate interaction surface from the section/attribute structure built here. D-04 (Template Publish) is unblocked once both D-02 and D-03 are complete.</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D-02 v1.0 — Section &amp; Attribute Builder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2026-03-22T14:49:49.023Z</dcterms:created>
  <dcterms:modified xsi:type="dcterms:W3CDTF">2026-03-22T14:49:49.024Z</dcterms:modified>
</cp:coreProperties>
</file>

<file path=docProps/custom.xml><?xml version="1.0" encoding="utf-8"?>
<Properties xmlns="http://schemas.openxmlformats.org/officeDocument/2006/custom-properties" xmlns:vt="http://schemas.openxmlformats.org/officeDocument/2006/docPropsVTypes"/>
</file>