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PRD-03 — Entity Type Manager</w:t>
            </w:r>
          </w:p>
          <w:p>
            <w:pPr>
              <w:spacing w:after="8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Designer Mode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3 of 12</w:t>
            </w:r>
          </w:p>
          <w:p>
            <w:pPr>
              <w:spacing w:after="8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F-01 (API Contract), F-02 (Schema Persistence)  </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D-02 (Field Definition Builder), D-03 (Relationship Graph Builder)</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Entity Type Manager — the primary screen of Designer Mode and the first UI surface the platform team interacts with. It covers the card grid view of all entity types, the side drawer for creating and editing entity types, and the delete confirmation flow.</w:t>
      </w:r>
    </w:p>
    <w:p>
      <w:pPr>
        <w:spacing w:after="80"/>
      </w:pPr>
    </w:p>
    <w:p>
      <w:pPr>
        <w:spacing w:after="120"/>
      </w:pPr>
      <w:r>
        <w:rPr>
          <w:rFonts w:ascii="Arial" w:cs="Arial" w:eastAsia="Arial" w:hAnsi="Arial"/>
          <w:color w:val="1F2937"/>
          <w:sz w:val="21"/>
          <w:szCs w:val="21"/>
        </w:rPr>
        <w:t xml:space="preserve">This is the first cross-boundary PRD in the project. It introduces HTTP route handlers, React components, Zustand store wiring, and the first E2E spec. Every pattern established here — the drawer interaction model, the unsaved-changes guard, the error state rendering — becomes the template for D-02, D-03, and D-04.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Navigation model set here — applies to all Designer Mode PRDs</w:t>
            </w:r>
          </w:p>
          <w:p>
            <w:pPr>
              <w:spacing w:after="0"/>
            </w:pPr>
            <w:r>
              <w:rPr>
                <w:rFonts w:ascii="Arial" w:cs="Arial" w:eastAsia="Arial" w:hAnsi="Arial"/>
                <w:color w:val="1F2937"/>
                <w:sz w:val="20"/>
                <w:szCs w:val="20"/>
              </w:rPr>
              <w:t xml:space="preserve">The decisions made in this PRD are the interaction blueprint for D-02 and D-03. D-02 (Field Definition Builder) and D-03 (Relationship Graph Builder) will each add their own drawers anchored to the entity type card, following the exact same drawer pattern defined here. Do not deviate from this pattern in subsequent PRDs.</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Field definitions on an entity type — that is D-02</w:t>
      </w:r>
    </w:p>
    <w:p>
      <w:pPr>
        <w:pStyle w:val="ListParagraph"/>
        <w:numPr>
          <w:ilvl w:val="0"/>
          <w:numId w:val="2"/>
        </w:numPr>
        <w:spacing w:after="80"/>
      </w:pPr>
      <w:r>
        <w:rPr>
          <w:rFonts w:ascii="Arial" w:cs="Arial" w:eastAsia="Arial" w:hAnsi="Arial"/>
          <w:color w:val="1F2937"/>
          <w:sz w:val="21"/>
          <w:szCs w:val="21"/>
        </w:rPr>
        <w:t xml:space="preserve">Relationship definitions — that is D-03</w:t>
      </w:r>
    </w:p>
    <w:p>
      <w:pPr>
        <w:pStyle w:val="ListParagraph"/>
        <w:numPr>
          <w:ilvl w:val="0"/>
          <w:numId w:val="2"/>
        </w:numPr>
        <w:spacing w:after="80"/>
      </w:pPr>
      <w:r>
        <w:rPr>
          <w:rFonts w:ascii="Arial" w:cs="Arial" w:eastAsia="Arial" w:hAnsi="Arial"/>
          <w:color w:val="1F2937"/>
          <w:sz w:val="21"/>
          <w:szCs w:val="21"/>
        </w:rPr>
        <w:t xml:space="preserve">The Publish action — that is D-04</w:t>
      </w:r>
    </w:p>
    <w:p>
      <w:pPr>
        <w:pStyle w:val="ListParagraph"/>
        <w:numPr>
          <w:ilvl w:val="0"/>
          <w:numId w:val="2"/>
        </w:numPr>
        <w:spacing w:after="80"/>
      </w:pPr>
      <w:r>
        <w:rPr>
          <w:rFonts w:ascii="Arial" w:cs="Arial" w:eastAsia="Arial" w:hAnsi="Arial"/>
          <w:color w:val="1F2937"/>
          <w:sz w:val="21"/>
          <w:szCs w:val="21"/>
        </w:rPr>
        <w:t xml:space="preserve">Operational Mode — that is O-01 through O-03</w:t>
      </w:r>
    </w:p>
    <w:p>
      <w:pPr>
        <w:pStyle w:val="ListParagraph"/>
        <w:numPr>
          <w:ilvl w:val="0"/>
          <w:numId w:val="2"/>
        </w:numPr>
        <w:spacing w:after="80"/>
      </w:pPr>
      <w:r>
        <w:rPr>
          <w:rFonts w:ascii="Arial" w:cs="Arial" w:eastAsia="Arial" w:hAnsi="Arial"/>
          <w:color w:val="1F2937"/>
          <w:sz w:val="21"/>
          <w:szCs w:val="21"/>
        </w:rPr>
        <w:t xml:space="preserve">Any changes to the database schema or service layer — F-02 already provides all required service functions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2"/>
        <w:spacing w:after="140" w:before="320"/>
      </w:pPr>
      <w:r>
        <w:rPr>
          <w:rFonts w:ascii="Arial" w:cs="Arial" w:eastAsia="Arial" w:hAnsi="Arial"/>
          <w:b/>
          <w:bCs/>
          <w:color w:val="1E3A5F"/>
          <w:sz w:val="28"/>
          <w:szCs w:val="28"/>
        </w:rPr>
        <w:t xml:space="preserve">2.1  Primary Stories</w:t>
      </w:r>
    </w:p>
    <w:p>
      <w:pPr>
        <w:spacing w:after="60"/>
      </w:pPr>
    </w:p>
    <w:p>
      <w:pPr>
        <w:pStyle w:val="Heading3"/>
        <w:spacing w:after="100" w:before="200"/>
      </w:pPr>
      <w:r>
        <w:rPr>
          <w:rFonts w:ascii="Arial" w:cs="Arial" w:eastAsia="Arial" w:hAnsi="Arial"/>
          <w:b/>
          <w:bCs/>
          <w:color w:val="374151"/>
          <w:sz w:val="22"/>
          <w:szCs w:val="22"/>
        </w:rPr>
        <w:t xml:space="preserve">Story 1 — View all entity types</w:t>
      </w:r>
    </w:p>
    <w:p>
      <w:pPr>
        <w:spacing w:after="120"/>
      </w:pPr>
      <w:r>
        <w:rPr>
          <w:rFonts w:ascii="Arial" w:cs="Arial" w:eastAsia="Arial" w:hAnsi="Arial"/>
          <w:color w:val="1F2937"/>
          <w:sz w:val="21"/>
          <w:szCs w:val="21"/>
        </w:rPr>
        <w:t xml:space="preserve">As a platform team member in Designer Mode, I want to see all entity types at a glance so that I can understand the current catalog structure and navigate to what I need to configure.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 grid renders on load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entity types returned by GET /api/schema/entity-types are displayed as cards. Cards are ordered alphabetically by name.</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card shows key metadata</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 type name, description (truncated to 2 lines), field count badge, and a seed indicator badge for is_system_seed types.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state handled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no entity types exist (impossible with seeds, but defensive), show 'No entity types defined yet' with a Create button.</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 state shown</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Skeleton card placeholders shown while the API call is in flight.</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state handled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the API call fails, show an inline error banner with a Retry button. Uses the ApiError.message from the envelope.</w:t>
            </w:r>
          </w:p>
        </w:tc>
      </w:tr>
    </w:tbl>
    <w:p>
      <w:pPr>
        <w:spacing w:after="100"/>
      </w:pPr>
    </w:p>
    <w:p>
      <w:pPr>
        <w:pStyle w:val="Heading3"/>
        <w:spacing w:after="100" w:before="200"/>
      </w:pPr>
      <w:r>
        <w:rPr>
          <w:rFonts w:ascii="Arial" w:cs="Arial" w:eastAsia="Arial" w:hAnsi="Arial"/>
          <w:b/>
          <w:bCs/>
          <w:color w:val="374151"/>
          <w:sz w:val="22"/>
          <w:szCs w:val="22"/>
        </w:rPr>
        <w:t xml:space="preserve">Story 2 — Create a new entity type</w:t>
      </w:r>
    </w:p>
    <w:p>
      <w:pPr>
        <w:spacing w:after="120"/>
      </w:pPr>
      <w:r>
        <w:rPr>
          <w:rFonts w:ascii="Arial" w:cs="Arial" w:eastAsia="Arial" w:hAnsi="Arial"/>
          <w:color w:val="1F2937"/>
          <w:sz w:val="21"/>
          <w:szCs w:val="21"/>
        </w:rPr>
        <w:t xml:space="preserve">As a platform team member, I want to create a new entity type so that I can extend the catalog beyond the seeded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 button opens drawer</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 prominent 'New Entity Type' button in the top-right of the card grid opens the Create drawer.</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has Name and Description fields</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is required (marked with *). Description is optional. Name field is focused on open.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validation is inline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field shows inline error 'Name is required' if submitted empty. Shows 'Name already in use' on CONFLICT error from API.</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Successful create closes drawer</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201 response, drawer closes, new card appears in the grid without a full page reload, success toast shown.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Cancel closes drawer cleanly</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Cancel button and ESC key close the drawer. No confirmation needed on Create drawer (nothing has been saved yet).</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button shows loading state</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button shows spinner and is disabled while the API call is in flight. Prevents double-submit.</w:t>
            </w:r>
          </w:p>
        </w:tc>
      </w:tr>
    </w:tbl>
    <w:p>
      <w:pPr>
        <w:spacing w:after="100"/>
      </w:pPr>
    </w:p>
    <w:p>
      <w:pPr>
        <w:pStyle w:val="Heading3"/>
        <w:spacing w:after="100" w:before="200"/>
      </w:pPr>
      <w:r>
        <w:rPr>
          <w:rFonts w:ascii="Arial" w:cs="Arial" w:eastAsia="Arial" w:hAnsi="Arial"/>
          <w:b/>
          <w:bCs/>
          <w:color w:val="374151"/>
          <w:sz w:val="22"/>
          <w:szCs w:val="22"/>
        </w:rPr>
        <w:t xml:space="preserve">Story 3 — Edit an entity type</w:t>
      </w:r>
    </w:p>
    <w:p>
      <w:pPr>
        <w:spacing w:after="120"/>
      </w:pPr>
      <w:r>
        <w:rPr>
          <w:rFonts w:ascii="Arial" w:cs="Arial" w:eastAsia="Arial" w:hAnsi="Arial"/>
          <w:color w:val="1F2937"/>
          <w:sz w:val="21"/>
          <w:szCs w:val="21"/>
        </w:rPr>
        <w:t xml:space="preserve">As a platform team member, I want to rename or update the description of an entity type so that the catalog reflects current terminology.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icon on each card opens drawer</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Each card has an Edit (pencil) icon. Clicking it opens the Edit drawer pre-populated with current name and description.</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Form pre-populated on open</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and description fields are filled with the current values fetched from the card data. No extra API call needed on open.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Unsaved changes guard on close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the user has modified any field and clicks Close, Cancel, or ESC, a confirmation dialog appears: 'Discard unsaved changes?' with Discard and Keep Editing buttons.</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 changes guard on card switch</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the drawer is open with unsaved changes and the user clicks Edit on a different card, the same confirmation dialog appears before switching.</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Successful save updates the card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200 response, drawer closes, the card updates immediately with new name/description, success toast shown.</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System seed name cannot be edited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 is_system_seed entity types, the Name field is read-only with a tooltip: 'Seed entity type names cannot be changed.' Description remains editable.</w:t>
            </w:r>
          </w:p>
        </w:tc>
      </w:tr>
    </w:tbl>
    <w:p>
      <w:pPr>
        <w:spacing w:after="100"/>
      </w:pPr>
    </w:p>
    <w:p>
      <w:pPr>
        <w:pStyle w:val="Heading3"/>
        <w:spacing w:after="100" w:before="200"/>
      </w:pPr>
      <w:r>
        <w:rPr>
          <w:rFonts w:ascii="Arial" w:cs="Arial" w:eastAsia="Arial" w:hAnsi="Arial"/>
          <w:b/>
          <w:bCs/>
          <w:color w:val="374151"/>
          <w:sz w:val="22"/>
          <w:szCs w:val="22"/>
        </w:rPr>
        <w:t xml:space="preserve">Story 4 — Delete an entity type</w:t>
      </w:r>
    </w:p>
    <w:p>
      <w:pPr>
        <w:spacing w:after="120"/>
      </w:pPr>
      <w:r>
        <w:rPr>
          <w:rFonts w:ascii="Arial" w:cs="Arial" w:eastAsia="Arial" w:hAnsi="Arial"/>
          <w:color w:val="1F2937"/>
          <w:sz w:val="21"/>
          <w:szCs w:val="21"/>
        </w:rPr>
        <w:t xml:space="preserve">As a platform team member, I want to delete an entity type I no longer need so that the catalog stays clean.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icon on non-seed cards only</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Non-seed entity type cards show a Delete (trash) icon. Cards with is_system_seed = true show no delete icon.</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opens confirmation dialog</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Delete opens a modal: 'Delete [Entity Type Name]? This cannot be undone.' with Delete and Cancel buttons. Delete button is styled as destructive (red).</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ENTITY_TYPE_IN_USE error shown inline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the API returns ENTITY_TYPE_IN_USE, the confirmation dialog shows: 'This type has catalog entries and cannot be deleted. Remove all entries first.' No navigation occurs.</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Successful delete removes card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200 response, modal closes, card is removed from the grid with a fade animation, success toast shown.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 state on confirm</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button in modal shows spinner and disables while the API call is in flight.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3.1  Page Layout — Designer Mode</w:t>
      </w:r>
    </w:p>
    <w:p>
      <w:pPr>
        <w:spacing w:after="120"/>
      </w:pPr>
      <w:r>
        <w:rPr>
          <w:rFonts w:ascii="Arial" w:cs="Arial" w:eastAsia="Arial" w:hAnsi="Arial"/>
          <w:color w:val="1F2937"/>
          <w:sz w:val="21"/>
          <w:szCs w:val="21"/>
        </w:rPr>
        <w:t xml:space="preserve">Designer Mode has a persistent top navigation bar with two tabs: 'Entity Types' (active in this PRD) and a 'Publish' tab (inactive — enabled in D-04). The main content area below the nav bar is the Entity Type Manager.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3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Top nav bar</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Studio logo/name left. 'Designer' / 'Operational' mode toggle centre. 'Entity Types' and 'Publish' tabs below.</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Mode toggle switches between Designer and Operational views. Publish tab is disabled (greyed) until D-04.</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header</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 Types' heading left. 'New Entity Type' button right.</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Button opens Create drawer.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 grid</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Responsive grid of entity type cards. 3 columns on wide screens, 2 on medium, 1 on narrow.</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Cards are sorted alphabetically. New cards appear at their sorted position.</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Side drawer</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Slides in from the right. 400px wide. Overlays content with a dim backdrop.</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drawer open at a time. Backdrop click triggers unsaved-changes guard.</w:t>
            </w:r>
          </w:p>
        </w:tc>
      </w:tr>
    </w:tbl>
    <w:p>
      <w:pPr>
        <w:spacing w:after="100"/>
      </w:pPr>
    </w:p>
    <w:p>
      <w:pPr>
        <w:pStyle w:val="Heading2"/>
        <w:spacing w:after="140" w:before="320"/>
      </w:pPr>
      <w:r>
        <w:rPr>
          <w:rFonts w:ascii="Arial" w:cs="Arial" w:eastAsia="Arial" w:hAnsi="Arial"/>
          <w:b/>
          <w:bCs/>
          <w:color w:val="1E3A5F"/>
          <w:sz w:val="28"/>
          <w:szCs w:val="28"/>
        </w:rPr>
        <w:t xml:space="preserve">3.2  Entity Type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 header</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 type name in bold. Seed badge ('System') if is_system_seed = true.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body</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Description text, max 2 lines with ellipsis overflow. If no description: italic 'No description'.</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Field count badge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fields' — shows the count of fields on this entity type.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action</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Pencil icon top-right of card.</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Opens Edit drawer for this entity type.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action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Trash icon top-right of card. Only shown for non-seed types.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delete confirmation modal.</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hover state</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Subtle elevation / border highlight on hover.</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100"/>
      </w:pPr>
    </w:p>
    <w:p>
      <w:pPr>
        <w:pStyle w:val="Heading2"/>
        <w:spacing w:after="140" w:before="320"/>
      </w:pPr>
      <w:r>
        <w:rPr>
          <w:rFonts w:ascii="Arial" w:cs="Arial" w:eastAsia="Arial" w:hAnsi="Arial"/>
          <w:b/>
          <w:bCs/>
          <w:color w:val="1E3A5F"/>
          <w:sz w:val="28"/>
          <w:szCs w:val="28"/>
        </w:rPr>
        <w:t xml:space="preserve">3.3  Create / Edit Drawer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title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 'New Entity Type'. Edit: 'Edit Entity Type'.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field</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Label: 'Name *'. Placeholder: 'e.g. Data Contract'. Max 100 characters. Required. Read-only for system seeds in Edit mode.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Description field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Label: 'Description'. Placeholder: 'What does this entity type represent?'. Multi-line textarea. Optional. Max 500 characters.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Character counter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Shows beneath description field: '0 / 500'. Updates as user types.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Read-only name notice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mode only, system seeds only: amber notice bar beneath Name field reading 'Seed entity type names cannot be changed.'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Footer — Create mode</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Left: Cancel button (outline). Right: 'Create Entity Type' primary button.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Footer — Edit mode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Left: Cancel button (outline). Right: 'Save Changes' primary button.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 state</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Primary button shows spinner, is disabled. Cancel also disabled. Prevents any interaction during save.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Unsaved changes guard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Dialog: 'Discard unsaved changes?' Body: 'Your changes will be lost.' Buttons: 'Keep Editing' (primary) and 'Discard' (destructive outline).</w:t>
            </w:r>
          </w:p>
        </w:tc>
      </w:tr>
    </w:tbl>
    <w:p>
      <w:pPr>
        <w:spacing w:after="100"/>
      </w:pPr>
    </w:p>
    <w:p>
      <w:pPr>
        <w:pStyle w:val="Heading2"/>
        <w:spacing w:after="140" w:before="320"/>
      </w:pPr>
      <w:r>
        <w:rPr>
          <w:rFonts w:ascii="Arial" w:cs="Arial" w:eastAsia="Arial" w:hAnsi="Arial"/>
          <w:b/>
          <w:bCs/>
          <w:color w:val="1E3A5F"/>
          <w:sz w:val="28"/>
          <w:szCs w:val="28"/>
        </w:rPr>
        <w:t xml:space="preserve">3.4  Delete Confirmation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title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Entity Type'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Body — default</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'Are you sure you want to delete [Name]? This cannot be undone.'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Body — in-use error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has catalog entries and cannot be deleted. Remove all entries for this type before deleting it.' Shown when API returns ENTITY_TYPE_IN_USE.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Buttons — default</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Left: 'Cancel' (outline). Right: 'Delete' (red / destructive primary).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Buttons — in-use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Single 'Close' button centred. No delete button shown.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 state</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button shows spinner and disables while API call is in flight.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State Machines</w:t>
            </w:r>
          </w:p>
        </w:tc>
      </w:tr>
    </w:tbl>
    <w:p>
      <w:pPr>
        <w:spacing w:after="80"/>
      </w:pPr>
    </w:p>
    <w:p>
      <w:pPr>
        <w:pStyle w:val="Heading2"/>
        <w:spacing w:after="140" w:before="320"/>
      </w:pPr>
      <w:r>
        <w:rPr>
          <w:rFonts w:ascii="Arial" w:cs="Arial" w:eastAsia="Arial" w:hAnsi="Arial"/>
          <w:b/>
          <w:bCs/>
          <w:color w:val="1E3A5F"/>
          <w:sz w:val="28"/>
          <w:szCs w:val="28"/>
        </w:rPr>
        <w:t xml:space="preserve">4.1  Card Grid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3×3 skeleton card placeholders (grey animated boxes matching card dimensions).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 — loading in progress.</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card grid with all entity types.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Entity Type, Edit (per card), Delete (per non-seed card).</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Full-width amber error banner: 'Could not load entity types. [message]' with Retry button.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 — re-triggers the API call.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Centred empty state illustration + 'No entity types defined yet.' + Create button. (Defensive — seeds prevent this in practice.)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Entity Type.</w:t>
            </w:r>
          </w:p>
        </w:tc>
      </w:tr>
    </w:tbl>
    <w:p>
      <w:pPr>
        <w:spacing w:after="100"/>
      </w:pPr>
    </w:p>
    <w:p>
      <w:pPr>
        <w:pStyle w:val="Heading2"/>
        <w:spacing w:after="140" w:before="320"/>
      </w:pPr>
      <w:r>
        <w:rPr>
          <w:rFonts w:ascii="Arial" w:cs="Arial" w:eastAsia="Arial" w:hAnsi="Arial"/>
          <w:b/>
          <w:bCs/>
          <w:color w:val="1E3A5F"/>
          <w:sz w:val="28"/>
          <w:szCs w:val="28"/>
        </w:rPr>
        <w:t xml:space="preserve">4.2  Create Drawer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not visible. Backdrop not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 via 'New Entity Type' button.</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open-idle</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open. Fields empty. Footer buttons active.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 in fields. Submit. Cancel / ESC.</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open. Footer buttons disabled. Save button shows spinner.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 — save in progress.</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open. Inline error message below the relevant field (or general error banner for non-field errors). Fields re-enabled.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field. Re-submit. Cancel.</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closes. New card appears in grid. Success toast for 3 seconds.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Interact with new card.</w:t>
            </w:r>
          </w:p>
        </w:tc>
      </w:tr>
    </w:tbl>
    <w:p>
      <w:pPr>
        <w:spacing w:after="100"/>
      </w:pPr>
    </w:p>
    <w:p>
      <w:pPr>
        <w:pStyle w:val="Heading2"/>
        <w:spacing w:after="140" w:before="320"/>
      </w:pPr>
      <w:r>
        <w:rPr>
          <w:rFonts w:ascii="Arial" w:cs="Arial" w:eastAsia="Arial" w:hAnsi="Arial"/>
          <w:b/>
          <w:bCs/>
          <w:color w:val="1E3A5F"/>
          <w:sz w:val="28"/>
          <w:szCs w:val="28"/>
        </w:rPr>
        <w:t xml:space="preserve">4.3  Edit Drawer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not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 via Edit icon on any card.</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open-pristine</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open. Fields pre-populated. No changes made yet.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fields. Cancel / ESC (closes without guard). Backdrop click (closes without guard).</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open-dirty</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open. At least one field differs from the loaded value. Dirty indicator may be shown.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Cancel / ESC / Backdrop click (triggers unsaved-changes guard).</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guard-shown</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 changes dialog overlays the drawer.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'Keep Editing' (dismiss dialog, return to dirty state). 'Discard' (close drawer, discard changes).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open. All interactions disabled. Save shows spinner.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open. Inline field error or general error banner. Fields re-enabled.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and re-submit. Cancel.</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closes. Card updates in place. Success toast.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Interact with updated card.</w:t>
            </w:r>
          </w:p>
        </w:tc>
      </w:tr>
    </w:tbl>
    <w:p>
      <w:pPr>
        <w:spacing w:after="100"/>
      </w:pPr>
    </w:p>
    <w:p>
      <w:pPr>
        <w:pStyle w:val="Heading2"/>
        <w:spacing w:after="140" w:before="320"/>
      </w:pPr>
      <w:r>
        <w:rPr>
          <w:rFonts w:ascii="Arial" w:cs="Arial" w:eastAsia="Arial" w:hAnsi="Arial"/>
          <w:b/>
          <w:bCs/>
          <w:color w:val="1E3A5F"/>
          <w:sz w:val="28"/>
          <w:szCs w:val="28"/>
        </w:rPr>
        <w:t xml:space="preserve">4.4  Delete Modal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not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 via Delete icon on non-seed card.</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Modal open. Default body text. Cancel and Delete buttons active.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Cancel (close). Delete (trigger API call).</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open. Delete button shows spinner and disables. Cancel disables.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 — delete in progress.</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in-use-error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Modal open. Body replaced with in-use error message. Buttons replaced with single Close.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Close.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closes. Card removed from grid with fade. Success toast.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p>
      <w:pPr>
        <w:pStyle w:val="Heading2"/>
        <w:spacing w:after="140" w:before="320"/>
      </w:pPr>
      <w:r>
        <w:rPr>
          <w:rFonts w:ascii="Arial" w:cs="Arial" w:eastAsia="Arial" w:hAnsi="Arial"/>
          <w:b/>
          <w:bCs/>
          <w:color w:val="1E3A5F"/>
          <w:sz w:val="28"/>
          <w:szCs w:val="28"/>
        </w:rPr>
        <w:t xml:space="preserve">5.1  All Error States — Complete Mapping</w:t>
      </w:r>
    </w:p>
    <w:p>
      <w:pPr>
        <w:spacing w:after="120"/>
      </w:pPr>
      <w:r>
        <w:rPr>
          <w:rFonts w:ascii="Arial" w:cs="Arial" w:eastAsia="Arial" w:hAnsi="Arial"/>
          <w:color w:val="1F2937"/>
          <w:sz w:val="21"/>
          <w:szCs w:val="21"/>
        </w:rPr>
        <w:t xml:space="preserve">Every error state has a spec. Raw ApiError.message is never displayed directly — it is used only as a fallback when no code-specific copy exists.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1400"/>
        <w:gridCol w:w="1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1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entity types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entity types. Please try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Grid error banner</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 button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 name empty</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is required.</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Below Name field</w:t>
            </w:r>
          </w:p>
        </w:tc>
        <w:tc>
          <w:tcPr>
            <w:tcW w:type="dxa" w:w="1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and resubmit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 — duplicate name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CONFLICT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 entity type with this name already exists.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Name field</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Correct and resubmit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 server error</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Something went wrong. Please try again.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error banner</w:t>
            </w:r>
          </w:p>
        </w:tc>
        <w:tc>
          <w:tcPr>
            <w:tcW w:type="dxa" w:w="1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 (resubmit)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 duplicate name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CONFLICT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 entity type with this name already exists.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Name field</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Correct and resubmit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 not found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NOT_FOUND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entity type no longer exists. It may have been deleted.</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error banner</w:t>
            </w:r>
          </w:p>
        </w:tc>
        <w:tc>
          <w:tcPr>
            <w:tcW w:type="dxa" w:w="1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Close drawer, refresh grid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 server error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Something went wrong. Please try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error banner</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 (resubmit)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 entity type in use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ENTITY_TYPE_IN_USE</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type has catalog entries and cannot be deleted.</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modal body</w:t>
            </w:r>
          </w:p>
        </w:tc>
        <w:tc>
          <w:tcPr>
            <w:tcW w:type="dxa" w:w="1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Close modal</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 not found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NOT_FOUND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entity type no longer exists.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modal body</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 modal, refresh grid</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 server error</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Something went wrong. Please try again.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modal error banner</w:t>
            </w:r>
          </w:p>
        </w:tc>
        <w:tc>
          <w:tcPr>
            <w:tcW w:type="dxa" w:w="1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6.1  Endpoints Required by This PRD</w:t>
      </w:r>
    </w:p>
    <w:p>
      <w:pPr>
        <w:spacing w:after="120"/>
      </w:pPr>
      <w:r>
        <w:rPr>
          <w:rFonts w:ascii="Arial" w:cs="Arial" w:eastAsia="Arial" w:hAnsi="Arial"/>
          <w:color w:val="1F2937"/>
          <w:sz w:val="21"/>
          <w:szCs w:val="21"/>
        </w:rPr>
        <w:t xml:space="preserve">All four endpoints call schemaService functions defined in F-02. Route handlers are thin — validate with Zod, call service, return result.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1760"/>
        <w:gridCol w:w="13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Request Body</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Success Response</w:t>
            </w:r>
          </w:p>
        </w:tc>
        <w:tc>
          <w:tcPr>
            <w:tcW w:type="dxa" w:w="13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 Call</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/api/schema/entity-types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EntityType[]</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schemaService.listEntityTypes()</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/api/schema/entity-types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name: string, description?: string }</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EntityType</w:t>
            </w:r>
          </w:p>
        </w:tc>
        <w:tc>
          <w:tcPr>
            <w:tcW w:type="dxa" w:w="1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schemaService.createEntityType(input)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/api/schema/entity-types/:id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name?: string, description?: string }</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EntityType</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schemaService.updateEntityType(id, input)</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/api/schema/entity-types/:id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deleted: true }</w:t>
            </w:r>
          </w:p>
        </w:tc>
        <w:tc>
          <w:tcPr>
            <w:tcW w:type="dxa" w:w="1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schemaService.deleteEntityType(id)</w:t>
            </w:r>
          </w:p>
        </w:tc>
      </w:tr>
    </w:tbl>
    <w:p>
      <w:pPr>
        <w:spacing w:after="80"/>
      </w:pPr>
    </w:p>
    <w:p>
      <w:pPr>
        <w:pStyle w:val="Heading2"/>
        <w:spacing w:after="140" w:before="320"/>
      </w:pPr>
      <w:r>
        <w:rPr>
          <w:rFonts w:ascii="Arial" w:cs="Arial" w:eastAsia="Arial" w:hAnsi="Arial"/>
          <w:b/>
          <w:bCs/>
          <w:color w:val="1E3A5F"/>
          <w:sz w:val="28"/>
          <w:szCs w:val="28"/>
        </w:rPr>
        <w:t xml:space="preserve">6.2  EntityType Response Shape</w:t>
      </w:r>
    </w:p>
    <w:p>
      <w:pPr>
        <w:shd w:fill="F8FAFC" w:val="clear"/>
        <w:spacing w:after="60"/>
      </w:pPr>
      <w:r>
        <w:rPr>
          <w:rFonts w:ascii="Courier New" w:cs="Courier New" w:eastAsia="Courier New" w:hAnsi="Courier New"/>
          <w:color w:val="1E3A5F"/>
          <w:sz w:val="19"/>
          <w:szCs w:val="19"/>
        </w:rPr>
        <w:t xml:space="preserve">    // shared/types/schema.ts</w:t>
      </w:r>
    </w:p>
    <w:p>
      <w:pPr>
        <w:shd w:fill="F8FAFC" w:val="clear"/>
        <w:spacing w:after="60"/>
      </w:pPr>
      <w:r>
        <w:rPr>
          <w:rFonts w:ascii="Courier New" w:cs="Courier New" w:eastAsia="Courier New" w:hAnsi="Courier New"/>
          <w:color w:val="1E3A5F"/>
          <w:sz w:val="19"/>
          <w:szCs w:val="19"/>
        </w:rPr>
        <w:t xml:space="preserve">    interface EntityType {</w:t>
      </w:r>
    </w:p>
    <w:p>
      <w:pPr>
        <w:shd w:fill="F8FAFC" w:val="clear"/>
        <w:spacing w:after="60"/>
      </w:pPr>
      <w:r>
        <w:rPr>
          <w:rFonts w:ascii="Courier New" w:cs="Courier New" w:eastAsia="Courier New" w:hAnsi="Courier New"/>
          <w:color w:val="1E3A5F"/>
          <w:sz w:val="19"/>
          <w:szCs w:val="19"/>
        </w:rPr>
        <w:t xml:space="preserve">      id:           string     // UUID</w:t>
      </w:r>
    </w:p>
    <w:p>
      <w:pPr>
        <w:shd w:fill="F8FAFC" w:val="clear"/>
        <w:spacing w:after="60"/>
      </w:pPr>
      <w:r>
        <w:rPr>
          <w:rFonts w:ascii="Courier New" w:cs="Courier New" w:eastAsia="Courier New" w:hAnsi="Courier New"/>
          <w:color w:val="1E3A5F"/>
          <w:sz w:val="19"/>
          <w:szCs w:val="19"/>
        </w:rPr>
        <w:t xml:space="preserve">      name:         string</w:t>
      </w:r>
    </w:p>
    <w:p>
      <w:pPr>
        <w:shd w:fill="F8FAFC" w:val="clear"/>
        <w:spacing w:after="60"/>
      </w:pPr>
      <w:r>
        <w:rPr>
          <w:rFonts w:ascii="Courier New" w:cs="Courier New" w:eastAsia="Courier New" w:hAnsi="Courier New"/>
          <w:color w:val="1E3A5F"/>
          <w:sz w:val="19"/>
          <w:szCs w:val="19"/>
        </w:rPr>
        <w:t xml:space="preserve">      slug:         string     // URL-safe, auto-generated from name</w:t>
      </w:r>
    </w:p>
    <w:p>
      <w:pPr>
        <w:shd w:fill="F8FAFC" w:val="clear"/>
        <w:spacing w:after="60"/>
      </w:pPr>
      <w:r>
        <w:rPr>
          <w:rFonts w:ascii="Courier New" w:cs="Courier New" w:eastAsia="Courier New" w:hAnsi="Courier New"/>
          <w:color w:val="1E3A5F"/>
          <w:sz w:val="19"/>
          <w:szCs w:val="19"/>
        </w:rPr>
        <w:t xml:space="preserve">      description:  string | null</w:t>
      </w:r>
    </w:p>
    <w:p>
      <w:pPr>
        <w:shd w:fill="F8FAFC" w:val="clear"/>
        <w:spacing w:after="60"/>
      </w:pPr>
      <w:r>
        <w:rPr>
          <w:rFonts w:ascii="Courier New" w:cs="Courier New" w:eastAsia="Courier New" w:hAnsi="Courier New"/>
          <w:color w:val="1E3A5F"/>
          <w:sz w:val="19"/>
          <w:szCs w:val="19"/>
        </w:rPr>
        <w:t xml:space="preserve">      isSystemSeed: boolean</w:t>
      </w:r>
    </w:p>
    <w:p>
      <w:pPr>
        <w:shd w:fill="F8FAFC" w:val="clear"/>
        <w:spacing w:after="60"/>
      </w:pPr>
      <w:r>
        <w:rPr>
          <w:rFonts w:ascii="Courier New" w:cs="Courier New" w:eastAsia="Courier New" w:hAnsi="Courier New"/>
          <w:color w:val="1E3A5F"/>
          <w:sz w:val="19"/>
          <w:szCs w:val="19"/>
        </w:rPr>
        <w:t xml:space="preserve">      fieldCount:   number     // computed — included in list response</w:t>
      </w:r>
    </w:p>
    <w:p>
      <w:pPr>
        <w:shd w:fill="F8FAFC" w:val="clear"/>
        <w:spacing w:after="60"/>
      </w:pPr>
      <w:r>
        <w:rPr>
          <w:rFonts w:ascii="Courier New" w:cs="Courier New" w:eastAsia="Courier New" w:hAnsi="Courier New"/>
          <w:color w:val="1E3A5F"/>
          <w:sz w:val="19"/>
          <w:szCs w:val="19"/>
        </w:rPr>
        <w:t xml:space="preserve">      createdAt:    string     // ISO 8601</w:t>
      </w:r>
    </w:p>
    <w:p>
      <w:pPr>
        <w:shd w:fill="F8FAFC" w:val="clear"/>
        <w:spacing w:after="60"/>
      </w:pPr>
      <w:r>
        <w:rPr>
          <w:rFonts w:ascii="Courier New" w:cs="Courier New" w:eastAsia="Courier New" w:hAnsi="Courier New"/>
          <w:color w:val="1E3A5F"/>
          <w:sz w:val="19"/>
          <w:szCs w:val="19"/>
        </w:rPr>
        <w:t xml:space="preserve">      updatedAt:    string     // ISO 8601</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6.3  Zod Validation Schemas</w:t>
      </w:r>
    </w:p>
    <w:p>
      <w:pPr>
        <w:shd w:fill="F8FAFC" w:val="clear"/>
        <w:spacing w:after="60"/>
      </w:pPr>
      <w:r>
        <w:rPr>
          <w:rFonts w:ascii="Courier New" w:cs="Courier New" w:eastAsia="Courier New" w:hAnsi="Courier New"/>
          <w:color w:val="1E3A5F"/>
          <w:sz w:val="19"/>
          <w:szCs w:val="19"/>
        </w:rPr>
        <w:t xml:space="preserve">    // shared/validation/schema.ts</w:t>
      </w:r>
    </w:p>
    <w:p>
      <w:pPr>
        <w:shd w:fill="F8FAFC" w:val="clear"/>
        <w:spacing w:after="60"/>
      </w:pPr>
      <w:r>
        <w:rPr>
          <w:rFonts w:ascii="Courier New" w:cs="Courier New" w:eastAsia="Courier New" w:hAnsi="Courier New"/>
          <w:color w:val="1E3A5F"/>
          <w:sz w:val="19"/>
          <w:szCs w:val="19"/>
        </w:rPr>
        <w:t xml:space="preserve">    const CreateEntityTypeInput = z.object({</w:t>
      </w:r>
    </w:p>
    <w:p>
      <w:pPr>
        <w:shd w:fill="F8FAFC" w:val="clear"/>
        <w:spacing w:after="60"/>
      </w:pPr>
      <w:r>
        <w:rPr>
          <w:rFonts w:ascii="Courier New" w:cs="Courier New" w:eastAsia="Courier New" w:hAnsi="Courier New"/>
          <w:color w:val="1E3A5F"/>
          <w:sz w:val="19"/>
          <w:szCs w:val="19"/>
        </w:rPr>
        <w:t xml:space="preserve">      name:        z.string().min(1, 'Name is required').max(100),</w:t>
      </w:r>
    </w:p>
    <w:p>
      <w:pPr>
        <w:shd w:fill="F8FAFC" w:val="clear"/>
        <w:spacing w:after="60"/>
      </w:pPr>
      <w:r>
        <w:rPr>
          <w:rFonts w:ascii="Courier New" w:cs="Courier New" w:eastAsia="Courier New" w:hAnsi="Courier New"/>
          <w:color w:val="1E3A5F"/>
          <w:sz w:val="19"/>
          <w:szCs w:val="19"/>
        </w:rPr>
        <w:t xml:space="preserve">      description: z.string().max(500).optional(),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UpdateEntityTypeInput = z.object({</w:t>
      </w:r>
    </w:p>
    <w:p>
      <w:pPr>
        <w:shd w:fill="F8FAFC" w:val="clear"/>
        <w:spacing w:after="60"/>
      </w:pPr>
      <w:r>
        <w:rPr>
          <w:rFonts w:ascii="Courier New" w:cs="Courier New" w:eastAsia="Courier New" w:hAnsi="Courier New"/>
          <w:color w:val="1E3A5F"/>
          <w:sz w:val="19"/>
          <w:szCs w:val="19"/>
        </w:rPr>
        <w:t xml:space="preserve">      name:        z.string().min(1).max(100).optional(),</w:t>
      </w:r>
    </w:p>
    <w:p>
      <w:pPr>
        <w:shd w:fill="F8FAFC" w:val="clear"/>
        <w:spacing w:after="60"/>
      </w:pPr>
      <w:r>
        <w:rPr>
          <w:rFonts w:ascii="Courier New" w:cs="Courier New" w:eastAsia="Courier New" w:hAnsi="Courier New"/>
          <w:color w:val="1E3A5F"/>
          <w:sz w:val="19"/>
          <w:szCs w:val="19"/>
        </w:rPr>
        <w:t xml:space="preserve">      description: z.string().max(500).nullable().optional(),</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6.4  apiClient Methods</w:t>
      </w:r>
    </w:p>
    <w:p>
      <w:pPr>
        <w:shd w:fill="F8FAFC" w:val="clear"/>
        <w:spacing w:after="60"/>
      </w:pPr>
      <w:r>
        <w:rPr>
          <w:rFonts w:ascii="Courier New" w:cs="Courier New" w:eastAsia="Courier New" w:hAnsi="Courier New"/>
          <w:color w:val="1E3A5F"/>
          <w:sz w:val="19"/>
          <w:szCs w:val="19"/>
        </w:rPr>
        <w:t xml:space="preserve">    // client/lib/apiClient.ts — schema namespace</w:t>
      </w:r>
    </w:p>
    <w:p>
      <w:pPr>
        <w:shd w:fill="F8FAFC" w:val="clear"/>
        <w:spacing w:after="60"/>
      </w:pPr>
      <w:r>
        <w:rPr>
          <w:rFonts w:ascii="Courier New" w:cs="Courier New" w:eastAsia="Courier New" w:hAnsi="Courier New"/>
          <w:color w:val="1E3A5F"/>
          <w:sz w:val="19"/>
          <w:szCs w:val="19"/>
        </w:rPr>
        <w:t xml:space="preserve">    schema: {</w:t>
      </w:r>
    </w:p>
    <w:p>
      <w:pPr>
        <w:shd w:fill="F8FAFC" w:val="clear"/>
        <w:spacing w:after="60"/>
      </w:pPr>
      <w:r>
        <w:rPr>
          <w:rFonts w:ascii="Courier New" w:cs="Courier New" w:eastAsia="Courier New" w:hAnsi="Courier New"/>
          <w:color w:val="1E3A5F"/>
          <w:sz w:val="19"/>
          <w:szCs w:val="19"/>
        </w:rPr>
        <w:t xml:space="preserve">      listEntityTypes:   () =&gt; get&lt;EntityType[]&gt;('/api/schema/entity-types'),</w:t>
      </w:r>
    </w:p>
    <w:p>
      <w:pPr>
        <w:shd w:fill="F8FAFC" w:val="clear"/>
        <w:spacing w:after="60"/>
      </w:pPr>
      <w:r>
        <w:rPr>
          <w:rFonts w:ascii="Courier New" w:cs="Courier New" w:eastAsia="Courier New" w:hAnsi="Courier New"/>
          <w:color w:val="1E3A5F"/>
          <w:sz w:val="19"/>
          <w:szCs w:val="19"/>
        </w:rPr>
        <w:t xml:space="preserve">      createEntityType:  (body) =&gt; post&lt;EntityType&gt;('/api/schema/entity-types', body),</w:t>
      </w:r>
    </w:p>
    <w:p>
      <w:pPr>
        <w:shd w:fill="F8FAFC" w:val="clear"/>
        <w:spacing w:after="60"/>
      </w:pPr>
      <w:r>
        <w:rPr>
          <w:rFonts w:ascii="Courier New" w:cs="Courier New" w:eastAsia="Courier New" w:hAnsi="Courier New"/>
          <w:color w:val="1E3A5F"/>
          <w:sz w:val="19"/>
          <w:szCs w:val="19"/>
        </w:rPr>
        <w:t xml:space="preserve">      updateEntityType:  (id, body) =&gt; patch&lt;EntityType&gt;(`/api/schema/entity-types/${id}`, body),</w:t>
      </w:r>
    </w:p>
    <w:p>
      <w:pPr>
        <w:shd w:fill="F8FAFC" w:val="clear"/>
        <w:spacing w:after="60"/>
      </w:pPr>
      <w:r>
        <w:rPr>
          <w:rFonts w:ascii="Courier New" w:cs="Courier New" w:eastAsia="Courier New" w:hAnsi="Courier New"/>
          <w:color w:val="1E3A5F"/>
          <w:sz w:val="19"/>
          <w:szCs w:val="19"/>
        </w:rPr>
        <w:t xml:space="preserve">      deleteEntityType:  (id) =&gt; del&lt;{ deleted: true }&gt;(`/api/schema/entity-types/${id}`),</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7.1  Component Tree</w:t>
      </w:r>
    </w:p>
    <w:p>
      <w:pPr>
        <w:shd w:fill="F8FAFC" w:val="clear"/>
        <w:spacing w:after="60"/>
      </w:pPr>
      <w:r>
        <w:rPr>
          <w:rFonts w:ascii="Courier New" w:cs="Courier New" w:eastAsia="Courier New" w:hAnsi="Courier New"/>
          <w:color w:val="1E3A5F"/>
          <w:sz w:val="19"/>
          <w:szCs w:val="19"/>
        </w:rPr>
        <w:t xml:space="preserve">    DesignerPage</w:t>
      </w:r>
    </w:p>
    <w:p>
      <w:pPr>
        <w:shd w:fill="F8FAFC" w:val="clear"/>
        <w:spacing w:after="60"/>
      </w:pPr>
      <w:r>
        <w:rPr>
          <w:rFonts w:ascii="Courier New" w:cs="Courier New" w:eastAsia="Courier New" w:hAnsi="Courier New"/>
          <w:color w:val="1E3A5F"/>
          <w:sz w:val="19"/>
          <w:szCs w:val="19"/>
        </w:rPr>
        <w:t xml:space="preserve">      DesignerNav                     — mode toggle + tab bar</w:t>
      </w:r>
    </w:p>
    <w:p>
      <w:pPr>
        <w:shd w:fill="F8FAFC" w:val="clear"/>
        <w:spacing w:after="60"/>
      </w:pPr>
      <w:r>
        <w:rPr>
          <w:rFonts w:ascii="Courier New" w:cs="Courier New" w:eastAsia="Courier New" w:hAnsi="Courier New"/>
          <w:color w:val="1E3A5F"/>
          <w:sz w:val="19"/>
          <w:szCs w:val="19"/>
        </w:rPr>
        <w:t xml:space="preserve">      EntityTypeManager               — page-level container</w:t>
      </w:r>
    </w:p>
    <w:p>
      <w:pPr>
        <w:shd w:fill="F8FAFC" w:val="clear"/>
        <w:spacing w:after="60"/>
      </w:pPr>
      <w:r>
        <w:rPr>
          <w:rFonts w:ascii="Courier New" w:cs="Courier New" w:eastAsia="Courier New" w:hAnsi="Courier New"/>
          <w:color w:val="1E3A5F"/>
          <w:sz w:val="19"/>
          <w:szCs w:val="19"/>
        </w:rPr>
        <w:t xml:space="preserve">        EntityTypeGrid                — renders card grid, manages load/error/empty states</w:t>
      </w:r>
    </w:p>
    <w:p>
      <w:pPr>
        <w:shd w:fill="F8FAFC" w:val="clear"/>
        <w:spacing w:after="60"/>
      </w:pPr>
      <w:r>
        <w:rPr>
          <w:rFonts w:ascii="Courier New" w:cs="Courier New" w:eastAsia="Courier New" w:hAnsi="Courier New"/>
          <w:color w:val="1E3A5F"/>
          <w:sz w:val="19"/>
          <w:szCs w:val="19"/>
        </w:rPr>
        <w:t xml:space="preserve">          EntityTypeCard (×N)         — individual card, receives entity type as prop</w:t>
      </w:r>
    </w:p>
    <w:p>
      <w:pPr>
        <w:shd w:fill="F8FAFC" w:val="clear"/>
        <w:spacing w:after="60"/>
      </w:pPr>
      <w:r>
        <w:rPr>
          <w:rFonts w:ascii="Courier New" w:cs="Courier New" w:eastAsia="Courier New" w:hAnsi="Courier New"/>
          <w:color w:val="1E3A5F"/>
          <w:sz w:val="19"/>
          <w:szCs w:val="19"/>
        </w:rPr>
        <w:t xml:space="preserve">        EntityTypeDrawer              — create/edit drawer (single instance, controlled by uiStore)</w:t>
      </w:r>
    </w:p>
    <w:p>
      <w:pPr>
        <w:shd w:fill="F8FAFC" w:val="clear"/>
        <w:spacing w:after="60"/>
      </w:pPr>
      <w:r>
        <w:rPr>
          <w:rFonts w:ascii="Courier New" w:cs="Courier New" w:eastAsia="Courier New" w:hAnsi="Courier New"/>
          <w:color w:val="1E3A5F"/>
          <w:sz w:val="19"/>
          <w:szCs w:val="19"/>
        </w:rPr>
        <w:t xml:space="preserve">          EntityTypeForm              — name + description fields + validation</w:t>
      </w:r>
    </w:p>
    <w:p>
      <w:pPr>
        <w:shd w:fill="F8FAFC" w:val="clear"/>
        <w:spacing w:after="60"/>
      </w:pPr>
      <w:r>
        <w:rPr>
          <w:rFonts w:ascii="Courier New" w:cs="Courier New" w:eastAsia="Courier New" w:hAnsi="Courier New"/>
          <w:color w:val="1E3A5F"/>
          <w:sz w:val="19"/>
          <w:szCs w:val="19"/>
        </w:rPr>
        <w:t xml:space="preserve">          UnsavedChangesGuard         — confirmation dialog (rendered inside drawer)</w:t>
      </w:r>
    </w:p>
    <w:p>
      <w:pPr>
        <w:shd w:fill="F8FAFC" w:val="clear"/>
        <w:spacing w:after="60"/>
      </w:pPr>
      <w:r>
        <w:rPr>
          <w:rFonts w:ascii="Courier New" w:cs="Courier New" w:eastAsia="Courier New" w:hAnsi="Courier New"/>
          <w:color w:val="1E3A5F"/>
          <w:sz w:val="19"/>
          <w:szCs w:val="19"/>
        </w:rPr>
        <w:t xml:space="preserve">        DeleteConfirmModal            — delete confirmation modal</w:t>
      </w:r>
    </w:p>
    <w:p>
      <w:pPr>
        <w:spacing w:after="100"/>
      </w:pPr>
    </w:p>
    <w:p>
      <w:pPr>
        <w:pStyle w:val="Heading2"/>
        <w:spacing w:after="140" w:before="320"/>
      </w:pPr>
      <w:r>
        <w:rPr>
          <w:rFonts w:ascii="Arial" w:cs="Arial" w:eastAsia="Arial" w:hAnsi="Arial"/>
          <w:b/>
          <w:bCs/>
          <w:color w:val="1E3A5F"/>
          <w:sz w:val="28"/>
          <w:szCs w:val="28"/>
        </w:rPr>
        <w:t xml:space="preserve">7.2  uiStore — Additions for This PRD</w:t>
      </w:r>
    </w:p>
    <w:p>
      <w:pPr>
        <w:shd w:fill="F8FAFC" w:val="clear"/>
        <w:spacing w:after="60"/>
      </w:pPr>
      <w:r>
        <w:rPr>
          <w:rFonts w:ascii="Courier New" w:cs="Courier New" w:eastAsia="Courier New" w:hAnsi="Courier New"/>
          <w:color w:val="1E3A5F"/>
          <w:sz w:val="19"/>
          <w:szCs w:val="19"/>
        </w:rPr>
        <w:t xml:space="preserve">    // client/src/stores/uiStore.ts</w:t>
      </w:r>
    </w:p>
    <w:p>
      <w:pPr>
        <w:shd w:fill="F8FAFC" w:val="clear"/>
        <w:spacing w:after="60"/>
      </w:pPr>
      <w:r>
        <w:rPr>
          <w:rFonts w:ascii="Courier New" w:cs="Courier New" w:eastAsia="Courier New" w:hAnsi="Courier New"/>
          <w:color w:val="1E3A5F"/>
          <w:sz w:val="19"/>
          <w:szCs w:val="19"/>
        </w:rPr>
        <w:t xml:space="preserve">    interface UiStore {</w:t>
      </w:r>
    </w:p>
    <w:p>
      <w:pPr>
        <w:shd w:fill="F8FAFC" w:val="clear"/>
        <w:spacing w:after="60"/>
      </w:pPr>
      <w:r>
        <w:rPr>
          <w:rFonts w:ascii="Courier New" w:cs="Courier New" w:eastAsia="Courier New" w:hAnsi="Courier New"/>
          <w:color w:val="1E3A5F"/>
          <w:sz w:val="19"/>
          <w:szCs w:val="19"/>
        </w:rPr>
        <w:t xml:space="preserve">      // Designer Mode drawer</w:t>
      </w:r>
    </w:p>
    <w:p>
      <w:pPr>
        <w:shd w:fill="F8FAFC" w:val="clear"/>
        <w:spacing w:after="60"/>
      </w:pPr>
      <w:r>
        <w:rPr>
          <w:rFonts w:ascii="Courier New" w:cs="Courier New" w:eastAsia="Courier New" w:hAnsi="Courier New"/>
          <w:color w:val="1E3A5F"/>
          <w:sz w:val="19"/>
          <w:szCs w:val="19"/>
        </w:rPr>
        <w:t xml:space="preserve">      drawerMode:         'closed' | 'create' | 'edit'</w:t>
      </w:r>
    </w:p>
    <w:p>
      <w:pPr>
        <w:shd w:fill="F8FAFC" w:val="clear"/>
        <w:spacing w:after="60"/>
      </w:pPr>
      <w:r>
        <w:rPr>
          <w:rFonts w:ascii="Courier New" w:cs="Courier New" w:eastAsia="Courier New" w:hAnsi="Courier New"/>
          <w:color w:val="1E3A5F"/>
          <w:sz w:val="19"/>
          <w:szCs w:val="19"/>
        </w:rPr>
        <w:t xml:space="preserve">      drawerEntityTypeId: string | null   // null in create mode</w:t>
      </w:r>
    </w:p>
    <w:p>
      <w:pPr>
        <w:shd w:fill="F8FAFC" w:val="clear"/>
        <w:spacing w:after="60"/>
      </w:pPr>
      <w:r>
        <w:rPr>
          <w:rFonts w:ascii="Courier New" w:cs="Courier New" w:eastAsia="Courier New" w:hAnsi="Courier New"/>
          <w:color w:val="1E3A5F"/>
          <w:sz w:val="19"/>
          <w:szCs w:val="19"/>
        </w:rPr>
        <w:t xml:space="preserve">      drawerIsDirty:      boolean         // true if form has unsaved changes</w:t>
      </w:r>
    </w:p>
    <w:p>
      <w:pPr>
        <w:shd w:fill="F8FAFC" w:val="clear"/>
        <w:spacing w:after="60"/>
      </w:pPr>
      <w:r>
        <w:rPr>
          <w:rFonts w:ascii="Courier New" w:cs="Courier New" w:eastAsia="Courier New" w:hAnsi="Courier New"/>
          <w:color w:val="1E3A5F"/>
          <w:sz w:val="19"/>
          <w:szCs w:val="19"/>
        </w:rPr>
        <w:t xml:space="preserve">      openCreateDrawer:   () =&gt; void</w:t>
      </w:r>
    </w:p>
    <w:p>
      <w:pPr>
        <w:shd w:fill="F8FAFC" w:val="clear"/>
        <w:spacing w:after="60"/>
      </w:pPr>
      <w:r>
        <w:rPr>
          <w:rFonts w:ascii="Courier New" w:cs="Courier New" w:eastAsia="Courier New" w:hAnsi="Courier New"/>
          <w:color w:val="1E3A5F"/>
          <w:sz w:val="19"/>
          <w:szCs w:val="19"/>
        </w:rPr>
        <w:t xml:space="preserve">      openEditDrawer:     (id: string) =&gt; void</w:t>
      </w:r>
    </w:p>
    <w:p>
      <w:pPr>
        <w:shd w:fill="F8FAFC" w:val="clear"/>
        <w:spacing w:after="60"/>
      </w:pPr>
      <w:r>
        <w:rPr>
          <w:rFonts w:ascii="Courier New" w:cs="Courier New" w:eastAsia="Courier New" w:hAnsi="Courier New"/>
          <w:color w:val="1E3A5F"/>
          <w:sz w:val="19"/>
          <w:szCs w:val="19"/>
        </w:rPr>
        <w:t xml:space="preserve">      closeDrawer:        () =&gt; void      // always closes — guard checked by component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Delete modal</w:t>
      </w:r>
    </w:p>
    <w:p>
      <w:pPr>
        <w:shd w:fill="F8FAFC" w:val="clear"/>
        <w:spacing w:after="60"/>
      </w:pPr>
      <w:r>
        <w:rPr>
          <w:rFonts w:ascii="Courier New" w:cs="Courier New" w:eastAsia="Courier New" w:hAnsi="Courier New"/>
          <w:color w:val="1E3A5F"/>
          <w:sz w:val="19"/>
          <w:szCs w:val="19"/>
        </w:rPr>
        <w:t xml:space="preserve">      deleteModalEntityTypeId: string | null</w:t>
      </w:r>
    </w:p>
    <w:p>
      <w:pPr>
        <w:shd w:fill="F8FAFC" w:val="clear"/>
        <w:spacing w:after="60"/>
      </w:pPr>
      <w:r>
        <w:rPr>
          <w:rFonts w:ascii="Courier New" w:cs="Courier New" w:eastAsia="Courier New" w:hAnsi="Courier New"/>
          <w:color w:val="1E3A5F"/>
          <w:sz w:val="19"/>
          <w:szCs w:val="19"/>
        </w:rPr>
        <w:t xml:space="preserve">      openDeleteModal:         (id: string) =&gt; void</w:t>
      </w:r>
    </w:p>
    <w:p>
      <w:pPr>
        <w:shd w:fill="F8FAFC" w:val="clear"/>
        <w:spacing w:after="60"/>
      </w:pPr>
      <w:r>
        <w:rPr>
          <w:rFonts w:ascii="Courier New" w:cs="Courier New" w:eastAsia="Courier New" w:hAnsi="Courier New"/>
          <w:color w:val="1E3A5F"/>
          <w:sz w:val="19"/>
          <w:szCs w:val="19"/>
        </w:rPr>
        <w:t xml:space="preserve">      closeDeleteModal:        () =&gt; void</w:t>
      </w:r>
    </w:p>
    <w:p>
      <w:pPr>
        <w:shd w:fill="F8FAFC" w:val="clear"/>
        <w:spacing w:after="60"/>
      </w:pPr>
      <w:r>
        <w:rPr>
          <w:rFonts w:ascii="Courier New" w:cs="Courier New" w:eastAsia="Courier New" w:hAnsi="Courier New"/>
          <w:color w:val="1E3A5F"/>
          <w:sz w:val="19"/>
          <w:szCs w:val="19"/>
        </w:rPr>
        <w:t xml:space="preserve">    }</w:t>
      </w:r>
    </w:p>
    <w:p>
      <w:pPr>
        <w:spacing w:after="100"/>
      </w:pPr>
    </w:p>
    <w:p>
      <w:pPr>
        <w:pStyle w:val="Heading2"/>
        <w:spacing w:after="140" w:before="320"/>
      </w:pPr>
      <w:r>
        <w:rPr>
          <w:rFonts w:ascii="Arial" w:cs="Arial" w:eastAsia="Arial" w:hAnsi="Arial"/>
          <w:b/>
          <w:bCs/>
          <w:color w:val="1E3A5F"/>
          <w:sz w:val="28"/>
          <w:szCs w:val="28"/>
        </w:rPr>
        <w:t xml:space="preserve">7.3  schemaStore — Additions for This PRD</w:t>
      </w:r>
    </w:p>
    <w:p>
      <w:pPr>
        <w:shd w:fill="F8FAFC" w:val="clear"/>
        <w:spacing w:after="60"/>
      </w:pPr>
      <w:r>
        <w:rPr>
          <w:rFonts w:ascii="Courier New" w:cs="Courier New" w:eastAsia="Courier New" w:hAnsi="Courier New"/>
          <w:color w:val="1E3A5F"/>
          <w:sz w:val="19"/>
          <w:szCs w:val="19"/>
        </w:rPr>
        <w:t xml:space="preserve">    // client/src/stores/schemaStore.ts</w:t>
      </w:r>
    </w:p>
    <w:p>
      <w:pPr>
        <w:shd w:fill="F8FAFC" w:val="clear"/>
        <w:spacing w:after="60"/>
      </w:pPr>
      <w:r>
        <w:rPr>
          <w:rFonts w:ascii="Courier New" w:cs="Courier New" w:eastAsia="Courier New" w:hAnsi="Courier New"/>
          <w:color w:val="1E3A5F"/>
          <w:sz w:val="19"/>
          <w:szCs w:val="19"/>
        </w:rPr>
        <w:t xml:space="preserve">    interface SchemaStore {</w:t>
      </w:r>
    </w:p>
    <w:p>
      <w:pPr>
        <w:shd w:fill="F8FAFC" w:val="clear"/>
        <w:spacing w:after="60"/>
      </w:pPr>
      <w:r>
        <w:rPr>
          <w:rFonts w:ascii="Courier New" w:cs="Courier New" w:eastAsia="Courier New" w:hAnsi="Courier New"/>
          <w:color w:val="1E3A5F"/>
          <w:sz w:val="19"/>
          <w:szCs w:val="19"/>
        </w:rPr>
        <w:t xml:space="preserve">      entityTypes:        EntityType[]</w:t>
      </w:r>
    </w:p>
    <w:p>
      <w:pPr>
        <w:shd w:fill="F8FAFC" w:val="clear"/>
        <w:spacing w:after="60"/>
      </w:pPr>
      <w:r>
        <w:rPr>
          <w:rFonts w:ascii="Courier New" w:cs="Courier New" w:eastAsia="Courier New" w:hAnsi="Courier New"/>
          <w:color w:val="1E3A5F"/>
          <w:sz w:val="19"/>
          <w:szCs w:val="19"/>
        </w:rPr>
        <w:t xml:space="preserve">      entityTypesLoading: boolean</w:t>
      </w:r>
    </w:p>
    <w:p>
      <w:pPr>
        <w:shd w:fill="F8FAFC" w:val="clear"/>
        <w:spacing w:after="60"/>
      </w:pPr>
      <w:r>
        <w:rPr>
          <w:rFonts w:ascii="Courier New" w:cs="Courier New" w:eastAsia="Courier New" w:hAnsi="Courier New"/>
          <w:color w:val="1E3A5F"/>
          <w:sz w:val="19"/>
          <w:szCs w:val="19"/>
        </w:rPr>
        <w:t xml:space="preserve">      entityTypesError:   ApiError | null</w:t>
      </w:r>
    </w:p>
    <w:p>
      <w:pPr>
        <w:shd w:fill="F8FAFC" w:val="clear"/>
        <w:spacing w:after="60"/>
      </w:pPr>
      <w:r>
        <w:rPr>
          <w:rFonts w:ascii="Courier New" w:cs="Courier New" w:eastAsia="Courier New" w:hAnsi="Courier New"/>
          <w:color w:val="1E3A5F"/>
          <w:sz w:val="19"/>
          <w:szCs w:val="19"/>
        </w:rPr>
        <w:t xml:space="preserve">      fetchEntityTypes:   () =&gt; Promise&lt;void&gt;</w:t>
      </w:r>
    </w:p>
    <w:p>
      <w:pPr>
        <w:shd w:fill="F8FAFC" w:val="clear"/>
        <w:spacing w:after="60"/>
      </w:pPr>
      <w:r>
        <w:rPr>
          <w:rFonts w:ascii="Courier New" w:cs="Courier New" w:eastAsia="Courier New" w:hAnsi="Courier New"/>
          <w:color w:val="1E3A5F"/>
          <w:sz w:val="19"/>
          <w:szCs w:val="19"/>
        </w:rPr>
        <w:t xml:space="preserve">      addEntityType:      (et: EntityType) =&gt; void     // optimistic insert after create</w:t>
      </w:r>
    </w:p>
    <w:p>
      <w:pPr>
        <w:shd w:fill="F8FAFC" w:val="clear"/>
        <w:spacing w:after="60"/>
      </w:pPr>
      <w:r>
        <w:rPr>
          <w:rFonts w:ascii="Courier New" w:cs="Courier New" w:eastAsia="Courier New" w:hAnsi="Courier New"/>
          <w:color w:val="1E3A5F"/>
          <w:sz w:val="19"/>
          <w:szCs w:val="19"/>
        </w:rPr>
        <w:t xml:space="preserve">      updateEntityType:   (et: EntityType) =&gt; void     // optimistic update after edit</w:t>
      </w:r>
    </w:p>
    <w:p>
      <w:pPr>
        <w:shd w:fill="F8FAFC" w:val="clear"/>
        <w:spacing w:after="60"/>
      </w:pPr>
      <w:r>
        <w:rPr>
          <w:rFonts w:ascii="Courier New" w:cs="Courier New" w:eastAsia="Courier New" w:hAnsi="Courier New"/>
          <w:color w:val="1E3A5F"/>
          <w:sz w:val="19"/>
          <w:szCs w:val="19"/>
        </w:rPr>
        <w:t xml:space="preserve">      removeEntityType:   (id: string) =&gt; void         // optimistic remove after delete</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Optimistic updates — not optimistic requests</w:t>
            </w:r>
          </w:p>
          <w:p>
            <w:pPr>
              <w:spacing w:after="0"/>
            </w:pPr>
            <w:r>
              <w:rPr>
                <w:rFonts w:ascii="Arial" w:cs="Arial" w:eastAsia="Arial" w:hAnsi="Arial"/>
                <w:color w:val="1F2937"/>
                <w:sz w:val="20"/>
                <w:szCs w:val="20"/>
              </w:rPr>
              <w:t xml:space="preserve">The store is updated after a successful API response — not before the request. The create/update/delete calls wait for a 200/201 before modifying the store. This is not full optimistic UI — it is post-confirmation store mutation to avoid a full grid reload on every operation.</w:t>
            </w:r>
          </w:p>
        </w:tc>
      </w:tr>
    </w:tbl>
    <w:p>
      <w:pPr>
        <w:spacing w:after="100"/>
      </w:pPr>
    </w:p>
    <w:p>
      <w:pPr>
        <w:pStyle w:val="Heading2"/>
        <w:spacing w:after="140" w:before="320"/>
      </w:pPr>
      <w:r>
        <w:rPr>
          <w:rFonts w:ascii="Arial" w:cs="Arial" w:eastAsia="Arial" w:hAnsi="Arial"/>
          <w:b/>
          <w:bCs/>
          <w:color w:val="1E3A5F"/>
          <w:sz w:val="28"/>
          <w:szCs w:val="28"/>
        </w:rPr>
        <w:t xml:space="preserve">7.4  Dirty State Tracking</w:t>
      </w:r>
    </w:p>
    <w:p>
      <w:pPr>
        <w:spacing w:after="120"/>
      </w:pPr>
      <w:r>
        <w:rPr>
          <w:rFonts w:ascii="Arial" w:cs="Arial" w:eastAsia="Arial" w:hAnsi="Arial"/>
          <w:color w:val="1F2937"/>
          <w:sz w:val="21"/>
          <w:szCs w:val="21"/>
        </w:rPr>
        <w:t xml:space="preserve">The EntityTypeForm component tracks dirty state by comparing current field values against the values loaded when the drawer opened. Dirty state is stored in component-local state (useState) — not in uiStore. The uiStore.drawerIsDirty flag is set by the form via a callback prop so the UnsavedChangesGuard can be triggered from outside the form (e.g. backdrop click handled by the drawer).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8.1  Definition of Done</w:t>
      </w:r>
    </w:p>
    <w:p>
      <w:pPr>
        <w:spacing w:after="60"/>
      </w:pPr>
    </w:p>
    <w:p>
      <w:pPr>
        <w:pStyle w:val="Heading3"/>
        <w:spacing w:after="100" w:before="200"/>
      </w:pPr>
      <w:r>
        <w:rPr>
          <w:rFonts w:ascii="Arial" w:cs="Arial" w:eastAsia="Arial" w:hAnsi="Arial"/>
          <w:b/>
          <w:bCs/>
          <w:color w:val="374151"/>
          <w:sz w:val="22"/>
          <w:szCs w:val="22"/>
        </w:rPr>
        <w:t xml:space="preserve">API Layer</w:t>
      </w:r>
    </w:p>
    <w:p>
      <w:pPr>
        <w:pStyle w:val="ListParagraph"/>
        <w:numPr>
          <w:ilvl w:val="0"/>
          <w:numId w:val="3"/>
        </w:numPr>
        <w:spacing w:after="80"/>
      </w:pPr>
      <w:r>
        <w:rPr>
          <w:rFonts w:ascii="Arial" w:cs="Arial" w:eastAsia="Arial" w:hAnsi="Arial"/>
          <w:color w:val="1F2937"/>
          <w:sz w:val="21"/>
          <w:szCs w:val="21"/>
        </w:rPr>
        <w:t xml:space="preserve">GET /api/schema/entity-types returns EntityType[] with fieldCount included</w:t>
      </w:r>
    </w:p>
    <w:p>
      <w:pPr>
        <w:pStyle w:val="ListParagraph"/>
        <w:numPr>
          <w:ilvl w:val="0"/>
          <w:numId w:val="3"/>
        </w:numPr>
        <w:spacing w:after="80"/>
      </w:pPr>
      <w:r>
        <w:rPr>
          <w:rFonts w:ascii="Arial" w:cs="Arial" w:eastAsia="Arial" w:hAnsi="Arial"/>
          <w:color w:val="1F2937"/>
          <w:sz w:val="21"/>
          <w:szCs w:val="21"/>
        </w:rPr>
        <w:t xml:space="preserve">POST /api/schema/entity-types creates entity type and returns 201 with EntityType</w:t>
      </w:r>
    </w:p>
    <w:p>
      <w:pPr>
        <w:pStyle w:val="ListParagraph"/>
        <w:numPr>
          <w:ilvl w:val="0"/>
          <w:numId w:val="3"/>
        </w:numPr>
        <w:spacing w:after="80"/>
      </w:pPr>
      <w:r>
        <w:rPr>
          <w:rFonts w:ascii="Arial" w:cs="Arial" w:eastAsia="Arial" w:hAnsi="Arial"/>
          <w:color w:val="1F2937"/>
          <w:sz w:val="21"/>
          <w:szCs w:val="21"/>
        </w:rPr>
        <w:t xml:space="preserve">PATCH /api/schema/entity-types/:id updates name/description and returns EntityType</w:t>
      </w:r>
    </w:p>
    <w:p>
      <w:pPr>
        <w:pStyle w:val="ListParagraph"/>
        <w:numPr>
          <w:ilvl w:val="0"/>
          <w:numId w:val="3"/>
        </w:numPr>
        <w:spacing w:after="80"/>
      </w:pPr>
      <w:r>
        <w:rPr>
          <w:rFonts w:ascii="Arial" w:cs="Arial" w:eastAsia="Arial" w:hAnsi="Arial"/>
          <w:color w:val="1F2937"/>
          <w:sz w:val="21"/>
          <w:szCs w:val="21"/>
        </w:rPr>
        <w:t xml:space="preserve">DELETE /api/schema/entity-types/:id deletes and returns { deleted: true }</w:t>
      </w:r>
    </w:p>
    <w:p>
      <w:pPr>
        <w:pStyle w:val="ListParagraph"/>
        <w:numPr>
          <w:ilvl w:val="0"/>
          <w:numId w:val="3"/>
        </w:numPr>
        <w:spacing w:after="80"/>
      </w:pPr>
      <w:r>
        <w:rPr>
          <w:rFonts w:ascii="Arial" w:cs="Arial" w:eastAsia="Arial" w:hAnsi="Arial"/>
          <w:color w:val="1F2937"/>
          <w:sz w:val="21"/>
          <w:szCs w:val="21"/>
        </w:rPr>
        <w:t xml:space="preserve">All four handlers return ApiResult envelope — { ok: true, data } or { ok: false, error }</w:t>
      </w:r>
    </w:p>
    <w:p>
      <w:pPr>
        <w:pStyle w:val="ListParagraph"/>
        <w:numPr>
          <w:ilvl w:val="0"/>
          <w:numId w:val="3"/>
        </w:numPr>
        <w:spacing w:after="80"/>
      </w:pPr>
      <w:r>
        <w:rPr>
          <w:rFonts w:ascii="Arial" w:cs="Arial" w:eastAsia="Arial" w:hAnsi="Arial"/>
          <w:color w:val="1F2937"/>
          <w:sz w:val="21"/>
          <w:szCs w:val="21"/>
        </w:rPr>
        <w:t xml:space="preserve">CONFLICT returned when name is duplicate on create or update</w:t>
      </w:r>
    </w:p>
    <w:p>
      <w:pPr>
        <w:pStyle w:val="ListParagraph"/>
        <w:numPr>
          <w:ilvl w:val="0"/>
          <w:numId w:val="3"/>
        </w:numPr>
        <w:spacing w:after="80"/>
      </w:pPr>
      <w:r>
        <w:rPr>
          <w:rFonts w:ascii="Arial" w:cs="Arial" w:eastAsia="Arial" w:hAnsi="Arial"/>
          <w:color w:val="1F2937"/>
          <w:sz w:val="21"/>
          <w:szCs w:val="21"/>
        </w:rPr>
        <w:t xml:space="preserve">ENTITY_TYPE_IN_USE returned when delete is attempted on type with catalog entries</w:t>
      </w:r>
    </w:p>
    <w:p>
      <w:pPr>
        <w:pStyle w:val="ListParagraph"/>
        <w:numPr>
          <w:ilvl w:val="0"/>
          <w:numId w:val="3"/>
        </w:numPr>
        <w:spacing w:after="80"/>
      </w:pPr>
      <w:r>
        <w:rPr>
          <w:rFonts w:ascii="Arial" w:cs="Arial" w:eastAsia="Arial" w:hAnsi="Arial"/>
          <w:color w:val="1F2937"/>
          <w:sz w:val="21"/>
          <w:szCs w:val="21"/>
        </w:rPr>
        <w:t xml:space="preserve">VALIDATION_ERROR returned when name is empty string or exceeds 100 chars</w:t>
      </w:r>
    </w:p>
    <w:p>
      <w:pPr>
        <w:pStyle w:val="ListParagraph"/>
        <w:numPr>
          <w:ilvl w:val="0"/>
          <w:numId w:val="3"/>
        </w:numPr>
        <w:spacing w:after="80"/>
      </w:pPr>
      <w:r>
        <w:rPr>
          <w:rFonts w:ascii="Arial" w:cs="Arial" w:eastAsia="Arial" w:hAnsi="Arial"/>
          <w:color w:val="1F2937"/>
          <w:sz w:val="21"/>
          <w:szCs w:val="21"/>
        </w:rPr>
        <w:t xml:space="preserve">NOT_FOUND returned for PATCH/DELETE on non-existent id</w:t>
      </w:r>
    </w:p>
    <w:p>
      <w:pPr>
        <w:spacing w:after="80"/>
      </w:pPr>
    </w:p>
    <w:p>
      <w:pPr>
        <w:pStyle w:val="Heading3"/>
        <w:spacing w:after="100" w:before="200"/>
      </w:pPr>
      <w:r>
        <w:rPr>
          <w:rFonts w:ascii="Arial" w:cs="Arial" w:eastAsia="Arial" w:hAnsi="Arial"/>
          <w:b/>
          <w:bCs/>
          <w:color w:val="374151"/>
          <w:sz w:val="22"/>
          <w:szCs w:val="22"/>
        </w:rPr>
        <w:t xml:space="preserve">Card Grid</w:t>
      </w:r>
    </w:p>
    <w:p>
      <w:pPr>
        <w:pStyle w:val="ListParagraph"/>
        <w:numPr>
          <w:ilvl w:val="0"/>
          <w:numId w:val="3"/>
        </w:numPr>
        <w:spacing w:after="80"/>
      </w:pPr>
      <w:r>
        <w:rPr>
          <w:rFonts w:ascii="Arial" w:cs="Arial" w:eastAsia="Arial" w:hAnsi="Arial"/>
          <w:color w:val="1F2937"/>
          <w:sz w:val="21"/>
          <w:szCs w:val="21"/>
        </w:rPr>
        <w:t xml:space="preserve">Grid renders all entity types returned by the API as cards</w:t>
      </w:r>
    </w:p>
    <w:p>
      <w:pPr>
        <w:pStyle w:val="ListParagraph"/>
        <w:numPr>
          <w:ilvl w:val="0"/>
          <w:numId w:val="3"/>
        </w:numPr>
        <w:spacing w:after="80"/>
      </w:pPr>
      <w:r>
        <w:rPr>
          <w:rFonts w:ascii="Arial" w:cs="Arial" w:eastAsia="Arial" w:hAnsi="Arial"/>
          <w:color w:val="1F2937"/>
          <w:sz w:val="21"/>
          <w:szCs w:val="21"/>
        </w:rPr>
        <w:t xml:space="preserve">Cards sorted alphabetically by name</w:t>
      </w:r>
    </w:p>
    <w:p>
      <w:pPr>
        <w:pStyle w:val="ListParagraph"/>
        <w:numPr>
          <w:ilvl w:val="0"/>
          <w:numId w:val="3"/>
        </w:numPr>
        <w:spacing w:after="80"/>
      </w:pPr>
      <w:r>
        <w:rPr>
          <w:rFonts w:ascii="Arial" w:cs="Arial" w:eastAsia="Arial" w:hAnsi="Arial"/>
          <w:color w:val="1F2937"/>
          <w:sz w:val="21"/>
          <w:szCs w:val="21"/>
        </w:rPr>
        <w:t xml:space="preserve">Each card displays: name, description (truncated), field count badge</w:t>
      </w:r>
    </w:p>
    <w:p>
      <w:pPr>
        <w:pStyle w:val="ListParagraph"/>
        <w:numPr>
          <w:ilvl w:val="0"/>
          <w:numId w:val="3"/>
        </w:numPr>
        <w:spacing w:after="80"/>
      </w:pPr>
      <w:r>
        <w:rPr>
          <w:rFonts w:ascii="Arial" w:cs="Arial" w:eastAsia="Arial" w:hAnsi="Arial"/>
          <w:color w:val="1F2937"/>
          <w:sz w:val="21"/>
          <w:szCs w:val="21"/>
        </w:rPr>
        <w:t xml:space="preserve">System seed cards display a 'System' badge and no delete icon</w:t>
      </w:r>
    </w:p>
    <w:p>
      <w:pPr>
        <w:pStyle w:val="ListParagraph"/>
        <w:numPr>
          <w:ilvl w:val="0"/>
          <w:numId w:val="3"/>
        </w:numPr>
        <w:spacing w:after="80"/>
      </w:pPr>
      <w:r>
        <w:rPr>
          <w:rFonts w:ascii="Arial" w:cs="Arial" w:eastAsia="Arial" w:hAnsi="Arial"/>
          <w:color w:val="1F2937"/>
          <w:sz w:val="21"/>
          <w:szCs w:val="21"/>
        </w:rPr>
        <w:t xml:space="preserve">Loading state shows skeleton placeholders</w:t>
      </w:r>
    </w:p>
    <w:p>
      <w:pPr>
        <w:pStyle w:val="ListParagraph"/>
        <w:numPr>
          <w:ilvl w:val="0"/>
          <w:numId w:val="3"/>
        </w:numPr>
        <w:spacing w:after="80"/>
      </w:pPr>
      <w:r>
        <w:rPr>
          <w:rFonts w:ascii="Arial" w:cs="Arial" w:eastAsia="Arial" w:hAnsi="Arial"/>
          <w:color w:val="1F2937"/>
          <w:sz w:val="21"/>
          <w:szCs w:val="21"/>
        </w:rPr>
        <w:t xml:space="preserve">Error state shows error banner with Retry button — retry re-calls the API</w:t>
      </w:r>
    </w:p>
    <w:p>
      <w:pPr>
        <w:spacing w:after="80"/>
      </w:pPr>
    </w:p>
    <w:p>
      <w:pPr>
        <w:pStyle w:val="Heading3"/>
        <w:spacing w:after="100" w:before="200"/>
      </w:pPr>
      <w:r>
        <w:rPr>
          <w:rFonts w:ascii="Arial" w:cs="Arial" w:eastAsia="Arial" w:hAnsi="Arial"/>
          <w:b/>
          <w:bCs/>
          <w:color w:val="374151"/>
          <w:sz w:val="22"/>
          <w:szCs w:val="22"/>
        </w:rPr>
        <w:t xml:space="preserve">Create Drawer</w:t>
      </w:r>
    </w:p>
    <w:p>
      <w:pPr>
        <w:pStyle w:val="ListParagraph"/>
        <w:numPr>
          <w:ilvl w:val="0"/>
          <w:numId w:val="3"/>
        </w:numPr>
        <w:spacing w:after="80"/>
      </w:pPr>
      <w:r>
        <w:rPr>
          <w:rFonts w:ascii="Arial" w:cs="Arial" w:eastAsia="Arial" w:hAnsi="Arial"/>
          <w:color w:val="1F2937"/>
          <w:sz w:val="21"/>
          <w:szCs w:val="21"/>
        </w:rPr>
        <w:t xml:space="preserve">'New Entity Type' button opens drawer with empty form</w:t>
      </w:r>
    </w:p>
    <w:p>
      <w:pPr>
        <w:pStyle w:val="ListParagraph"/>
        <w:numPr>
          <w:ilvl w:val="0"/>
          <w:numId w:val="3"/>
        </w:numPr>
        <w:spacing w:after="80"/>
      </w:pPr>
      <w:r>
        <w:rPr>
          <w:rFonts w:ascii="Arial" w:cs="Arial" w:eastAsia="Arial" w:hAnsi="Arial"/>
          <w:color w:val="1F2937"/>
          <w:sz w:val="21"/>
          <w:szCs w:val="21"/>
        </w:rPr>
        <w:t xml:space="preserve">Name field is focused on open</w:t>
      </w:r>
    </w:p>
    <w:p>
      <w:pPr>
        <w:pStyle w:val="ListParagraph"/>
        <w:numPr>
          <w:ilvl w:val="0"/>
          <w:numId w:val="3"/>
        </w:numPr>
        <w:spacing w:after="80"/>
      </w:pPr>
      <w:r>
        <w:rPr>
          <w:rFonts w:ascii="Arial" w:cs="Arial" w:eastAsia="Arial" w:hAnsi="Arial"/>
          <w:color w:val="1F2937"/>
          <w:sz w:val="21"/>
          <w:szCs w:val="21"/>
        </w:rPr>
        <w:t xml:space="preserve">Submitting empty name shows inline validation error — no API call made</w:t>
      </w:r>
    </w:p>
    <w:p>
      <w:pPr>
        <w:pStyle w:val="ListParagraph"/>
        <w:numPr>
          <w:ilvl w:val="0"/>
          <w:numId w:val="3"/>
        </w:numPr>
        <w:spacing w:after="80"/>
      </w:pPr>
      <w:r>
        <w:rPr>
          <w:rFonts w:ascii="Arial" w:cs="Arial" w:eastAsia="Arial" w:hAnsi="Arial"/>
          <w:color w:val="1F2937"/>
          <w:sz w:val="21"/>
          <w:szCs w:val="21"/>
        </w:rPr>
        <w:t xml:space="preserve">Save button disabled and shows spinner during API call</w:t>
      </w:r>
    </w:p>
    <w:p>
      <w:pPr>
        <w:pStyle w:val="ListParagraph"/>
        <w:numPr>
          <w:ilvl w:val="0"/>
          <w:numId w:val="3"/>
        </w:numPr>
        <w:spacing w:after="80"/>
      </w:pPr>
      <w:r>
        <w:rPr>
          <w:rFonts w:ascii="Arial" w:cs="Arial" w:eastAsia="Arial" w:hAnsi="Arial"/>
          <w:color w:val="1F2937"/>
          <w:sz w:val="21"/>
          <w:szCs w:val="21"/>
        </w:rPr>
        <w:t xml:space="preserve">Successful create: drawer closes, card appears in grid, success toast shown</w:t>
      </w:r>
    </w:p>
    <w:p>
      <w:pPr>
        <w:pStyle w:val="ListParagraph"/>
        <w:numPr>
          <w:ilvl w:val="0"/>
          <w:numId w:val="3"/>
        </w:numPr>
        <w:spacing w:after="80"/>
      </w:pPr>
      <w:r>
        <w:rPr>
          <w:rFonts w:ascii="Arial" w:cs="Arial" w:eastAsia="Arial" w:hAnsi="Arial"/>
          <w:color w:val="1F2937"/>
          <w:sz w:val="21"/>
          <w:szCs w:val="21"/>
        </w:rPr>
        <w:t xml:space="preserve">CONFLICT error: drawer stays open, inline error shown below Name field</w:t>
      </w:r>
    </w:p>
    <w:p>
      <w:pPr>
        <w:pStyle w:val="ListParagraph"/>
        <w:numPr>
          <w:ilvl w:val="0"/>
          <w:numId w:val="3"/>
        </w:numPr>
        <w:spacing w:after="80"/>
      </w:pPr>
      <w:r>
        <w:rPr>
          <w:rFonts w:ascii="Arial" w:cs="Arial" w:eastAsia="Arial" w:hAnsi="Arial"/>
          <w:color w:val="1F2937"/>
          <w:sz w:val="21"/>
          <w:szCs w:val="21"/>
        </w:rPr>
        <w:t xml:space="preserve">Cancel and ESC close drawer without confirmation (create drawer is always clean)</w:t>
      </w:r>
    </w:p>
    <w:p>
      <w:pPr>
        <w:spacing w:after="80"/>
      </w:pPr>
    </w:p>
    <w:p>
      <w:pPr>
        <w:pStyle w:val="Heading3"/>
        <w:spacing w:after="100" w:before="200"/>
      </w:pPr>
      <w:r>
        <w:rPr>
          <w:rFonts w:ascii="Arial" w:cs="Arial" w:eastAsia="Arial" w:hAnsi="Arial"/>
          <w:b/>
          <w:bCs/>
          <w:color w:val="374151"/>
          <w:sz w:val="22"/>
          <w:szCs w:val="22"/>
        </w:rPr>
        <w:t xml:space="preserve">Edit Drawer</w:t>
      </w:r>
    </w:p>
    <w:p>
      <w:pPr>
        <w:pStyle w:val="ListParagraph"/>
        <w:numPr>
          <w:ilvl w:val="0"/>
          <w:numId w:val="3"/>
        </w:numPr>
        <w:spacing w:after="80"/>
      </w:pPr>
      <w:r>
        <w:rPr>
          <w:rFonts w:ascii="Arial" w:cs="Arial" w:eastAsia="Arial" w:hAnsi="Arial"/>
          <w:color w:val="1F2937"/>
          <w:sz w:val="21"/>
          <w:szCs w:val="21"/>
        </w:rPr>
        <w:t xml:space="preserve">Edit icon on card opens drawer pre-populated with current values</w:t>
      </w:r>
    </w:p>
    <w:p>
      <w:pPr>
        <w:pStyle w:val="ListParagraph"/>
        <w:numPr>
          <w:ilvl w:val="0"/>
          <w:numId w:val="3"/>
        </w:numPr>
        <w:spacing w:after="80"/>
      </w:pPr>
      <w:r>
        <w:rPr>
          <w:rFonts w:ascii="Arial" w:cs="Arial" w:eastAsia="Arial" w:hAnsi="Arial"/>
          <w:color w:val="1F2937"/>
          <w:sz w:val="21"/>
          <w:szCs w:val="21"/>
        </w:rPr>
        <w:t xml:space="preserve">No extra API call on open — uses data already in schemaStore</w:t>
      </w:r>
    </w:p>
    <w:p>
      <w:pPr>
        <w:pStyle w:val="ListParagraph"/>
        <w:numPr>
          <w:ilvl w:val="0"/>
          <w:numId w:val="3"/>
        </w:numPr>
        <w:spacing w:after="80"/>
      </w:pPr>
      <w:r>
        <w:rPr>
          <w:rFonts w:ascii="Arial" w:cs="Arial" w:eastAsia="Arial" w:hAnsi="Arial"/>
          <w:color w:val="1F2937"/>
          <w:sz w:val="21"/>
          <w:szCs w:val="21"/>
        </w:rPr>
        <w:t xml:space="preserve">Name field is read-only for system seed types with amber notice shown</w:t>
      </w:r>
    </w:p>
    <w:p>
      <w:pPr>
        <w:pStyle w:val="ListParagraph"/>
        <w:numPr>
          <w:ilvl w:val="0"/>
          <w:numId w:val="3"/>
        </w:numPr>
        <w:spacing w:after="80"/>
      </w:pPr>
      <w:r>
        <w:rPr>
          <w:rFonts w:ascii="Arial" w:cs="Arial" w:eastAsia="Arial" w:hAnsi="Arial"/>
          <w:color w:val="1F2937"/>
          <w:sz w:val="21"/>
          <w:szCs w:val="21"/>
        </w:rPr>
        <w:t xml:space="preserve">Changing any field marks the form as dirty</w:t>
      </w:r>
    </w:p>
    <w:p>
      <w:pPr>
        <w:pStyle w:val="ListParagraph"/>
        <w:numPr>
          <w:ilvl w:val="0"/>
          <w:numId w:val="3"/>
        </w:numPr>
        <w:spacing w:after="80"/>
      </w:pPr>
      <w:r>
        <w:rPr>
          <w:rFonts w:ascii="Arial" w:cs="Arial" w:eastAsia="Arial" w:hAnsi="Arial"/>
          <w:color w:val="1F2937"/>
          <w:sz w:val="21"/>
          <w:szCs w:val="21"/>
        </w:rPr>
        <w:t xml:space="preserve">Cancel / ESC / backdrop click with no changes — closes drawer, no guard shown</w:t>
      </w:r>
    </w:p>
    <w:p>
      <w:pPr>
        <w:pStyle w:val="ListParagraph"/>
        <w:numPr>
          <w:ilvl w:val="0"/>
          <w:numId w:val="3"/>
        </w:numPr>
        <w:spacing w:after="80"/>
      </w:pPr>
      <w:r>
        <w:rPr>
          <w:rFonts w:ascii="Arial" w:cs="Arial" w:eastAsia="Arial" w:hAnsi="Arial"/>
          <w:color w:val="1F2937"/>
          <w:sz w:val="21"/>
          <w:szCs w:val="21"/>
        </w:rPr>
        <w:t xml:space="preserve">Cancel / ESC / backdrop click with dirty form — unsaved changes guard appears</w:t>
      </w:r>
    </w:p>
    <w:p>
      <w:pPr>
        <w:pStyle w:val="ListParagraph"/>
        <w:numPr>
          <w:ilvl w:val="0"/>
          <w:numId w:val="3"/>
        </w:numPr>
        <w:spacing w:after="80"/>
      </w:pPr>
      <w:r>
        <w:rPr>
          <w:rFonts w:ascii="Arial" w:cs="Arial" w:eastAsia="Arial" w:hAnsi="Arial"/>
          <w:color w:val="1F2937"/>
          <w:sz w:val="21"/>
          <w:szCs w:val="21"/>
        </w:rPr>
        <w:t xml:space="preserve">Guard 'Keep Editing' dismisses dialog, drawer stays open</w:t>
      </w:r>
    </w:p>
    <w:p>
      <w:pPr>
        <w:pStyle w:val="ListParagraph"/>
        <w:numPr>
          <w:ilvl w:val="0"/>
          <w:numId w:val="3"/>
        </w:numPr>
        <w:spacing w:after="80"/>
      </w:pPr>
      <w:r>
        <w:rPr>
          <w:rFonts w:ascii="Arial" w:cs="Arial" w:eastAsia="Arial" w:hAnsi="Arial"/>
          <w:color w:val="1F2937"/>
          <w:sz w:val="21"/>
          <w:szCs w:val="21"/>
        </w:rPr>
        <w:t xml:space="preserve">Guard 'Discard' closes drawer, changes discarded</w:t>
      </w:r>
    </w:p>
    <w:p>
      <w:pPr>
        <w:pStyle w:val="ListParagraph"/>
        <w:numPr>
          <w:ilvl w:val="0"/>
          <w:numId w:val="3"/>
        </w:numPr>
        <w:spacing w:after="80"/>
      </w:pPr>
      <w:r>
        <w:rPr>
          <w:rFonts w:ascii="Arial" w:cs="Arial" w:eastAsia="Arial" w:hAnsi="Arial"/>
          <w:color w:val="1F2937"/>
          <w:sz w:val="21"/>
          <w:szCs w:val="21"/>
        </w:rPr>
        <w:t xml:space="preserve">Clicking Edit on a second card while drawer is dirty — guard appears before switching</w:t>
      </w:r>
    </w:p>
    <w:p>
      <w:pPr>
        <w:pStyle w:val="ListParagraph"/>
        <w:numPr>
          <w:ilvl w:val="0"/>
          <w:numId w:val="3"/>
        </w:numPr>
        <w:spacing w:after="80"/>
      </w:pPr>
      <w:r>
        <w:rPr>
          <w:rFonts w:ascii="Arial" w:cs="Arial" w:eastAsia="Arial" w:hAnsi="Arial"/>
          <w:color w:val="1F2937"/>
          <w:sz w:val="21"/>
          <w:szCs w:val="21"/>
        </w:rPr>
        <w:t xml:space="preserve">Successful save: drawer closes, card updates in grid, success toast shown</w:t>
      </w:r>
    </w:p>
    <w:p>
      <w:pPr>
        <w:pStyle w:val="ListParagraph"/>
        <w:numPr>
          <w:ilvl w:val="0"/>
          <w:numId w:val="3"/>
        </w:numPr>
        <w:spacing w:after="80"/>
      </w:pPr>
      <w:r>
        <w:rPr>
          <w:rFonts w:ascii="Arial" w:cs="Arial" w:eastAsia="Arial" w:hAnsi="Arial"/>
          <w:color w:val="1F2937"/>
          <w:sz w:val="21"/>
          <w:szCs w:val="21"/>
        </w:rPr>
        <w:t xml:space="preserve">CONFLICT error: inline error shown below Name field, drawer stays open</w:t>
      </w:r>
    </w:p>
    <w:p>
      <w:pPr>
        <w:spacing w:after="80"/>
      </w:pPr>
    </w:p>
    <w:p>
      <w:pPr>
        <w:pStyle w:val="Heading3"/>
        <w:spacing w:after="100" w:before="200"/>
      </w:pPr>
      <w:r>
        <w:rPr>
          <w:rFonts w:ascii="Arial" w:cs="Arial" w:eastAsia="Arial" w:hAnsi="Arial"/>
          <w:b/>
          <w:bCs/>
          <w:color w:val="374151"/>
          <w:sz w:val="22"/>
          <w:szCs w:val="22"/>
        </w:rPr>
        <w:t xml:space="preserve">Delete Modal</w:t>
      </w:r>
    </w:p>
    <w:p>
      <w:pPr>
        <w:pStyle w:val="ListParagraph"/>
        <w:numPr>
          <w:ilvl w:val="0"/>
          <w:numId w:val="3"/>
        </w:numPr>
        <w:spacing w:after="80"/>
      </w:pPr>
      <w:r>
        <w:rPr>
          <w:rFonts w:ascii="Arial" w:cs="Arial" w:eastAsia="Arial" w:hAnsi="Arial"/>
          <w:color w:val="1F2937"/>
          <w:sz w:val="21"/>
          <w:szCs w:val="21"/>
        </w:rPr>
        <w:t xml:space="preserve">Delete icon only visible on non-seed entity type cards</w:t>
      </w:r>
    </w:p>
    <w:p>
      <w:pPr>
        <w:pStyle w:val="ListParagraph"/>
        <w:numPr>
          <w:ilvl w:val="0"/>
          <w:numId w:val="3"/>
        </w:numPr>
        <w:spacing w:after="80"/>
      </w:pPr>
      <w:r>
        <w:rPr>
          <w:rFonts w:ascii="Arial" w:cs="Arial" w:eastAsia="Arial" w:hAnsi="Arial"/>
          <w:color w:val="1F2937"/>
          <w:sz w:val="21"/>
          <w:szCs w:val="21"/>
        </w:rPr>
        <w:t xml:space="preserve">Clicking Delete icon opens confirmation modal with entity type name</w:t>
      </w:r>
    </w:p>
    <w:p>
      <w:pPr>
        <w:pStyle w:val="ListParagraph"/>
        <w:numPr>
          <w:ilvl w:val="0"/>
          <w:numId w:val="3"/>
        </w:numPr>
        <w:spacing w:after="80"/>
      </w:pPr>
      <w:r>
        <w:rPr>
          <w:rFonts w:ascii="Arial" w:cs="Arial" w:eastAsia="Arial" w:hAnsi="Arial"/>
          <w:color w:val="1F2937"/>
          <w:sz w:val="21"/>
          <w:szCs w:val="21"/>
        </w:rPr>
        <w:t xml:space="preserve">Cancel closes modal, no action taken</w:t>
      </w:r>
    </w:p>
    <w:p>
      <w:pPr>
        <w:pStyle w:val="ListParagraph"/>
        <w:numPr>
          <w:ilvl w:val="0"/>
          <w:numId w:val="3"/>
        </w:numPr>
        <w:spacing w:after="80"/>
      </w:pPr>
      <w:r>
        <w:rPr>
          <w:rFonts w:ascii="Arial" w:cs="Arial" w:eastAsia="Arial" w:hAnsi="Arial"/>
          <w:color w:val="1F2937"/>
          <w:sz w:val="21"/>
          <w:szCs w:val="21"/>
        </w:rPr>
        <w:t xml:space="preserve">Delete button shows spinner and disables during API call</w:t>
      </w:r>
    </w:p>
    <w:p>
      <w:pPr>
        <w:pStyle w:val="ListParagraph"/>
        <w:numPr>
          <w:ilvl w:val="0"/>
          <w:numId w:val="3"/>
        </w:numPr>
        <w:spacing w:after="80"/>
      </w:pPr>
      <w:r>
        <w:rPr>
          <w:rFonts w:ascii="Arial" w:cs="Arial" w:eastAsia="Arial" w:hAnsi="Arial"/>
          <w:color w:val="1F2937"/>
          <w:sz w:val="21"/>
          <w:szCs w:val="21"/>
        </w:rPr>
        <w:t xml:space="preserve">Successful delete: modal closes, card removed from grid with fade, success toast</w:t>
      </w:r>
    </w:p>
    <w:p>
      <w:pPr>
        <w:pStyle w:val="ListParagraph"/>
        <w:numPr>
          <w:ilvl w:val="0"/>
          <w:numId w:val="3"/>
        </w:numPr>
        <w:spacing w:after="80"/>
      </w:pPr>
      <w:r>
        <w:rPr>
          <w:rFonts w:ascii="Arial" w:cs="Arial" w:eastAsia="Arial" w:hAnsi="Arial"/>
          <w:color w:val="1F2937"/>
          <w:sz w:val="21"/>
          <w:szCs w:val="21"/>
        </w:rPr>
        <w:t xml:space="preserve">ENTITY_TYPE_IN_USE: modal body replaced with in-use message, single Close button shown</w:t>
      </w:r>
    </w:p>
    <w:p>
      <w:pPr>
        <w:pStyle w:val="ListParagraph"/>
        <w:numPr>
          <w:ilvl w:val="0"/>
          <w:numId w:val="3"/>
        </w:numPr>
        <w:spacing w:after="80"/>
      </w:pPr>
      <w:r>
        <w:rPr>
          <w:rFonts w:ascii="Arial" w:cs="Arial" w:eastAsia="Arial" w:hAnsi="Arial"/>
          <w:color w:val="1F2937"/>
          <w:sz w:val="21"/>
          <w:szCs w:val="21"/>
        </w:rPr>
        <w:t xml:space="preserve">NOT_FOUND on delete: modal shows error message, Close button, grid refreshed</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schemaService.listEntityTypes() returns fieldCount correctly</w:t>
      </w:r>
    </w:p>
    <w:p>
      <w:pPr>
        <w:pStyle w:val="ListParagraph"/>
        <w:numPr>
          <w:ilvl w:val="0"/>
          <w:numId w:val="3"/>
        </w:numPr>
        <w:spacing w:after="80"/>
      </w:pPr>
      <w:r>
        <w:rPr>
          <w:rFonts w:ascii="Arial" w:cs="Arial" w:eastAsia="Arial" w:hAnsi="Arial"/>
          <w:color w:val="1F2937"/>
          <w:sz w:val="21"/>
          <w:szCs w:val="21"/>
        </w:rPr>
        <w:t xml:space="preserve">Unit: updateEntityType() rejects name change on system seed</w:t>
      </w:r>
    </w:p>
    <w:p>
      <w:pPr>
        <w:pStyle w:val="ListParagraph"/>
        <w:numPr>
          <w:ilvl w:val="0"/>
          <w:numId w:val="3"/>
        </w:numPr>
        <w:spacing w:after="80"/>
      </w:pPr>
      <w:r>
        <w:rPr>
          <w:rFonts w:ascii="Arial" w:cs="Arial" w:eastAsia="Arial" w:hAnsi="Arial"/>
          <w:color w:val="1F2937"/>
          <w:sz w:val="21"/>
          <w:szCs w:val="21"/>
        </w:rPr>
        <w:t xml:space="preserve">Integration: GET /api/schema/entity-types returns seeded types with fieldCount</w:t>
      </w:r>
    </w:p>
    <w:p>
      <w:pPr>
        <w:pStyle w:val="ListParagraph"/>
        <w:numPr>
          <w:ilvl w:val="0"/>
          <w:numId w:val="3"/>
        </w:numPr>
        <w:spacing w:after="80"/>
      </w:pPr>
      <w:r>
        <w:rPr>
          <w:rFonts w:ascii="Arial" w:cs="Arial" w:eastAsia="Arial" w:hAnsi="Arial"/>
          <w:color w:val="1F2937"/>
          <w:sz w:val="21"/>
          <w:szCs w:val="21"/>
        </w:rPr>
        <w:t xml:space="preserve">Integration: POST returns 409 on duplicate name</w:t>
      </w:r>
    </w:p>
    <w:p>
      <w:pPr>
        <w:pStyle w:val="ListParagraph"/>
        <w:numPr>
          <w:ilvl w:val="0"/>
          <w:numId w:val="3"/>
        </w:numPr>
        <w:spacing w:after="80"/>
      </w:pPr>
      <w:r>
        <w:rPr>
          <w:rFonts w:ascii="Arial" w:cs="Arial" w:eastAsia="Arial" w:hAnsi="Arial"/>
          <w:color w:val="1F2937"/>
          <w:sz w:val="21"/>
          <w:szCs w:val="21"/>
        </w:rPr>
        <w:t xml:space="preserve">Integration: DELETE returns ENTITY_TYPE_IN_USE when entries exist</w:t>
      </w:r>
    </w:p>
    <w:p>
      <w:pPr>
        <w:pStyle w:val="ListParagraph"/>
        <w:numPr>
          <w:ilvl w:val="0"/>
          <w:numId w:val="3"/>
        </w:numPr>
        <w:spacing w:after="80"/>
      </w:pPr>
      <w:r>
        <w:rPr>
          <w:rFonts w:ascii="Arial" w:cs="Arial" w:eastAsia="Arial" w:hAnsi="Arial"/>
          <w:color w:val="1F2937"/>
          <w:sz w:val="21"/>
          <w:szCs w:val="21"/>
        </w:rPr>
        <w:t xml:space="preserve">Component: EntityTypeGrid renders loading, error, and loaded states</w:t>
      </w:r>
    </w:p>
    <w:p>
      <w:pPr>
        <w:pStyle w:val="ListParagraph"/>
        <w:numPr>
          <w:ilvl w:val="0"/>
          <w:numId w:val="3"/>
        </w:numPr>
        <w:spacing w:after="80"/>
      </w:pPr>
      <w:r>
        <w:rPr>
          <w:rFonts w:ascii="Arial" w:cs="Arial" w:eastAsia="Arial" w:hAnsi="Arial"/>
          <w:color w:val="1F2937"/>
          <w:sz w:val="21"/>
          <w:szCs w:val="21"/>
        </w:rPr>
        <w:t xml:space="preserve">Component: EntityTypeDrawer shows guard when dirty and ESC pressed</w:t>
      </w:r>
    </w:p>
    <w:p>
      <w:pPr>
        <w:pStyle w:val="ListParagraph"/>
        <w:numPr>
          <w:ilvl w:val="0"/>
          <w:numId w:val="3"/>
        </w:numPr>
        <w:spacing w:after="80"/>
      </w:pPr>
      <w:r>
        <w:rPr>
          <w:rFonts w:ascii="Arial" w:cs="Arial" w:eastAsia="Arial" w:hAnsi="Arial"/>
          <w:color w:val="1F2937"/>
          <w:sz w:val="21"/>
          <w:szCs w:val="21"/>
        </w:rPr>
        <w:t xml:space="preserve">Component: EntityTypeDrawer does not show guard when pristine and ESC pressed</w:t>
      </w:r>
    </w:p>
    <w:p>
      <w:pPr>
        <w:pStyle w:val="ListParagraph"/>
        <w:numPr>
          <w:ilvl w:val="0"/>
          <w:numId w:val="3"/>
        </w:numPr>
        <w:spacing w:after="80"/>
      </w:pPr>
      <w:r>
        <w:rPr>
          <w:rFonts w:ascii="Arial" w:cs="Arial" w:eastAsia="Arial" w:hAnsi="Arial"/>
          <w:color w:val="1F2937"/>
          <w:sz w:val="21"/>
          <w:szCs w:val="21"/>
        </w:rPr>
        <w:t xml:space="preserve">Component: DeleteConfirmModal renders in-use error state when ENTITY_TYPE_IN_USE returned</w:t>
      </w:r>
    </w:p>
    <w:p>
      <w:pPr>
        <w:pStyle w:val="ListParagraph"/>
        <w:numPr>
          <w:ilvl w:val="0"/>
          <w:numId w:val="3"/>
        </w:numPr>
        <w:spacing w:after="80"/>
      </w:pPr>
      <w:r>
        <w:rPr>
          <w:rFonts w:ascii="Arial" w:cs="Arial" w:eastAsia="Arial" w:hAnsi="Arial"/>
          <w:color w:val="1F2937"/>
          <w:sz w:val="21"/>
          <w:szCs w:val="21"/>
        </w:rPr>
        <w:t xml:space="preserve">E2E (first spec): launch app → Designer Mode loads → 5 seed cards visible → create new entity type → card appears → edit name → save → card updates → delete new type → card removed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p>
      <w:pPr>
        <w:pStyle w:val="Heading2"/>
        <w:spacing w:after="140" w:before="320"/>
      </w:pPr>
      <w:r>
        <w:rPr>
          <w:rFonts w:ascii="Arial" w:cs="Arial" w:eastAsia="Arial" w:hAnsi="Arial"/>
          <w:b/>
          <w:bCs/>
          <w:color w:val="1E3A5F"/>
          <w:sz w:val="28"/>
          <w:szCs w:val="28"/>
        </w:rPr>
        <w:t xml:space="preserve">9.1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hardcode entity type names or fields anywhere in the UI</w:t>
            </w:r>
          </w:p>
          <w:p>
            <w:pPr>
              <w:spacing w:after="0"/>
            </w:pPr>
            <w:r>
              <w:rPr>
                <w:rFonts w:ascii="Arial" w:cs="Arial" w:eastAsia="Arial" w:hAnsi="Arial"/>
                <w:color w:val="1F2937"/>
                <w:sz w:val="20"/>
                <w:szCs w:val="20"/>
              </w:rPr>
              <w:t xml:space="preserve">The card grid, drawer form, and all Designer Mode components must derive their content exclusively from API responses. No component may reference 'Data Asset', 'Pipeline', or any other entity type name as a string literal in its render logic.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skip the unsaved changes guard</w:t>
            </w:r>
          </w:p>
          <w:p>
            <w:pPr>
              <w:spacing w:after="0"/>
            </w:pPr>
            <w:r>
              <w:rPr>
                <w:rFonts w:ascii="Arial" w:cs="Arial" w:eastAsia="Arial" w:hAnsi="Arial"/>
                <w:color w:val="1F2937"/>
                <w:sz w:val="20"/>
                <w:szCs w:val="20"/>
              </w:rPr>
              <w:t xml:space="preserve">The dirty-state check must fire on ALL close paths: ESC key, Cancel button, backdrop click, and clicking Edit on a different card. Missing any one of these paths means users lose work silently. All four paths must be covered by component tests.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update the store before the API call succeeds</w:t>
            </w:r>
          </w:p>
          <w:p>
            <w:pPr>
              <w:spacing w:after="0"/>
            </w:pPr>
            <w:r>
              <w:rPr>
                <w:rFonts w:ascii="Arial" w:cs="Arial" w:eastAsia="Arial" w:hAnsi="Arial"/>
                <w:color w:val="1F2937"/>
                <w:sz w:val="20"/>
                <w:szCs w:val="20"/>
              </w:rPr>
              <w:t xml:space="preserve">schemaStore.addEntityType(), updateEntityType(), and removeEntityType() are called after a successful API response. They are not called optimistically before the request. If the request fails, the store must not be modified.</w:t>
            </w:r>
          </w:p>
        </w:tc>
      </w:tr>
    </w:tbl>
    <w:p>
      <w:pPr>
        <w:spacing w:after="100"/>
      </w:pPr>
    </w:p>
    <w:p>
      <w:pPr>
        <w:pStyle w:val="Heading2"/>
        <w:spacing w:after="140" w:before="320"/>
      </w:pPr>
      <w:r>
        <w:rPr>
          <w:rFonts w:ascii="Arial" w:cs="Arial" w:eastAsia="Arial" w:hAnsi="Arial"/>
          <w:b/>
          <w:bCs/>
          <w:color w:val="1E3A5F"/>
          <w:sz w:val="28"/>
          <w:szCs w:val="28"/>
        </w:rPr>
        <w:t xml:space="preserve">9.2  Drawer Pattern — Template for D-02 and D-03</w:t>
      </w:r>
    </w:p>
    <w:p>
      <w:pPr>
        <w:spacing w:after="120"/>
      </w:pPr>
      <w:r>
        <w:rPr>
          <w:rFonts w:ascii="Arial" w:cs="Arial" w:eastAsia="Arial" w:hAnsi="Arial"/>
          <w:color w:val="1F2937"/>
          <w:sz w:val="21"/>
          <w:szCs w:val="21"/>
        </w:rPr>
        <w:t xml:space="preserve">The side drawer implemented here is the interaction template for the entire Designer Mode. D-02 (Field Definition Builder) and D-03 (Relationship Graph Builder) will each render their own drawers using the same component structure, dirty-state tracking, and unsaved-changes guard. Build the drawer as a reusable shell component (e.g. DrawerShell) that accepts title, content, footer buttons, and onClose as props — with the guard logic built into the shell.</w:t>
      </w:r>
    </w:p>
    <w:p>
      <w:pPr>
        <w:spacing w:after="80"/>
      </w:pPr>
    </w:p>
    <w:p>
      <w:pPr>
        <w:pStyle w:val="Heading2"/>
        <w:spacing w:after="140" w:before="320"/>
      </w:pPr>
      <w:r>
        <w:rPr>
          <w:rFonts w:ascii="Arial" w:cs="Arial" w:eastAsia="Arial" w:hAnsi="Arial"/>
          <w:b/>
          <w:bCs/>
          <w:color w:val="1E3A5F"/>
          <w:sz w:val="28"/>
          <w:szCs w:val="28"/>
        </w:rPr>
        <w:t xml:space="preserve">9.3  What Replit Builds in This Iteration</w:t>
      </w:r>
    </w:p>
    <w:p>
      <w:pPr>
        <w:pStyle w:val="ListParagraph"/>
        <w:numPr>
          <w:ilvl w:val="0"/>
          <w:numId w:val="2"/>
        </w:numPr>
        <w:spacing w:after="80"/>
      </w:pPr>
      <w:r>
        <w:rPr>
          <w:rFonts w:ascii="Arial" w:cs="Arial" w:eastAsia="Arial" w:hAnsi="Arial"/>
          <w:color w:val="1F2937"/>
          <w:sz w:val="21"/>
          <w:szCs w:val="21"/>
        </w:rPr>
        <w:t xml:space="preserve">4 HTTP route handlers: GET, POST, PATCH, DELETE for /api/schema/entity-types</w:t>
      </w:r>
    </w:p>
    <w:p>
      <w:pPr>
        <w:pStyle w:val="ListParagraph"/>
        <w:numPr>
          <w:ilvl w:val="0"/>
          <w:numId w:val="2"/>
        </w:numPr>
        <w:spacing w:after="80"/>
      </w:pPr>
      <w:r>
        <w:rPr>
          <w:rFonts w:ascii="Arial" w:cs="Arial" w:eastAsia="Arial" w:hAnsi="Arial"/>
          <w:color w:val="1F2937"/>
          <w:sz w:val="21"/>
          <w:szCs w:val="21"/>
        </w:rPr>
        <w:t xml:space="preserve">EntityType response shape including fieldCount computed field</w:t>
      </w:r>
    </w:p>
    <w:p>
      <w:pPr>
        <w:pStyle w:val="ListParagraph"/>
        <w:numPr>
          <w:ilvl w:val="0"/>
          <w:numId w:val="2"/>
        </w:numPr>
        <w:spacing w:after="80"/>
      </w:pPr>
      <w:r>
        <w:rPr>
          <w:rFonts w:ascii="Arial" w:cs="Arial" w:eastAsia="Arial" w:hAnsi="Arial"/>
          <w:color w:val="1F2937"/>
          <w:sz w:val="21"/>
          <w:szCs w:val="21"/>
        </w:rPr>
        <w:t xml:space="preserve">Zod validation schemas: CreateEntityTypeInput, UpdateEntityTypeInput in shared/validation/schema.ts</w:t>
      </w:r>
    </w:p>
    <w:p>
      <w:pPr>
        <w:pStyle w:val="ListParagraph"/>
        <w:numPr>
          <w:ilvl w:val="0"/>
          <w:numId w:val="2"/>
        </w:numPr>
        <w:spacing w:after="80"/>
      </w:pPr>
      <w:r>
        <w:rPr>
          <w:rFonts w:ascii="Arial" w:cs="Arial" w:eastAsia="Arial" w:hAnsi="Arial"/>
          <w:color w:val="1F2937"/>
          <w:sz w:val="21"/>
          <w:szCs w:val="21"/>
        </w:rPr>
        <w:t xml:space="preserve">apiClient.schema methods: listEntityTypes, createEntityType, updateEntityType, deleteEntityType</w:t>
      </w:r>
    </w:p>
    <w:p>
      <w:pPr>
        <w:pStyle w:val="ListParagraph"/>
        <w:numPr>
          <w:ilvl w:val="0"/>
          <w:numId w:val="2"/>
        </w:numPr>
        <w:spacing w:after="80"/>
      </w:pPr>
      <w:r>
        <w:rPr>
          <w:rFonts w:ascii="Arial" w:cs="Arial" w:eastAsia="Arial" w:hAnsi="Arial"/>
          <w:color w:val="1F2937"/>
          <w:sz w:val="21"/>
          <w:szCs w:val="21"/>
        </w:rPr>
        <w:t xml:space="preserve">uiStore: drawerMode, drawerEntityTypeId, drawerIsDirty, openCreateDrawer, openEditDrawer, closeDrawer, deleteModalEntityTypeId, openDeleteModal, closeDeleteModal</w:t>
      </w:r>
    </w:p>
    <w:p>
      <w:pPr>
        <w:pStyle w:val="ListParagraph"/>
        <w:numPr>
          <w:ilvl w:val="0"/>
          <w:numId w:val="2"/>
        </w:numPr>
        <w:spacing w:after="80"/>
      </w:pPr>
      <w:r>
        <w:rPr>
          <w:rFonts w:ascii="Arial" w:cs="Arial" w:eastAsia="Arial" w:hAnsi="Arial"/>
          <w:color w:val="1F2937"/>
          <w:sz w:val="21"/>
          <w:szCs w:val="21"/>
        </w:rPr>
        <w:t xml:space="preserve">schemaStore: entityTypes, entityTypesLoading, entityTypesError, fetchEntityTypes, addEntityType, updateEntityType, removeEntityType</w:t>
      </w:r>
    </w:p>
    <w:p>
      <w:pPr>
        <w:pStyle w:val="ListParagraph"/>
        <w:numPr>
          <w:ilvl w:val="0"/>
          <w:numId w:val="2"/>
        </w:numPr>
        <w:spacing w:after="80"/>
      </w:pPr>
      <w:r>
        <w:rPr>
          <w:rFonts w:ascii="Arial" w:cs="Arial" w:eastAsia="Arial" w:hAnsi="Arial"/>
          <w:color w:val="1F2937"/>
          <w:sz w:val="21"/>
          <w:szCs w:val="21"/>
        </w:rPr>
        <w:t xml:space="preserve">Components: DesignerPage, DesignerNav, EntityTypeManager, EntityTypeGrid, EntityTypeCard, EntityTypeDrawer, EntityTypeForm, UnsavedChangesGuard (reusable DrawerShell), DeleteConfirmModal</w:t>
      </w:r>
    </w:p>
    <w:p>
      <w:pPr>
        <w:pStyle w:val="ListParagraph"/>
        <w:numPr>
          <w:ilvl w:val="0"/>
          <w:numId w:val="2"/>
        </w:numPr>
        <w:spacing w:after="80"/>
      </w:pPr>
      <w:r>
        <w:rPr>
          <w:rFonts w:ascii="Arial" w:cs="Arial" w:eastAsia="Arial" w:hAnsi="Arial"/>
          <w:color w:val="1F2937"/>
          <w:sz w:val="21"/>
          <w:szCs w:val="21"/>
        </w:rPr>
        <w:t xml:space="preserve">All unit, integration,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9.4  What Comes Next</w:t>
      </w:r>
    </w:p>
    <w:p>
      <w:pPr>
        <w:spacing w:after="120"/>
      </w:pPr>
      <w:r>
        <w:rPr>
          <w:rFonts w:ascii="Arial" w:cs="Arial" w:eastAsia="Arial" w:hAnsi="Arial"/>
          <w:color w:val="1F2937"/>
          <w:sz w:val="21"/>
          <w:szCs w:val="21"/>
        </w:rPr>
        <w:t xml:space="preserve">After this PRD is committed to GitHub, D-02 (Field Definition Builder) and D-03 (Relationship Graph Builder) are unblocked and can be built in parallel. Both PRDs add drawers to the entity type card following the DrawerShell pattern established here.</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PRD-03 v1.0 — Designer Mode Track</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2026-03-22T12:39:13.768Z</dcterms:created>
  <dcterms:modified xsi:type="dcterms:W3CDTF">2026-03-22T12:39:13.769Z</dcterms:modified>
</cp:coreProperties>
</file>

<file path=docProps/custom.xml><?xml version="1.0" encoding="utf-8"?>
<Properties xmlns="http://schemas.openxmlformats.org/officeDocument/2006/custom-properties" xmlns:vt="http://schemas.openxmlformats.org/officeDocument/2006/docPropsVTypes"/>
</file>