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7C" w:rsidRPr="00EC50C9" w:rsidRDefault="0070747C" w:rsidP="0070747C">
      <w:pPr>
        <w:jc w:val="center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EC50C9">
        <w:rPr>
          <w:rFonts w:ascii="Courier New" w:hAnsi="Courier New" w:cs="Courier New"/>
          <w:b/>
          <w:i/>
          <w:sz w:val="32"/>
          <w:szCs w:val="32"/>
          <w:lang w:val="en-US"/>
        </w:rPr>
        <w:t>“Religion and Innovation”</w:t>
      </w:r>
    </w:p>
    <w:p w:rsidR="0070747C" w:rsidRPr="00EC50C9" w:rsidRDefault="0070747C" w:rsidP="0070747C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EC50C9">
        <w:rPr>
          <w:rFonts w:ascii="Courier New" w:hAnsi="Courier New" w:cs="Courier New"/>
          <w:b/>
          <w:sz w:val="32"/>
          <w:szCs w:val="32"/>
          <w:lang w:val="en-US"/>
        </w:rPr>
        <w:t>Roland Bénabou, Davide Ticchi</w:t>
      </w:r>
      <w:r w:rsidR="00D317DD" w:rsidRPr="00EC50C9">
        <w:rPr>
          <w:rFonts w:ascii="Courier New" w:hAnsi="Courier New" w:cs="Courier New"/>
          <w:b/>
          <w:sz w:val="32"/>
          <w:szCs w:val="32"/>
          <w:lang w:val="en-US"/>
        </w:rPr>
        <w:t xml:space="preserve"> and</w:t>
      </w:r>
      <w:r w:rsidRPr="00EC50C9">
        <w:rPr>
          <w:rFonts w:ascii="Courier New" w:hAnsi="Courier New" w:cs="Courier New"/>
          <w:b/>
          <w:sz w:val="32"/>
          <w:szCs w:val="32"/>
          <w:lang w:val="en-US"/>
        </w:rPr>
        <w:t xml:space="preserve"> Andrea Vindigni</w:t>
      </w:r>
    </w:p>
    <w:p w:rsidR="0070747C" w:rsidRPr="00EC50C9" w:rsidRDefault="0070747C" w:rsidP="0070747C">
      <w:pPr>
        <w:jc w:val="center"/>
        <w:rPr>
          <w:rFonts w:ascii="Courier New" w:hAnsi="Courier New" w:cs="Courier New"/>
          <w:lang w:val="en-US"/>
        </w:rPr>
      </w:pPr>
      <w:r w:rsidRPr="00EC50C9">
        <w:rPr>
          <w:rFonts w:ascii="Courier New" w:hAnsi="Courier New" w:cs="Courier New"/>
          <w:i/>
          <w:lang w:val="en-US"/>
        </w:rPr>
        <w:t>American Economic Review: Papers &amp; Proceedings</w:t>
      </w:r>
      <w:r w:rsidRPr="00EC50C9">
        <w:rPr>
          <w:rFonts w:ascii="Courier New" w:hAnsi="Courier New" w:cs="Courier New"/>
          <w:lang w:val="en-US"/>
        </w:rPr>
        <w:t>, 2015, 105(5), 346−351.</w:t>
      </w:r>
    </w:p>
    <w:p w:rsidR="0070747C" w:rsidRPr="00EC50C9" w:rsidRDefault="0070747C" w:rsidP="0070747C">
      <w:pPr>
        <w:jc w:val="center"/>
        <w:rPr>
          <w:rFonts w:ascii="Courier New" w:hAnsi="Courier New" w:cs="Courier New"/>
          <w:lang w:val="en-US"/>
        </w:rPr>
      </w:pPr>
      <w:r w:rsidRPr="00EC50C9">
        <w:rPr>
          <w:rFonts w:ascii="Courier New" w:hAnsi="Courier New" w:cs="Courier New"/>
          <w:lang w:val="en-US"/>
        </w:rPr>
        <w:t>http://dx.doi.org/10.1257/aer.p20151032</w:t>
      </w:r>
    </w:p>
    <w:p w:rsidR="0070747C" w:rsidRDefault="0070747C" w:rsidP="00AC2088">
      <w:pPr>
        <w:pStyle w:val="Nessunaspaziatura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C2088" w:rsidRPr="00447436" w:rsidRDefault="00AC2088" w:rsidP="00AC2088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C2088" w:rsidRPr="00447436" w:rsidRDefault="00AC2088" w:rsidP="00AC2088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47436" w:rsidRPr="00447436" w:rsidRDefault="00447436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All data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employed </w:t>
      </w: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are taken from the </w:t>
      </w:r>
      <w:bookmarkStart w:id="0" w:name="_GoBack"/>
      <w:r w:rsidR="00444210">
        <w:rPr>
          <w:rFonts w:ascii="Courier New" w:hAnsi="Courier New" w:cs="Courier New"/>
          <w:sz w:val="24"/>
          <w:szCs w:val="24"/>
          <w:lang w:val="en-US"/>
        </w:rPr>
        <w:t>World Value Survey</w:t>
      </w:r>
      <w:bookmarkEnd w:id="0"/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 Longitudinal files (1980-2005) available at: </w:t>
      </w:r>
    </w:p>
    <w:p w:rsidR="00447436" w:rsidRPr="00447436" w:rsidRDefault="00DB58E9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447436" w:rsidRPr="00447436">
          <w:rPr>
            <w:rStyle w:val="Collegamentoipertestuale"/>
            <w:rFonts w:ascii="Courier New" w:hAnsi="Courier New" w:cs="Courier New"/>
            <w:sz w:val="24"/>
            <w:szCs w:val="24"/>
            <w:lang w:val="en-US"/>
          </w:rPr>
          <w:t>http://www.worldvaluessurvey.org</w:t>
        </w:r>
      </w:hyperlink>
    </w:p>
    <w:p w:rsidR="00447436" w:rsidRDefault="00447436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462F" w:rsidRDefault="00035958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</w:t>
      </w:r>
      <w:r w:rsidR="006D0753">
        <w:rPr>
          <w:rFonts w:ascii="Courier New" w:hAnsi="Courier New" w:cs="Courier New"/>
          <w:sz w:val="24"/>
          <w:szCs w:val="24"/>
          <w:lang w:val="en-US"/>
        </w:rPr>
        <w:t xml:space="preserve"> current</w:t>
      </w:r>
      <w:r w:rsidR="00FF3184">
        <w:rPr>
          <w:rFonts w:ascii="Courier New" w:hAnsi="Courier New" w:cs="Courier New"/>
          <w:sz w:val="24"/>
          <w:szCs w:val="24"/>
          <w:lang w:val="en-US"/>
        </w:rPr>
        <w:t xml:space="preserve"> folder contains the Stata.do file named </w:t>
      </w:r>
    </w:p>
    <w:p w:rsidR="00CE462F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184">
        <w:rPr>
          <w:rFonts w:ascii="Courier New" w:hAnsi="Courier New" w:cs="Courier New"/>
          <w:b/>
          <w:sz w:val="24"/>
          <w:szCs w:val="24"/>
          <w:lang w:val="en-US"/>
        </w:rPr>
        <w:t>aerpp2015btv-progam-part2.do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35958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to generate the estimates reported in Tables 1 and 2</w:t>
      </w:r>
      <w:r w:rsidR="006D0753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CE462F" w:rsidRDefault="006D0753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Stata dataset associated to this program is</w:t>
      </w:r>
      <w:r w:rsidR="00CE46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3184">
        <w:rPr>
          <w:rFonts w:ascii="Courier New" w:hAnsi="Courier New" w:cs="Courier New"/>
          <w:sz w:val="24"/>
          <w:szCs w:val="24"/>
          <w:lang w:val="en-US"/>
        </w:rPr>
        <w:t xml:space="preserve">named </w:t>
      </w:r>
    </w:p>
    <w:p w:rsidR="00CE462F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184">
        <w:rPr>
          <w:rFonts w:ascii="Courier New" w:hAnsi="Courier New" w:cs="Courier New"/>
          <w:b/>
          <w:sz w:val="24"/>
          <w:szCs w:val="24"/>
          <w:lang w:val="en-US"/>
        </w:rPr>
        <w:t>aerpp2015btv-dataset.dta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C3A57" w:rsidRDefault="00CE462F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This dataset contains all data</w:t>
      </w:r>
      <w:r w:rsidR="006D0753">
        <w:rPr>
          <w:rFonts w:ascii="Courier New" w:hAnsi="Courier New" w:cs="Courier New"/>
          <w:sz w:val="24"/>
          <w:szCs w:val="24"/>
          <w:lang w:val="en-US"/>
        </w:rPr>
        <w:t xml:space="preserve"> (i.e., the original variables from the WVS as well as the new variables generated from the authors) necessary to replicate the results in the paper.</w:t>
      </w:r>
    </w:p>
    <w:p w:rsidR="001C3A57" w:rsidRDefault="001C3A57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C3A57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The folder also contains the Stata.do file named </w:t>
      </w:r>
    </w:p>
    <w:p w:rsidR="001C3A57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184">
        <w:rPr>
          <w:rFonts w:ascii="Courier New" w:hAnsi="Courier New" w:cs="Courier New"/>
          <w:b/>
          <w:sz w:val="24"/>
          <w:szCs w:val="24"/>
          <w:lang w:val="en-US"/>
        </w:rPr>
        <w:t>aerpp2015btv-progam-part</w:t>
      </w:r>
      <w:r>
        <w:rPr>
          <w:rFonts w:ascii="Courier New" w:hAnsi="Courier New" w:cs="Courier New"/>
          <w:b/>
          <w:sz w:val="24"/>
          <w:szCs w:val="24"/>
          <w:lang w:val="en-US"/>
        </w:rPr>
        <w:t>1</w:t>
      </w:r>
      <w:r w:rsidRPr="00FF3184">
        <w:rPr>
          <w:rFonts w:ascii="Courier New" w:hAnsi="Courier New" w:cs="Courier New"/>
          <w:b/>
          <w:sz w:val="24"/>
          <w:szCs w:val="24"/>
          <w:lang w:val="en-US"/>
        </w:rPr>
        <w:t>.do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D0753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used to generate </w:t>
      </w:r>
      <w:r w:rsidR="006D0753">
        <w:rPr>
          <w:rFonts w:ascii="Courier New" w:hAnsi="Courier New" w:cs="Courier New"/>
          <w:sz w:val="24"/>
          <w:szCs w:val="24"/>
          <w:lang w:val="en-US"/>
        </w:rPr>
        <w:t>the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variables used in the paper starting from the WVS dataset</w:t>
      </w:r>
      <w:r w:rsidR="006D0753">
        <w:rPr>
          <w:rFonts w:ascii="Courier New" w:hAnsi="Courier New" w:cs="Courier New"/>
          <w:sz w:val="24"/>
          <w:szCs w:val="24"/>
          <w:lang w:val="en-US"/>
        </w:rPr>
        <w:t xml:space="preserve"> and then to generate the dataset</w:t>
      </w:r>
    </w:p>
    <w:p w:rsidR="006D0753" w:rsidRDefault="006D0753" w:rsidP="006D0753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3184">
        <w:rPr>
          <w:rFonts w:ascii="Courier New" w:hAnsi="Courier New" w:cs="Courier New"/>
          <w:b/>
          <w:sz w:val="24"/>
          <w:szCs w:val="24"/>
          <w:lang w:val="en-US"/>
        </w:rPr>
        <w:t>aerpp2015btv-dataset.dta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F3184" w:rsidRDefault="001C3A57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However, t</w:t>
      </w:r>
      <w:r w:rsidR="00FF3184">
        <w:rPr>
          <w:rFonts w:ascii="Courier New" w:hAnsi="Courier New" w:cs="Courier New"/>
          <w:sz w:val="24"/>
          <w:szCs w:val="24"/>
          <w:lang w:val="en-US"/>
        </w:rPr>
        <w:t>he original WVS dataset</w:t>
      </w:r>
      <w:r w:rsidR="006D0753">
        <w:rPr>
          <w:rFonts w:ascii="Courier New" w:hAnsi="Courier New" w:cs="Courier New"/>
          <w:sz w:val="24"/>
          <w:szCs w:val="24"/>
          <w:lang w:val="en-US"/>
        </w:rPr>
        <w:t xml:space="preserve"> (that contains many other variables)</w:t>
      </w:r>
      <w:r w:rsidR="00FF3184">
        <w:rPr>
          <w:rFonts w:ascii="Courier New" w:hAnsi="Courier New" w:cs="Courier New"/>
          <w:sz w:val="24"/>
          <w:szCs w:val="24"/>
          <w:lang w:val="en-US"/>
        </w:rPr>
        <w:t xml:space="preserve"> has to be downloaded </w:t>
      </w:r>
      <w:r w:rsidR="00035958">
        <w:rPr>
          <w:rFonts w:ascii="Courier New" w:hAnsi="Courier New" w:cs="Courier New"/>
          <w:sz w:val="24"/>
          <w:szCs w:val="24"/>
          <w:lang w:val="en-US"/>
        </w:rPr>
        <w:t>from t</w:t>
      </w:r>
      <w:r w:rsidR="006D0753">
        <w:rPr>
          <w:rFonts w:ascii="Courier New" w:hAnsi="Courier New" w:cs="Courier New"/>
          <w:sz w:val="24"/>
          <w:szCs w:val="24"/>
          <w:lang w:val="en-US"/>
        </w:rPr>
        <w:t>he WVS website:</w:t>
      </w:r>
    </w:p>
    <w:p w:rsidR="00FF3184" w:rsidRPr="00447436" w:rsidRDefault="00DB58E9" w:rsidP="00FF3184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hyperlink r:id="rId9" w:history="1">
        <w:r w:rsidR="00FF3184" w:rsidRPr="00447436">
          <w:rPr>
            <w:rStyle w:val="Collegamentoipertestuale"/>
            <w:rFonts w:ascii="Courier New" w:hAnsi="Courier New" w:cs="Courier New"/>
            <w:sz w:val="24"/>
            <w:szCs w:val="24"/>
            <w:lang w:val="en-US"/>
          </w:rPr>
          <w:t>http://www.worldvaluessurvey.org</w:t>
        </w:r>
      </w:hyperlink>
    </w:p>
    <w:p w:rsidR="00FF3184" w:rsidRDefault="00FF3184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C3A57" w:rsidRDefault="001C3A57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C2088" w:rsidRPr="00447436" w:rsidRDefault="00AC2088" w:rsidP="00AC2088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47436">
        <w:rPr>
          <w:rFonts w:ascii="Courier New" w:hAnsi="Courier New" w:cs="Courier New"/>
          <w:sz w:val="24"/>
          <w:szCs w:val="24"/>
          <w:lang w:val="en-US"/>
        </w:rPr>
        <w:t>Th</w:t>
      </w:r>
      <w:r w:rsidR="00FF3184">
        <w:rPr>
          <w:rFonts w:ascii="Courier New" w:hAnsi="Courier New" w:cs="Courier New"/>
          <w:sz w:val="24"/>
          <w:szCs w:val="24"/>
          <w:lang w:val="en-US"/>
        </w:rPr>
        <w:t>e</w:t>
      </w: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47436">
        <w:rPr>
          <w:rFonts w:ascii="Courier New" w:hAnsi="Courier New" w:cs="Courier New"/>
          <w:b/>
          <w:sz w:val="24"/>
          <w:szCs w:val="24"/>
          <w:lang w:val="en-US"/>
        </w:rPr>
        <w:t>Online Appendix</w:t>
      </w: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 is composed by:</w:t>
      </w:r>
    </w:p>
    <w:p w:rsidR="00AC2088" w:rsidRPr="00447436" w:rsidRDefault="00AC2088" w:rsidP="00AC2088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r w:rsidRPr="00447436">
        <w:rPr>
          <w:rFonts w:ascii="Courier New" w:hAnsi="Courier New" w:cs="Courier New"/>
          <w:b/>
          <w:sz w:val="24"/>
          <w:szCs w:val="24"/>
          <w:lang w:val="en-US"/>
        </w:rPr>
        <w:t>Data Appendix</w:t>
      </w:r>
      <w:r w:rsidR="00175629" w:rsidRPr="00447436">
        <w:rPr>
          <w:rFonts w:ascii="Courier New" w:hAnsi="Courier New" w:cs="Courier New"/>
          <w:sz w:val="24"/>
          <w:szCs w:val="24"/>
          <w:lang w:val="en-US"/>
        </w:rPr>
        <w:t xml:space="preserve"> that contains the description</w:t>
      </w: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 of all variables used.</w:t>
      </w:r>
    </w:p>
    <w:p w:rsidR="00AC2088" w:rsidRPr="00447436" w:rsidRDefault="00AC2088" w:rsidP="00AC2088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47436">
        <w:rPr>
          <w:rFonts w:ascii="Courier New" w:hAnsi="Courier New" w:cs="Courier New"/>
          <w:b/>
          <w:sz w:val="24"/>
          <w:szCs w:val="24"/>
          <w:lang w:val="en-US"/>
        </w:rPr>
        <w:t>Tables 1 and 2</w:t>
      </w:r>
      <w:r w:rsidRPr="004474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46A76" w:rsidRPr="00447436">
        <w:rPr>
          <w:rFonts w:ascii="Courier New" w:hAnsi="Courier New" w:cs="Courier New"/>
          <w:sz w:val="24"/>
          <w:szCs w:val="24"/>
          <w:lang w:val="en-US"/>
        </w:rPr>
        <w:t xml:space="preserve">that report the estimated coefficients </w:t>
      </w:r>
      <w:r w:rsidRPr="00447436">
        <w:rPr>
          <w:rFonts w:ascii="Courier New" w:hAnsi="Courier New" w:cs="Courier New"/>
          <w:sz w:val="24"/>
          <w:szCs w:val="24"/>
          <w:lang w:val="en-US"/>
        </w:rPr>
        <w:t>for the most important control variables.</w:t>
      </w:r>
      <w:r w:rsidR="00447436" w:rsidRPr="00447436">
        <w:rPr>
          <w:rFonts w:ascii="Courier New" w:hAnsi="Courier New" w:cs="Courier New"/>
          <w:sz w:val="24"/>
          <w:szCs w:val="24"/>
          <w:lang w:val="en-US"/>
        </w:rPr>
        <w:t xml:space="preserve"> The tables reported in the paper contains only the estim</w:t>
      </w:r>
      <w:r w:rsidR="00035958">
        <w:rPr>
          <w:rFonts w:ascii="Courier New" w:hAnsi="Courier New" w:cs="Courier New"/>
          <w:sz w:val="24"/>
          <w:szCs w:val="24"/>
          <w:lang w:val="en-US"/>
        </w:rPr>
        <w:t>a</w:t>
      </w:r>
      <w:r w:rsidR="00447436" w:rsidRPr="00447436">
        <w:rPr>
          <w:rFonts w:ascii="Courier New" w:hAnsi="Courier New" w:cs="Courier New"/>
          <w:sz w:val="24"/>
          <w:szCs w:val="24"/>
          <w:lang w:val="en-US"/>
        </w:rPr>
        <w:t>ted coefficients of the variables of interest</w:t>
      </w:r>
      <w:r w:rsidR="00DF79F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447436" w:rsidRPr="00447436">
        <w:rPr>
          <w:rFonts w:ascii="Courier New" w:hAnsi="Courier New" w:cs="Courier New"/>
          <w:sz w:val="24"/>
          <w:szCs w:val="24"/>
          <w:lang w:val="en-US"/>
        </w:rPr>
        <w:t>i.e.</w:t>
      </w:r>
      <w:r w:rsidR="00DF79F7">
        <w:rPr>
          <w:rFonts w:ascii="Courier New" w:hAnsi="Courier New" w:cs="Courier New"/>
          <w:sz w:val="24"/>
          <w:szCs w:val="24"/>
          <w:lang w:val="en-US"/>
        </w:rPr>
        <w:t>,</w:t>
      </w:r>
      <w:r w:rsidR="00447436" w:rsidRPr="00447436">
        <w:rPr>
          <w:rFonts w:ascii="Courier New" w:hAnsi="Courier New" w:cs="Courier New"/>
          <w:sz w:val="24"/>
          <w:szCs w:val="24"/>
          <w:lang w:val="en-US"/>
        </w:rPr>
        <w:t xml:space="preserve"> the religiosity variables</w:t>
      </w:r>
      <w:r w:rsidR="00DF79F7">
        <w:rPr>
          <w:rFonts w:ascii="Courier New" w:hAnsi="Courier New" w:cs="Courier New"/>
          <w:sz w:val="24"/>
          <w:szCs w:val="24"/>
          <w:lang w:val="en-US"/>
        </w:rPr>
        <w:t>)</w:t>
      </w:r>
      <w:r w:rsidR="00447436" w:rsidRPr="00447436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447436" w:rsidRPr="00447436" w:rsidRDefault="00447436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47436" w:rsidRPr="00447436" w:rsidRDefault="00447436" w:rsidP="00447436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C2088" w:rsidRPr="00447436" w:rsidRDefault="00AC2088" w:rsidP="00AC2088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C2088" w:rsidRPr="00447436" w:rsidRDefault="00AC2088" w:rsidP="00AC2088">
      <w:pPr>
        <w:pStyle w:val="Paragrafoelenco"/>
        <w:ind w:left="0"/>
        <w:rPr>
          <w:rFonts w:ascii="Courier New" w:hAnsi="Courier New" w:cs="Courier New"/>
          <w:sz w:val="24"/>
          <w:szCs w:val="24"/>
        </w:rPr>
      </w:pPr>
    </w:p>
    <w:sectPr w:rsidR="00AC2088" w:rsidRPr="00447436" w:rsidSect="00FF31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8E9" w:rsidRDefault="00DB58E9" w:rsidP="003C28C1">
      <w:pPr>
        <w:spacing w:after="0" w:line="240" w:lineRule="auto"/>
      </w:pPr>
      <w:r>
        <w:separator/>
      </w:r>
    </w:p>
  </w:endnote>
  <w:endnote w:type="continuationSeparator" w:id="0">
    <w:p w:rsidR="00DB58E9" w:rsidRDefault="00DB58E9" w:rsidP="003C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8E9" w:rsidRDefault="00DB58E9" w:rsidP="003C28C1">
      <w:pPr>
        <w:spacing w:after="0" w:line="240" w:lineRule="auto"/>
      </w:pPr>
      <w:r>
        <w:separator/>
      </w:r>
    </w:p>
  </w:footnote>
  <w:footnote w:type="continuationSeparator" w:id="0">
    <w:p w:rsidR="00DB58E9" w:rsidRDefault="00DB58E9" w:rsidP="003C2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F25E4"/>
    <w:multiLevelType w:val="hybridMultilevel"/>
    <w:tmpl w:val="806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82970"/>
    <w:multiLevelType w:val="hybridMultilevel"/>
    <w:tmpl w:val="B0F2CA8A"/>
    <w:lvl w:ilvl="0" w:tplc="0E9E40E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7C"/>
    <w:rsid w:val="0000355F"/>
    <w:rsid w:val="00003E70"/>
    <w:rsid w:val="000041ED"/>
    <w:rsid w:val="000043D1"/>
    <w:rsid w:val="000044DA"/>
    <w:rsid w:val="00005A43"/>
    <w:rsid w:val="00005C6A"/>
    <w:rsid w:val="00006733"/>
    <w:rsid w:val="00007348"/>
    <w:rsid w:val="0001208B"/>
    <w:rsid w:val="00014AA6"/>
    <w:rsid w:val="000167A9"/>
    <w:rsid w:val="000168DA"/>
    <w:rsid w:val="00016A2D"/>
    <w:rsid w:val="000207AC"/>
    <w:rsid w:val="00021E6C"/>
    <w:rsid w:val="00021FF1"/>
    <w:rsid w:val="00022183"/>
    <w:rsid w:val="00022358"/>
    <w:rsid w:val="00025B9C"/>
    <w:rsid w:val="00027E04"/>
    <w:rsid w:val="00030B2C"/>
    <w:rsid w:val="00033102"/>
    <w:rsid w:val="000337C4"/>
    <w:rsid w:val="00034902"/>
    <w:rsid w:val="00035239"/>
    <w:rsid w:val="000354FB"/>
    <w:rsid w:val="00035958"/>
    <w:rsid w:val="000374E3"/>
    <w:rsid w:val="00037638"/>
    <w:rsid w:val="00037FD9"/>
    <w:rsid w:val="000402DE"/>
    <w:rsid w:val="00041F3B"/>
    <w:rsid w:val="00042422"/>
    <w:rsid w:val="000432DC"/>
    <w:rsid w:val="0004339B"/>
    <w:rsid w:val="00043ACF"/>
    <w:rsid w:val="00044447"/>
    <w:rsid w:val="00044878"/>
    <w:rsid w:val="00044968"/>
    <w:rsid w:val="00044F23"/>
    <w:rsid w:val="0004727F"/>
    <w:rsid w:val="000472DD"/>
    <w:rsid w:val="000507EB"/>
    <w:rsid w:val="000522CD"/>
    <w:rsid w:val="00053DD8"/>
    <w:rsid w:val="0005421D"/>
    <w:rsid w:val="000559A8"/>
    <w:rsid w:val="00056BDF"/>
    <w:rsid w:val="000608F5"/>
    <w:rsid w:val="000634EB"/>
    <w:rsid w:val="00065EA8"/>
    <w:rsid w:val="000663D4"/>
    <w:rsid w:val="00066517"/>
    <w:rsid w:val="00072D3B"/>
    <w:rsid w:val="00073EC1"/>
    <w:rsid w:val="00076F43"/>
    <w:rsid w:val="000777B8"/>
    <w:rsid w:val="0008237F"/>
    <w:rsid w:val="0008289F"/>
    <w:rsid w:val="00086821"/>
    <w:rsid w:val="000872BC"/>
    <w:rsid w:val="000877A8"/>
    <w:rsid w:val="00091F9A"/>
    <w:rsid w:val="000921FE"/>
    <w:rsid w:val="0009240E"/>
    <w:rsid w:val="00093689"/>
    <w:rsid w:val="00094EE3"/>
    <w:rsid w:val="00096087"/>
    <w:rsid w:val="0009629C"/>
    <w:rsid w:val="00097067"/>
    <w:rsid w:val="00097D10"/>
    <w:rsid w:val="000A086C"/>
    <w:rsid w:val="000A25BA"/>
    <w:rsid w:val="000A2BFC"/>
    <w:rsid w:val="000A34AF"/>
    <w:rsid w:val="000A3D7F"/>
    <w:rsid w:val="000A4099"/>
    <w:rsid w:val="000A44C0"/>
    <w:rsid w:val="000A52C5"/>
    <w:rsid w:val="000A5357"/>
    <w:rsid w:val="000A6059"/>
    <w:rsid w:val="000B3FF7"/>
    <w:rsid w:val="000B5119"/>
    <w:rsid w:val="000C0906"/>
    <w:rsid w:val="000C1392"/>
    <w:rsid w:val="000C1F6C"/>
    <w:rsid w:val="000C2420"/>
    <w:rsid w:val="000C3021"/>
    <w:rsid w:val="000C3C55"/>
    <w:rsid w:val="000C477E"/>
    <w:rsid w:val="000C517C"/>
    <w:rsid w:val="000C5D56"/>
    <w:rsid w:val="000C78DC"/>
    <w:rsid w:val="000D11A0"/>
    <w:rsid w:val="000D4315"/>
    <w:rsid w:val="000D6349"/>
    <w:rsid w:val="000D697F"/>
    <w:rsid w:val="000D7961"/>
    <w:rsid w:val="000E0478"/>
    <w:rsid w:val="000E0CCA"/>
    <w:rsid w:val="000E160A"/>
    <w:rsid w:val="000E1D42"/>
    <w:rsid w:val="000E2E9C"/>
    <w:rsid w:val="000E3A33"/>
    <w:rsid w:val="000E6F9C"/>
    <w:rsid w:val="000F056A"/>
    <w:rsid w:val="000F305D"/>
    <w:rsid w:val="000F7056"/>
    <w:rsid w:val="000F794A"/>
    <w:rsid w:val="001004AF"/>
    <w:rsid w:val="001013EC"/>
    <w:rsid w:val="00102932"/>
    <w:rsid w:val="00103550"/>
    <w:rsid w:val="00105368"/>
    <w:rsid w:val="00105774"/>
    <w:rsid w:val="00106F3E"/>
    <w:rsid w:val="00111290"/>
    <w:rsid w:val="00112439"/>
    <w:rsid w:val="00112493"/>
    <w:rsid w:val="00112A63"/>
    <w:rsid w:val="0011452F"/>
    <w:rsid w:val="00114916"/>
    <w:rsid w:val="001156F0"/>
    <w:rsid w:val="001159BB"/>
    <w:rsid w:val="0011780E"/>
    <w:rsid w:val="00121050"/>
    <w:rsid w:val="00121068"/>
    <w:rsid w:val="00121995"/>
    <w:rsid w:val="00122FC9"/>
    <w:rsid w:val="00123104"/>
    <w:rsid w:val="001233F0"/>
    <w:rsid w:val="0012549B"/>
    <w:rsid w:val="00125AC6"/>
    <w:rsid w:val="001268E3"/>
    <w:rsid w:val="00126993"/>
    <w:rsid w:val="00130D97"/>
    <w:rsid w:val="00132FEC"/>
    <w:rsid w:val="0013352C"/>
    <w:rsid w:val="00133ACC"/>
    <w:rsid w:val="00133EBF"/>
    <w:rsid w:val="001348C0"/>
    <w:rsid w:val="00135B19"/>
    <w:rsid w:val="00136C25"/>
    <w:rsid w:val="001376AB"/>
    <w:rsid w:val="0014252C"/>
    <w:rsid w:val="00152DF4"/>
    <w:rsid w:val="00154C55"/>
    <w:rsid w:val="00155523"/>
    <w:rsid w:val="00156A51"/>
    <w:rsid w:val="00160DF3"/>
    <w:rsid w:val="00160FBD"/>
    <w:rsid w:val="001623BE"/>
    <w:rsid w:val="001633FF"/>
    <w:rsid w:val="00166B86"/>
    <w:rsid w:val="0017109D"/>
    <w:rsid w:val="00171755"/>
    <w:rsid w:val="00171FB8"/>
    <w:rsid w:val="001747EB"/>
    <w:rsid w:val="001750A6"/>
    <w:rsid w:val="00175498"/>
    <w:rsid w:val="00175629"/>
    <w:rsid w:val="00175829"/>
    <w:rsid w:val="00176A6E"/>
    <w:rsid w:val="00177C10"/>
    <w:rsid w:val="00181484"/>
    <w:rsid w:val="00181882"/>
    <w:rsid w:val="001840FD"/>
    <w:rsid w:val="00185230"/>
    <w:rsid w:val="0018528B"/>
    <w:rsid w:val="00186B23"/>
    <w:rsid w:val="00187060"/>
    <w:rsid w:val="0018737C"/>
    <w:rsid w:val="00190E45"/>
    <w:rsid w:val="00194B7D"/>
    <w:rsid w:val="00196AAB"/>
    <w:rsid w:val="00196E03"/>
    <w:rsid w:val="001A05D9"/>
    <w:rsid w:val="001A305B"/>
    <w:rsid w:val="001A3448"/>
    <w:rsid w:val="001A3FBE"/>
    <w:rsid w:val="001A69CA"/>
    <w:rsid w:val="001A750A"/>
    <w:rsid w:val="001B041B"/>
    <w:rsid w:val="001B0C2C"/>
    <w:rsid w:val="001B3DD0"/>
    <w:rsid w:val="001B4FC7"/>
    <w:rsid w:val="001B537C"/>
    <w:rsid w:val="001B53FA"/>
    <w:rsid w:val="001B7EDB"/>
    <w:rsid w:val="001C1988"/>
    <w:rsid w:val="001C3A57"/>
    <w:rsid w:val="001C3DB0"/>
    <w:rsid w:val="001C49B9"/>
    <w:rsid w:val="001C4C53"/>
    <w:rsid w:val="001C6053"/>
    <w:rsid w:val="001C6FFE"/>
    <w:rsid w:val="001D0595"/>
    <w:rsid w:val="001D1590"/>
    <w:rsid w:val="001D41B6"/>
    <w:rsid w:val="001E0E88"/>
    <w:rsid w:val="001E1005"/>
    <w:rsid w:val="001E116B"/>
    <w:rsid w:val="001E4A37"/>
    <w:rsid w:val="001E5049"/>
    <w:rsid w:val="001E5373"/>
    <w:rsid w:val="001E714D"/>
    <w:rsid w:val="001E73A3"/>
    <w:rsid w:val="001F0304"/>
    <w:rsid w:val="001F06A2"/>
    <w:rsid w:val="001F3838"/>
    <w:rsid w:val="001F585B"/>
    <w:rsid w:val="001F6A2C"/>
    <w:rsid w:val="0020101F"/>
    <w:rsid w:val="00202D2A"/>
    <w:rsid w:val="002032EB"/>
    <w:rsid w:val="002045D2"/>
    <w:rsid w:val="00206C21"/>
    <w:rsid w:val="00212FE7"/>
    <w:rsid w:val="0021507C"/>
    <w:rsid w:val="00215621"/>
    <w:rsid w:val="002174DB"/>
    <w:rsid w:val="00217AEB"/>
    <w:rsid w:val="0022198A"/>
    <w:rsid w:val="00222561"/>
    <w:rsid w:val="00224CBA"/>
    <w:rsid w:val="002264BF"/>
    <w:rsid w:val="00231AE3"/>
    <w:rsid w:val="002333A2"/>
    <w:rsid w:val="0023384D"/>
    <w:rsid w:val="002344A0"/>
    <w:rsid w:val="00234EDE"/>
    <w:rsid w:val="002357CA"/>
    <w:rsid w:val="00235CEA"/>
    <w:rsid w:val="002423FF"/>
    <w:rsid w:val="002437EE"/>
    <w:rsid w:val="00243D39"/>
    <w:rsid w:val="00243EEF"/>
    <w:rsid w:val="00244721"/>
    <w:rsid w:val="00245EA9"/>
    <w:rsid w:val="00246F2C"/>
    <w:rsid w:val="00247217"/>
    <w:rsid w:val="002475B7"/>
    <w:rsid w:val="0025093A"/>
    <w:rsid w:val="00251144"/>
    <w:rsid w:val="00251445"/>
    <w:rsid w:val="00255C08"/>
    <w:rsid w:val="002561CB"/>
    <w:rsid w:val="002570D5"/>
    <w:rsid w:val="0026185E"/>
    <w:rsid w:val="00261BFB"/>
    <w:rsid w:val="00261FBC"/>
    <w:rsid w:val="00262DAD"/>
    <w:rsid w:val="00263F48"/>
    <w:rsid w:val="00264851"/>
    <w:rsid w:val="002661C4"/>
    <w:rsid w:val="002712DD"/>
    <w:rsid w:val="002721CE"/>
    <w:rsid w:val="00272475"/>
    <w:rsid w:val="00272A4D"/>
    <w:rsid w:val="00273A34"/>
    <w:rsid w:val="00274A8C"/>
    <w:rsid w:val="0027580C"/>
    <w:rsid w:val="00276698"/>
    <w:rsid w:val="00277B15"/>
    <w:rsid w:val="00277E80"/>
    <w:rsid w:val="00281DC1"/>
    <w:rsid w:val="00282418"/>
    <w:rsid w:val="00284920"/>
    <w:rsid w:val="00286903"/>
    <w:rsid w:val="00287970"/>
    <w:rsid w:val="00290D9F"/>
    <w:rsid w:val="00292BD8"/>
    <w:rsid w:val="00293734"/>
    <w:rsid w:val="00295E81"/>
    <w:rsid w:val="002A2243"/>
    <w:rsid w:val="002A7C88"/>
    <w:rsid w:val="002B0B0D"/>
    <w:rsid w:val="002B136D"/>
    <w:rsid w:val="002B3C57"/>
    <w:rsid w:val="002B4E96"/>
    <w:rsid w:val="002B562F"/>
    <w:rsid w:val="002C1A0B"/>
    <w:rsid w:val="002C2705"/>
    <w:rsid w:val="002C28B2"/>
    <w:rsid w:val="002C2D66"/>
    <w:rsid w:val="002C633E"/>
    <w:rsid w:val="002C6DC4"/>
    <w:rsid w:val="002C78E5"/>
    <w:rsid w:val="002D0B00"/>
    <w:rsid w:val="002D25F6"/>
    <w:rsid w:val="002D5DC8"/>
    <w:rsid w:val="002E07CE"/>
    <w:rsid w:val="002E20AE"/>
    <w:rsid w:val="002E2625"/>
    <w:rsid w:val="002E37E3"/>
    <w:rsid w:val="002E52C6"/>
    <w:rsid w:val="002E5A80"/>
    <w:rsid w:val="002E5E65"/>
    <w:rsid w:val="002E6266"/>
    <w:rsid w:val="002E62D0"/>
    <w:rsid w:val="002E7086"/>
    <w:rsid w:val="002E7612"/>
    <w:rsid w:val="002F10EB"/>
    <w:rsid w:val="002F157D"/>
    <w:rsid w:val="002F2F2D"/>
    <w:rsid w:val="002F7123"/>
    <w:rsid w:val="00300938"/>
    <w:rsid w:val="00300B48"/>
    <w:rsid w:val="0030220A"/>
    <w:rsid w:val="00303D41"/>
    <w:rsid w:val="003041B6"/>
    <w:rsid w:val="003048FB"/>
    <w:rsid w:val="00305C6A"/>
    <w:rsid w:val="00306C59"/>
    <w:rsid w:val="00306F77"/>
    <w:rsid w:val="0031184D"/>
    <w:rsid w:val="00311B00"/>
    <w:rsid w:val="003132DD"/>
    <w:rsid w:val="00314366"/>
    <w:rsid w:val="003166BD"/>
    <w:rsid w:val="0031749E"/>
    <w:rsid w:val="00317912"/>
    <w:rsid w:val="0032033A"/>
    <w:rsid w:val="0032080D"/>
    <w:rsid w:val="003218E7"/>
    <w:rsid w:val="0032211A"/>
    <w:rsid w:val="0032400F"/>
    <w:rsid w:val="003251BE"/>
    <w:rsid w:val="0032685E"/>
    <w:rsid w:val="003273DE"/>
    <w:rsid w:val="003351BB"/>
    <w:rsid w:val="0033736C"/>
    <w:rsid w:val="00337AB1"/>
    <w:rsid w:val="003419CD"/>
    <w:rsid w:val="00341E87"/>
    <w:rsid w:val="003452EE"/>
    <w:rsid w:val="00346F9E"/>
    <w:rsid w:val="00347033"/>
    <w:rsid w:val="003528D4"/>
    <w:rsid w:val="003536B5"/>
    <w:rsid w:val="00354F11"/>
    <w:rsid w:val="00355400"/>
    <w:rsid w:val="00355C01"/>
    <w:rsid w:val="00355D71"/>
    <w:rsid w:val="0035644C"/>
    <w:rsid w:val="003566E9"/>
    <w:rsid w:val="00362381"/>
    <w:rsid w:val="00362B0D"/>
    <w:rsid w:val="00363364"/>
    <w:rsid w:val="00363829"/>
    <w:rsid w:val="00363EA2"/>
    <w:rsid w:val="00364194"/>
    <w:rsid w:val="00364D5F"/>
    <w:rsid w:val="00364DC7"/>
    <w:rsid w:val="00365DEC"/>
    <w:rsid w:val="003662E0"/>
    <w:rsid w:val="003666EE"/>
    <w:rsid w:val="003676BD"/>
    <w:rsid w:val="00367F1D"/>
    <w:rsid w:val="00371777"/>
    <w:rsid w:val="0037197E"/>
    <w:rsid w:val="00373053"/>
    <w:rsid w:val="00375D2F"/>
    <w:rsid w:val="00375DE1"/>
    <w:rsid w:val="00376ACA"/>
    <w:rsid w:val="003804A9"/>
    <w:rsid w:val="00381006"/>
    <w:rsid w:val="003813CE"/>
    <w:rsid w:val="00381A89"/>
    <w:rsid w:val="00382D71"/>
    <w:rsid w:val="003835F0"/>
    <w:rsid w:val="0038377C"/>
    <w:rsid w:val="00383876"/>
    <w:rsid w:val="00383AA8"/>
    <w:rsid w:val="003869DF"/>
    <w:rsid w:val="00386F99"/>
    <w:rsid w:val="003878AA"/>
    <w:rsid w:val="00390246"/>
    <w:rsid w:val="00394F30"/>
    <w:rsid w:val="0039541D"/>
    <w:rsid w:val="00397155"/>
    <w:rsid w:val="00397818"/>
    <w:rsid w:val="00397E52"/>
    <w:rsid w:val="003A2E78"/>
    <w:rsid w:val="003A35CE"/>
    <w:rsid w:val="003A39D9"/>
    <w:rsid w:val="003A6455"/>
    <w:rsid w:val="003A6535"/>
    <w:rsid w:val="003B2F31"/>
    <w:rsid w:val="003B5D15"/>
    <w:rsid w:val="003B5E58"/>
    <w:rsid w:val="003B6C58"/>
    <w:rsid w:val="003B7412"/>
    <w:rsid w:val="003B7DC6"/>
    <w:rsid w:val="003C1126"/>
    <w:rsid w:val="003C1559"/>
    <w:rsid w:val="003C28C1"/>
    <w:rsid w:val="003C58C1"/>
    <w:rsid w:val="003C5FE3"/>
    <w:rsid w:val="003C60CF"/>
    <w:rsid w:val="003C7111"/>
    <w:rsid w:val="003C71B4"/>
    <w:rsid w:val="003C7564"/>
    <w:rsid w:val="003C7EB4"/>
    <w:rsid w:val="003D06AC"/>
    <w:rsid w:val="003D1479"/>
    <w:rsid w:val="003D20F4"/>
    <w:rsid w:val="003D3DD6"/>
    <w:rsid w:val="003D625F"/>
    <w:rsid w:val="003D6DAC"/>
    <w:rsid w:val="003D6F9A"/>
    <w:rsid w:val="003E0D94"/>
    <w:rsid w:val="003E1B27"/>
    <w:rsid w:val="003E2DD1"/>
    <w:rsid w:val="003E453A"/>
    <w:rsid w:val="003E459C"/>
    <w:rsid w:val="003E767C"/>
    <w:rsid w:val="003F0BF1"/>
    <w:rsid w:val="003F4687"/>
    <w:rsid w:val="003F4E4A"/>
    <w:rsid w:val="003F5059"/>
    <w:rsid w:val="003F5EF4"/>
    <w:rsid w:val="003F6F7D"/>
    <w:rsid w:val="003F7B16"/>
    <w:rsid w:val="00400780"/>
    <w:rsid w:val="0040506F"/>
    <w:rsid w:val="004050EE"/>
    <w:rsid w:val="00405F08"/>
    <w:rsid w:val="00406857"/>
    <w:rsid w:val="00407C49"/>
    <w:rsid w:val="0041263F"/>
    <w:rsid w:val="00413D08"/>
    <w:rsid w:val="00416FCA"/>
    <w:rsid w:val="00420571"/>
    <w:rsid w:val="004248A8"/>
    <w:rsid w:val="00426DBB"/>
    <w:rsid w:val="00430A2D"/>
    <w:rsid w:val="00430CE1"/>
    <w:rsid w:val="00430CFB"/>
    <w:rsid w:val="004332BF"/>
    <w:rsid w:val="00433719"/>
    <w:rsid w:val="004364C9"/>
    <w:rsid w:val="00436952"/>
    <w:rsid w:val="004376D6"/>
    <w:rsid w:val="00440B7F"/>
    <w:rsid w:val="00441F91"/>
    <w:rsid w:val="00442C66"/>
    <w:rsid w:val="00443405"/>
    <w:rsid w:val="00444210"/>
    <w:rsid w:val="00444C5F"/>
    <w:rsid w:val="00446441"/>
    <w:rsid w:val="00447436"/>
    <w:rsid w:val="00451EDB"/>
    <w:rsid w:val="00452ED4"/>
    <w:rsid w:val="004544F3"/>
    <w:rsid w:val="004546EF"/>
    <w:rsid w:val="00454ABA"/>
    <w:rsid w:val="00454B9F"/>
    <w:rsid w:val="0045705E"/>
    <w:rsid w:val="00457ED1"/>
    <w:rsid w:val="004621A1"/>
    <w:rsid w:val="004638BF"/>
    <w:rsid w:val="00464BBC"/>
    <w:rsid w:val="004650E0"/>
    <w:rsid w:val="00465763"/>
    <w:rsid w:val="0046615F"/>
    <w:rsid w:val="00470248"/>
    <w:rsid w:val="00472167"/>
    <w:rsid w:val="00472913"/>
    <w:rsid w:val="004736E6"/>
    <w:rsid w:val="004747E2"/>
    <w:rsid w:val="00474937"/>
    <w:rsid w:val="00476099"/>
    <w:rsid w:val="00476D9C"/>
    <w:rsid w:val="00477191"/>
    <w:rsid w:val="00481519"/>
    <w:rsid w:val="0048396B"/>
    <w:rsid w:val="004859CE"/>
    <w:rsid w:val="00486178"/>
    <w:rsid w:val="00491154"/>
    <w:rsid w:val="00491572"/>
    <w:rsid w:val="00493A49"/>
    <w:rsid w:val="00494BDC"/>
    <w:rsid w:val="004968AB"/>
    <w:rsid w:val="00497377"/>
    <w:rsid w:val="004A0647"/>
    <w:rsid w:val="004A1496"/>
    <w:rsid w:val="004A14B9"/>
    <w:rsid w:val="004B07A9"/>
    <w:rsid w:val="004B4EE5"/>
    <w:rsid w:val="004B5097"/>
    <w:rsid w:val="004B6DA9"/>
    <w:rsid w:val="004C0DBD"/>
    <w:rsid w:val="004C2980"/>
    <w:rsid w:val="004C440C"/>
    <w:rsid w:val="004C48B8"/>
    <w:rsid w:val="004C56F4"/>
    <w:rsid w:val="004C641F"/>
    <w:rsid w:val="004C65F1"/>
    <w:rsid w:val="004C687A"/>
    <w:rsid w:val="004C68A1"/>
    <w:rsid w:val="004C7765"/>
    <w:rsid w:val="004C78AA"/>
    <w:rsid w:val="004D1AF0"/>
    <w:rsid w:val="004D27C8"/>
    <w:rsid w:val="004D3D26"/>
    <w:rsid w:val="004D4C1F"/>
    <w:rsid w:val="004D7D44"/>
    <w:rsid w:val="004E4760"/>
    <w:rsid w:val="004E55F0"/>
    <w:rsid w:val="004E5C78"/>
    <w:rsid w:val="004E6705"/>
    <w:rsid w:val="004E67CB"/>
    <w:rsid w:val="004E6A74"/>
    <w:rsid w:val="004E70A1"/>
    <w:rsid w:val="004F1656"/>
    <w:rsid w:val="004F2204"/>
    <w:rsid w:val="004F29ED"/>
    <w:rsid w:val="004F3585"/>
    <w:rsid w:val="004F5291"/>
    <w:rsid w:val="004F6B83"/>
    <w:rsid w:val="00500F55"/>
    <w:rsid w:val="00502D53"/>
    <w:rsid w:val="00502FA0"/>
    <w:rsid w:val="00503EBA"/>
    <w:rsid w:val="00506A00"/>
    <w:rsid w:val="00506E9F"/>
    <w:rsid w:val="0050759F"/>
    <w:rsid w:val="00507899"/>
    <w:rsid w:val="00510241"/>
    <w:rsid w:val="005114EA"/>
    <w:rsid w:val="0051438F"/>
    <w:rsid w:val="0051463E"/>
    <w:rsid w:val="00514729"/>
    <w:rsid w:val="005150EA"/>
    <w:rsid w:val="005155B5"/>
    <w:rsid w:val="005161BE"/>
    <w:rsid w:val="00521921"/>
    <w:rsid w:val="00521D93"/>
    <w:rsid w:val="00524B3F"/>
    <w:rsid w:val="00525F31"/>
    <w:rsid w:val="005261C1"/>
    <w:rsid w:val="00526C7F"/>
    <w:rsid w:val="005304B6"/>
    <w:rsid w:val="00531C0E"/>
    <w:rsid w:val="00531DF5"/>
    <w:rsid w:val="0053309D"/>
    <w:rsid w:val="00535916"/>
    <w:rsid w:val="00536871"/>
    <w:rsid w:val="005374D6"/>
    <w:rsid w:val="00540426"/>
    <w:rsid w:val="0054145B"/>
    <w:rsid w:val="00544FF6"/>
    <w:rsid w:val="00545CEA"/>
    <w:rsid w:val="00546A76"/>
    <w:rsid w:val="0055013E"/>
    <w:rsid w:val="00550648"/>
    <w:rsid w:val="005509FA"/>
    <w:rsid w:val="0055104C"/>
    <w:rsid w:val="00551762"/>
    <w:rsid w:val="00551772"/>
    <w:rsid w:val="00552DA9"/>
    <w:rsid w:val="00553AA3"/>
    <w:rsid w:val="0055602E"/>
    <w:rsid w:val="005579FC"/>
    <w:rsid w:val="00560F05"/>
    <w:rsid w:val="00560F69"/>
    <w:rsid w:val="00562165"/>
    <w:rsid w:val="005644C3"/>
    <w:rsid w:val="00566503"/>
    <w:rsid w:val="0056680F"/>
    <w:rsid w:val="005676CA"/>
    <w:rsid w:val="00571168"/>
    <w:rsid w:val="005741D1"/>
    <w:rsid w:val="00577EDD"/>
    <w:rsid w:val="00580B8F"/>
    <w:rsid w:val="0058174F"/>
    <w:rsid w:val="005840E3"/>
    <w:rsid w:val="00593B76"/>
    <w:rsid w:val="00594037"/>
    <w:rsid w:val="005958F9"/>
    <w:rsid w:val="00595E6C"/>
    <w:rsid w:val="00596452"/>
    <w:rsid w:val="00597821"/>
    <w:rsid w:val="00597971"/>
    <w:rsid w:val="005A02E4"/>
    <w:rsid w:val="005A14A8"/>
    <w:rsid w:val="005A2882"/>
    <w:rsid w:val="005A47FC"/>
    <w:rsid w:val="005A53E3"/>
    <w:rsid w:val="005A6632"/>
    <w:rsid w:val="005A6A93"/>
    <w:rsid w:val="005A7EEA"/>
    <w:rsid w:val="005B1F01"/>
    <w:rsid w:val="005B4894"/>
    <w:rsid w:val="005B537A"/>
    <w:rsid w:val="005B5E61"/>
    <w:rsid w:val="005B758D"/>
    <w:rsid w:val="005C06E7"/>
    <w:rsid w:val="005C0D5E"/>
    <w:rsid w:val="005C322E"/>
    <w:rsid w:val="005C5AAC"/>
    <w:rsid w:val="005C6020"/>
    <w:rsid w:val="005C6043"/>
    <w:rsid w:val="005C60AD"/>
    <w:rsid w:val="005C780A"/>
    <w:rsid w:val="005D00F2"/>
    <w:rsid w:val="005D10C4"/>
    <w:rsid w:val="005D306A"/>
    <w:rsid w:val="005D543F"/>
    <w:rsid w:val="005D58CC"/>
    <w:rsid w:val="005D67BF"/>
    <w:rsid w:val="005E0421"/>
    <w:rsid w:val="005E7B72"/>
    <w:rsid w:val="005F0670"/>
    <w:rsid w:val="005F16B7"/>
    <w:rsid w:val="005F29A8"/>
    <w:rsid w:val="005F39FE"/>
    <w:rsid w:val="005F5165"/>
    <w:rsid w:val="005F646E"/>
    <w:rsid w:val="005F6D8F"/>
    <w:rsid w:val="005F778D"/>
    <w:rsid w:val="00600E8C"/>
    <w:rsid w:val="00604F88"/>
    <w:rsid w:val="00605AAA"/>
    <w:rsid w:val="00605F33"/>
    <w:rsid w:val="006064A6"/>
    <w:rsid w:val="00611E6C"/>
    <w:rsid w:val="00613E15"/>
    <w:rsid w:val="00614F12"/>
    <w:rsid w:val="00616628"/>
    <w:rsid w:val="0061712C"/>
    <w:rsid w:val="00617E51"/>
    <w:rsid w:val="0062045E"/>
    <w:rsid w:val="006205D5"/>
    <w:rsid w:val="0062281C"/>
    <w:rsid w:val="00622D3D"/>
    <w:rsid w:val="00623298"/>
    <w:rsid w:val="00625BE4"/>
    <w:rsid w:val="0062607F"/>
    <w:rsid w:val="00626B2D"/>
    <w:rsid w:val="00626EBC"/>
    <w:rsid w:val="0062758F"/>
    <w:rsid w:val="0063047F"/>
    <w:rsid w:val="0063057C"/>
    <w:rsid w:val="00630D39"/>
    <w:rsid w:val="006312E7"/>
    <w:rsid w:val="00631848"/>
    <w:rsid w:val="006333C4"/>
    <w:rsid w:val="00637A02"/>
    <w:rsid w:val="0064089C"/>
    <w:rsid w:val="00640C2E"/>
    <w:rsid w:val="0064465F"/>
    <w:rsid w:val="00645A20"/>
    <w:rsid w:val="00646085"/>
    <w:rsid w:val="00646390"/>
    <w:rsid w:val="0064731A"/>
    <w:rsid w:val="0064781A"/>
    <w:rsid w:val="00650D22"/>
    <w:rsid w:val="00650ECB"/>
    <w:rsid w:val="00652378"/>
    <w:rsid w:val="006550B1"/>
    <w:rsid w:val="0065530F"/>
    <w:rsid w:val="0065576C"/>
    <w:rsid w:val="00655D01"/>
    <w:rsid w:val="0065703E"/>
    <w:rsid w:val="00657F02"/>
    <w:rsid w:val="006600C8"/>
    <w:rsid w:val="00660B68"/>
    <w:rsid w:val="0066250E"/>
    <w:rsid w:val="00666E67"/>
    <w:rsid w:val="00666EE7"/>
    <w:rsid w:val="00670983"/>
    <w:rsid w:val="00670F23"/>
    <w:rsid w:val="0067145B"/>
    <w:rsid w:val="0067145E"/>
    <w:rsid w:val="00671DFF"/>
    <w:rsid w:val="00673A65"/>
    <w:rsid w:val="00680A48"/>
    <w:rsid w:val="00683011"/>
    <w:rsid w:val="00683268"/>
    <w:rsid w:val="00683571"/>
    <w:rsid w:val="00686BB0"/>
    <w:rsid w:val="00687D87"/>
    <w:rsid w:val="00691BD6"/>
    <w:rsid w:val="00691FDB"/>
    <w:rsid w:val="00693424"/>
    <w:rsid w:val="006936EF"/>
    <w:rsid w:val="00694CBB"/>
    <w:rsid w:val="00695C5F"/>
    <w:rsid w:val="00696057"/>
    <w:rsid w:val="006A16B4"/>
    <w:rsid w:val="006A1F20"/>
    <w:rsid w:val="006A33EF"/>
    <w:rsid w:val="006A534D"/>
    <w:rsid w:val="006A5A67"/>
    <w:rsid w:val="006A71EC"/>
    <w:rsid w:val="006B05EC"/>
    <w:rsid w:val="006B10A9"/>
    <w:rsid w:val="006B235F"/>
    <w:rsid w:val="006B251C"/>
    <w:rsid w:val="006B636E"/>
    <w:rsid w:val="006B6D99"/>
    <w:rsid w:val="006C219C"/>
    <w:rsid w:val="006C2494"/>
    <w:rsid w:val="006C3151"/>
    <w:rsid w:val="006C3709"/>
    <w:rsid w:val="006C4350"/>
    <w:rsid w:val="006C59EB"/>
    <w:rsid w:val="006C649B"/>
    <w:rsid w:val="006D0753"/>
    <w:rsid w:val="006D1562"/>
    <w:rsid w:val="006D15D8"/>
    <w:rsid w:val="006D2302"/>
    <w:rsid w:val="006D6EE1"/>
    <w:rsid w:val="006E2003"/>
    <w:rsid w:val="006E410A"/>
    <w:rsid w:val="006E4689"/>
    <w:rsid w:val="006E56E0"/>
    <w:rsid w:val="006E5C45"/>
    <w:rsid w:val="006F1B0B"/>
    <w:rsid w:val="006F28C5"/>
    <w:rsid w:val="006F3788"/>
    <w:rsid w:val="006F4C05"/>
    <w:rsid w:val="006F5135"/>
    <w:rsid w:val="006F6CCF"/>
    <w:rsid w:val="00705802"/>
    <w:rsid w:val="007058B5"/>
    <w:rsid w:val="0070747C"/>
    <w:rsid w:val="00707A63"/>
    <w:rsid w:val="00707CC9"/>
    <w:rsid w:val="00712913"/>
    <w:rsid w:val="00713877"/>
    <w:rsid w:val="00714790"/>
    <w:rsid w:val="0071482B"/>
    <w:rsid w:val="007162B2"/>
    <w:rsid w:val="007166A0"/>
    <w:rsid w:val="00720FA8"/>
    <w:rsid w:val="00722B34"/>
    <w:rsid w:val="0072659E"/>
    <w:rsid w:val="0072750D"/>
    <w:rsid w:val="00727930"/>
    <w:rsid w:val="00727E9E"/>
    <w:rsid w:val="00727EE5"/>
    <w:rsid w:val="00732624"/>
    <w:rsid w:val="0073293A"/>
    <w:rsid w:val="00733304"/>
    <w:rsid w:val="00733513"/>
    <w:rsid w:val="00733BA1"/>
    <w:rsid w:val="00733CBA"/>
    <w:rsid w:val="007353F8"/>
    <w:rsid w:val="00735F42"/>
    <w:rsid w:val="00735F76"/>
    <w:rsid w:val="007417B2"/>
    <w:rsid w:val="00743B1E"/>
    <w:rsid w:val="007466B3"/>
    <w:rsid w:val="007468BB"/>
    <w:rsid w:val="00746FF3"/>
    <w:rsid w:val="00753D6C"/>
    <w:rsid w:val="00756C69"/>
    <w:rsid w:val="007610B1"/>
    <w:rsid w:val="00763C97"/>
    <w:rsid w:val="00764F4E"/>
    <w:rsid w:val="00765315"/>
    <w:rsid w:val="0076548B"/>
    <w:rsid w:val="007657F4"/>
    <w:rsid w:val="00765F5F"/>
    <w:rsid w:val="00766544"/>
    <w:rsid w:val="0077020A"/>
    <w:rsid w:val="007725FA"/>
    <w:rsid w:val="007737C9"/>
    <w:rsid w:val="00773DCB"/>
    <w:rsid w:val="00776B99"/>
    <w:rsid w:val="00781555"/>
    <w:rsid w:val="00784F01"/>
    <w:rsid w:val="00785270"/>
    <w:rsid w:val="007858BC"/>
    <w:rsid w:val="00785F92"/>
    <w:rsid w:val="0078719A"/>
    <w:rsid w:val="00790670"/>
    <w:rsid w:val="00790FB6"/>
    <w:rsid w:val="0079658F"/>
    <w:rsid w:val="00796BD2"/>
    <w:rsid w:val="00797F22"/>
    <w:rsid w:val="007A0EDE"/>
    <w:rsid w:val="007A3C55"/>
    <w:rsid w:val="007A5C8E"/>
    <w:rsid w:val="007A7666"/>
    <w:rsid w:val="007A776A"/>
    <w:rsid w:val="007B23D4"/>
    <w:rsid w:val="007B354A"/>
    <w:rsid w:val="007B377F"/>
    <w:rsid w:val="007B4846"/>
    <w:rsid w:val="007B5F8A"/>
    <w:rsid w:val="007C0ADE"/>
    <w:rsid w:val="007C169C"/>
    <w:rsid w:val="007C2963"/>
    <w:rsid w:val="007C356C"/>
    <w:rsid w:val="007C49D8"/>
    <w:rsid w:val="007C56E3"/>
    <w:rsid w:val="007C5B58"/>
    <w:rsid w:val="007C6FA1"/>
    <w:rsid w:val="007D0BA3"/>
    <w:rsid w:val="007D204D"/>
    <w:rsid w:val="007D26C3"/>
    <w:rsid w:val="007D5905"/>
    <w:rsid w:val="007D6325"/>
    <w:rsid w:val="007D69D5"/>
    <w:rsid w:val="007D764C"/>
    <w:rsid w:val="007D7D6E"/>
    <w:rsid w:val="007E18FF"/>
    <w:rsid w:val="007E1DE3"/>
    <w:rsid w:val="007E2044"/>
    <w:rsid w:val="007E2228"/>
    <w:rsid w:val="007E591B"/>
    <w:rsid w:val="007E6C84"/>
    <w:rsid w:val="007F1EE9"/>
    <w:rsid w:val="007F2A5F"/>
    <w:rsid w:val="007F4339"/>
    <w:rsid w:val="007F5160"/>
    <w:rsid w:val="008020E1"/>
    <w:rsid w:val="00802919"/>
    <w:rsid w:val="0080441C"/>
    <w:rsid w:val="008105CA"/>
    <w:rsid w:val="00811132"/>
    <w:rsid w:val="0081185F"/>
    <w:rsid w:val="0081197F"/>
    <w:rsid w:val="00811D1C"/>
    <w:rsid w:val="00814901"/>
    <w:rsid w:val="00814A80"/>
    <w:rsid w:val="00814BCA"/>
    <w:rsid w:val="00815D90"/>
    <w:rsid w:val="00817665"/>
    <w:rsid w:val="00820004"/>
    <w:rsid w:val="00821163"/>
    <w:rsid w:val="00821D12"/>
    <w:rsid w:val="00824424"/>
    <w:rsid w:val="00824AC9"/>
    <w:rsid w:val="0082685C"/>
    <w:rsid w:val="00826C23"/>
    <w:rsid w:val="00826D3B"/>
    <w:rsid w:val="00827125"/>
    <w:rsid w:val="008271B3"/>
    <w:rsid w:val="00827204"/>
    <w:rsid w:val="00830095"/>
    <w:rsid w:val="00830288"/>
    <w:rsid w:val="0083047E"/>
    <w:rsid w:val="0083298C"/>
    <w:rsid w:val="00834719"/>
    <w:rsid w:val="0083715D"/>
    <w:rsid w:val="00843AFD"/>
    <w:rsid w:val="00844FA6"/>
    <w:rsid w:val="00845064"/>
    <w:rsid w:val="0084562E"/>
    <w:rsid w:val="00846F6A"/>
    <w:rsid w:val="00850383"/>
    <w:rsid w:val="00852F52"/>
    <w:rsid w:val="008536F1"/>
    <w:rsid w:val="00853AC9"/>
    <w:rsid w:val="00853B80"/>
    <w:rsid w:val="008545B9"/>
    <w:rsid w:val="008559A9"/>
    <w:rsid w:val="00855CAA"/>
    <w:rsid w:val="00860ADC"/>
    <w:rsid w:val="00863E1C"/>
    <w:rsid w:val="00864317"/>
    <w:rsid w:val="00864C15"/>
    <w:rsid w:val="00865B55"/>
    <w:rsid w:val="00865E36"/>
    <w:rsid w:val="0087076C"/>
    <w:rsid w:val="00872E1A"/>
    <w:rsid w:val="008731CB"/>
    <w:rsid w:val="00873F1D"/>
    <w:rsid w:val="008747B0"/>
    <w:rsid w:val="00875B59"/>
    <w:rsid w:val="00875D17"/>
    <w:rsid w:val="00876888"/>
    <w:rsid w:val="00877C2E"/>
    <w:rsid w:val="00877CB8"/>
    <w:rsid w:val="00881410"/>
    <w:rsid w:val="00882079"/>
    <w:rsid w:val="00882A39"/>
    <w:rsid w:val="0088365D"/>
    <w:rsid w:val="008851B7"/>
    <w:rsid w:val="00886B60"/>
    <w:rsid w:val="0089006A"/>
    <w:rsid w:val="00890E2E"/>
    <w:rsid w:val="00891D39"/>
    <w:rsid w:val="00892053"/>
    <w:rsid w:val="008920F7"/>
    <w:rsid w:val="0089262F"/>
    <w:rsid w:val="00894BEF"/>
    <w:rsid w:val="00896D90"/>
    <w:rsid w:val="00896F92"/>
    <w:rsid w:val="008A0CD0"/>
    <w:rsid w:val="008A20D1"/>
    <w:rsid w:val="008A304F"/>
    <w:rsid w:val="008A42A4"/>
    <w:rsid w:val="008A4861"/>
    <w:rsid w:val="008A4BFC"/>
    <w:rsid w:val="008A5475"/>
    <w:rsid w:val="008A5E6A"/>
    <w:rsid w:val="008A72AB"/>
    <w:rsid w:val="008A7B2A"/>
    <w:rsid w:val="008B1294"/>
    <w:rsid w:val="008B1DE9"/>
    <w:rsid w:val="008B5663"/>
    <w:rsid w:val="008B5F85"/>
    <w:rsid w:val="008B72DE"/>
    <w:rsid w:val="008B735A"/>
    <w:rsid w:val="008B79EE"/>
    <w:rsid w:val="008B7B37"/>
    <w:rsid w:val="008C0C39"/>
    <w:rsid w:val="008C2D5D"/>
    <w:rsid w:val="008C402B"/>
    <w:rsid w:val="008C6078"/>
    <w:rsid w:val="008C7537"/>
    <w:rsid w:val="008C7952"/>
    <w:rsid w:val="008C7EE3"/>
    <w:rsid w:val="008D35A8"/>
    <w:rsid w:val="008D5D92"/>
    <w:rsid w:val="008D7CDE"/>
    <w:rsid w:val="008D7FD8"/>
    <w:rsid w:val="008E3741"/>
    <w:rsid w:val="008E442C"/>
    <w:rsid w:val="008E6EE9"/>
    <w:rsid w:val="008F27F1"/>
    <w:rsid w:val="008F530E"/>
    <w:rsid w:val="008F5CC3"/>
    <w:rsid w:val="008F72BD"/>
    <w:rsid w:val="008F7767"/>
    <w:rsid w:val="008F7BCB"/>
    <w:rsid w:val="0090228E"/>
    <w:rsid w:val="00903A9D"/>
    <w:rsid w:val="00905C03"/>
    <w:rsid w:val="00910B6C"/>
    <w:rsid w:val="009124AA"/>
    <w:rsid w:val="00913428"/>
    <w:rsid w:val="0091419C"/>
    <w:rsid w:val="00916118"/>
    <w:rsid w:val="00916348"/>
    <w:rsid w:val="00920DF7"/>
    <w:rsid w:val="009226AF"/>
    <w:rsid w:val="009233CB"/>
    <w:rsid w:val="0092392C"/>
    <w:rsid w:val="00924B4A"/>
    <w:rsid w:val="00926E16"/>
    <w:rsid w:val="00927E02"/>
    <w:rsid w:val="009343EB"/>
    <w:rsid w:val="00934F38"/>
    <w:rsid w:val="00937CD6"/>
    <w:rsid w:val="009401B6"/>
    <w:rsid w:val="00940479"/>
    <w:rsid w:val="00942100"/>
    <w:rsid w:val="00942AC5"/>
    <w:rsid w:val="00943AEC"/>
    <w:rsid w:val="00945A3B"/>
    <w:rsid w:val="009460B5"/>
    <w:rsid w:val="00947D5F"/>
    <w:rsid w:val="00950B21"/>
    <w:rsid w:val="00952288"/>
    <w:rsid w:val="00954475"/>
    <w:rsid w:val="009557CE"/>
    <w:rsid w:val="00956182"/>
    <w:rsid w:val="0095671D"/>
    <w:rsid w:val="00956EB5"/>
    <w:rsid w:val="00957BED"/>
    <w:rsid w:val="0096138A"/>
    <w:rsid w:val="009629DA"/>
    <w:rsid w:val="0096371F"/>
    <w:rsid w:val="00965FA8"/>
    <w:rsid w:val="0096630C"/>
    <w:rsid w:val="00966E91"/>
    <w:rsid w:val="00970E60"/>
    <w:rsid w:val="00971A23"/>
    <w:rsid w:val="00971F73"/>
    <w:rsid w:val="0097378F"/>
    <w:rsid w:val="00973FFD"/>
    <w:rsid w:val="009746E7"/>
    <w:rsid w:val="00975BC5"/>
    <w:rsid w:val="009776FF"/>
    <w:rsid w:val="0098161C"/>
    <w:rsid w:val="00982F02"/>
    <w:rsid w:val="0098327D"/>
    <w:rsid w:val="0098443C"/>
    <w:rsid w:val="00984F29"/>
    <w:rsid w:val="009878D2"/>
    <w:rsid w:val="00987994"/>
    <w:rsid w:val="0099287F"/>
    <w:rsid w:val="00992C21"/>
    <w:rsid w:val="009935E4"/>
    <w:rsid w:val="00995611"/>
    <w:rsid w:val="00995B0D"/>
    <w:rsid w:val="00995C8A"/>
    <w:rsid w:val="0099725D"/>
    <w:rsid w:val="009976A6"/>
    <w:rsid w:val="009A007C"/>
    <w:rsid w:val="009A1E9D"/>
    <w:rsid w:val="009A278E"/>
    <w:rsid w:val="009A4AB5"/>
    <w:rsid w:val="009A77FA"/>
    <w:rsid w:val="009B18B3"/>
    <w:rsid w:val="009B30C4"/>
    <w:rsid w:val="009B36A5"/>
    <w:rsid w:val="009B4022"/>
    <w:rsid w:val="009B6DA3"/>
    <w:rsid w:val="009B7CC8"/>
    <w:rsid w:val="009C2660"/>
    <w:rsid w:val="009C3F8D"/>
    <w:rsid w:val="009C654B"/>
    <w:rsid w:val="009D3233"/>
    <w:rsid w:val="009D3D46"/>
    <w:rsid w:val="009D4C56"/>
    <w:rsid w:val="009D5B88"/>
    <w:rsid w:val="009D60A0"/>
    <w:rsid w:val="009D62F1"/>
    <w:rsid w:val="009D68FF"/>
    <w:rsid w:val="009E01D5"/>
    <w:rsid w:val="009E11B4"/>
    <w:rsid w:val="009E15DE"/>
    <w:rsid w:val="009E19C7"/>
    <w:rsid w:val="009E27EA"/>
    <w:rsid w:val="009E45D5"/>
    <w:rsid w:val="009E6D0D"/>
    <w:rsid w:val="009E6E9F"/>
    <w:rsid w:val="009E7564"/>
    <w:rsid w:val="009F2102"/>
    <w:rsid w:val="009F49C0"/>
    <w:rsid w:val="009F5F69"/>
    <w:rsid w:val="00A03C76"/>
    <w:rsid w:val="00A04D3F"/>
    <w:rsid w:val="00A05102"/>
    <w:rsid w:val="00A07E6C"/>
    <w:rsid w:val="00A11E41"/>
    <w:rsid w:val="00A11E52"/>
    <w:rsid w:val="00A13610"/>
    <w:rsid w:val="00A15DAA"/>
    <w:rsid w:val="00A17559"/>
    <w:rsid w:val="00A17C93"/>
    <w:rsid w:val="00A17D23"/>
    <w:rsid w:val="00A20D39"/>
    <w:rsid w:val="00A2540A"/>
    <w:rsid w:val="00A25624"/>
    <w:rsid w:val="00A25E7F"/>
    <w:rsid w:val="00A26634"/>
    <w:rsid w:val="00A2685F"/>
    <w:rsid w:val="00A2734C"/>
    <w:rsid w:val="00A30A97"/>
    <w:rsid w:val="00A30BA1"/>
    <w:rsid w:val="00A30E2A"/>
    <w:rsid w:val="00A3141B"/>
    <w:rsid w:val="00A327DE"/>
    <w:rsid w:val="00A328C6"/>
    <w:rsid w:val="00A33046"/>
    <w:rsid w:val="00A34A0C"/>
    <w:rsid w:val="00A34F1E"/>
    <w:rsid w:val="00A3568C"/>
    <w:rsid w:val="00A36F73"/>
    <w:rsid w:val="00A373F7"/>
    <w:rsid w:val="00A37B06"/>
    <w:rsid w:val="00A37D9E"/>
    <w:rsid w:val="00A40EDB"/>
    <w:rsid w:val="00A4184A"/>
    <w:rsid w:val="00A41856"/>
    <w:rsid w:val="00A42F51"/>
    <w:rsid w:val="00A43BC2"/>
    <w:rsid w:val="00A446A9"/>
    <w:rsid w:val="00A45050"/>
    <w:rsid w:val="00A4575F"/>
    <w:rsid w:val="00A4745E"/>
    <w:rsid w:val="00A50445"/>
    <w:rsid w:val="00A51454"/>
    <w:rsid w:val="00A514FB"/>
    <w:rsid w:val="00A525A1"/>
    <w:rsid w:val="00A5371D"/>
    <w:rsid w:val="00A53A2C"/>
    <w:rsid w:val="00A559BF"/>
    <w:rsid w:val="00A56378"/>
    <w:rsid w:val="00A57036"/>
    <w:rsid w:val="00A57703"/>
    <w:rsid w:val="00A61284"/>
    <w:rsid w:val="00A625D5"/>
    <w:rsid w:val="00A62CBD"/>
    <w:rsid w:val="00A63A9E"/>
    <w:rsid w:val="00A64AC9"/>
    <w:rsid w:val="00A64BE4"/>
    <w:rsid w:val="00A654AF"/>
    <w:rsid w:val="00A6589C"/>
    <w:rsid w:val="00A662D6"/>
    <w:rsid w:val="00A664F3"/>
    <w:rsid w:val="00A6660A"/>
    <w:rsid w:val="00A70564"/>
    <w:rsid w:val="00A72143"/>
    <w:rsid w:val="00A74F08"/>
    <w:rsid w:val="00A816DF"/>
    <w:rsid w:val="00A82996"/>
    <w:rsid w:val="00A8362E"/>
    <w:rsid w:val="00A83E40"/>
    <w:rsid w:val="00A84559"/>
    <w:rsid w:val="00A849BF"/>
    <w:rsid w:val="00A854A0"/>
    <w:rsid w:val="00A874AA"/>
    <w:rsid w:val="00A93840"/>
    <w:rsid w:val="00A93963"/>
    <w:rsid w:val="00A95DF1"/>
    <w:rsid w:val="00A96164"/>
    <w:rsid w:val="00A96DA7"/>
    <w:rsid w:val="00A9793E"/>
    <w:rsid w:val="00A97AF2"/>
    <w:rsid w:val="00AA2F94"/>
    <w:rsid w:val="00AA43E7"/>
    <w:rsid w:val="00AA67C0"/>
    <w:rsid w:val="00AA686E"/>
    <w:rsid w:val="00AA7AEB"/>
    <w:rsid w:val="00AB0010"/>
    <w:rsid w:val="00AB0177"/>
    <w:rsid w:val="00AB4CEE"/>
    <w:rsid w:val="00AB552A"/>
    <w:rsid w:val="00AB6225"/>
    <w:rsid w:val="00AB790B"/>
    <w:rsid w:val="00AC2088"/>
    <w:rsid w:val="00AC4817"/>
    <w:rsid w:val="00AC4B2B"/>
    <w:rsid w:val="00AC5FCD"/>
    <w:rsid w:val="00AC6FA5"/>
    <w:rsid w:val="00AD104F"/>
    <w:rsid w:val="00AD55C3"/>
    <w:rsid w:val="00AD57B5"/>
    <w:rsid w:val="00AD5F3A"/>
    <w:rsid w:val="00AE0039"/>
    <w:rsid w:val="00AE0552"/>
    <w:rsid w:val="00AE0EE0"/>
    <w:rsid w:val="00AE51EF"/>
    <w:rsid w:val="00AE7187"/>
    <w:rsid w:val="00AE71C8"/>
    <w:rsid w:val="00AE72D3"/>
    <w:rsid w:val="00AF0803"/>
    <w:rsid w:val="00AF0B07"/>
    <w:rsid w:val="00AF2521"/>
    <w:rsid w:val="00AF27F9"/>
    <w:rsid w:val="00AF2FEE"/>
    <w:rsid w:val="00AF388A"/>
    <w:rsid w:val="00AF395E"/>
    <w:rsid w:val="00AF500B"/>
    <w:rsid w:val="00AF567B"/>
    <w:rsid w:val="00AF7F24"/>
    <w:rsid w:val="00AF7F76"/>
    <w:rsid w:val="00B02033"/>
    <w:rsid w:val="00B059C0"/>
    <w:rsid w:val="00B06529"/>
    <w:rsid w:val="00B07293"/>
    <w:rsid w:val="00B0760C"/>
    <w:rsid w:val="00B10632"/>
    <w:rsid w:val="00B10839"/>
    <w:rsid w:val="00B10AB3"/>
    <w:rsid w:val="00B11818"/>
    <w:rsid w:val="00B13D45"/>
    <w:rsid w:val="00B17AF6"/>
    <w:rsid w:val="00B2083B"/>
    <w:rsid w:val="00B2262E"/>
    <w:rsid w:val="00B23715"/>
    <w:rsid w:val="00B261B7"/>
    <w:rsid w:val="00B26718"/>
    <w:rsid w:val="00B2774A"/>
    <w:rsid w:val="00B27A87"/>
    <w:rsid w:val="00B30DC9"/>
    <w:rsid w:val="00B3192B"/>
    <w:rsid w:val="00B31B14"/>
    <w:rsid w:val="00B32148"/>
    <w:rsid w:val="00B3421D"/>
    <w:rsid w:val="00B34BB3"/>
    <w:rsid w:val="00B35348"/>
    <w:rsid w:val="00B368CF"/>
    <w:rsid w:val="00B36A0B"/>
    <w:rsid w:val="00B40932"/>
    <w:rsid w:val="00B40D6A"/>
    <w:rsid w:val="00B42E61"/>
    <w:rsid w:val="00B43B92"/>
    <w:rsid w:val="00B44973"/>
    <w:rsid w:val="00B4502F"/>
    <w:rsid w:val="00B45BF4"/>
    <w:rsid w:val="00B4782A"/>
    <w:rsid w:val="00B5077E"/>
    <w:rsid w:val="00B50842"/>
    <w:rsid w:val="00B50A49"/>
    <w:rsid w:val="00B50C1B"/>
    <w:rsid w:val="00B530E3"/>
    <w:rsid w:val="00B533C4"/>
    <w:rsid w:val="00B53C56"/>
    <w:rsid w:val="00B5642A"/>
    <w:rsid w:val="00B57418"/>
    <w:rsid w:val="00B60919"/>
    <w:rsid w:val="00B62FE0"/>
    <w:rsid w:val="00B66A70"/>
    <w:rsid w:val="00B6741D"/>
    <w:rsid w:val="00B67439"/>
    <w:rsid w:val="00B7232E"/>
    <w:rsid w:val="00B7319C"/>
    <w:rsid w:val="00B73BDC"/>
    <w:rsid w:val="00B7425D"/>
    <w:rsid w:val="00B74E1C"/>
    <w:rsid w:val="00B7613E"/>
    <w:rsid w:val="00B771A7"/>
    <w:rsid w:val="00B81794"/>
    <w:rsid w:val="00B840F7"/>
    <w:rsid w:val="00B87DDF"/>
    <w:rsid w:val="00B87EC8"/>
    <w:rsid w:val="00B932C8"/>
    <w:rsid w:val="00B9586B"/>
    <w:rsid w:val="00B95B38"/>
    <w:rsid w:val="00B96076"/>
    <w:rsid w:val="00B97F11"/>
    <w:rsid w:val="00BA2620"/>
    <w:rsid w:val="00BB0062"/>
    <w:rsid w:val="00BB0C53"/>
    <w:rsid w:val="00BB377B"/>
    <w:rsid w:val="00BB4BD8"/>
    <w:rsid w:val="00BB5553"/>
    <w:rsid w:val="00BB5C0D"/>
    <w:rsid w:val="00BB62AC"/>
    <w:rsid w:val="00BB6DCF"/>
    <w:rsid w:val="00BC0645"/>
    <w:rsid w:val="00BC08B5"/>
    <w:rsid w:val="00BC1198"/>
    <w:rsid w:val="00BC1969"/>
    <w:rsid w:val="00BC2D6A"/>
    <w:rsid w:val="00BC6F29"/>
    <w:rsid w:val="00BC757A"/>
    <w:rsid w:val="00BD09AD"/>
    <w:rsid w:val="00BD22F8"/>
    <w:rsid w:val="00BD2CAB"/>
    <w:rsid w:val="00BD3273"/>
    <w:rsid w:val="00BD48A9"/>
    <w:rsid w:val="00BD5402"/>
    <w:rsid w:val="00BE1966"/>
    <w:rsid w:val="00BE19A0"/>
    <w:rsid w:val="00BE278E"/>
    <w:rsid w:val="00BE2AD6"/>
    <w:rsid w:val="00BF28AD"/>
    <w:rsid w:val="00BF3374"/>
    <w:rsid w:val="00BF4D5F"/>
    <w:rsid w:val="00BF4FCA"/>
    <w:rsid w:val="00BF5411"/>
    <w:rsid w:val="00BF5B56"/>
    <w:rsid w:val="00C007E2"/>
    <w:rsid w:val="00C01F61"/>
    <w:rsid w:val="00C03175"/>
    <w:rsid w:val="00C04236"/>
    <w:rsid w:val="00C05062"/>
    <w:rsid w:val="00C06295"/>
    <w:rsid w:val="00C10EF8"/>
    <w:rsid w:val="00C123DC"/>
    <w:rsid w:val="00C15D23"/>
    <w:rsid w:val="00C16488"/>
    <w:rsid w:val="00C166F4"/>
    <w:rsid w:val="00C20F55"/>
    <w:rsid w:val="00C23C5E"/>
    <w:rsid w:val="00C25F8E"/>
    <w:rsid w:val="00C26546"/>
    <w:rsid w:val="00C27175"/>
    <w:rsid w:val="00C31B8D"/>
    <w:rsid w:val="00C3267D"/>
    <w:rsid w:val="00C332FA"/>
    <w:rsid w:val="00C33427"/>
    <w:rsid w:val="00C3351F"/>
    <w:rsid w:val="00C34680"/>
    <w:rsid w:val="00C35B30"/>
    <w:rsid w:val="00C35EE7"/>
    <w:rsid w:val="00C36CBD"/>
    <w:rsid w:val="00C37453"/>
    <w:rsid w:val="00C43D23"/>
    <w:rsid w:val="00C4461F"/>
    <w:rsid w:val="00C456B0"/>
    <w:rsid w:val="00C45B24"/>
    <w:rsid w:val="00C46918"/>
    <w:rsid w:val="00C47DE8"/>
    <w:rsid w:val="00C5073D"/>
    <w:rsid w:val="00C50B5D"/>
    <w:rsid w:val="00C54ECB"/>
    <w:rsid w:val="00C5517D"/>
    <w:rsid w:val="00C60580"/>
    <w:rsid w:val="00C62DE0"/>
    <w:rsid w:val="00C63983"/>
    <w:rsid w:val="00C63CA2"/>
    <w:rsid w:val="00C6428A"/>
    <w:rsid w:val="00C64458"/>
    <w:rsid w:val="00C652F2"/>
    <w:rsid w:val="00C65BE6"/>
    <w:rsid w:val="00C66B0A"/>
    <w:rsid w:val="00C66CC0"/>
    <w:rsid w:val="00C66D64"/>
    <w:rsid w:val="00C70091"/>
    <w:rsid w:val="00C73633"/>
    <w:rsid w:val="00C75F90"/>
    <w:rsid w:val="00C77B80"/>
    <w:rsid w:val="00C80216"/>
    <w:rsid w:val="00C80362"/>
    <w:rsid w:val="00C82465"/>
    <w:rsid w:val="00C865E7"/>
    <w:rsid w:val="00C900A2"/>
    <w:rsid w:val="00C91052"/>
    <w:rsid w:val="00C9317E"/>
    <w:rsid w:val="00C93578"/>
    <w:rsid w:val="00C945B9"/>
    <w:rsid w:val="00C94A41"/>
    <w:rsid w:val="00C95A26"/>
    <w:rsid w:val="00CA4BCC"/>
    <w:rsid w:val="00CA509D"/>
    <w:rsid w:val="00CA516A"/>
    <w:rsid w:val="00CA51EB"/>
    <w:rsid w:val="00CA5A62"/>
    <w:rsid w:val="00CA6133"/>
    <w:rsid w:val="00CA6B21"/>
    <w:rsid w:val="00CB2F41"/>
    <w:rsid w:val="00CB312C"/>
    <w:rsid w:val="00CB6D3A"/>
    <w:rsid w:val="00CB6F23"/>
    <w:rsid w:val="00CC02FA"/>
    <w:rsid w:val="00CC09BF"/>
    <w:rsid w:val="00CC11A8"/>
    <w:rsid w:val="00CC45BE"/>
    <w:rsid w:val="00CC59FF"/>
    <w:rsid w:val="00CD11B8"/>
    <w:rsid w:val="00CD17C2"/>
    <w:rsid w:val="00CD1A35"/>
    <w:rsid w:val="00CD7651"/>
    <w:rsid w:val="00CE15C6"/>
    <w:rsid w:val="00CE26F3"/>
    <w:rsid w:val="00CE462F"/>
    <w:rsid w:val="00CE549C"/>
    <w:rsid w:val="00CE5B5F"/>
    <w:rsid w:val="00CE64AA"/>
    <w:rsid w:val="00CE6D60"/>
    <w:rsid w:val="00CF0D04"/>
    <w:rsid w:val="00CF301C"/>
    <w:rsid w:val="00CF31B3"/>
    <w:rsid w:val="00CF31B7"/>
    <w:rsid w:val="00CF33FE"/>
    <w:rsid w:val="00CF4138"/>
    <w:rsid w:val="00CF42CE"/>
    <w:rsid w:val="00CF48BE"/>
    <w:rsid w:val="00CF59B8"/>
    <w:rsid w:val="00CF78BF"/>
    <w:rsid w:val="00CF7DDD"/>
    <w:rsid w:val="00D01026"/>
    <w:rsid w:val="00D0238F"/>
    <w:rsid w:val="00D05A56"/>
    <w:rsid w:val="00D063A5"/>
    <w:rsid w:val="00D06AB1"/>
    <w:rsid w:val="00D10E30"/>
    <w:rsid w:val="00D11CF3"/>
    <w:rsid w:val="00D11E9A"/>
    <w:rsid w:val="00D12733"/>
    <w:rsid w:val="00D14674"/>
    <w:rsid w:val="00D15257"/>
    <w:rsid w:val="00D165FF"/>
    <w:rsid w:val="00D16D4E"/>
    <w:rsid w:val="00D2027D"/>
    <w:rsid w:val="00D20560"/>
    <w:rsid w:val="00D20B2A"/>
    <w:rsid w:val="00D2192C"/>
    <w:rsid w:val="00D22138"/>
    <w:rsid w:val="00D2286F"/>
    <w:rsid w:val="00D24AF7"/>
    <w:rsid w:val="00D25A9F"/>
    <w:rsid w:val="00D262A8"/>
    <w:rsid w:val="00D317DD"/>
    <w:rsid w:val="00D32086"/>
    <w:rsid w:val="00D34049"/>
    <w:rsid w:val="00D34C12"/>
    <w:rsid w:val="00D35855"/>
    <w:rsid w:val="00D37299"/>
    <w:rsid w:val="00D416B8"/>
    <w:rsid w:val="00D41B2E"/>
    <w:rsid w:val="00D4273C"/>
    <w:rsid w:val="00D44E75"/>
    <w:rsid w:val="00D46359"/>
    <w:rsid w:val="00D46C25"/>
    <w:rsid w:val="00D52B44"/>
    <w:rsid w:val="00D52C3E"/>
    <w:rsid w:val="00D52E20"/>
    <w:rsid w:val="00D53D8E"/>
    <w:rsid w:val="00D54B61"/>
    <w:rsid w:val="00D55E03"/>
    <w:rsid w:val="00D57512"/>
    <w:rsid w:val="00D607AA"/>
    <w:rsid w:val="00D6101B"/>
    <w:rsid w:val="00D62FCF"/>
    <w:rsid w:val="00D63D84"/>
    <w:rsid w:val="00D649BE"/>
    <w:rsid w:val="00D64D32"/>
    <w:rsid w:val="00D662E8"/>
    <w:rsid w:val="00D6649A"/>
    <w:rsid w:val="00D66734"/>
    <w:rsid w:val="00D67918"/>
    <w:rsid w:val="00D67EF3"/>
    <w:rsid w:val="00D70268"/>
    <w:rsid w:val="00D708D3"/>
    <w:rsid w:val="00D71EA9"/>
    <w:rsid w:val="00D75224"/>
    <w:rsid w:val="00D76A9E"/>
    <w:rsid w:val="00D8295E"/>
    <w:rsid w:val="00D82C42"/>
    <w:rsid w:val="00D87412"/>
    <w:rsid w:val="00D902CE"/>
    <w:rsid w:val="00D90E78"/>
    <w:rsid w:val="00D91A78"/>
    <w:rsid w:val="00D95C42"/>
    <w:rsid w:val="00D96295"/>
    <w:rsid w:val="00D96630"/>
    <w:rsid w:val="00D968A7"/>
    <w:rsid w:val="00D96DD4"/>
    <w:rsid w:val="00DA0AF8"/>
    <w:rsid w:val="00DA49AE"/>
    <w:rsid w:val="00DA49F5"/>
    <w:rsid w:val="00DA616F"/>
    <w:rsid w:val="00DA7120"/>
    <w:rsid w:val="00DA7A78"/>
    <w:rsid w:val="00DA7BB0"/>
    <w:rsid w:val="00DB0F57"/>
    <w:rsid w:val="00DB13EF"/>
    <w:rsid w:val="00DB2516"/>
    <w:rsid w:val="00DB258E"/>
    <w:rsid w:val="00DB27D4"/>
    <w:rsid w:val="00DB37D4"/>
    <w:rsid w:val="00DB45B7"/>
    <w:rsid w:val="00DB58E9"/>
    <w:rsid w:val="00DB5DF1"/>
    <w:rsid w:val="00DB6096"/>
    <w:rsid w:val="00DB6974"/>
    <w:rsid w:val="00DC2672"/>
    <w:rsid w:val="00DC36AB"/>
    <w:rsid w:val="00DC4BC9"/>
    <w:rsid w:val="00DD07E2"/>
    <w:rsid w:val="00DD0F2A"/>
    <w:rsid w:val="00DD550A"/>
    <w:rsid w:val="00DD6778"/>
    <w:rsid w:val="00DD7A8E"/>
    <w:rsid w:val="00DE2907"/>
    <w:rsid w:val="00DE2BFD"/>
    <w:rsid w:val="00DE3EC9"/>
    <w:rsid w:val="00DE4951"/>
    <w:rsid w:val="00DF0BBF"/>
    <w:rsid w:val="00DF204F"/>
    <w:rsid w:val="00DF227F"/>
    <w:rsid w:val="00DF2793"/>
    <w:rsid w:val="00DF29DD"/>
    <w:rsid w:val="00DF3326"/>
    <w:rsid w:val="00DF5B15"/>
    <w:rsid w:val="00DF5D0E"/>
    <w:rsid w:val="00DF5D66"/>
    <w:rsid w:val="00DF60C4"/>
    <w:rsid w:val="00DF6BEE"/>
    <w:rsid w:val="00DF6C9D"/>
    <w:rsid w:val="00DF79F7"/>
    <w:rsid w:val="00DF7E07"/>
    <w:rsid w:val="00E0090E"/>
    <w:rsid w:val="00E00AC2"/>
    <w:rsid w:val="00E02662"/>
    <w:rsid w:val="00E0474D"/>
    <w:rsid w:val="00E05CE8"/>
    <w:rsid w:val="00E06170"/>
    <w:rsid w:val="00E06D07"/>
    <w:rsid w:val="00E10964"/>
    <w:rsid w:val="00E128B7"/>
    <w:rsid w:val="00E13118"/>
    <w:rsid w:val="00E14B0F"/>
    <w:rsid w:val="00E15298"/>
    <w:rsid w:val="00E159EB"/>
    <w:rsid w:val="00E1651D"/>
    <w:rsid w:val="00E16C8E"/>
    <w:rsid w:val="00E179A9"/>
    <w:rsid w:val="00E20DC3"/>
    <w:rsid w:val="00E20E07"/>
    <w:rsid w:val="00E233DE"/>
    <w:rsid w:val="00E23501"/>
    <w:rsid w:val="00E24BB9"/>
    <w:rsid w:val="00E2546A"/>
    <w:rsid w:val="00E2573A"/>
    <w:rsid w:val="00E26F20"/>
    <w:rsid w:val="00E3147B"/>
    <w:rsid w:val="00E32BBF"/>
    <w:rsid w:val="00E32E94"/>
    <w:rsid w:val="00E35177"/>
    <w:rsid w:val="00E40A61"/>
    <w:rsid w:val="00E42EA6"/>
    <w:rsid w:val="00E45D43"/>
    <w:rsid w:val="00E46C01"/>
    <w:rsid w:val="00E50CE4"/>
    <w:rsid w:val="00E550E4"/>
    <w:rsid w:val="00E570C2"/>
    <w:rsid w:val="00E57EF2"/>
    <w:rsid w:val="00E622B1"/>
    <w:rsid w:val="00E6333B"/>
    <w:rsid w:val="00E64CB9"/>
    <w:rsid w:val="00E660A7"/>
    <w:rsid w:val="00E67A74"/>
    <w:rsid w:val="00E7176A"/>
    <w:rsid w:val="00E71D8C"/>
    <w:rsid w:val="00E7511D"/>
    <w:rsid w:val="00E75F43"/>
    <w:rsid w:val="00E77409"/>
    <w:rsid w:val="00E77659"/>
    <w:rsid w:val="00E77EB4"/>
    <w:rsid w:val="00E803A8"/>
    <w:rsid w:val="00E80EFF"/>
    <w:rsid w:val="00E83C69"/>
    <w:rsid w:val="00E83DE6"/>
    <w:rsid w:val="00E85857"/>
    <w:rsid w:val="00E8635E"/>
    <w:rsid w:val="00E86AEF"/>
    <w:rsid w:val="00E905A8"/>
    <w:rsid w:val="00E910E5"/>
    <w:rsid w:val="00E92EAC"/>
    <w:rsid w:val="00E9392D"/>
    <w:rsid w:val="00E949B4"/>
    <w:rsid w:val="00E94EE6"/>
    <w:rsid w:val="00E96733"/>
    <w:rsid w:val="00E96A13"/>
    <w:rsid w:val="00E9776B"/>
    <w:rsid w:val="00EA1133"/>
    <w:rsid w:val="00EA19A2"/>
    <w:rsid w:val="00EA3AAB"/>
    <w:rsid w:val="00EA4DC7"/>
    <w:rsid w:val="00EA611B"/>
    <w:rsid w:val="00EA61DA"/>
    <w:rsid w:val="00EB1D56"/>
    <w:rsid w:val="00EB38D0"/>
    <w:rsid w:val="00EB537E"/>
    <w:rsid w:val="00EB58B1"/>
    <w:rsid w:val="00EB61FE"/>
    <w:rsid w:val="00EB656B"/>
    <w:rsid w:val="00EB6ADA"/>
    <w:rsid w:val="00EB7C86"/>
    <w:rsid w:val="00EB7D52"/>
    <w:rsid w:val="00EC0AB2"/>
    <w:rsid w:val="00EC2251"/>
    <w:rsid w:val="00EC296C"/>
    <w:rsid w:val="00EC31D5"/>
    <w:rsid w:val="00EC43E4"/>
    <w:rsid w:val="00EC50C9"/>
    <w:rsid w:val="00EC7B94"/>
    <w:rsid w:val="00ED06E8"/>
    <w:rsid w:val="00ED2AF8"/>
    <w:rsid w:val="00ED2C6E"/>
    <w:rsid w:val="00ED3D22"/>
    <w:rsid w:val="00EE04B5"/>
    <w:rsid w:val="00EE1156"/>
    <w:rsid w:val="00EE1DCC"/>
    <w:rsid w:val="00EE2858"/>
    <w:rsid w:val="00EE2F43"/>
    <w:rsid w:val="00EE4430"/>
    <w:rsid w:val="00EF070A"/>
    <w:rsid w:val="00EF0B6E"/>
    <w:rsid w:val="00EF1773"/>
    <w:rsid w:val="00EF2670"/>
    <w:rsid w:val="00EF29D1"/>
    <w:rsid w:val="00EF2E22"/>
    <w:rsid w:val="00EF38B8"/>
    <w:rsid w:val="00EF4F0E"/>
    <w:rsid w:val="00EF562B"/>
    <w:rsid w:val="00EF579A"/>
    <w:rsid w:val="00EF5E68"/>
    <w:rsid w:val="00EF7D03"/>
    <w:rsid w:val="00F01140"/>
    <w:rsid w:val="00F0195B"/>
    <w:rsid w:val="00F0210C"/>
    <w:rsid w:val="00F03976"/>
    <w:rsid w:val="00F054CB"/>
    <w:rsid w:val="00F06425"/>
    <w:rsid w:val="00F066D5"/>
    <w:rsid w:val="00F07650"/>
    <w:rsid w:val="00F07F11"/>
    <w:rsid w:val="00F147EA"/>
    <w:rsid w:val="00F14D2B"/>
    <w:rsid w:val="00F1514F"/>
    <w:rsid w:val="00F15250"/>
    <w:rsid w:val="00F16FC2"/>
    <w:rsid w:val="00F17B3B"/>
    <w:rsid w:val="00F20738"/>
    <w:rsid w:val="00F23860"/>
    <w:rsid w:val="00F24EF8"/>
    <w:rsid w:val="00F25BD9"/>
    <w:rsid w:val="00F27EAD"/>
    <w:rsid w:val="00F30C40"/>
    <w:rsid w:val="00F33745"/>
    <w:rsid w:val="00F340C6"/>
    <w:rsid w:val="00F34B49"/>
    <w:rsid w:val="00F35F3F"/>
    <w:rsid w:val="00F37A3D"/>
    <w:rsid w:val="00F414D8"/>
    <w:rsid w:val="00F420FF"/>
    <w:rsid w:val="00F4314A"/>
    <w:rsid w:val="00F441BA"/>
    <w:rsid w:val="00F45289"/>
    <w:rsid w:val="00F46C38"/>
    <w:rsid w:val="00F46DA6"/>
    <w:rsid w:val="00F47F67"/>
    <w:rsid w:val="00F5092A"/>
    <w:rsid w:val="00F50AB5"/>
    <w:rsid w:val="00F526EE"/>
    <w:rsid w:val="00F52E66"/>
    <w:rsid w:val="00F546E1"/>
    <w:rsid w:val="00F5766A"/>
    <w:rsid w:val="00F57A8A"/>
    <w:rsid w:val="00F600D6"/>
    <w:rsid w:val="00F603F1"/>
    <w:rsid w:val="00F60C7D"/>
    <w:rsid w:val="00F62D45"/>
    <w:rsid w:val="00F632DB"/>
    <w:rsid w:val="00F6479D"/>
    <w:rsid w:val="00F72AC0"/>
    <w:rsid w:val="00F734A4"/>
    <w:rsid w:val="00F73E3A"/>
    <w:rsid w:val="00F74DE3"/>
    <w:rsid w:val="00F75C01"/>
    <w:rsid w:val="00F7729D"/>
    <w:rsid w:val="00F80472"/>
    <w:rsid w:val="00F80795"/>
    <w:rsid w:val="00F80E26"/>
    <w:rsid w:val="00F811B7"/>
    <w:rsid w:val="00F81C86"/>
    <w:rsid w:val="00F81CB4"/>
    <w:rsid w:val="00F8276F"/>
    <w:rsid w:val="00F82830"/>
    <w:rsid w:val="00F8665B"/>
    <w:rsid w:val="00F87785"/>
    <w:rsid w:val="00F877FE"/>
    <w:rsid w:val="00F91D71"/>
    <w:rsid w:val="00F93C30"/>
    <w:rsid w:val="00F950B5"/>
    <w:rsid w:val="00F9769D"/>
    <w:rsid w:val="00F9794A"/>
    <w:rsid w:val="00FA1400"/>
    <w:rsid w:val="00FA1BFE"/>
    <w:rsid w:val="00FA1C9E"/>
    <w:rsid w:val="00FA27B0"/>
    <w:rsid w:val="00FA2E73"/>
    <w:rsid w:val="00FA4284"/>
    <w:rsid w:val="00FA47E2"/>
    <w:rsid w:val="00FA7DBB"/>
    <w:rsid w:val="00FB27BE"/>
    <w:rsid w:val="00FB4548"/>
    <w:rsid w:val="00FB50B2"/>
    <w:rsid w:val="00FB563D"/>
    <w:rsid w:val="00FB585D"/>
    <w:rsid w:val="00FB5E0F"/>
    <w:rsid w:val="00FB5EF4"/>
    <w:rsid w:val="00FC022D"/>
    <w:rsid w:val="00FC072E"/>
    <w:rsid w:val="00FC0FFA"/>
    <w:rsid w:val="00FC112D"/>
    <w:rsid w:val="00FC147C"/>
    <w:rsid w:val="00FC1510"/>
    <w:rsid w:val="00FC30F9"/>
    <w:rsid w:val="00FC4C2B"/>
    <w:rsid w:val="00FC4D68"/>
    <w:rsid w:val="00FC5D55"/>
    <w:rsid w:val="00FC65FF"/>
    <w:rsid w:val="00FC6D8D"/>
    <w:rsid w:val="00FC74CE"/>
    <w:rsid w:val="00FC76E9"/>
    <w:rsid w:val="00FC7CFC"/>
    <w:rsid w:val="00FD17F6"/>
    <w:rsid w:val="00FD1FED"/>
    <w:rsid w:val="00FD25E9"/>
    <w:rsid w:val="00FD2D91"/>
    <w:rsid w:val="00FD43E0"/>
    <w:rsid w:val="00FD48D8"/>
    <w:rsid w:val="00FD5A58"/>
    <w:rsid w:val="00FE0091"/>
    <w:rsid w:val="00FE13DE"/>
    <w:rsid w:val="00FE2F85"/>
    <w:rsid w:val="00FE4292"/>
    <w:rsid w:val="00FE42B6"/>
    <w:rsid w:val="00FE701D"/>
    <w:rsid w:val="00FE762C"/>
    <w:rsid w:val="00FF3184"/>
    <w:rsid w:val="00FF3304"/>
    <w:rsid w:val="00FF34F6"/>
    <w:rsid w:val="00FF3913"/>
    <w:rsid w:val="00FF48B9"/>
    <w:rsid w:val="00FF58B8"/>
    <w:rsid w:val="00FF5B9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2FD4D-6A7F-4341-8760-D572385C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074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0747C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08237F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C28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28C1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3C28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28C1"/>
    <w:rPr>
      <w:rFonts w:ascii="Calibri" w:eastAsia="Calibri" w:hAnsi="Calibri" w:cs="Times New Roman"/>
    </w:rPr>
  </w:style>
  <w:style w:type="paragraph" w:styleId="Testonormale">
    <w:name w:val="Plain Text"/>
    <w:basedOn w:val="Normale"/>
    <w:link w:val="TestonormaleCarattere"/>
    <w:uiPriority w:val="99"/>
    <w:unhideWhenUsed/>
    <w:rsid w:val="00EC50C9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C50C9"/>
    <w:rPr>
      <w:rFonts w:ascii="Consolas" w:hAnsi="Consolas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AC20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valuessurvey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orldvaluessurvey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6493-C478-4DF6-B926-32B385AD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9</cp:revision>
  <cp:lastPrinted>2015-08-27T16:43:00Z</cp:lastPrinted>
  <dcterms:created xsi:type="dcterms:W3CDTF">2015-08-29T16:20:00Z</dcterms:created>
  <dcterms:modified xsi:type="dcterms:W3CDTF">2015-08-31T16:22:00Z</dcterms:modified>
</cp:coreProperties>
</file>