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C017B" w14:textId="58C3EE9B" w:rsidR="00707A03" w:rsidRDefault="00F1783E" w:rsidP="00A84C78">
      <w:pPr>
        <w:rPr>
          <w:rFonts w:ascii="Montserrat" w:hAnsi="Montserrat"/>
          <w:b/>
          <w:bCs/>
          <w:sz w:val="72"/>
          <w:szCs w:val="72"/>
        </w:rPr>
      </w:pPr>
      <w:r>
        <w:rPr>
          <w:rFonts w:ascii="Montserrat" w:hAnsi="Montserrat"/>
          <w:b/>
          <w:bCs/>
          <w:noProof/>
          <w:sz w:val="72"/>
          <w:szCs w:val="72"/>
        </w:rPr>
        <w:drawing>
          <wp:anchor distT="0" distB="0" distL="114300" distR="114300" simplePos="0" relativeHeight="251659264" behindDoc="1" locked="0" layoutInCell="1" allowOverlap="1" wp14:anchorId="1811EB5C" wp14:editId="7931A758">
            <wp:simplePos x="0" y="0"/>
            <wp:positionH relativeFrom="column">
              <wp:posOffset>-1333500</wp:posOffset>
            </wp:positionH>
            <wp:positionV relativeFrom="paragraph">
              <wp:posOffset>-904875</wp:posOffset>
            </wp:positionV>
            <wp:extent cx="8215630" cy="40671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8215630" cy="4067175"/>
                    </a:xfrm>
                    <a:prstGeom prst="rect">
                      <a:avLst/>
                    </a:prstGeom>
                  </pic:spPr>
                </pic:pic>
              </a:graphicData>
            </a:graphic>
            <wp14:sizeRelH relativeFrom="page">
              <wp14:pctWidth>0</wp14:pctWidth>
            </wp14:sizeRelH>
            <wp14:sizeRelV relativeFrom="page">
              <wp14:pctHeight>0</wp14:pctHeight>
            </wp14:sizeRelV>
          </wp:anchor>
        </w:drawing>
      </w:r>
    </w:p>
    <w:p w14:paraId="65EE2246" w14:textId="47C6319A" w:rsidR="00707A03" w:rsidRDefault="00707A03" w:rsidP="00A84C78">
      <w:pPr>
        <w:rPr>
          <w:rFonts w:ascii="Montserrat" w:hAnsi="Montserrat"/>
          <w:b/>
          <w:bCs/>
          <w:sz w:val="72"/>
          <w:szCs w:val="72"/>
        </w:rPr>
      </w:pPr>
    </w:p>
    <w:p w14:paraId="27C5B4A0" w14:textId="27BF82F0" w:rsidR="00707A03" w:rsidRDefault="00707A03" w:rsidP="00A84C78">
      <w:pPr>
        <w:rPr>
          <w:rFonts w:ascii="Montserrat" w:hAnsi="Montserrat"/>
          <w:b/>
          <w:bCs/>
          <w:sz w:val="72"/>
          <w:szCs w:val="72"/>
        </w:rPr>
      </w:pPr>
    </w:p>
    <w:p w14:paraId="73590CD5" w14:textId="6400F686" w:rsidR="00F1783E" w:rsidRDefault="00F1783E" w:rsidP="00A84C78">
      <w:pPr>
        <w:rPr>
          <w:rFonts w:ascii="Montserrat" w:hAnsi="Montserrat"/>
          <w:b/>
          <w:bCs/>
          <w:sz w:val="72"/>
          <w:szCs w:val="72"/>
        </w:rPr>
      </w:pPr>
    </w:p>
    <w:p w14:paraId="6A4518F0" w14:textId="1EBAA4AB" w:rsidR="00707A03" w:rsidRPr="008934AB" w:rsidRDefault="00707A03" w:rsidP="00A84C78">
      <w:pPr>
        <w:rPr>
          <w:rFonts w:ascii="Montserrat" w:hAnsi="Montserrat"/>
          <w:b/>
          <w:bCs/>
          <w:color w:val="767171" w:themeColor="background2" w:themeShade="80"/>
          <w:sz w:val="40"/>
          <w:szCs w:val="40"/>
        </w:rPr>
      </w:pPr>
      <w:r w:rsidRPr="008934AB">
        <w:rPr>
          <w:rFonts w:ascii="Montserrat" w:hAnsi="Montserrat"/>
          <w:b/>
          <w:bCs/>
          <w:color w:val="767171" w:themeColor="background2" w:themeShade="80"/>
          <w:sz w:val="40"/>
          <w:szCs w:val="40"/>
        </w:rPr>
        <w:t>2021 – ArcGIS Pro</w:t>
      </w:r>
    </w:p>
    <w:p w14:paraId="7C906787" w14:textId="5E7F7FCF" w:rsidR="000510FF" w:rsidRPr="00F1783E" w:rsidRDefault="00AB570D" w:rsidP="00A84C78">
      <w:pPr>
        <w:rPr>
          <w:rFonts w:ascii="Montserrat" w:hAnsi="Montserrat"/>
          <w:b/>
          <w:bCs/>
          <w:sz w:val="96"/>
          <w:szCs w:val="96"/>
        </w:rPr>
      </w:pPr>
      <w:r>
        <w:rPr>
          <w:rFonts w:ascii="Montserrat" w:hAnsi="Montserrat"/>
          <w:b/>
          <w:bCs/>
          <w:sz w:val="96"/>
          <w:szCs w:val="96"/>
        </w:rPr>
        <w:t xml:space="preserve">ArcGIS Pro </w:t>
      </w:r>
      <w:r w:rsidR="000A49C3">
        <w:rPr>
          <w:rFonts w:ascii="Montserrat" w:hAnsi="Montserrat"/>
          <w:b/>
          <w:bCs/>
          <w:sz w:val="96"/>
          <w:szCs w:val="96"/>
        </w:rPr>
        <w:t>Glossary</w:t>
      </w:r>
    </w:p>
    <w:p w14:paraId="14225E67" w14:textId="61EEC58F" w:rsidR="00707A03" w:rsidRDefault="00F1783E" w:rsidP="00F1783E">
      <w:pPr>
        <w:jc w:val="both"/>
        <w:rPr>
          <w:rFonts w:ascii="Montserrat" w:hAnsi="Montserrat"/>
          <w:b/>
          <w:bCs/>
          <w:color w:val="767171" w:themeColor="background2" w:themeShade="80"/>
          <w:sz w:val="40"/>
          <w:szCs w:val="40"/>
        </w:rPr>
      </w:pPr>
      <w:r w:rsidRPr="008934AB">
        <w:rPr>
          <w:rFonts w:ascii="Montserrat" w:hAnsi="Montserrat"/>
          <w:b/>
          <w:bCs/>
          <w:color w:val="767171" w:themeColor="background2" w:themeShade="80"/>
          <w:sz w:val="40"/>
          <w:szCs w:val="40"/>
        </w:rPr>
        <w:t>Warthog Information Services</w:t>
      </w:r>
    </w:p>
    <w:p w14:paraId="248B4062" w14:textId="77777777" w:rsidR="000A49C3" w:rsidRDefault="00597558" w:rsidP="00F1783E">
      <w:pPr>
        <w:jc w:val="both"/>
        <w:rPr>
          <w:rFonts w:ascii="Montserrat" w:hAnsi="Montserrat"/>
          <w:color w:val="767171" w:themeColor="background2" w:themeShade="80"/>
        </w:rPr>
      </w:pPr>
      <w:r w:rsidRPr="00597558">
        <w:rPr>
          <w:rFonts w:ascii="Montserrat" w:hAnsi="Montserrat"/>
          <w:color w:val="767171" w:themeColor="background2" w:themeShade="80"/>
        </w:rPr>
        <w:t xml:space="preserve">Created by Stefan </w:t>
      </w:r>
      <w:r>
        <w:rPr>
          <w:rFonts w:ascii="Montserrat" w:hAnsi="Montserrat"/>
          <w:color w:val="767171" w:themeColor="background2" w:themeShade="80"/>
        </w:rPr>
        <w:t>Freelan</w:t>
      </w:r>
    </w:p>
    <w:p w14:paraId="453E5CF2" w14:textId="77777777" w:rsidR="000A49C3" w:rsidRDefault="000A49C3" w:rsidP="00F1783E">
      <w:pPr>
        <w:jc w:val="both"/>
        <w:rPr>
          <w:rFonts w:ascii="Montserrat" w:hAnsi="Montserrat"/>
          <w:color w:val="767171" w:themeColor="background2" w:themeShade="80"/>
        </w:rPr>
      </w:pPr>
    </w:p>
    <w:p w14:paraId="21928DA3" w14:textId="77777777" w:rsidR="000A49C3" w:rsidRDefault="000A49C3" w:rsidP="00F1783E">
      <w:pPr>
        <w:jc w:val="both"/>
        <w:rPr>
          <w:rFonts w:ascii="Montserrat" w:hAnsi="Montserrat"/>
          <w:color w:val="767171" w:themeColor="background2" w:themeShade="80"/>
        </w:rPr>
      </w:pPr>
    </w:p>
    <w:p w14:paraId="3B4B8FF3" w14:textId="77777777" w:rsidR="000A49C3" w:rsidRDefault="000A49C3" w:rsidP="00F1783E">
      <w:pPr>
        <w:jc w:val="both"/>
        <w:rPr>
          <w:rFonts w:ascii="Montserrat" w:hAnsi="Montserrat"/>
          <w:color w:val="767171" w:themeColor="background2" w:themeShade="80"/>
        </w:rPr>
      </w:pPr>
    </w:p>
    <w:p w14:paraId="3039B90A" w14:textId="77777777" w:rsidR="000A49C3" w:rsidRDefault="000A49C3" w:rsidP="00F1783E">
      <w:pPr>
        <w:jc w:val="both"/>
        <w:rPr>
          <w:rFonts w:ascii="Montserrat" w:hAnsi="Montserrat"/>
          <w:color w:val="767171" w:themeColor="background2" w:themeShade="80"/>
        </w:rPr>
      </w:pPr>
    </w:p>
    <w:p w14:paraId="11728699" w14:textId="2770DF78" w:rsidR="00463014" w:rsidRPr="0057365A" w:rsidRDefault="00E73B57" w:rsidP="00F1783E">
      <w:pPr>
        <w:jc w:val="both"/>
        <w:rPr>
          <w:rFonts w:ascii="Montserrat" w:hAnsi="Montserrat"/>
          <w:color w:val="767171" w:themeColor="background2" w:themeShade="80"/>
        </w:rPr>
      </w:pPr>
      <w:r>
        <w:rPr>
          <w:rFonts w:ascii="Montserrat" w:hAnsi="Montserrat"/>
          <w:b/>
          <w:bCs/>
          <w:noProof/>
          <w:color w:val="E7E6E6" w:themeColor="background2"/>
          <w:sz w:val="40"/>
          <w:szCs w:val="40"/>
        </w:rPr>
        <w:drawing>
          <wp:anchor distT="0" distB="0" distL="114300" distR="114300" simplePos="0" relativeHeight="251660288" behindDoc="1" locked="0" layoutInCell="1" allowOverlap="1" wp14:anchorId="6C1C21C1" wp14:editId="6017DE24">
            <wp:simplePos x="0" y="0"/>
            <wp:positionH relativeFrom="column">
              <wp:posOffset>-986790</wp:posOffset>
            </wp:positionH>
            <wp:positionV relativeFrom="paragraph">
              <wp:posOffset>243840</wp:posOffset>
            </wp:positionV>
            <wp:extent cx="8095615" cy="2923540"/>
            <wp:effectExtent l="0" t="0" r="635" b="0"/>
            <wp:wrapNone/>
            <wp:docPr id="17" name="Picture 1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8095615" cy="2923540"/>
                    </a:xfrm>
                    <a:prstGeom prst="rect">
                      <a:avLst/>
                    </a:prstGeom>
                  </pic:spPr>
                </pic:pic>
              </a:graphicData>
            </a:graphic>
            <wp14:sizeRelH relativeFrom="margin">
              <wp14:pctWidth>0</wp14:pctWidth>
            </wp14:sizeRelH>
            <wp14:sizeRelV relativeFrom="margin">
              <wp14:pctHeight>0</wp14:pctHeight>
            </wp14:sizeRelV>
          </wp:anchor>
        </w:drawing>
      </w:r>
    </w:p>
    <w:p w14:paraId="52B07CC1" w14:textId="14919174" w:rsidR="00F1783E" w:rsidRDefault="00F1783E" w:rsidP="00F1783E">
      <w:pPr>
        <w:jc w:val="both"/>
        <w:rPr>
          <w:rFonts w:ascii="Montserrat" w:hAnsi="Montserrat"/>
          <w:b/>
          <w:bCs/>
          <w:color w:val="AEAAAA" w:themeColor="background2" w:themeShade="BF"/>
          <w:sz w:val="40"/>
          <w:szCs w:val="40"/>
        </w:rPr>
      </w:pPr>
    </w:p>
    <w:p w14:paraId="46599830" w14:textId="454D22BD" w:rsidR="00F1783E" w:rsidRDefault="000F72EA" w:rsidP="00F1783E">
      <w:pPr>
        <w:jc w:val="both"/>
        <w:rPr>
          <w:rFonts w:ascii="Montserrat" w:hAnsi="Montserrat"/>
          <w:b/>
          <w:bCs/>
          <w:color w:val="AEAAAA" w:themeColor="background2" w:themeShade="BF"/>
          <w:sz w:val="40"/>
          <w:szCs w:val="40"/>
        </w:rPr>
      </w:pPr>
      <w:r>
        <w:rPr>
          <w:rFonts w:ascii="Montserrat" w:hAnsi="Montserrat"/>
          <w:b/>
          <w:bCs/>
          <w:noProof/>
          <w:color w:val="E7E6E6" w:themeColor="background2"/>
          <w:sz w:val="40"/>
          <w:szCs w:val="40"/>
        </w:rPr>
        <w:drawing>
          <wp:anchor distT="0" distB="0" distL="114300" distR="114300" simplePos="0" relativeHeight="251661312" behindDoc="0" locked="0" layoutInCell="1" allowOverlap="1" wp14:anchorId="4EC46037" wp14:editId="386620DD">
            <wp:simplePos x="0" y="0"/>
            <wp:positionH relativeFrom="column">
              <wp:posOffset>4455795</wp:posOffset>
            </wp:positionH>
            <wp:positionV relativeFrom="paragraph">
              <wp:posOffset>1133475</wp:posOffset>
            </wp:positionV>
            <wp:extent cx="2331720" cy="1036320"/>
            <wp:effectExtent l="0" t="0" r="0" b="0"/>
            <wp:wrapNone/>
            <wp:docPr id="19" name="Picture 1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331720" cy="1036320"/>
                    </a:xfrm>
                    <a:prstGeom prst="rect">
                      <a:avLst/>
                    </a:prstGeom>
                  </pic:spPr>
                </pic:pic>
              </a:graphicData>
            </a:graphic>
            <wp14:sizeRelH relativeFrom="margin">
              <wp14:pctWidth>0</wp14:pctWidth>
            </wp14:sizeRelH>
            <wp14:sizeRelV relativeFrom="margin">
              <wp14:pctHeight>0</wp14:pctHeight>
            </wp14:sizeRelV>
          </wp:anchor>
        </w:drawing>
      </w:r>
    </w:p>
    <w:p w14:paraId="3EEEE31A" w14:textId="77777777" w:rsidR="000A49C3" w:rsidRDefault="000A49C3">
      <w:pPr>
        <w:rPr>
          <w:rFonts w:eastAsia="Times New Roman" w:cs="Arial"/>
          <w:b/>
          <w:bCs/>
          <w:color w:val="000000"/>
          <w:sz w:val="24"/>
          <w:szCs w:val="24"/>
        </w:rPr>
      </w:pPr>
      <w:r>
        <w:rPr>
          <w:rFonts w:cs="Arial"/>
          <w:b/>
          <w:bCs/>
          <w:color w:val="000000"/>
          <w:sz w:val="24"/>
        </w:rPr>
        <w:br w:type="page"/>
      </w:r>
    </w:p>
    <w:p w14:paraId="7D145F37" w14:textId="77777777" w:rsidR="00EB4666" w:rsidRPr="00EB4666" w:rsidRDefault="00EB4666" w:rsidP="000A49C3">
      <w:pPr>
        <w:pStyle w:val="NormalWeb"/>
        <w:spacing w:before="0" w:beforeAutospacing="0" w:after="0" w:afterAutospacing="0"/>
        <w:jc w:val="center"/>
        <w:rPr>
          <w:rFonts w:asciiTheme="minorHAnsi" w:hAnsiTheme="minorHAnsi" w:cs="Arial"/>
          <w:b/>
          <w:bCs/>
          <w:color w:val="000000"/>
          <w:sz w:val="36"/>
          <w:szCs w:val="36"/>
        </w:rPr>
      </w:pPr>
      <w:r w:rsidRPr="00EB4666">
        <w:rPr>
          <w:rFonts w:asciiTheme="minorHAnsi" w:hAnsiTheme="minorHAnsi" w:cs="Arial"/>
          <w:b/>
          <w:bCs/>
          <w:color w:val="000000"/>
          <w:sz w:val="36"/>
          <w:szCs w:val="36"/>
        </w:rPr>
        <w:lastRenderedPageBreak/>
        <w:t>ArcGIS Pro Glossary</w:t>
      </w:r>
    </w:p>
    <w:p w14:paraId="2E4CCC15" w14:textId="6B823411" w:rsidR="000A49C3" w:rsidRPr="000A49C3" w:rsidRDefault="000A49C3" w:rsidP="000A49C3">
      <w:pPr>
        <w:pStyle w:val="NormalWeb"/>
        <w:spacing w:before="0" w:beforeAutospacing="0" w:after="0" w:afterAutospacing="0"/>
        <w:jc w:val="center"/>
        <w:rPr>
          <w:rFonts w:asciiTheme="minorHAnsi" w:hAnsiTheme="minorHAnsi" w:cs="Arial"/>
          <w:b/>
          <w:bCs/>
          <w:color w:val="000000"/>
          <w:sz w:val="24"/>
        </w:rPr>
      </w:pPr>
      <w:r w:rsidRPr="000A49C3">
        <w:rPr>
          <w:rFonts w:asciiTheme="minorHAnsi" w:hAnsiTheme="minorHAnsi" w:cs="Arial"/>
          <w:b/>
          <w:bCs/>
          <w:color w:val="000000"/>
          <w:sz w:val="24"/>
        </w:rPr>
        <w:t xml:space="preserve">( </w:t>
      </w:r>
      <w:r w:rsidRPr="000A49C3">
        <w:rPr>
          <w:rFonts w:asciiTheme="minorHAnsi" w:hAnsiTheme="minorHAnsi" w:cs="Arial"/>
          <w:b/>
          <w:bCs/>
          <w:color w:val="00B050"/>
          <w:sz w:val="24"/>
        </w:rPr>
        <w:t xml:space="preserve">General Terms </w:t>
      </w:r>
      <w:r w:rsidRPr="000A49C3">
        <w:rPr>
          <w:rFonts w:asciiTheme="minorHAnsi" w:hAnsiTheme="minorHAnsi" w:cs="Arial"/>
          <w:b/>
          <w:bCs/>
          <w:color w:val="000000"/>
          <w:sz w:val="24"/>
        </w:rPr>
        <w:t xml:space="preserve">- </w:t>
      </w:r>
      <w:r w:rsidRPr="000A49C3">
        <w:rPr>
          <w:rFonts w:asciiTheme="minorHAnsi" w:hAnsiTheme="minorHAnsi" w:cs="Arial"/>
          <w:b/>
          <w:bCs/>
          <w:color w:val="0000FF"/>
          <w:sz w:val="24"/>
        </w:rPr>
        <w:t>Data Terms</w:t>
      </w:r>
      <w:r w:rsidRPr="000A49C3">
        <w:rPr>
          <w:rFonts w:asciiTheme="minorHAnsi" w:hAnsiTheme="minorHAnsi" w:cs="Arial"/>
          <w:b/>
          <w:bCs/>
          <w:color w:val="000000"/>
          <w:sz w:val="24"/>
        </w:rPr>
        <w:t xml:space="preserve"> - </w:t>
      </w:r>
      <w:r w:rsidRPr="000A49C3">
        <w:rPr>
          <w:rFonts w:asciiTheme="minorHAnsi" w:hAnsiTheme="minorHAnsi" w:cs="Arial"/>
          <w:b/>
          <w:bCs/>
          <w:color w:val="ED7D31" w:themeColor="accent2"/>
          <w:sz w:val="24"/>
        </w:rPr>
        <w:t xml:space="preserve">Tools </w:t>
      </w:r>
      <w:r w:rsidRPr="000A49C3">
        <w:rPr>
          <w:rFonts w:asciiTheme="minorHAnsi" w:hAnsiTheme="minorHAnsi" w:cs="Arial"/>
          <w:b/>
          <w:bCs/>
          <w:color w:val="000000"/>
          <w:sz w:val="24"/>
        </w:rPr>
        <w:t>)</w:t>
      </w:r>
    </w:p>
    <w:p w14:paraId="533E1CD1" w14:textId="77777777" w:rsidR="000A49C3" w:rsidRPr="000A49C3" w:rsidRDefault="000A49C3" w:rsidP="000A49C3">
      <w:pPr>
        <w:pStyle w:val="NormalWeb"/>
        <w:spacing w:before="0" w:beforeAutospacing="0" w:after="0" w:afterAutospacing="0"/>
        <w:jc w:val="center"/>
        <w:rPr>
          <w:rFonts w:asciiTheme="minorHAnsi" w:hAnsiTheme="minorHAnsi" w:cs="Arial"/>
          <w:sz w:val="24"/>
        </w:rPr>
      </w:pPr>
    </w:p>
    <w:p w14:paraId="10E459F1" w14:textId="77777777" w:rsidR="000A49C3" w:rsidRPr="000A49C3" w:rsidRDefault="000A49C3" w:rsidP="000A49C3">
      <w:pPr>
        <w:pStyle w:val="NormalWeb"/>
        <w:spacing w:before="0" w:beforeAutospacing="0" w:after="0" w:afterAutospacing="0"/>
        <w:jc w:val="center"/>
        <w:rPr>
          <w:rFonts w:asciiTheme="minorHAnsi" w:hAnsiTheme="minorHAnsi" w:cs="Arial"/>
          <w:sz w:val="24"/>
        </w:rPr>
      </w:pPr>
      <w:r w:rsidRPr="000A49C3">
        <w:rPr>
          <w:rFonts w:asciiTheme="minorHAnsi" w:hAnsiTheme="minorHAnsi" w:cs="Arial"/>
          <w:i/>
          <w:iCs/>
          <w:color w:val="000000"/>
          <w:sz w:val="24"/>
        </w:rPr>
        <w:t xml:space="preserve">See also </w:t>
      </w:r>
      <w:r w:rsidRPr="000A49C3">
        <w:rPr>
          <w:rFonts w:asciiTheme="minorHAnsi" w:hAnsiTheme="minorHAnsi" w:cs="Arial"/>
          <w:b/>
          <w:bCs/>
          <w:i/>
          <w:iCs/>
          <w:color w:val="000000"/>
          <w:sz w:val="24"/>
        </w:rPr>
        <w:t>ESRI’s Dictionary</w:t>
      </w:r>
      <w:r w:rsidRPr="000A49C3">
        <w:rPr>
          <w:rFonts w:asciiTheme="minorHAnsi" w:hAnsiTheme="minorHAnsi" w:cs="Arial"/>
          <w:i/>
          <w:iCs/>
          <w:color w:val="000000"/>
          <w:sz w:val="24"/>
        </w:rPr>
        <w:t xml:space="preserve">  </w:t>
      </w:r>
      <w:hyperlink r:id="rId11" w:history="1">
        <w:r w:rsidRPr="000A49C3">
          <w:rPr>
            <w:rStyle w:val="Hyperlink"/>
            <w:rFonts w:asciiTheme="minorHAnsi" w:eastAsiaTheme="majorEastAsia" w:hAnsiTheme="minorHAnsi" w:cs="Arial"/>
            <w:i/>
            <w:iCs/>
            <w:color w:val="1155CC"/>
            <w:sz w:val="24"/>
          </w:rPr>
          <w:t>http://support.esri.c</w:t>
        </w:r>
        <w:r w:rsidRPr="000A49C3">
          <w:rPr>
            <w:rStyle w:val="Hyperlink"/>
            <w:rFonts w:asciiTheme="minorHAnsi" w:eastAsiaTheme="majorEastAsia" w:hAnsiTheme="minorHAnsi" w:cs="Arial"/>
            <w:i/>
            <w:iCs/>
            <w:color w:val="1155CC"/>
            <w:sz w:val="24"/>
          </w:rPr>
          <w:t>o</w:t>
        </w:r>
        <w:r w:rsidRPr="000A49C3">
          <w:rPr>
            <w:rStyle w:val="Hyperlink"/>
            <w:rFonts w:asciiTheme="minorHAnsi" w:eastAsiaTheme="majorEastAsia" w:hAnsiTheme="minorHAnsi" w:cs="Arial"/>
            <w:i/>
            <w:iCs/>
            <w:color w:val="1155CC"/>
            <w:sz w:val="24"/>
          </w:rPr>
          <w:t>m/other-resources/gis-dictionary/</w:t>
        </w:r>
      </w:hyperlink>
      <w:r w:rsidRPr="000A49C3">
        <w:rPr>
          <w:rFonts w:asciiTheme="minorHAnsi" w:hAnsiTheme="minorHAnsi" w:cs="Arial"/>
          <w:i/>
          <w:iCs/>
          <w:color w:val="000000"/>
          <w:sz w:val="24"/>
        </w:rPr>
        <w:t xml:space="preserve"> </w:t>
      </w:r>
    </w:p>
    <w:p w14:paraId="235B2820" w14:textId="77777777" w:rsidR="000A49C3" w:rsidRPr="000A49C3" w:rsidRDefault="000A49C3" w:rsidP="000A49C3">
      <w:pPr>
        <w:pStyle w:val="NormalWeb"/>
        <w:spacing w:before="0" w:beforeAutospacing="0" w:after="0" w:afterAutospacing="0"/>
        <w:rPr>
          <w:rFonts w:asciiTheme="minorHAnsi" w:hAnsiTheme="minorHAnsi" w:cs="Arial"/>
          <w:sz w:val="24"/>
        </w:rPr>
      </w:pPr>
      <w:r w:rsidRPr="000A49C3">
        <w:rPr>
          <w:rFonts w:asciiTheme="minorHAnsi" w:hAnsiTheme="minorHAnsi" w:cs="Arial"/>
          <w:sz w:val="24"/>
        </w:rPr>
        <w:t> </w:t>
      </w:r>
    </w:p>
    <w:p w14:paraId="7B1F2897"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w:t>
      </w:r>
      <w:proofErr w:type="spellStart"/>
      <w:r w:rsidRPr="000A49C3">
        <w:rPr>
          <w:rFonts w:asciiTheme="minorHAnsi" w:hAnsiTheme="minorHAnsi" w:cs="Arial"/>
          <w:b/>
          <w:bCs/>
          <w:color w:val="00B050"/>
          <w:sz w:val="24"/>
        </w:rPr>
        <w:t>aprx</w:t>
      </w:r>
      <w:proofErr w:type="spellEnd"/>
      <w:r w:rsidRPr="000A49C3">
        <w:rPr>
          <w:rFonts w:asciiTheme="minorHAnsi" w:hAnsiTheme="minorHAnsi" w:cs="Arial"/>
          <w:b/>
          <w:bCs/>
          <w:color w:val="00B050"/>
          <w:sz w:val="24"/>
        </w:rPr>
        <w:t xml:space="preserve"> file </w:t>
      </w:r>
      <w:r w:rsidRPr="000A49C3">
        <w:rPr>
          <w:rFonts w:asciiTheme="minorHAnsi" w:hAnsiTheme="minorHAnsi" w:cs="Arial"/>
          <w:color w:val="000000"/>
          <w:sz w:val="24"/>
        </w:rPr>
        <w:t xml:space="preserve">- See </w:t>
      </w:r>
      <w:r w:rsidRPr="000A49C3">
        <w:rPr>
          <w:rFonts w:asciiTheme="minorHAnsi" w:hAnsiTheme="minorHAnsi" w:cs="Arial"/>
          <w:i/>
          <w:iCs/>
          <w:color w:val="000000"/>
          <w:sz w:val="24"/>
        </w:rPr>
        <w:t>Project File</w:t>
      </w:r>
    </w:p>
    <w:p w14:paraId="7565284E"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ArcGIS Desktop</w:t>
      </w:r>
      <w:r w:rsidRPr="000A49C3">
        <w:rPr>
          <w:rFonts w:asciiTheme="minorHAnsi" w:hAnsiTheme="minorHAnsi" w:cs="Arial"/>
          <w:color w:val="00B050"/>
          <w:sz w:val="24"/>
        </w:rPr>
        <w:t xml:space="preserve"> </w:t>
      </w:r>
      <w:r w:rsidRPr="000A49C3">
        <w:rPr>
          <w:rFonts w:asciiTheme="minorHAnsi" w:hAnsiTheme="minorHAnsi" w:cs="Arial"/>
          <w:color w:val="000000"/>
          <w:sz w:val="24"/>
        </w:rPr>
        <w:t xml:space="preserve">- a </w:t>
      </w:r>
      <w:r w:rsidRPr="000A49C3">
        <w:rPr>
          <w:rFonts w:asciiTheme="minorHAnsi" w:hAnsiTheme="minorHAnsi" w:cs="Arial"/>
          <w:i/>
          <w:iCs/>
          <w:color w:val="000000"/>
          <w:sz w:val="24"/>
        </w:rPr>
        <w:t>GIS</w:t>
      </w:r>
      <w:r w:rsidRPr="000A49C3">
        <w:rPr>
          <w:rFonts w:asciiTheme="minorHAnsi" w:hAnsiTheme="minorHAnsi" w:cs="Arial"/>
          <w:color w:val="000000"/>
          <w:sz w:val="24"/>
        </w:rPr>
        <w:t xml:space="preserve"> program created by </w:t>
      </w:r>
      <w:r w:rsidRPr="000A49C3">
        <w:rPr>
          <w:rFonts w:asciiTheme="minorHAnsi" w:hAnsiTheme="minorHAnsi" w:cs="Arial"/>
          <w:i/>
          <w:iCs/>
          <w:color w:val="000000"/>
          <w:sz w:val="24"/>
        </w:rPr>
        <w:t>ESRI</w:t>
      </w:r>
      <w:r w:rsidRPr="000A49C3">
        <w:rPr>
          <w:rFonts w:asciiTheme="minorHAnsi" w:hAnsiTheme="minorHAnsi" w:cs="Arial"/>
          <w:color w:val="000000"/>
          <w:sz w:val="24"/>
        </w:rPr>
        <w:t xml:space="preserve"> for performing spatial analysis and </w:t>
      </w:r>
      <w:r w:rsidRPr="000A49C3">
        <w:rPr>
          <w:rFonts w:asciiTheme="minorHAnsi" w:hAnsiTheme="minorHAnsi" w:cs="Arial"/>
          <w:i/>
          <w:iCs/>
          <w:color w:val="000000"/>
          <w:sz w:val="24"/>
        </w:rPr>
        <w:t>cartography</w:t>
      </w:r>
      <w:r w:rsidRPr="000A49C3">
        <w:rPr>
          <w:rFonts w:asciiTheme="minorHAnsi" w:hAnsiTheme="minorHAnsi" w:cs="Arial"/>
          <w:color w:val="000000"/>
          <w:sz w:val="24"/>
        </w:rPr>
        <w:t xml:space="preserve">. See also </w:t>
      </w:r>
      <w:r w:rsidRPr="000A49C3">
        <w:rPr>
          <w:rFonts w:asciiTheme="minorHAnsi" w:hAnsiTheme="minorHAnsi" w:cs="Arial"/>
          <w:i/>
          <w:iCs/>
          <w:color w:val="000000"/>
          <w:sz w:val="24"/>
        </w:rPr>
        <w:t>ArcGIS Online</w:t>
      </w:r>
      <w:r w:rsidRPr="000A49C3">
        <w:rPr>
          <w:rFonts w:asciiTheme="minorHAnsi" w:hAnsiTheme="minorHAnsi" w:cs="Arial"/>
          <w:color w:val="000000"/>
          <w:sz w:val="24"/>
        </w:rPr>
        <w:t xml:space="preserve"> and </w:t>
      </w:r>
      <w:r w:rsidRPr="000A49C3">
        <w:rPr>
          <w:rFonts w:asciiTheme="minorHAnsi" w:hAnsiTheme="minorHAnsi" w:cs="Arial"/>
          <w:i/>
          <w:iCs/>
          <w:color w:val="000000"/>
          <w:sz w:val="24"/>
        </w:rPr>
        <w:t>ArcGIS Pro</w:t>
      </w:r>
      <w:r w:rsidRPr="000A49C3">
        <w:rPr>
          <w:rFonts w:asciiTheme="minorHAnsi" w:hAnsiTheme="minorHAnsi" w:cs="Arial"/>
          <w:color w:val="000000"/>
          <w:sz w:val="24"/>
        </w:rPr>
        <w:t>. ArcGIS Desktop includes:</w:t>
      </w:r>
    </w:p>
    <w:p w14:paraId="44C8377D" w14:textId="08A67161"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b/>
          <w:bCs/>
          <w:color w:val="38761D"/>
          <w:sz w:val="24"/>
        </w:rPr>
      </w:pPr>
      <w:r w:rsidRPr="000A49C3">
        <w:rPr>
          <w:rFonts w:asciiTheme="minorHAnsi" w:hAnsiTheme="minorHAnsi" w:cs="Arial"/>
          <w:b/>
          <w:bCs/>
          <w:color w:val="00B050"/>
          <w:sz w:val="24"/>
        </w:rPr>
        <w:t>ArcMap</w:t>
      </w:r>
      <w:r w:rsidRPr="000A49C3">
        <w:rPr>
          <w:rFonts w:asciiTheme="minorHAnsi" w:hAnsiTheme="minorHAnsi" w:cs="Arial"/>
          <w:color w:val="00B050"/>
          <w:sz w:val="24"/>
        </w:rPr>
        <w:t xml:space="preserve"> </w:t>
      </w:r>
      <w:r w:rsidRPr="000A49C3">
        <w:rPr>
          <w:rFonts w:asciiTheme="minorHAnsi" w:hAnsiTheme="minorHAnsi" w:cs="Arial"/>
          <w:color w:val="000000"/>
          <w:sz w:val="24"/>
        </w:rPr>
        <w:t>- for spatial analysis</w:t>
      </w:r>
      <w:r w:rsidR="00B07391">
        <w:rPr>
          <w:rFonts w:asciiTheme="minorHAnsi" w:hAnsiTheme="minorHAnsi" w:cs="Arial"/>
          <w:color w:val="000000"/>
          <w:sz w:val="24"/>
        </w:rPr>
        <w:t xml:space="preserve"> </w:t>
      </w:r>
      <w:r w:rsidRPr="000A49C3">
        <w:rPr>
          <w:rFonts w:asciiTheme="minorHAnsi" w:hAnsiTheme="minorHAnsi" w:cs="Arial"/>
          <w:color w:val="000000"/>
          <w:sz w:val="24"/>
        </w:rPr>
        <w:t>and cartography</w:t>
      </w:r>
    </w:p>
    <w:p w14:paraId="500599B1"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b/>
          <w:bCs/>
          <w:color w:val="38761D"/>
          <w:sz w:val="24"/>
        </w:rPr>
      </w:pPr>
      <w:r w:rsidRPr="000A49C3">
        <w:rPr>
          <w:rFonts w:asciiTheme="minorHAnsi" w:hAnsiTheme="minorHAnsi" w:cs="Arial"/>
          <w:b/>
          <w:bCs/>
          <w:color w:val="00B050"/>
          <w:sz w:val="24"/>
        </w:rPr>
        <w:t>ArcCatalog</w:t>
      </w:r>
      <w:r w:rsidRPr="000A49C3">
        <w:rPr>
          <w:rFonts w:asciiTheme="minorHAnsi" w:hAnsiTheme="minorHAnsi" w:cs="Arial"/>
          <w:color w:val="000000"/>
          <w:sz w:val="24"/>
        </w:rPr>
        <w:t xml:space="preserve"> - for spatial data management</w:t>
      </w:r>
    </w:p>
    <w:p w14:paraId="01E5E8A2" w14:textId="77777777" w:rsidR="000A49C3" w:rsidRPr="000A49C3" w:rsidRDefault="000A49C3" w:rsidP="000A49C3">
      <w:pPr>
        <w:pStyle w:val="NormalWeb"/>
        <w:numPr>
          <w:ilvl w:val="2"/>
          <w:numId w:val="27"/>
        </w:numPr>
        <w:spacing w:before="0" w:beforeAutospacing="0" w:after="60" w:afterAutospacing="0"/>
        <w:textAlignment w:val="baseline"/>
        <w:rPr>
          <w:rFonts w:asciiTheme="minorHAnsi" w:hAnsiTheme="minorHAnsi" w:cs="Arial"/>
          <w:b/>
          <w:bCs/>
          <w:color w:val="38761D"/>
          <w:sz w:val="24"/>
        </w:rPr>
      </w:pPr>
      <w:r w:rsidRPr="000A49C3">
        <w:rPr>
          <w:rFonts w:asciiTheme="minorHAnsi" w:hAnsiTheme="minorHAnsi" w:cs="Arial"/>
          <w:b/>
          <w:bCs/>
          <w:color w:val="00B050"/>
          <w:sz w:val="24"/>
        </w:rPr>
        <w:t>Catalog</w:t>
      </w:r>
      <w:r w:rsidRPr="000A49C3">
        <w:rPr>
          <w:rFonts w:asciiTheme="minorHAnsi" w:hAnsiTheme="minorHAnsi" w:cs="Arial"/>
          <w:color w:val="00B050"/>
          <w:sz w:val="24"/>
        </w:rPr>
        <w:t xml:space="preserve"> </w:t>
      </w:r>
      <w:r w:rsidRPr="000A49C3">
        <w:rPr>
          <w:rFonts w:asciiTheme="minorHAnsi" w:hAnsiTheme="minorHAnsi" w:cs="Arial"/>
          <w:color w:val="000000"/>
          <w:sz w:val="24"/>
        </w:rPr>
        <w:t xml:space="preserve">- a slightly simplified version of ArcCatalog, available in ArcMap </w:t>
      </w:r>
    </w:p>
    <w:p w14:paraId="6C1A2D58"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b/>
          <w:bCs/>
          <w:color w:val="38761D"/>
          <w:sz w:val="24"/>
        </w:rPr>
      </w:pPr>
      <w:r w:rsidRPr="000A49C3">
        <w:rPr>
          <w:rFonts w:asciiTheme="minorHAnsi" w:hAnsiTheme="minorHAnsi" w:cs="Arial"/>
          <w:b/>
          <w:bCs/>
          <w:color w:val="00B050"/>
          <w:sz w:val="24"/>
        </w:rPr>
        <w:t>ArcToolbox</w:t>
      </w:r>
      <w:r w:rsidRPr="000A49C3">
        <w:rPr>
          <w:rFonts w:asciiTheme="minorHAnsi" w:hAnsiTheme="minorHAnsi" w:cs="Arial"/>
          <w:color w:val="000000"/>
          <w:sz w:val="24"/>
        </w:rPr>
        <w:t xml:space="preserve"> - for geoprocessing (available within ArcMap or ArcCatalog)</w:t>
      </w:r>
    </w:p>
    <w:p w14:paraId="434A8667" w14:textId="77777777" w:rsidR="000A49C3" w:rsidRPr="000A49C3" w:rsidRDefault="000A49C3" w:rsidP="000A49C3">
      <w:pPr>
        <w:pStyle w:val="NormalWeb"/>
        <w:spacing w:before="0" w:beforeAutospacing="0" w:after="60" w:afterAutospacing="0"/>
        <w:ind w:left="1440"/>
        <w:textAlignment w:val="baseline"/>
        <w:rPr>
          <w:rFonts w:asciiTheme="minorHAnsi" w:hAnsiTheme="minorHAnsi" w:cs="Arial"/>
          <w:b/>
          <w:bCs/>
          <w:color w:val="38761D"/>
          <w:sz w:val="24"/>
        </w:rPr>
      </w:pPr>
    </w:p>
    <w:p w14:paraId="1D12EA86"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ArcGIS PRO</w:t>
      </w:r>
      <w:r w:rsidRPr="000A49C3">
        <w:rPr>
          <w:rFonts w:asciiTheme="minorHAnsi" w:hAnsiTheme="minorHAnsi" w:cs="Arial"/>
          <w:color w:val="000000"/>
          <w:sz w:val="24"/>
        </w:rPr>
        <w:t xml:space="preserve"> - a newer </w:t>
      </w:r>
      <w:r w:rsidRPr="000A49C3">
        <w:rPr>
          <w:rFonts w:asciiTheme="minorHAnsi" w:hAnsiTheme="minorHAnsi" w:cs="Arial"/>
          <w:i/>
          <w:iCs/>
          <w:color w:val="000000"/>
          <w:sz w:val="24"/>
        </w:rPr>
        <w:t>GIS</w:t>
      </w:r>
      <w:r w:rsidRPr="000A49C3">
        <w:rPr>
          <w:rFonts w:asciiTheme="minorHAnsi" w:hAnsiTheme="minorHAnsi" w:cs="Arial"/>
          <w:color w:val="000000"/>
          <w:sz w:val="24"/>
        </w:rPr>
        <w:t xml:space="preserve"> program created by </w:t>
      </w:r>
      <w:r w:rsidRPr="000A49C3">
        <w:rPr>
          <w:rFonts w:asciiTheme="minorHAnsi" w:hAnsiTheme="minorHAnsi" w:cs="Arial"/>
          <w:i/>
          <w:iCs/>
          <w:color w:val="000000"/>
          <w:sz w:val="24"/>
        </w:rPr>
        <w:t>ESRI</w:t>
      </w:r>
      <w:r w:rsidRPr="000A49C3">
        <w:rPr>
          <w:rFonts w:asciiTheme="minorHAnsi" w:hAnsiTheme="minorHAnsi" w:cs="Arial"/>
          <w:color w:val="000000"/>
          <w:sz w:val="24"/>
        </w:rPr>
        <w:t xml:space="preserve"> (the successor to </w:t>
      </w:r>
      <w:r w:rsidRPr="000A49C3">
        <w:rPr>
          <w:rFonts w:asciiTheme="minorHAnsi" w:hAnsiTheme="minorHAnsi" w:cs="Arial"/>
          <w:i/>
          <w:iCs/>
          <w:color w:val="000000"/>
          <w:sz w:val="24"/>
        </w:rPr>
        <w:t>ArcMap, ArcCatalog and ArcToolbox</w:t>
      </w:r>
      <w:r w:rsidRPr="000A49C3">
        <w:rPr>
          <w:rFonts w:asciiTheme="minorHAnsi" w:hAnsiTheme="minorHAnsi" w:cs="Arial"/>
          <w:color w:val="000000"/>
          <w:sz w:val="24"/>
        </w:rPr>
        <w:t xml:space="preserve">), including </w:t>
      </w:r>
      <w:r w:rsidRPr="000A49C3">
        <w:rPr>
          <w:rFonts w:asciiTheme="minorHAnsi" w:hAnsiTheme="minorHAnsi" w:cs="Arial"/>
          <w:i/>
          <w:color w:val="000000"/>
          <w:sz w:val="24"/>
        </w:rPr>
        <w:t>Catalog</w:t>
      </w:r>
      <w:r w:rsidRPr="000A49C3">
        <w:rPr>
          <w:rFonts w:asciiTheme="minorHAnsi" w:hAnsiTheme="minorHAnsi" w:cs="Arial"/>
          <w:color w:val="000000"/>
          <w:sz w:val="24"/>
        </w:rPr>
        <w:t xml:space="preserve"> and </w:t>
      </w:r>
      <w:r w:rsidRPr="000A49C3">
        <w:rPr>
          <w:rFonts w:asciiTheme="minorHAnsi" w:hAnsiTheme="minorHAnsi" w:cs="Arial"/>
          <w:i/>
          <w:color w:val="000000"/>
          <w:sz w:val="24"/>
        </w:rPr>
        <w:t>Geoprocessing</w:t>
      </w:r>
      <w:r w:rsidRPr="000A49C3">
        <w:rPr>
          <w:rFonts w:asciiTheme="minorHAnsi" w:hAnsiTheme="minorHAnsi" w:cs="Arial"/>
          <w:color w:val="000000"/>
          <w:sz w:val="24"/>
        </w:rPr>
        <w:t xml:space="preserve"> panes</w:t>
      </w:r>
    </w:p>
    <w:p w14:paraId="79BBC6A1"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ArcGIS License Levels</w:t>
      </w:r>
      <w:r w:rsidRPr="000A49C3">
        <w:rPr>
          <w:rFonts w:asciiTheme="minorHAnsi" w:hAnsiTheme="minorHAnsi" w:cs="Arial"/>
          <w:color w:val="000000"/>
          <w:sz w:val="24"/>
        </w:rPr>
        <w:t xml:space="preserve"> - different levels of functionality that can be purchased for </w:t>
      </w:r>
      <w:r w:rsidRPr="000A49C3">
        <w:rPr>
          <w:rFonts w:asciiTheme="minorHAnsi" w:hAnsiTheme="minorHAnsi" w:cs="Arial"/>
          <w:i/>
          <w:iCs/>
          <w:color w:val="000000"/>
          <w:sz w:val="24"/>
        </w:rPr>
        <w:t>ArcGIS Desktop</w:t>
      </w:r>
      <w:r w:rsidRPr="000A49C3">
        <w:rPr>
          <w:rFonts w:asciiTheme="minorHAnsi" w:hAnsiTheme="minorHAnsi" w:cs="Arial"/>
          <w:color w:val="000000"/>
          <w:sz w:val="24"/>
        </w:rPr>
        <w:t>. As you pay more the number of geoprocessing tools increases.</w:t>
      </w:r>
    </w:p>
    <w:p w14:paraId="33C01848"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b/>
          <w:bCs/>
          <w:color w:val="00B050"/>
          <w:sz w:val="24"/>
        </w:rPr>
      </w:pPr>
      <w:r w:rsidRPr="000A49C3">
        <w:rPr>
          <w:rFonts w:asciiTheme="minorHAnsi" w:hAnsiTheme="minorHAnsi" w:cs="Arial"/>
          <w:b/>
          <w:bCs/>
          <w:color w:val="00B050"/>
          <w:sz w:val="24"/>
        </w:rPr>
        <w:t>Basic</w:t>
      </w:r>
    </w:p>
    <w:p w14:paraId="6B705D7E"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b/>
          <w:bCs/>
          <w:color w:val="00B050"/>
          <w:sz w:val="24"/>
        </w:rPr>
      </w:pPr>
      <w:r w:rsidRPr="000A49C3">
        <w:rPr>
          <w:rFonts w:asciiTheme="minorHAnsi" w:hAnsiTheme="minorHAnsi" w:cs="Arial"/>
          <w:b/>
          <w:bCs/>
          <w:color w:val="00B050"/>
          <w:sz w:val="24"/>
        </w:rPr>
        <w:t>Standard</w:t>
      </w:r>
    </w:p>
    <w:p w14:paraId="50BF94B9"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b/>
          <w:bCs/>
          <w:color w:val="00B050"/>
          <w:sz w:val="24"/>
        </w:rPr>
      </w:pPr>
      <w:r w:rsidRPr="000A49C3">
        <w:rPr>
          <w:rFonts w:asciiTheme="minorHAnsi" w:hAnsiTheme="minorHAnsi" w:cs="Arial"/>
          <w:b/>
          <w:bCs/>
          <w:color w:val="00B050"/>
          <w:sz w:val="24"/>
        </w:rPr>
        <w:t>Advanced</w:t>
      </w:r>
    </w:p>
    <w:p w14:paraId="60B9510D" w14:textId="74585912"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ArcGIS Online</w:t>
      </w:r>
      <w:r w:rsidRPr="000A49C3">
        <w:rPr>
          <w:rFonts w:asciiTheme="minorHAnsi" w:hAnsiTheme="minorHAnsi" w:cs="Arial"/>
          <w:color w:val="000000"/>
          <w:sz w:val="24"/>
        </w:rPr>
        <w:t xml:space="preserve"> - an online GIS platform for storing, viewing and geoprocessing spatial data. Includes many templates for creating and sharing web maps and “</w:t>
      </w:r>
      <w:r w:rsidRPr="000A49C3">
        <w:rPr>
          <w:rFonts w:asciiTheme="minorHAnsi" w:hAnsiTheme="minorHAnsi" w:cs="Arial"/>
          <w:b/>
          <w:bCs/>
          <w:color w:val="000000"/>
          <w:sz w:val="24"/>
        </w:rPr>
        <w:t>Story Maps</w:t>
      </w:r>
      <w:r w:rsidR="00B07391">
        <w:rPr>
          <w:rFonts w:asciiTheme="minorHAnsi" w:hAnsiTheme="minorHAnsi" w:cs="Arial"/>
          <w:b/>
          <w:bCs/>
          <w:color w:val="000000"/>
          <w:sz w:val="24"/>
        </w:rPr>
        <w:t>.</w:t>
      </w:r>
      <w:r w:rsidRPr="000A49C3">
        <w:rPr>
          <w:rFonts w:asciiTheme="minorHAnsi" w:hAnsiTheme="minorHAnsi" w:cs="Arial"/>
          <w:color w:val="000000"/>
          <w:sz w:val="24"/>
        </w:rPr>
        <w:t>”</w:t>
      </w:r>
    </w:p>
    <w:p w14:paraId="40674361"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ArcMap</w:t>
      </w:r>
      <w:r w:rsidRPr="000A49C3">
        <w:rPr>
          <w:rFonts w:asciiTheme="minorHAnsi" w:hAnsiTheme="minorHAnsi" w:cs="Arial"/>
          <w:color w:val="000000"/>
          <w:sz w:val="24"/>
        </w:rPr>
        <w:t xml:space="preserve"> - the main viewing and mapping application of the older </w:t>
      </w:r>
      <w:r w:rsidRPr="000A49C3">
        <w:rPr>
          <w:rFonts w:asciiTheme="minorHAnsi" w:hAnsiTheme="minorHAnsi" w:cs="Arial"/>
          <w:i/>
          <w:iCs/>
          <w:color w:val="000000"/>
          <w:sz w:val="24"/>
        </w:rPr>
        <w:t>ArcGIS Desktop</w:t>
      </w:r>
      <w:r w:rsidRPr="000A49C3">
        <w:rPr>
          <w:rFonts w:asciiTheme="minorHAnsi" w:hAnsiTheme="minorHAnsi" w:cs="Arial"/>
          <w:color w:val="000000"/>
          <w:sz w:val="24"/>
        </w:rPr>
        <w:t>:</w:t>
      </w:r>
    </w:p>
    <w:p w14:paraId="5490AA0B"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b/>
          <w:bCs/>
          <w:color w:val="38761D"/>
          <w:sz w:val="24"/>
        </w:rPr>
      </w:pPr>
      <w:r w:rsidRPr="000A49C3">
        <w:rPr>
          <w:rFonts w:asciiTheme="minorHAnsi" w:hAnsiTheme="minorHAnsi" w:cs="Arial"/>
          <w:b/>
          <w:bCs/>
          <w:color w:val="00B050"/>
          <w:sz w:val="24"/>
        </w:rPr>
        <w:t>.</w:t>
      </w:r>
      <w:proofErr w:type="spellStart"/>
      <w:r w:rsidRPr="000A49C3">
        <w:rPr>
          <w:rFonts w:asciiTheme="minorHAnsi" w:hAnsiTheme="minorHAnsi" w:cs="Arial"/>
          <w:b/>
          <w:bCs/>
          <w:color w:val="00B050"/>
          <w:sz w:val="24"/>
        </w:rPr>
        <w:t>mxd</w:t>
      </w:r>
      <w:proofErr w:type="spellEnd"/>
      <w:r w:rsidRPr="000A49C3">
        <w:rPr>
          <w:rFonts w:asciiTheme="minorHAnsi" w:hAnsiTheme="minorHAnsi" w:cs="Arial"/>
          <w:color w:val="000000"/>
          <w:sz w:val="24"/>
        </w:rPr>
        <w:t xml:space="preserve"> - an ArcMap project file (similar to an ArcGIS Pro .</w:t>
      </w:r>
      <w:proofErr w:type="spellStart"/>
      <w:r w:rsidRPr="000A49C3">
        <w:rPr>
          <w:rFonts w:asciiTheme="minorHAnsi" w:hAnsiTheme="minorHAnsi" w:cs="Arial"/>
          <w:color w:val="000000"/>
          <w:sz w:val="24"/>
        </w:rPr>
        <w:t>aprx</w:t>
      </w:r>
      <w:proofErr w:type="spellEnd"/>
      <w:r w:rsidRPr="000A49C3">
        <w:rPr>
          <w:rFonts w:asciiTheme="minorHAnsi" w:hAnsiTheme="minorHAnsi" w:cs="Arial"/>
          <w:color w:val="000000"/>
          <w:sz w:val="24"/>
        </w:rPr>
        <w:t xml:space="preserve"> project file)</w:t>
      </w:r>
    </w:p>
    <w:p w14:paraId="4CD83E9D"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Attributes / Attribute Table</w:t>
      </w:r>
      <w:r w:rsidRPr="000A49C3">
        <w:rPr>
          <w:rFonts w:asciiTheme="minorHAnsi" w:hAnsiTheme="minorHAnsi" w:cs="Arial"/>
          <w:color w:val="000000"/>
          <w:sz w:val="24"/>
        </w:rPr>
        <w:t xml:space="preserve"> (</w:t>
      </w:r>
      <w:r w:rsidRPr="000A49C3">
        <w:rPr>
          <w:rFonts w:asciiTheme="minorHAnsi" w:hAnsiTheme="minorHAnsi" w:cs="Arial"/>
          <w:i/>
          <w:iCs/>
          <w:color w:val="000000"/>
          <w:sz w:val="24"/>
        </w:rPr>
        <w:t>Vector Data</w:t>
      </w:r>
      <w:r w:rsidRPr="000A49C3">
        <w:rPr>
          <w:rFonts w:asciiTheme="minorHAnsi" w:hAnsiTheme="minorHAnsi" w:cs="Arial"/>
          <w:color w:val="000000"/>
          <w:sz w:val="24"/>
        </w:rPr>
        <w:t xml:space="preserve">) - Attributes are the (non-spatial) tabular data associated with </w:t>
      </w:r>
      <w:r w:rsidRPr="000A49C3">
        <w:rPr>
          <w:rFonts w:asciiTheme="minorHAnsi" w:hAnsiTheme="minorHAnsi" w:cs="Arial"/>
          <w:i/>
          <w:iCs/>
          <w:color w:val="000000"/>
          <w:sz w:val="24"/>
        </w:rPr>
        <w:t>features</w:t>
      </w:r>
      <w:r w:rsidRPr="000A49C3">
        <w:rPr>
          <w:rFonts w:asciiTheme="minorHAnsi" w:hAnsiTheme="minorHAnsi" w:cs="Arial"/>
          <w:color w:val="000000"/>
          <w:sz w:val="24"/>
        </w:rPr>
        <w:t xml:space="preserve"> in a </w:t>
      </w:r>
      <w:r w:rsidRPr="000A49C3">
        <w:rPr>
          <w:rFonts w:asciiTheme="minorHAnsi" w:hAnsiTheme="minorHAnsi" w:cs="Arial"/>
          <w:i/>
          <w:iCs/>
          <w:color w:val="000000"/>
          <w:sz w:val="24"/>
        </w:rPr>
        <w:t>Feature Class</w:t>
      </w:r>
      <w:r w:rsidRPr="000A49C3">
        <w:rPr>
          <w:rFonts w:asciiTheme="minorHAnsi" w:hAnsiTheme="minorHAnsi" w:cs="Arial"/>
          <w:color w:val="000000"/>
          <w:sz w:val="24"/>
        </w:rPr>
        <w:t xml:space="preserve">. Each </w:t>
      </w:r>
      <w:r w:rsidRPr="000A49C3">
        <w:rPr>
          <w:rFonts w:asciiTheme="minorHAnsi" w:hAnsiTheme="minorHAnsi" w:cs="Arial"/>
          <w:i/>
          <w:iCs/>
          <w:color w:val="000000"/>
          <w:sz w:val="24"/>
        </w:rPr>
        <w:t>feature</w:t>
      </w:r>
      <w:r w:rsidRPr="000A49C3">
        <w:rPr>
          <w:rFonts w:asciiTheme="minorHAnsi" w:hAnsiTheme="minorHAnsi" w:cs="Arial"/>
          <w:color w:val="000000"/>
          <w:sz w:val="24"/>
        </w:rPr>
        <w:t xml:space="preserve"> in the layer will have one </w:t>
      </w:r>
      <w:r w:rsidRPr="000A49C3">
        <w:rPr>
          <w:rFonts w:asciiTheme="minorHAnsi" w:hAnsiTheme="minorHAnsi" w:cs="Arial"/>
          <w:b/>
          <w:bCs/>
          <w:color w:val="000000"/>
          <w:sz w:val="24"/>
        </w:rPr>
        <w:t>row</w:t>
      </w:r>
      <w:r w:rsidRPr="000A49C3">
        <w:rPr>
          <w:rFonts w:asciiTheme="minorHAnsi" w:hAnsiTheme="minorHAnsi" w:cs="Arial"/>
          <w:color w:val="000000"/>
          <w:sz w:val="24"/>
        </w:rPr>
        <w:t xml:space="preserve"> or record in the attribute table. Attributes are stored in Fields (or </w:t>
      </w:r>
      <w:r w:rsidRPr="000A49C3">
        <w:rPr>
          <w:rFonts w:asciiTheme="minorHAnsi" w:hAnsiTheme="minorHAnsi" w:cs="Arial"/>
          <w:b/>
          <w:bCs/>
          <w:color w:val="000000"/>
          <w:sz w:val="24"/>
        </w:rPr>
        <w:t>columns</w:t>
      </w:r>
      <w:r w:rsidRPr="000A49C3">
        <w:rPr>
          <w:rFonts w:asciiTheme="minorHAnsi" w:hAnsiTheme="minorHAnsi" w:cs="Arial"/>
          <w:color w:val="000000"/>
          <w:sz w:val="24"/>
        </w:rPr>
        <w:t xml:space="preserve">) in the table. See </w:t>
      </w:r>
      <w:r w:rsidRPr="000A49C3">
        <w:rPr>
          <w:rFonts w:asciiTheme="minorHAnsi" w:hAnsiTheme="minorHAnsi" w:cs="Arial"/>
          <w:i/>
          <w:iCs/>
          <w:color w:val="000000"/>
          <w:sz w:val="24"/>
        </w:rPr>
        <w:t>Entities and Attributes</w:t>
      </w:r>
      <w:r w:rsidRPr="000A49C3">
        <w:rPr>
          <w:rFonts w:asciiTheme="minorHAnsi" w:hAnsiTheme="minorHAnsi" w:cs="Arial"/>
          <w:color w:val="000000"/>
          <w:sz w:val="24"/>
        </w:rPr>
        <w:t xml:space="preserve">. </w:t>
      </w:r>
    </w:p>
    <w:p w14:paraId="1EE6E5FA"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00FF"/>
          <w:sz w:val="24"/>
        </w:rPr>
        <w:t>Basemap</w:t>
      </w:r>
      <w:r w:rsidRPr="000A49C3">
        <w:rPr>
          <w:rFonts w:asciiTheme="minorHAnsi" w:hAnsiTheme="minorHAnsi" w:cs="Arial"/>
          <w:b/>
          <w:bCs/>
          <w:color w:val="00B050"/>
          <w:sz w:val="24"/>
        </w:rPr>
        <w:t xml:space="preserve"> </w:t>
      </w:r>
      <w:r w:rsidRPr="000A49C3">
        <w:rPr>
          <w:rFonts w:asciiTheme="minorHAnsi" w:hAnsiTheme="minorHAnsi" w:cs="Arial"/>
          <w:color w:val="000000"/>
          <w:sz w:val="24"/>
        </w:rPr>
        <w:t xml:space="preserve">- generically, the basemap refers to the spatial data layers that make up the base, or background data for the map, upon which the Operational (or Thematic) data layers are shown. In ArcGIS Pro, a Basemap is an ESRI, pre-made, online basemap layer that can be turned on or off as part of a </w:t>
      </w:r>
      <w:r w:rsidRPr="000A49C3">
        <w:rPr>
          <w:rFonts w:asciiTheme="minorHAnsi" w:hAnsiTheme="minorHAnsi" w:cs="Arial"/>
          <w:i/>
          <w:color w:val="000000"/>
          <w:sz w:val="24"/>
        </w:rPr>
        <w:t>map view</w:t>
      </w:r>
      <w:r w:rsidRPr="000A49C3">
        <w:rPr>
          <w:rFonts w:asciiTheme="minorHAnsi" w:hAnsiTheme="minorHAnsi" w:cs="Arial"/>
          <w:color w:val="000000"/>
          <w:sz w:val="24"/>
        </w:rPr>
        <w:t>. Common ESRI Basemaps include Imagery (satellite and/or air photo imagery), Streets, Topographic, etc. ESRI Basemap can be used to quickly produce a cartographic product.</w:t>
      </w:r>
    </w:p>
    <w:p w14:paraId="1B11729A"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ED7D31" w:themeColor="accent2"/>
          <w:sz w:val="24"/>
        </w:rPr>
        <w:t xml:space="preserve">Buffer </w:t>
      </w:r>
      <w:r w:rsidRPr="000A49C3">
        <w:rPr>
          <w:rFonts w:asciiTheme="minorHAnsi" w:hAnsiTheme="minorHAnsi" w:cs="Arial"/>
          <w:color w:val="000000"/>
          <w:sz w:val="24"/>
        </w:rPr>
        <w:t xml:space="preserve">- a </w:t>
      </w:r>
      <w:r w:rsidRPr="000A49C3">
        <w:rPr>
          <w:rFonts w:asciiTheme="minorHAnsi" w:hAnsiTheme="minorHAnsi" w:cs="Arial"/>
          <w:i/>
          <w:iCs/>
          <w:color w:val="000000"/>
          <w:sz w:val="24"/>
        </w:rPr>
        <w:t>Vector GIS</w:t>
      </w:r>
      <w:r w:rsidRPr="000A49C3">
        <w:rPr>
          <w:rFonts w:asciiTheme="minorHAnsi" w:hAnsiTheme="minorHAnsi" w:cs="Arial"/>
          <w:color w:val="000000"/>
          <w:sz w:val="24"/>
        </w:rPr>
        <w:t xml:space="preserve"> tool used to create a polygon around the features of a </w:t>
      </w:r>
      <w:r w:rsidRPr="000A49C3">
        <w:rPr>
          <w:rFonts w:asciiTheme="minorHAnsi" w:hAnsiTheme="minorHAnsi" w:cs="Arial"/>
          <w:i/>
          <w:iCs/>
          <w:color w:val="000000"/>
          <w:sz w:val="24"/>
        </w:rPr>
        <w:t>feature class</w:t>
      </w:r>
      <w:r w:rsidRPr="000A49C3">
        <w:rPr>
          <w:rFonts w:asciiTheme="minorHAnsi" w:hAnsiTheme="minorHAnsi" w:cs="Arial"/>
          <w:color w:val="000000"/>
          <w:sz w:val="24"/>
        </w:rPr>
        <w:t xml:space="preserve"> by a measured unit of distance. A buffer is useful for proximity analysis. </w:t>
      </w:r>
    </w:p>
    <w:p w14:paraId="07663C11"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ED7D31" w:themeColor="accent2"/>
          <w:sz w:val="24"/>
        </w:rPr>
        <w:t>Clip</w:t>
      </w:r>
      <w:r w:rsidRPr="000A49C3">
        <w:rPr>
          <w:rFonts w:asciiTheme="minorHAnsi" w:hAnsiTheme="minorHAnsi" w:cs="Arial"/>
          <w:b/>
          <w:bCs/>
          <w:color w:val="9900FF"/>
          <w:sz w:val="24"/>
        </w:rPr>
        <w:t xml:space="preserve"> </w:t>
      </w:r>
      <w:r w:rsidRPr="000A49C3">
        <w:rPr>
          <w:rFonts w:asciiTheme="minorHAnsi" w:hAnsiTheme="minorHAnsi" w:cs="Arial"/>
          <w:color w:val="000000"/>
          <w:sz w:val="24"/>
        </w:rPr>
        <w:t xml:space="preserve">- a </w:t>
      </w:r>
      <w:r w:rsidRPr="000A49C3">
        <w:rPr>
          <w:rFonts w:asciiTheme="minorHAnsi" w:hAnsiTheme="minorHAnsi" w:cs="Arial"/>
          <w:i/>
          <w:iCs/>
          <w:color w:val="000000"/>
          <w:sz w:val="24"/>
        </w:rPr>
        <w:t>Vector GIS</w:t>
      </w:r>
      <w:r w:rsidRPr="000A49C3">
        <w:rPr>
          <w:rFonts w:asciiTheme="minorHAnsi" w:hAnsiTheme="minorHAnsi" w:cs="Arial"/>
          <w:color w:val="000000"/>
          <w:sz w:val="24"/>
        </w:rPr>
        <w:t xml:space="preserve"> tool for extracting the features in one </w:t>
      </w:r>
      <w:r w:rsidRPr="000A49C3">
        <w:rPr>
          <w:rFonts w:asciiTheme="minorHAnsi" w:hAnsiTheme="minorHAnsi" w:cs="Arial"/>
          <w:i/>
          <w:iCs/>
          <w:color w:val="000000"/>
          <w:sz w:val="24"/>
        </w:rPr>
        <w:t>feature class</w:t>
      </w:r>
      <w:r w:rsidRPr="000A49C3">
        <w:rPr>
          <w:rFonts w:asciiTheme="minorHAnsi" w:hAnsiTheme="minorHAnsi" w:cs="Arial"/>
          <w:color w:val="000000"/>
          <w:sz w:val="24"/>
        </w:rPr>
        <w:t xml:space="preserve"> (</w:t>
      </w:r>
      <w:r w:rsidRPr="000A49C3">
        <w:rPr>
          <w:rFonts w:asciiTheme="minorHAnsi" w:hAnsiTheme="minorHAnsi" w:cs="Arial"/>
          <w:i/>
          <w:iCs/>
          <w:color w:val="000000"/>
          <w:sz w:val="24"/>
        </w:rPr>
        <w:t>vector data</w:t>
      </w:r>
      <w:r w:rsidRPr="000A49C3">
        <w:rPr>
          <w:rFonts w:asciiTheme="minorHAnsi" w:hAnsiTheme="minorHAnsi" w:cs="Arial"/>
          <w:color w:val="000000"/>
          <w:sz w:val="24"/>
        </w:rPr>
        <w:t xml:space="preserve"> layer) based upon their location within the boundary of the features in another </w:t>
      </w:r>
      <w:r w:rsidRPr="000A49C3">
        <w:rPr>
          <w:rFonts w:asciiTheme="minorHAnsi" w:hAnsiTheme="minorHAnsi" w:cs="Arial"/>
          <w:i/>
          <w:iCs/>
          <w:color w:val="000000"/>
          <w:sz w:val="24"/>
        </w:rPr>
        <w:t>feature class</w:t>
      </w:r>
      <w:r w:rsidRPr="000A49C3">
        <w:rPr>
          <w:rFonts w:asciiTheme="minorHAnsi" w:hAnsiTheme="minorHAnsi" w:cs="Arial"/>
          <w:color w:val="000000"/>
          <w:sz w:val="24"/>
        </w:rPr>
        <w:t xml:space="preserve"> - like a cookie cutter. See also </w:t>
      </w:r>
      <w:r w:rsidRPr="000A49C3">
        <w:rPr>
          <w:rFonts w:asciiTheme="minorHAnsi" w:hAnsiTheme="minorHAnsi" w:cs="Arial"/>
          <w:i/>
          <w:color w:val="000000"/>
          <w:sz w:val="24"/>
        </w:rPr>
        <w:t>Erase</w:t>
      </w:r>
      <w:r w:rsidRPr="000A49C3">
        <w:rPr>
          <w:rFonts w:asciiTheme="minorHAnsi" w:hAnsiTheme="minorHAnsi" w:cs="Arial"/>
          <w:color w:val="000000"/>
          <w:sz w:val="24"/>
        </w:rPr>
        <w:t>.</w:t>
      </w:r>
    </w:p>
    <w:p w14:paraId="72210F93" w14:textId="1986DE82" w:rsidR="000A49C3" w:rsidRPr="00EB4666"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lastRenderedPageBreak/>
        <w:t>Catalog View / Catalog Pane</w:t>
      </w:r>
      <w:r w:rsidRPr="000A49C3">
        <w:rPr>
          <w:rFonts w:asciiTheme="minorHAnsi" w:hAnsiTheme="minorHAnsi" w:cs="Arial"/>
          <w:color w:val="000000"/>
          <w:sz w:val="24"/>
        </w:rPr>
        <w:t xml:space="preserve"> – a window or pane for managing spatial data (i.e., operations such as copying, deleting, </w:t>
      </w:r>
      <w:r w:rsidR="00B07391" w:rsidRPr="000A49C3">
        <w:rPr>
          <w:rFonts w:asciiTheme="minorHAnsi" w:hAnsiTheme="minorHAnsi" w:cs="Arial"/>
          <w:color w:val="000000"/>
          <w:sz w:val="24"/>
        </w:rPr>
        <w:t>renaming,</w:t>
      </w:r>
      <w:r w:rsidRPr="000A49C3">
        <w:rPr>
          <w:rFonts w:asciiTheme="minorHAnsi" w:hAnsiTheme="minorHAnsi" w:cs="Arial"/>
          <w:color w:val="000000"/>
          <w:sz w:val="24"/>
        </w:rPr>
        <w:t xml:space="preserve"> or browsing spatial data sets)</w:t>
      </w:r>
    </w:p>
    <w:p w14:paraId="795F7222"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Cartography</w:t>
      </w:r>
      <w:r w:rsidRPr="000A49C3">
        <w:rPr>
          <w:rFonts w:asciiTheme="minorHAnsi" w:hAnsiTheme="minorHAnsi" w:cs="Arial"/>
          <w:color w:val="000000"/>
          <w:sz w:val="24"/>
        </w:rPr>
        <w:t xml:space="preserve"> - the art and science of making maps. Common cartographic terms:</w:t>
      </w:r>
    </w:p>
    <w:p w14:paraId="5DAA8CBE"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b/>
          <w:bCs/>
          <w:color w:val="38761D"/>
          <w:sz w:val="24"/>
        </w:rPr>
      </w:pPr>
      <w:r w:rsidRPr="000A49C3">
        <w:rPr>
          <w:rFonts w:asciiTheme="minorHAnsi" w:hAnsiTheme="minorHAnsi" w:cs="Arial"/>
          <w:b/>
          <w:bCs/>
          <w:color w:val="00B050"/>
          <w:sz w:val="24"/>
        </w:rPr>
        <w:t xml:space="preserve">Map </w:t>
      </w:r>
      <w:r w:rsidRPr="000A49C3">
        <w:rPr>
          <w:rFonts w:asciiTheme="minorHAnsi" w:hAnsiTheme="minorHAnsi" w:cs="Arial"/>
          <w:color w:val="000000"/>
          <w:sz w:val="24"/>
        </w:rPr>
        <w:t xml:space="preserve">– in ArcGIS Pro, a map (or data) view including the spatial data itself along with geographically located </w:t>
      </w:r>
      <w:r w:rsidRPr="000A49C3">
        <w:rPr>
          <w:rFonts w:asciiTheme="minorHAnsi" w:hAnsiTheme="minorHAnsi" w:cs="Arial"/>
          <w:i/>
          <w:color w:val="000000"/>
          <w:sz w:val="24"/>
        </w:rPr>
        <w:t>Labels</w:t>
      </w:r>
      <w:r w:rsidRPr="000A49C3">
        <w:rPr>
          <w:rFonts w:asciiTheme="minorHAnsi" w:hAnsiTheme="minorHAnsi" w:cs="Arial"/>
          <w:color w:val="000000"/>
          <w:sz w:val="24"/>
        </w:rPr>
        <w:t xml:space="preserve"> and </w:t>
      </w:r>
      <w:r w:rsidRPr="000A49C3">
        <w:rPr>
          <w:rFonts w:asciiTheme="minorHAnsi" w:hAnsiTheme="minorHAnsi" w:cs="Arial"/>
          <w:i/>
          <w:color w:val="000000"/>
          <w:sz w:val="24"/>
        </w:rPr>
        <w:t>Annotation</w:t>
      </w:r>
    </w:p>
    <w:p w14:paraId="72E641BE"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b/>
          <w:bCs/>
          <w:color w:val="38761D"/>
          <w:sz w:val="24"/>
        </w:rPr>
      </w:pPr>
      <w:r w:rsidRPr="000A49C3">
        <w:rPr>
          <w:rFonts w:asciiTheme="minorHAnsi" w:hAnsiTheme="minorHAnsi" w:cs="Arial"/>
          <w:b/>
          <w:bCs/>
          <w:color w:val="00B050"/>
          <w:sz w:val="24"/>
        </w:rPr>
        <w:t xml:space="preserve">Layout </w:t>
      </w:r>
      <w:r w:rsidRPr="000A49C3">
        <w:rPr>
          <w:rFonts w:asciiTheme="minorHAnsi" w:hAnsiTheme="minorHAnsi" w:cs="Arial"/>
          <w:color w:val="000000"/>
          <w:sz w:val="24"/>
        </w:rPr>
        <w:t>– in ArcGIS Pro, the page view for the cartographic product, including the map itself as well as a north arrow, scale indicator, title, map credits, etc.</w:t>
      </w:r>
    </w:p>
    <w:p w14:paraId="0675055F"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b/>
          <w:bCs/>
          <w:color w:val="38761D"/>
          <w:sz w:val="24"/>
        </w:rPr>
      </w:pPr>
      <w:r w:rsidRPr="000A49C3">
        <w:rPr>
          <w:rFonts w:asciiTheme="minorHAnsi" w:hAnsiTheme="minorHAnsi" w:cs="Arial"/>
          <w:b/>
          <w:bCs/>
          <w:color w:val="00B050"/>
          <w:sz w:val="24"/>
        </w:rPr>
        <w:t>Scale Indicator</w:t>
      </w:r>
      <w:r w:rsidRPr="000A49C3">
        <w:rPr>
          <w:rFonts w:asciiTheme="minorHAnsi" w:hAnsiTheme="minorHAnsi" w:cs="Arial"/>
          <w:color w:val="000000"/>
          <w:sz w:val="24"/>
        </w:rPr>
        <w:t xml:space="preserve"> – a scale bar, text or representative fraction indicating the scale for a map. See </w:t>
      </w:r>
      <w:r w:rsidRPr="000A49C3">
        <w:rPr>
          <w:rFonts w:asciiTheme="minorHAnsi" w:hAnsiTheme="minorHAnsi" w:cs="Arial"/>
          <w:i/>
          <w:color w:val="000000"/>
          <w:sz w:val="24"/>
        </w:rPr>
        <w:t>Scale.</w:t>
      </w:r>
    </w:p>
    <w:p w14:paraId="525BBDFD"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b/>
          <w:bCs/>
          <w:color w:val="38761D"/>
          <w:sz w:val="24"/>
        </w:rPr>
      </w:pPr>
      <w:r w:rsidRPr="000A49C3">
        <w:rPr>
          <w:rFonts w:asciiTheme="minorHAnsi" w:hAnsiTheme="minorHAnsi" w:cs="Arial"/>
          <w:b/>
          <w:bCs/>
          <w:color w:val="00B050"/>
          <w:sz w:val="24"/>
        </w:rPr>
        <w:t>North Arrow / Indicator</w:t>
      </w:r>
      <w:r w:rsidRPr="000A49C3">
        <w:rPr>
          <w:rFonts w:asciiTheme="minorHAnsi" w:hAnsiTheme="minorHAnsi" w:cs="Arial"/>
          <w:color w:val="000000"/>
          <w:sz w:val="24"/>
        </w:rPr>
        <w:t xml:space="preserve"> - an indicator of the cardinal directions (north, south, east, west) on a map, typically by a North Arrow, a Compass Rose or lines of Latitude and Longitude</w:t>
      </w:r>
    </w:p>
    <w:p w14:paraId="249480C2"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b/>
          <w:bCs/>
          <w:color w:val="38761D"/>
          <w:sz w:val="24"/>
        </w:rPr>
      </w:pPr>
      <w:r w:rsidRPr="000A49C3">
        <w:rPr>
          <w:rFonts w:asciiTheme="minorHAnsi" w:hAnsiTheme="minorHAnsi" w:cs="Arial"/>
          <w:b/>
          <w:bCs/>
          <w:color w:val="00B050"/>
          <w:sz w:val="24"/>
        </w:rPr>
        <w:t>Locator Map</w:t>
      </w:r>
      <w:r w:rsidRPr="000A49C3">
        <w:rPr>
          <w:rFonts w:asciiTheme="minorHAnsi" w:hAnsiTheme="minorHAnsi" w:cs="Arial"/>
          <w:color w:val="000000"/>
          <w:sz w:val="24"/>
        </w:rPr>
        <w:t xml:space="preserve"> - an Inset Map illustrating the location of the main map (and little else)</w:t>
      </w:r>
    </w:p>
    <w:p w14:paraId="701C50E4"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b/>
          <w:bCs/>
          <w:color w:val="38761D"/>
          <w:sz w:val="24"/>
        </w:rPr>
      </w:pPr>
      <w:r w:rsidRPr="000A49C3">
        <w:rPr>
          <w:rFonts w:asciiTheme="minorHAnsi" w:hAnsiTheme="minorHAnsi" w:cs="Arial"/>
          <w:b/>
          <w:bCs/>
          <w:color w:val="00B050"/>
          <w:sz w:val="24"/>
        </w:rPr>
        <w:t>Detail Map</w:t>
      </w:r>
      <w:r w:rsidRPr="000A49C3">
        <w:rPr>
          <w:rFonts w:asciiTheme="minorHAnsi" w:hAnsiTheme="minorHAnsi" w:cs="Arial"/>
          <w:color w:val="000000"/>
          <w:sz w:val="24"/>
        </w:rPr>
        <w:t xml:space="preserve"> - an Inset Map allowing more detail for a specific location within the main map</w:t>
      </w:r>
    </w:p>
    <w:p w14:paraId="0958206F"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b/>
          <w:bCs/>
          <w:color w:val="38761D"/>
          <w:sz w:val="24"/>
        </w:rPr>
      </w:pPr>
      <w:proofErr w:type="spellStart"/>
      <w:r w:rsidRPr="000A49C3">
        <w:rPr>
          <w:rFonts w:asciiTheme="minorHAnsi" w:hAnsiTheme="minorHAnsi" w:cs="Arial"/>
          <w:b/>
          <w:bCs/>
          <w:color w:val="00B050"/>
          <w:sz w:val="24"/>
        </w:rPr>
        <w:t>Neatline</w:t>
      </w:r>
      <w:proofErr w:type="spellEnd"/>
      <w:r w:rsidRPr="000A49C3">
        <w:rPr>
          <w:rFonts w:asciiTheme="minorHAnsi" w:hAnsiTheme="minorHAnsi" w:cs="Arial"/>
          <w:b/>
          <w:bCs/>
          <w:color w:val="00B050"/>
          <w:sz w:val="24"/>
        </w:rPr>
        <w:t xml:space="preserve"> / Border</w:t>
      </w:r>
      <w:r w:rsidRPr="000A49C3">
        <w:rPr>
          <w:rFonts w:asciiTheme="minorHAnsi" w:hAnsiTheme="minorHAnsi" w:cs="Arial"/>
          <w:color w:val="000000"/>
          <w:sz w:val="24"/>
        </w:rPr>
        <w:t xml:space="preserve"> - a line around specific elements of a map or the entire map / page </w:t>
      </w:r>
    </w:p>
    <w:p w14:paraId="14E1017E"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b/>
          <w:bCs/>
          <w:color w:val="38761D"/>
          <w:sz w:val="24"/>
        </w:rPr>
      </w:pPr>
      <w:r w:rsidRPr="000A49C3">
        <w:rPr>
          <w:rFonts w:asciiTheme="minorHAnsi" w:hAnsiTheme="minorHAnsi" w:cs="Arial"/>
          <w:b/>
          <w:bCs/>
          <w:color w:val="00B050"/>
          <w:sz w:val="24"/>
        </w:rPr>
        <w:t xml:space="preserve">Map Credits </w:t>
      </w:r>
      <w:r w:rsidRPr="000A49C3">
        <w:rPr>
          <w:rFonts w:asciiTheme="minorHAnsi" w:hAnsiTheme="minorHAnsi" w:cs="Arial"/>
          <w:color w:val="000000"/>
          <w:sz w:val="24"/>
        </w:rPr>
        <w:t>– information about the map, optionally including the cartographer’s name, the date of the map, the data of the data, the source of the data, the projection and/or coordinate system used, etc.</w:t>
      </w:r>
    </w:p>
    <w:p w14:paraId="1702F6F9"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Coordinate System</w:t>
      </w:r>
      <w:r w:rsidRPr="000A49C3">
        <w:rPr>
          <w:rFonts w:asciiTheme="minorHAnsi" w:hAnsiTheme="minorHAnsi" w:cs="Arial"/>
          <w:color w:val="000000"/>
          <w:sz w:val="24"/>
        </w:rPr>
        <w:t xml:space="preserve"> - an X-Y reference framework for spatial data, used to define the positions in space in either two or three dimensions. Most coordinate systems are Cartesian coordinate systems (with orthogonal X and Y axis). Latitude-Longitude is a </w:t>
      </w:r>
      <w:r w:rsidRPr="000A49C3">
        <w:rPr>
          <w:rFonts w:asciiTheme="minorHAnsi" w:hAnsiTheme="minorHAnsi" w:cs="Arial"/>
          <w:i/>
          <w:iCs/>
          <w:color w:val="000000"/>
          <w:sz w:val="24"/>
        </w:rPr>
        <w:t xml:space="preserve">Spherical </w:t>
      </w:r>
      <w:r w:rsidRPr="000A49C3">
        <w:rPr>
          <w:rFonts w:asciiTheme="minorHAnsi" w:hAnsiTheme="minorHAnsi" w:cs="Arial"/>
          <w:color w:val="000000"/>
          <w:sz w:val="24"/>
        </w:rPr>
        <w:t xml:space="preserve">Coordinate System (non-orthogonal X and Y axis). </w:t>
      </w:r>
      <w:r w:rsidRPr="000A49C3">
        <w:rPr>
          <w:rFonts w:asciiTheme="minorHAnsi" w:hAnsiTheme="minorHAnsi" w:cs="Arial"/>
          <w:i/>
          <w:iCs/>
          <w:color w:val="000000"/>
          <w:sz w:val="24"/>
        </w:rPr>
        <w:t>See also Datum, Projection.</w:t>
      </w:r>
      <w:r w:rsidRPr="000A49C3">
        <w:rPr>
          <w:rFonts w:asciiTheme="minorHAnsi" w:hAnsiTheme="minorHAnsi" w:cs="Arial"/>
          <w:color w:val="000000"/>
          <w:sz w:val="24"/>
        </w:rPr>
        <w:t xml:space="preserve"> Common Coordinate Systems:</w:t>
      </w:r>
    </w:p>
    <w:p w14:paraId="67C96AC6"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color w:val="000000"/>
          <w:sz w:val="24"/>
        </w:rPr>
        <w:t>Lat-Long (Latitude-Longitude) - Decimal Degrees</w:t>
      </w:r>
    </w:p>
    <w:p w14:paraId="3512103D"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color w:val="000000"/>
          <w:sz w:val="24"/>
        </w:rPr>
        <w:t>UTM (Universal Transverse Mercator - Meters</w:t>
      </w:r>
    </w:p>
    <w:p w14:paraId="1105B3A1"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color w:val="000000"/>
          <w:sz w:val="24"/>
        </w:rPr>
        <w:t>SPCS (State Plane Coordinate System) - Feet or Meters</w:t>
      </w:r>
    </w:p>
    <w:p w14:paraId="22C8D532"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00FF"/>
          <w:sz w:val="24"/>
        </w:rPr>
        <w:t xml:space="preserve">Coverage </w:t>
      </w:r>
      <w:r w:rsidRPr="000A49C3">
        <w:rPr>
          <w:rFonts w:asciiTheme="minorHAnsi" w:hAnsiTheme="minorHAnsi" w:cs="Arial"/>
          <w:color w:val="000000"/>
          <w:sz w:val="24"/>
        </w:rPr>
        <w:t xml:space="preserve">- a </w:t>
      </w:r>
      <w:r w:rsidRPr="000A49C3">
        <w:rPr>
          <w:rFonts w:asciiTheme="minorHAnsi" w:hAnsiTheme="minorHAnsi" w:cs="Arial"/>
          <w:i/>
          <w:iCs/>
          <w:color w:val="000000"/>
          <w:sz w:val="24"/>
        </w:rPr>
        <w:t>vector data</w:t>
      </w:r>
      <w:r w:rsidRPr="000A49C3">
        <w:rPr>
          <w:rFonts w:asciiTheme="minorHAnsi" w:hAnsiTheme="minorHAnsi" w:cs="Arial"/>
          <w:color w:val="000000"/>
          <w:sz w:val="24"/>
        </w:rPr>
        <w:t xml:space="preserve"> model for storing geographic </w:t>
      </w:r>
      <w:r w:rsidRPr="000A49C3">
        <w:rPr>
          <w:rFonts w:asciiTheme="minorHAnsi" w:hAnsiTheme="minorHAnsi" w:cs="Arial"/>
          <w:i/>
          <w:iCs/>
          <w:color w:val="000000"/>
          <w:sz w:val="24"/>
        </w:rPr>
        <w:t>features</w:t>
      </w:r>
      <w:r w:rsidRPr="000A49C3">
        <w:rPr>
          <w:rFonts w:asciiTheme="minorHAnsi" w:hAnsiTheme="minorHAnsi" w:cs="Arial"/>
          <w:color w:val="000000"/>
          <w:sz w:val="24"/>
        </w:rPr>
        <w:t xml:space="preserve"> (</w:t>
      </w:r>
      <w:r w:rsidRPr="000A49C3">
        <w:rPr>
          <w:rFonts w:asciiTheme="minorHAnsi" w:hAnsiTheme="minorHAnsi" w:cs="Arial"/>
          <w:i/>
          <w:iCs/>
          <w:color w:val="000000"/>
          <w:sz w:val="24"/>
        </w:rPr>
        <w:t>feature classes</w:t>
      </w:r>
      <w:r w:rsidRPr="000A49C3">
        <w:rPr>
          <w:rFonts w:asciiTheme="minorHAnsi" w:hAnsiTheme="minorHAnsi" w:cs="Arial"/>
          <w:color w:val="000000"/>
          <w:sz w:val="24"/>
        </w:rPr>
        <w:t xml:space="preserve">). The Coverage data model is an older, largely outdated format (ArcGIS Pro </w:t>
      </w:r>
      <w:r w:rsidRPr="000A49C3">
        <w:rPr>
          <w:rFonts w:asciiTheme="minorHAnsi" w:hAnsiTheme="minorHAnsi" w:cs="Arial"/>
          <w:b/>
          <w:bCs/>
          <w:i/>
          <w:iCs/>
          <w:color w:val="000000"/>
          <w:sz w:val="24"/>
        </w:rPr>
        <w:t>cannot</w:t>
      </w:r>
      <w:r w:rsidRPr="000A49C3">
        <w:rPr>
          <w:rFonts w:asciiTheme="minorHAnsi" w:hAnsiTheme="minorHAnsi" w:cs="Arial"/>
          <w:color w:val="000000"/>
          <w:sz w:val="24"/>
        </w:rPr>
        <w:t xml:space="preserve"> use Coverage data). </w:t>
      </w:r>
      <w:r w:rsidRPr="000A49C3">
        <w:rPr>
          <w:rFonts w:asciiTheme="minorHAnsi" w:hAnsiTheme="minorHAnsi" w:cs="Arial"/>
          <w:i/>
          <w:iCs/>
          <w:color w:val="000000"/>
          <w:sz w:val="24"/>
        </w:rPr>
        <w:t>See also Shapefile, Geodatabase, Feature Class.</w:t>
      </w:r>
    </w:p>
    <w:p w14:paraId="0DA7B15D"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Data Layer</w:t>
      </w:r>
      <w:r w:rsidRPr="000A49C3">
        <w:rPr>
          <w:rFonts w:asciiTheme="minorHAnsi" w:hAnsiTheme="minorHAnsi" w:cs="Arial"/>
          <w:b/>
          <w:bCs/>
          <w:color w:val="38761D"/>
          <w:sz w:val="24"/>
        </w:rPr>
        <w:t xml:space="preserve"> </w:t>
      </w:r>
      <w:r w:rsidRPr="000A49C3">
        <w:rPr>
          <w:rFonts w:asciiTheme="minorHAnsi" w:hAnsiTheme="minorHAnsi" w:cs="Arial"/>
          <w:color w:val="000000"/>
          <w:sz w:val="24"/>
        </w:rPr>
        <w:t xml:space="preserve">- a generic term for a spatial dataset. Data Layers can be either </w:t>
      </w:r>
      <w:r w:rsidRPr="000A49C3">
        <w:rPr>
          <w:rFonts w:asciiTheme="minorHAnsi" w:hAnsiTheme="minorHAnsi" w:cs="Arial"/>
          <w:i/>
          <w:iCs/>
          <w:color w:val="000000"/>
          <w:sz w:val="24"/>
        </w:rPr>
        <w:t>Vector Data</w:t>
      </w:r>
      <w:r w:rsidRPr="000A49C3">
        <w:rPr>
          <w:rFonts w:asciiTheme="minorHAnsi" w:hAnsiTheme="minorHAnsi" w:cs="Arial"/>
          <w:color w:val="000000"/>
          <w:sz w:val="24"/>
        </w:rPr>
        <w:t xml:space="preserve"> or </w:t>
      </w:r>
      <w:r w:rsidRPr="000A49C3">
        <w:rPr>
          <w:rFonts w:asciiTheme="minorHAnsi" w:hAnsiTheme="minorHAnsi" w:cs="Arial"/>
          <w:i/>
          <w:iCs/>
          <w:color w:val="000000"/>
          <w:sz w:val="24"/>
        </w:rPr>
        <w:t>Raster Data</w:t>
      </w:r>
      <w:r w:rsidRPr="000A49C3">
        <w:rPr>
          <w:rFonts w:asciiTheme="minorHAnsi" w:hAnsiTheme="minorHAnsi" w:cs="Arial"/>
          <w:color w:val="000000"/>
          <w:sz w:val="24"/>
        </w:rPr>
        <w:t xml:space="preserve">. See also </w:t>
      </w:r>
      <w:r w:rsidRPr="000A49C3">
        <w:rPr>
          <w:rFonts w:asciiTheme="minorHAnsi" w:hAnsiTheme="minorHAnsi" w:cs="Arial"/>
          <w:i/>
          <w:iCs/>
          <w:color w:val="000000"/>
          <w:sz w:val="24"/>
        </w:rPr>
        <w:t>Feature Class</w:t>
      </w:r>
      <w:r w:rsidRPr="000A49C3">
        <w:rPr>
          <w:rFonts w:asciiTheme="minorHAnsi" w:hAnsiTheme="minorHAnsi" w:cs="Arial"/>
          <w:color w:val="000000"/>
          <w:sz w:val="24"/>
        </w:rPr>
        <w:t xml:space="preserve"> and </w:t>
      </w:r>
      <w:r w:rsidRPr="000A49C3">
        <w:rPr>
          <w:rFonts w:asciiTheme="minorHAnsi" w:hAnsiTheme="minorHAnsi" w:cs="Arial"/>
          <w:i/>
          <w:iCs/>
          <w:color w:val="000000"/>
          <w:sz w:val="24"/>
        </w:rPr>
        <w:t>Layer File.</w:t>
      </w:r>
    </w:p>
    <w:p w14:paraId="754BFA39"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 xml:space="preserve">Datum </w:t>
      </w:r>
      <w:r w:rsidRPr="000A49C3">
        <w:rPr>
          <w:rFonts w:asciiTheme="minorHAnsi" w:hAnsiTheme="minorHAnsi" w:cs="Arial"/>
          <w:color w:val="000000"/>
          <w:sz w:val="24"/>
        </w:rPr>
        <w:t xml:space="preserve">- a set of reference points tied to a model of the earth used for creating a map </w:t>
      </w:r>
      <w:r w:rsidRPr="000A49C3">
        <w:rPr>
          <w:rFonts w:asciiTheme="minorHAnsi" w:hAnsiTheme="minorHAnsi" w:cs="Arial"/>
          <w:i/>
          <w:iCs/>
          <w:color w:val="000000"/>
          <w:sz w:val="24"/>
        </w:rPr>
        <w:t>Projection</w:t>
      </w:r>
      <w:r w:rsidRPr="000A49C3">
        <w:rPr>
          <w:rFonts w:asciiTheme="minorHAnsi" w:hAnsiTheme="minorHAnsi" w:cs="Arial"/>
          <w:color w:val="000000"/>
          <w:sz w:val="24"/>
        </w:rPr>
        <w:t xml:space="preserve"> and/or </w:t>
      </w:r>
      <w:r w:rsidRPr="000A49C3">
        <w:rPr>
          <w:rFonts w:asciiTheme="minorHAnsi" w:hAnsiTheme="minorHAnsi" w:cs="Arial"/>
          <w:i/>
          <w:iCs/>
          <w:color w:val="000000"/>
          <w:sz w:val="24"/>
        </w:rPr>
        <w:t>Coordinate System</w:t>
      </w:r>
      <w:r w:rsidRPr="000A49C3">
        <w:rPr>
          <w:rFonts w:asciiTheme="minorHAnsi" w:hAnsiTheme="minorHAnsi" w:cs="Arial"/>
          <w:color w:val="000000"/>
          <w:sz w:val="24"/>
        </w:rPr>
        <w:t xml:space="preserve"> (see). Common Datums used in the USA:</w:t>
      </w:r>
    </w:p>
    <w:p w14:paraId="7ECB5ACF"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NAD-27</w:t>
      </w:r>
      <w:r w:rsidRPr="000A49C3">
        <w:rPr>
          <w:rFonts w:asciiTheme="minorHAnsi" w:hAnsiTheme="minorHAnsi" w:cs="Arial"/>
          <w:color w:val="00B050"/>
          <w:sz w:val="24"/>
        </w:rPr>
        <w:t xml:space="preserve"> </w:t>
      </w:r>
      <w:r w:rsidRPr="000A49C3">
        <w:rPr>
          <w:rFonts w:asciiTheme="minorHAnsi" w:hAnsiTheme="minorHAnsi" w:cs="Arial"/>
          <w:color w:val="000000"/>
          <w:sz w:val="24"/>
        </w:rPr>
        <w:t>(North American Datum of 1927)</w:t>
      </w:r>
    </w:p>
    <w:p w14:paraId="5A67AC03"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NAD-83</w:t>
      </w:r>
      <w:r w:rsidRPr="000A49C3">
        <w:rPr>
          <w:rFonts w:asciiTheme="minorHAnsi" w:hAnsiTheme="minorHAnsi" w:cs="Arial"/>
          <w:color w:val="00B050"/>
          <w:sz w:val="24"/>
        </w:rPr>
        <w:t xml:space="preserve"> </w:t>
      </w:r>
      <w:r w:rsidRPr="000A49C3">
        <w:rPr>
          <w:rFonts w:asciiTheme="minorHAnsi" w:hAnsiTheme="minorHAnsi" w:cs="Arial"/>
          <w:color w:val="000000"/>
          <w:sz w:val="24"/>
        </w:rPr>
        <w:t>(North American Datum of 1983)</w:t>
      </w:r>
    </w:p>
    <w:p w14:paraId="563ECFD2"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WGS-84</w:t>
      </w:r>
      <w:r w:rsidRPr="000A49C3">
        <w:rPr>
          <w:rFonts w:asciiTheme="minorHAnsi" w:hAnsiTheme="minorHAnsi" w:cs="Arial"/>
          <w:color w:val="00B050"/>
          <w:sz w:val="24"/>
        </w:rPr>
        <w:t xml:space="preserve"> </w:t>
      </w:r>
      <w:r w:rsidRPr="000A49C3">
        <w:rPr>
          <w:rFonts w:asciiTheme="minorHAnsi" w:hAnsiTheme="minorHAnsi" w:cs="Arial"/>
          <w:color w:val="000000"/>
          <w:sz w:val="24"/>
        </w:rPr>
        <w:t xml:space="preserve">(World Geodetic Survey of 1984) (used for </w:t>
      </w:r>
      <w:r w:rsidRPr="000A49C3">
        <w:rPr>
          <w:rFonts w:asciiTheme="minorHAnsi" w:hAnsiTheme="minorHAnsi" w:cs="Arial"/>
          <w:i/>
          <w:iCs/>
          <w:color w:val="000000"/>
          <w:sz w:val="24"/>
        </w:rPr>
        <w:t>GPS</w:t>
      </w:r>
      <w:r w:rsidRPr="000A49C3">
        <w:rPr>
          <w:rFonts w:asciiTheme="minorHAnsi" w:hAnsiTheme="minorHAnsi" w:cs="Arial"/>
          <w:color w:val="000000"/>
          <w:sz w:val="24"/>
        </w:rPr>
        <w:t>)</w:t>
      </w:r>
    </w:p>
    <w:p w14:paraId="42B7983C"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lastRenderedPageBreak/>
        <w:t>Definition Query</w:t>
      </w:r>
      <w:r w:rsidRPr="000A49C3">
        <w:rPr>
          <w:rFonts w:asciiTheme="minorHAnsi" w:hAnsiTheme="minorHAnsi" w:cs="Arial"/>
          <w:color w:val="00B050"/>
          <w:sz w:val="24"/>
        </w:rPr>
        <w:t xml:space="preserve"> </w:t>
      </w:r>
      <w:r w:rsidRPr="000A49C3">
        <w:rPr>
          <w:rFonts w:asciiTheme="minorHAnsi" w:hAnsiTheme="minorHAnsi" w:cs="Arial"/>
          <w:color w:val="000000"/>
          <w:sz w:val="24"/>
        </w:rPr>
        <w:t>(</w:t>
      </w:r>
      <w:r w:rsidRPr="000A49C3">
        <w:rPr>
          <w:rFonts w:asciiTheme="minorHAnsi" w:hAnsiTheme="minorHAnsi" w:cs="Arial"/>
          <w:i/>
          <w:iCs/>
          <w:color w:val="000000"/>
          <w:sz w:val="24"/>
        </w:rPr>
        <w:t>Vector Data</w:t>
      </w:r>
      <w:r w:rsidRPr="000A49C3">
        <w:rPr>
          <w:rFonts w:asciiTheme="minorHAnsi" w:hAnsiTheme="minorHAnsi" w:cs="Arial"/>
          <w:color w:val="000000"/>
          <w:sz w:val="24"/>
        </w:rPr>
        <w:t xml:space="preserve">) - a means of filtering or limiting the </w:t>
      </w:r>
      <w:r w:rsidRPr="000A49C3">
        <w:rPr>
          <w:rFonts w:asciiTheme="minorHAnsi" w:hAnsiTheme="minorHAnsi" w:cs="Arial"/>
          <w:i/>
          <w:iCs/>
          <w:color w:val="000000"/>
          <w:sz w:val="24"/>
        </w:rPr>
        <w:t>features</w:t>
      </w:r>
      <w:r w:rsidRPr="000A49C3">
        <w:rPr>
          <w:rFonts w:asciiTheme="minorHAnsi" w:hAnsiTheme="minorHAnsi" w:cs="Arial"/>
          <w:color w:val="000000"/>
          <w:sz w:val="24"/>
        </w:rPr>
        <w:t xml:space="preserve"> in a </w:t>
      </w:r>
      <w:r w:rsidRPr="000A49C3">
        <w:rPr>
          <w:rFonts w:asciiTheme="minorHAnsi" w:hAnsiTheme="minorHAnsi" w:cs="Arial"/>
          <w:i/>
          <w:iCs/>
          <w:color w:val="000000"/>
          <w:sz w:val="24"/>
        </w:rPr>
        <w:t>feature class</w:t>
      </w:r>
      <w:r w:rsidRPr="000A49C3">
        <w:rPr>
          <w:rFonts w:asciiTheme="minorHAnsi" w:hAnsiTheme="minorHAnsi" w:cs="Arial"/>
          <w:color w:val="000000"/>
          <w:sz w:val="24"/>
        </w:rPr>
        <w:t xml:space="preserve"> using </w:t>
      </w:r>
      <w:r w:rsidRPr="000A49C3">
        <w:rPr>
          <w:rFonts w:asciiTheme="minorHAnsi" w:hAnsiTheme="minorHAnsi" w:cs="Arial"/>
          <w:i/>
          <w:iCs/>
          <w:color w:val="000000"/>
          <w:sz w:val="24"/>
        </w:rPr>
        <w:t>SQL</w:t>
      </w:r>
      <w:r w:rsidRPr="000A49C3">
        <w:rPr>
          <w:rFonts w:asciiTheme="minorHAnsi" w:hAnsiTheme="minorHAnsi" w:cs="Arial"/>
          <w:color w:val="000000"/>
          <w:sz w:val="24"/>
        </w:rPr>
        <w:t xml:space="preserve"> to query the attribute Fields for specific values. Only features that meet the specified query will be displayed in the map (or included in the </w:t>
      </w:r>
      <w:r w:rsidRPr="000A49C3">
        <w:rPr>
          <w:rFonts w:asciiTheme="minorHAnsi" w:hAnsiTheme="minorHAnsi" w:cs="Arial"/>
          <w:i/>
          <w:color w:val="000000"/>
          <w:sz w:val="24"/>
        </w:rPr>
        <w:t>Attribute Table</w:t>
      </w:r>
      <w:r w:rsidRPr="000A49C3">
        <w:rPr>
          <w:rFonts w:asciiTheme="minorHAnsi" w:hAnsiTheme="minorHAnsi" w:cs="Arial"/>
          <w:color w:val="000000"/>
          <w:sz w:val="24"/>
        </w:rPr>
        <w:t xml:space="preserve">). See also </w:t>
      </w:r>
      <w:r w:rsidRPr="000A49C3">
        <w:rPr>
          <w:rFonts w:asciiTheme="minorHAnsi" w:hAnsiTheme="minorHAnsi" w:cs="Arial"/>
          <w:i/>
          <w:color w:val="000000"/>
          <w:sz w:val="24"/>
        </w:rPr>
        <w:t>Layer File</w:t>
      </w:r>
      <w:r w:rsidRPr="000A49C3">
        <w:rPr>
          <w:rFonts w:asciiTheme="minorHAnsi" w:hAnsiTheme="minorHAnsi" w:cs="Arial"/>
          <w:color w:val="000000"/>
          <w:sz w:val="24"/>
        </w:rPr>
        <w:t>.</w:t>
      </w:r>
    </w:p>
    <w:p w14:paraId="185813AF"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i/>
          <w:iCs/>
          <w:color w:val="000000"/>
          <w:sz w:val="24"/>
        </w:rPr>
      </w:pPr>
      <w:r w:rsidRPr="000A49C3">
        <w:rPr>
          <w:rFonts w:asciiTheme="minorHAnsi" w:hAnsiTheme="minorHAnsi" w:cs="Arial"/>
          <w:b/>
          <w:bCs/>
          <w:color w:val="0000FF"/>
          <w:sz w:val="24"/>
        </w:rPr>
        <w:t xml:space="preserve">DEM </w:t>
      </w:r>
      <w:r w:rsidRPr="000A49C3">
        <w:rPr>
          <w:rFonts w:asciiTheme="minorHAnsi" w:hAnsiTheme="minorHAnsi" w:cs="Arial"/>
          <w:color w:val="000000"/>
          <w:sz w:val="24"/>
        </w:rPr>
        <w:t xml:space="preserve">- a </w:t>
      </w:r>
      <w:r w:rsidRPr="000A49C3">
        <w:rPr>
          <w:rFonts w:asciiTheme="minorHAnsi" w:hAnsiTheme="minorHAnsi" w:cs="Arial"/>
          <w:i/>
          <w:iCs/>
          <w:color w:val="000000"/>
          <w:sz w:val="24"/>
        </w:rPr>
        <w:t>Digital Elevation Model</w:t>
      </w:r>
      <w:r w:rsidRPr="000A49C3">
        <w:rPr>
          <w:rFonts w:asciiTheme="minorHAnsi" w:hAnsiTheme="minorHAnsi" w:cs="Arial"/>
          <w:color w:val="000000"/>
          <w:sz w:val="24"/>
        </w:rPr>
        <w:t xml:space="preserve"> is a </w:t>
      </w:r>
      <w:r w:rsidRPr="000A49C3">
        <w:rPr>
          <w:rFonts w:asciiTheme="minorHAnsi" w:hAnsiTheme="minorHAnsi" w:cs="Arial"/>
          <w:i/>
          <w:iCs/>
          <w:color w:val="000000"/>
          <w:sz w:val="24"/>
        </w:rPr>
        <w:t>raster</w:t>
      </w:r>
      <w:r w:rsidRPr="000A49C3">
        <w:rPr>
          <w:rFonts w:asciiTheme="minorHAnsi" w:hAnsiTheme="minorHAnsi" w:cs="Arial"/>
          <w:color w:val="000000"/>
          <w:sz w:val="24"/>
        </w:rPr>
        <w:t xml:space="preserve"> dataset containing elevation values. Can be used for modeling the earth’s surface and for analysis such as slope, watersheds, etc. See also </w:t>
      </w:r>
      <w:r w:rsidRPr="000A49C3">
        <w:rPr>
          <w:rFonts w:asciiTheme="minorHAnsi" w:hAnsiTheme="minorHAnsi" w:cs="Arial"/>
          <w:i/>
          <w:iCs/>
          <w:color w:val="000000"/>
          <w:sz w:val="24"/>
        </w:rPr>
        <w:t>TIN.</w:t>
      </w:r>
    </w:p>
    <w:p w14:paraId="05F7EAE8"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i/>
          <w:iCs/>
          <w:color w:val="000000"/>
          <w:sz w:val="24"/>
        </w:rPr>
      </w:pPr>
      <w:r w:rsidRPr="000A49C3">
        <w:rPr>
          <w:rFonts w:asciiTheme="minorHAnsi" w:hAnsiTheme="minorHAnsi" w:cs="Arial"/>
          <w:b/>
          <w:bCs/>
          <w:color w:val="0000FF"/>
          <w:sz w:val="24"/>
        </w:rPr>
        <w:t xml:space="preserve">DRG </w:t>
      </w:r>
      <w:r w:rsidRPr="000A49C3">
        <w:rPr>
          <w:rFonts w:asciiTheme="minorHAnsi" w:hAnsiTheme="minorHAnsi" w:cs="Arial"/>
          <w:color w:val="000000"/>
          <w:sz w:val="24"/>
        </w:rPr>
        <w:t xml:space="preserve">- a </w:t>
      </w:r>
      <w:r w:rsidRPr="000A49C3">
        <w:rPr>
          <w:rFonts w:asciiTheme="minorHAnsi" w:hAnsiTheme="minorHAnsi" w:cs="Arial"/>
          <w:i/>
          <w:iCs/>
          <w:color w:val="000000"/>
          <w:sz w:val="24"/>
        </w:rPr>
        <w:t>Digital Raster Graphic</w:t>
      </w:r>
      <w:r w:rsidRPr="000A49C3">
        <w:rPr>
          <w:rFonts w:asciiTheme="minorHAnsi" w:hAnsiTheme="minorHAnsi" w:cs="Arial"/>
          <w:color w:val="000000"/>
          <w:sz w:val="24"/>
        </w:rPr>
        <w:t xml:space="preserve"> is a scanned USGS Topo Map, georeferenced for use in a GIS</w:t>
      </w:r>
    </w:p>
    <w:p w14:paraId="12FB80F4"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i/>
          <w:iCs/>
          <w:color w:val="000000"/>
          <w:sz w:val="24"/>
        </w:rPr>
      </w:pPr>
      <w:r w:rsidRPr="000A49C3">
        <w:rPr>
          <w:rFonts w:asciiTheme="minorHAnsi" w:hAnsiTheme="minorHAnsi" w:cs="Arial"/>
          <w:b/>
          <w:bCs/>
          <w:color w:val="ED7D31" w:themeColor="accent2"/>
          <w:sz w:val="24"/>
        </w:rPr>
        <w:t>Erase</w:t>
      </w:r>
      <w:r w:rsidRPr="000A49C3">
        <w:rPr>
          <w:rFonts w:asciiTheme="minorHAnsi" w:hAnsiTheme="minorHAnsi" w:cs="Arial"/>
          <w:b/>
          <w:bCs/>
          <w:color w:val="9900FF"/>
          <w:sz w:val="24"/>
        </w:rPr>
        <w:t xml:space="preserve"> </w:t>
      </w:r>
      <w:r w:rsidRPr="000A49C3">
        <w:rPr>
          <w:rFonts w:asciiTheme="minorHAnsi" w:hAnsiTheme="minorHAnsi" w:cs="Arial"/>
          <w:color w:val="000000"/>
          <w:sz w:val="24"/>
        </w:rPr>
        <w:t xml:space="preserve">- a </w:t>
      </w:r>
      <w:r w:rsidRPr="000A49C3">
        <w:rPr>
          <w:rFonts w:asciiTheme="minorHAnsi" w:hAnsiTheme="minorHAnsi" w:cs="Arial"/>
          <w:i/>
          <w:iCs/>
          <w:color w:val="000000"/>
          <w:sz w:val="24"/>
        </w:rPr>
        <w:t>Vector GIS</w:t>
      </w:r>
      <w:r w:rsidRPr="000A49C3">
        <w:rPr>
          <w:rFonts w:asciiTheme="minorHAnsi" w:hAnsiTheme="minorHAnsi" w:cs="Arial"/>
          <w:color w:val="000000"/>
          <w:sz w:val="24"/>
        </w:rPr>
        <w:t xml:space="preserve"> tool that removes or deletes features from one </w:t>
      </w:r>
      <w:r w:rsidRPr="000A49C3">
        <w:rPr>
          <w:rFonts w:asciiTheme="minorHAnsi" w:hAnsiTheme="minorHAnsi" w:cs="Arial"/>
          <w:i/>
          <w:iCs/>
          <w:color w:val="000000"/>
          <w:sz w:val="24"/>
        </w:rPr>
        <w:t>feature class</w:t>
      </w:r>
      <w:r w:rsidRPr="000A49C3">
        <w:rPr>
          <w:rFonts w:asciiTheme="minorHAnsi" w:hAnsiTheme="minorHAnsi" w:cs="Arial"/>
          <w:color w:val="000000"/>
          <w:sz w:val="24"/>
        </w:rPr>
        <w:t xml:space="preserve"> that overlap features in another </w:t>
      </w:r>
      <w:r w:rsidRPr="000A49C3">
        <w:rPr>
          <w:rFonts w:asciiTheme="minorHAnsi" w:hAnsiTheme="minorHAnsi" w:cs="Arial"/>
          <w:i/>
          <w:iCs/>
          <w:color w:val="000000"/>
          <w:sz w:val="24"/>
        </w:rPr>
        <w:t>feature class</w:t>
      </w:r>
      <w:r w:rsidRPr="000A49C3">
        <w:rPr>
          <w:rFonts w:asciiTheme="minorHAnsi" w:hAnsiTheme="minorHAnsi" w:cs="Arial"/>
          <w:color w:val="000000"/>
          <w:sz w:val="24"/>
        </w:rPr>
        <w:t xml:space="preserve">. The Erase tool is </w:t>
      </w:r>
      <w:r w:rsidRPr="000A49C3">
        <w:rPr>
          <w:rFonts w:asciiTheme="minorHAnsi" w:hAnsiTheme="minorHAnsi" w:cs="Arial"/>
          <w:i/>
          <w:iCs/>
          <w:color w:val="000000"/>
          <w:sz w:val="24"/>
        </w:rPr>
        <w:t xml:space="preserve">not </w:t>
      </w:r>
      <w:r w:rsidRPr="000A49C3">
        <w:rPr>
          <w:rFonts w:asciiTheme="minorHAnsi" w:hAnsiTheme="minorHAnsi" w:cs="Arial"/>
          <w:color w:val="000000"/>
          <w:sz w:val="24"/>
        </w:rPr>
        <w:t xml:space="preserve">included with the </w:t>
      </w:r>
      <w:r w:rsidRPr="000A49C3">
        <w:rPr>
          <w:rFonts w:asciiTheme="minorHAnsi" w:hAnsiTheme="minorHAnsi" w:cs="Arial"/>
          <w:i/>
          <w:iCs/>
          <w:color w:val="000000"/>
          <w:sz w:val="24"/>
        </w:rPr>
        <w:t>Basic</w:t>
      </w:r>
      <w:r w:rsidRPr="000A49C3">
        <w:rPr>
          <w:rFonts w:asciiTheme="minorHAnsi" w:hAnsiTheme="minorHAnsi" w:cs="Arial"/>
          <w:color w:val="000000"/>
          <w:sz w:val="24"/>
        </w:rPr>
        <w:t xml:space="preserve"> license level of ArcGIS. See also </w:t>
      </w:r>
      <w:r w:rsidRPr="000A49C3">
        <w:rPr>
          <w:rFonts w:asciiTheme="minorHAnsi" w:hAnsiTheme="minorHAnsi" w:cs="Arial"/>
          <w:i/>
          <w:color w:val="000000"/>
          <w:sz w:val="24"/>
        </w:rPr>
        <w:t>Clip</w:t>
      </w:r>
      <w:r w:rsidRPr="000A49C3">
        <w:rPr>
          <w:rFonts w:asciiTheme="minorHAnsi" w:hAnsiTheme="minorHAnsi" w:cs="Arial"/>
          <w:color w:val="000000"/>
          <w:sz w:val="24"/>
        </w:rPr>
        <w:t>.</w:t>
      </w:r>
    </w:p>
    <w:p w14:paraId="558ECCBB"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Entities and Attributes</w:t>
      </w:r>
      <w:r w:rsidRPr="000A49C3">
        <w:rPr>
          <w:rFonts w:asciiTheme="minorHAnsi" w:hAnsiTheme="minorHAnsi" w:cs="Arial"/>
          <w:color w:val="00B050"/>
          <w:sz w:val="24"/>
        </w:rPr>
        <w:t xml:space="preserve"> </w:t>
      </w:r>
      <w:r w:rsidRPr="000A49C3">
        <w:rPr>
          <w:rFonts w:asciiTheme="minorHAnsi" w:hAnsiTheme="minorHAnsi" w:cs="Arial"/>
          <w:color w:val="000000"/>
          <w:sz w:val="24"/>
        </w:rPr>
        <w:t>(</w:t>
      </w:r>
      <w:r w:rsidRPr="000A49C3">
        <w:rPr>
          <w:rFonts w:asciiTheme="minorHAnsi" w:hAnsiTheme="minorHAnsi" w:cs="Arial"/>
          <w:i/>
          <w:iCs/>
          <w:color w:val="000000"/>
          <w:sz w:val="24"/>
        </w:rPr>
        <w:t>Vector Data</w:t>
      </w:r>
      <w:r w:rsidRPr="000A49C3">
        <w:rPr>
          <w:rFonts w:asciiTheme="minorHAnsi" w:hAnsiTheme="minorHAnsi" w:cs="Arial"/>
          <w:color w:val="000000"/>
          <w:sz w:val="24"/>
        </w:rPr>
        <w:t xml:space="preserve">) - spatial features and their corresponding tabular data. Each entity (feature) has a specific </w:t>
      </w:r>
      <w:r w:rsidRPr="000A49C3">
        <w:rPr>
          <w:rFonts w:asciiTheme="minorHAnsi" w:hAnsiTheme="minorHAnsi" w:cs="Arial"/>
          <w:b/>
          <w:bCs/>
          <w:color w:val="000000"/>
          <w:sz w:val="24"/>
        </w:rPr>
        <w:t>row</w:t>
      </w:r>
      <w:r w:rsidRPr="000A49C3">
        <w:rPr>
          <w:rFonts w:asciiTheme="minorHAnsi" w:hAnsiTheme="minorHAnsi" w:cs="Arial"/>
          <w:color w:val="000000"/>
          <w:sz w:val="24"/>
        </w:rPr>
        <w:t xml:space="preserve"> in the </w:t>
      </w:r>
      <w:r w:rsidRPr="000A49C3">
        <w:rPr>
          <w:rFonts w:asciiTheme="minorHAnsi" w:hAnsiTheme="minorHAnsi" w:cs="Arial"/>
          <w:i/>
          <w:iCs/>
          <w:color w:val="000000"/>
          <w:sz w:val="24"/>
        </w:rPr>
        <w:t xml:space="preserve">Feature Layer’s Attribute Table </w:t>
      </w:r>
      <w:r w:rsidRPr="000A49C3">
        <w:rPr>
          <w:rFonts w:asciiTheme="minorHAnsi" w:hAnsiTheme="minorHAnsi" w:cs="Arial"/>
          <w:color w:val="000000"/>
          <w:sz w:val="24"/>
        </w:rPr>
        <w:t xml:space="preserve">where the </w:t>
      </w:r>
      <w:r w:rsidRPr="000A49C3">
        <w:rPr>
          <w:rFonts w:asciiTheme="minorHAnsi" w:hAnsiTheme="minorHAnsi" w:cs="Arial"/>
          <w:i/>
          <w:iCs/>
          <w:color w:val="000000"/>
          <w:sz w:val="24"/>
        </w:rPr>
        <w:t>Attributes</w:t>
      </w:r>
      <w:r w:rsidRPr="000A49C3">
        <w:rPr>
          <w:rFonts w:asciiTheme="minorHAnsi" w:hAnsiTheme="minorHAnsi" w:cs="Arial"/>
          <w:color w:val="000000"/>
          <w:sz w:val="24"/>
        </w:rPr>
        <w:t xml:space="preserve"> for that entity are stored (in </w:t>
      </w:r>
      <w:r w:rsidRPr="000A49C3">
        <w:rPr>
          <w:rFonts w:asciiTheme="minorHAnsi" w:hAnsiTheme="minorHAnsi" w:cs="Arial"/>
          <w:b/>
          <w:bCs/>
          <w:color w:val="000000"/>
          <w:sz w:val="24"/>
        </w:rPr>
        <w:t>columns</w:t>
      </w:r>
      <w:r w:rsidRPr="000A49C3">
        <w:rPr>
          <w:rFonts w:asciiTheme="minorHAnsi" w:hAnsiTheme="minorHAnsi" w:cs="Arial"/>
          <w:color w:val="000000"/>
          <w:sz w:val="24"/>
        </w:rPr>
        <w:t>).</w:t>
      </w:r>
    </w:p>
    <w:p w14:paraId="625115B2"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ESRI</w:t>
      </w:r>
      <w:r w:rsidRPr="000A49C3">
        <w:rPr>
          <w:rFonts w:asciiTheme="minorHAnsi" w:hAnsiTheme="minorHAnsi" w:cs="Arial"/>
          <w:color w:val="000000"/>
          <w:sz w:val="24"/>
        </w:rPr>
        <w:t xml:space="preserve"> - Environmental Systems Research Institute, the company that makes A</w:t>
      </w:r>
      <w:r w:rsidRPr="000A49C3">
        <w:rPr>
          <w:rFonts w:asciiTheme="minorHAnsi" w:hAnsiTheme="minorHAnsi" w:cs="Arial"/>
          <w:i/>
          <w:iCs/>
          <w:color w:val="000000"/>
          <w:sz w:val="24"/>
        </w:rPr>
        <w:t>rcGIS Desktop, ArcGIS Pro</w:t>
      </w:r>
      <w:r w:rsidRPr="000A49C3">
        <w:rPr>
          <w:rFonts w:asciiTheme="minorHAnsi" w:hAnsiTheme="minorHAnsi" w:cs="Arial"/>
          <w:color w:val="000000"/>
          <w:sz w:val="24"/>
        </w:rPr>
        <w:t xml:space="preserve">, </w:t>
      </w:r>
      <w:r w:rsidRPr="000A49C3">
        <w:rPr>
          <w:rFonts w:asciiTheme="minorHAnsi" w:hAnsiTheme="minorHAnsi" w:cs="Arial"/>
          <w:i/>
          <w:iCs/>
          <w:color w:val="000000"/>
          <w:sz w:val="24"/>
        </w:rPr>
        <w:t xml:space="preserve">ArcGIS Online, ArcMap, </w:t>
      </w:r>
      <w:proofErr w:type="spellStart"/>
      <w:r w:rsidRPr="000A49C3">
        <w:rPr>
          <w:rFonts w:asciiTheme="minorHAnsi" w:hAnsiTheme="minorHAnsi" w:cs="Arial"/>
          <w:color w:val="000000"/>
          <w:sz w:val="24"/>
        </w:rPr>
        <w:t>etc</w:t>
      </w:r>
      <w:proofErr w:type="spellEnd"/>
      <w:r w:rsidRPr="000A49C3">
        <w:rPr>
          <w:rFonts w:asciiTheme="minorHAnsi" w:hAnsiTheme="minorHAnsi" w:cs="Arial"/>
          <w:color w:val="000000"/>
          <w:sz w:val="24"/>
        </w:rPr>
        <w:t>… ESRI is based in Redlands, Ca.</w:t>
      </w:r>
    </w:p>
    <w:p w14:paraId="5BBA3FDA"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00FF"/>
          <w:sz w:val="24"/>
        </w:rPr>
        <w:t xml:space="preserve">Event Table / Event Layer </w:t>
      </w:r>
      <w:r w:rsidRPr="000A49C3">
        <w:rPr>
          <w:rFonts w:asciiTheme="minorHAnsi" w:hAnsiTheme="minorHAnsi" w:cs="Arial"/>
          <w:color w:val="000000"/>
          <w:sz w:val="24"/>
        </w:rPr>
        <w:t>- see</w:t>
      </w:r>
      <w:r w:rsidRPr="000A49C3">
        <w:rPr>
          <w:rFonts w:asciiTheme="minorHAnsi" w:hAnsiTheme="minorHAnsi" w:cs="Arial"/>
          <w:i/>
          <w:iCs/>
          <w:color w:val="000000"/>
          <w:sz w:val="24"/>
        </w:rPr>
        <w:t xml:space="preserve"> X-Y Data Table / X-Y Data Layer</w:t>
      </w:r>
    </w:p>
    <w:p w14:paraId="13308782" w14:textId="7DF4F259"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b/>
          <w:bCs/>
          <w:color w:val="38761D"/>
          <w:sz w:val="24"/>
        </w:rPr>
      </w:pPr>
      <w:r w:rsidRPr="000A49C3">
        <w:rPr>
          <w:rFonts w:asciiTheme="minorHAnsi" w:hAnsiTheme="minorHAnsi" w:cs="Arial"/>
          <w:b/>
          <w:bCs/>
          <w:color w:val="ED7D31" w:themeColor="accent2"/>
          <w:sz w:val="24"/>
        </w:rPr>
        <w:t>Extensions</w:t>
      </w:r>
      <w:r w:rsidRPr="000A49C3">
        <w:rPr>
          <w:rFonts w:asciiTheme="minorHAnsi" w:hAnsiTheme="minorHAnsi" w:cs="Arial"/>
          <w:color w:val="000000"/>
          <w:sz w:val="24"/>
        </w:rPr>
        <w:t xml:space="preserve"> - additional tools and functionality that can be added to ArcGIS Desktop to extend the functionality of the software. Some extensions are free, others must be purchased; some are from ESRI, others are from </w:t>
      </w:r>
      <w:r w:rsidR="00B07391" w:rsidRPr="000A49C3">
        <w:rPr>
          <w:rFonts w:asciiTheme="minorHAnsi" w:hAnsiTheme="minorHAnsi" w:cs="Arial"/>
          <w:color w:val="000000"/>
          <w:sz w:val="24"/>
        </w:rPr>
        <w:t>third parties</w:t>
      </w:r>
      <w:r w:rsidRPr="000A49C3">
        <w:rPr>
          <w:rFonts w:asciiTheme="minorHAnsi" w:hAnsiTheme="minorHAnsi" w:cs="Arial"/>
          <w:color w:val="000000"/>
          <w:sz w:val="24"/>
        </w:rPr>
        <w:t>). Common ESRI extensions include:</w:t>
      </w:r>
    </w:p>
    <w:p w14:paraId="47CB3CA0"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b/>
          <w:bCs/>
          <w:color w:val="38761D"/>
          <w:sz w:val="24"/>
        </w:rPr>
      </w:pPr>
      <w:r w:rsidRPr="000A49C3">
        <w:rPr>
          <w:rFonts w:asciiTheme="minorHAnsi" w:hAnsiTheme="minorHAnsi" w:cs="Arial"/>
          <w:b/>
          <w:bCs/>
          <w:color w:val="ED7D31" w:themeColor="accent2"/>
          <w:sz w:val="24"/>
        </w:rPr>
        <w:t>Spatial Analyst</w:t>
      </w:r>
      <w:r w:rsidRPr="000A49C3">
        <w:rPr>
          <w:rFonts w:asciiTheme="minorHAnsi" w:hAnsiTheme="minorHAnsi" w:cs="Arial"/>
          <w:color w:val="000000"/>
          <w:sz w:val="24"/>
        </w:rPr>
        <w:t xml:space="preserve"> - for performing Raster Data analysis (surface, hydrology, etc.)</w:t>
      </w:r>
    </w:p>
    <w:p w14:paraId="5AE19B04"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b/>
          <w:bCs/>
          <w:color w:val="38761D"/>
          <w:sz w:val="24"/>
        </w:rPr>
      </w:pPr>
      <w:r w:rsidRPr="000A49C3">
        <w:rPr>
          <w:rFonts w:asciiTheme="minorHAnsi" w:hAnsiTheme="minorHAnsi" w:cs="Arial"/>
          <w:b/>
          <w:bCs/>
          <w:color w:val="ED7D31" w:themeColor="accent2"/>
          <w:sz w:val="24"/>
        </w:rPr>
        <w:t>3D Analyst</w:t>
      </w:r>
      <w:r w:rsidRPr="000A49C3">
        <w:rPr>
          <w:rFonts w:asciiTheme="minorHAnsi" w:hAnsiTheme="minorHAnsi" w:cs="Arial"/>
          <w:color w:val="000000"/>
          <w:sz w:val="24"/>
        </w:rPr>
        <w:t xml:space="preserve"> - for performing 3D data analysis (viewsheds, terrains, etc.)</w:t>
      </w:r>
    </w:p>
    <w:p w14:paraId="1C04E0F1"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00FF"/>
          <w:sz w:val="24"/>
        </w:rPr>
        <w:t>Feature</w:t>
      </w:r>
      <w:r w:rsidRPr="000A49C3">
        <w:rPr>
          <w:rFonts w:asciiTheme="minorHAnsi" w:hAnsiTheme="minorHAnsi" w:cs="Arial"/>
          <w:color w:val="000000"/>
          <w:sz w:val="24"/>
        </w:rPr>
        <w:t xml:space="preserve"> (</w:t>
      </w:r>
      <w:r w:rsidRPr="000A49C3">
        <w:rPr>
          <w:rFonts w:asciiTheme="minorHAnsi" w:hAnsiTheme="minorHAnsi" w:cs="Arial"/>
          <w:i/>
          <w:iCs/>
          <w:color w:val="000000"/>
          <w:sz w:val="24"/>
        </w:rPr>
        <w:t>Vector Data</w:t>
      </w:r>
      <w:r w:rsidRPr="000A49C3">
        <w:rPr>
          <w:rFonts w:asciiTheme="minorHAnsi" w:hAnsiTheme="minorHAnsi" w:cs="Arial"/>
          <w:color w:val="000000"/>
          <w:sz w:val="24"/>
        </w:rPr>
        <w:t xml:space="preserve">) - a single geographic entity, in the form of a </w:t>
      </w:r>
      <w:r w:rsidRPr="000A49C3">
        <w:rPr>
          <w:rFonts w:asciiTheme="minorHAnsi" w:hAnsiTheme="minorHAnsi" w:cs="Arial"/>
          <w:i/>
          <w:iCs/>
          <w:color w:val="000000"/>
          <w:sz w:val="24"/>
        </w:rPr>
        <w:t>point, line or polygon</w:t>
      </w:r>
      <w:r w:rsidRPr="000A49C3">
        <w:rPr>
          <w:rFonts w:asciiTheme="minorHAnsi" w:hAnsiTheme="minorHAnsi" w:cs="Arial"/>
          <w:color w:val="000000"/>
          <w:sz w:val="24"/>
        </w:rPr>
        <w:t xml:space="preserve">, in a collection of features making up a </w:t>
      </w:r>
      <w:r w:rsidRPr="000A49C3">
        <w:rPr>
          <w:rFonts w:asciiTheme="minorHAnsi" w:hAnsiTheme="minorHAnsi" w:cs="Arial"/>
          <w:i/>
          <w:iCs/>
          <w:color w:val="000000"/>
          <w:sz w:val="24"/>
        </w:rPr>
        <w:t>Feature Class</w:t>
      </w:r>
      <w:r w:rsidRPr="000A49C3">
        <w:rPr>
          <w:rFonts w:asciiTheme="minorHAnsi" w:hAnsiTheme="minorHAnsi" w:cs="Arial"/>
          <w:color w:val="000000"/>
          <w:sz w:val="24"/>
        </w:rPr>
        <w:t xml:space="preserve"> (a data layer).</w:t>
      </w:r>
    </w:p>
    <w:p w14:paraId="02363407"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00FF"/>
          <w:sz w:val="24"/>
        </w:rPr>
        <w:t xml:space="preserve">Feature Class </w:t>
      </w:r>
      <w:r w:rsidRPr="000A49C3">
        <w:rPr>
          <w:rFonts w:asciiTheme="minorHAnsi" w:hAnsiTheme="minorHAnsi" w:cs="Arial"/>
          <w:color w:val="000000"/>
          <w:sz w:val="24"/>
        </w:rPr>
        <w:t xml:space="preserve">- a collection of </w:t>
      </w:r>
      <w:r w:rsidRPr="000A49C3">
        <w:rPr>
          <w:rFonts w:asciiTheme="minorHAnsi" w:hAnsiTheme="minorHAnsi" w:cs="Arial"/>
          <w:i/>
          <w:iCs/>
          <w:color w:val="000000"/>
          <w:sz w:val="24"/>
        </w:rPr>
        <w:t>vector</w:t>
      </w:r>
      <w:r w:rsidRPr="000A49C3">
        <w:rPr>
          <w:rFonts w:asciiTheme="minorHAnsi" w:hAnsiTheme="minorHAnsi" w:cs="Arial"/>
          <w:color w:val="000000"/>
          <w:sz w:val="24"/>
        </w:rPr>
        <w:t xml:space="preserve"> </w:t>
      </w:r>
      <w:r w:rsidRPr="000A49C3">
        <w:rPr>
          <w:rFonts w:asciiTheme="minorHAnsi" w:hAnsiTheme="minorHAnsi" w:cs="Arial"/>
          <w:i/>
          <w:iCs/>
          <w:color w:val="000000"/>
          <w:sz w:val="24"/>
        </w:rPr>
        <w:t>features</w:t>
      </w:r>
      <w:r w:rsidRPr="000A49C3">
        <w:rPr>
          <w:rFonts w:asciiTheme="minorHAnsi" w:hAnsiTheme="minorHAnsi" w:cs="Arial"/>
          <w:color w:val="000000"/>
          <w:sz w:val="24"/>
        </w:rPr>
        <w:t xml:space="preserve"> with the same geometry type (</w:t>
      </w:r>
      <w:r w:rsidRPr="000A49C3">
        <w:rPr>
          <w:rFonts w:asciiTheme="minorHAnsi" w:hAnsiTheme="minorHAnsi" w:cs="Arial"/>
          <w:i/>
          <w:iCs/>
          <w:color w:val="000000"/>
          <w:sz w:val="24"/>
        </w:rPr>
        <w:t>point, line, or polygon</w:t>
      </w:r>
      <w:r w:rsidRPr="000A49C3">
        <w:rPr>
          <w:rFonts w:asciiTheme="minorHAnsi" w:hAnsiTheme="minorHAnsi" w:cs="Arial"/>
          <w:color w:val="000000"/>
          <w:sz w:val="24"/>
        </w:rPr>
        <w:t xml:space="preserve">), the same </w:t>
      </w:r>
      <w:r w:rsidRPr="000A49C3">
        <w:rPr>
          <w:rFonts w:asciiTheme="minorHAnsi" w:hAnsiTheme="minorHAnsi" w:cs="Arial"/>
          <w:i/>
          <w:iCs/>
          <w:color w:val="000000"/>
          <w:sz w:val="24"/>
        </w:rPr>
        <w:t>attribute</w:t>
      </w:r>
      <w:r w:rsidRPr="000A49C3">
        <w:rPr>
          <w:rFonts w:asciiTheme="minorHAnsi" w:hAnsiTheme="minorHAnsi" w:cs="Arial"/>
          <w:color w:val="000000"/>
          <w:sz w:val="24"/>
        </w:rPr>
        <w:t xml:space="preserve"> fields, and the same spatial reference (</w:t>
      </w:r>
      <w:r w:rsidRPr="000A49C3">
        <w:rPr>
          <w:rFonts w:asciiTheme="minorHAnsi" w:hAnsiTheme="minorHAnsi" w:cs="Arial"/>
          <w:i/>
          <w:iCs/>
          <w:color w:val="000000"/>
          <w:sz w:val="24"/>
        </w:rPr>
        <w:t>coordinate</w:t>
      </w:r>
      <w:r w:rsidRPr="000A49C3">
        <w:rPr>
          <w:rFonts w:asciiTheme="minorHAnsi" w:hAnsiTheme="minorHAnsi" w:cs="Arial"/>
          <w:color w:val="000000"/>
          <w:sz w:val="24"/>
        </w:rPr>
        <w:t xml:space="preserve"> </w:t>
      </w:r>
      <w:r w:rsidRPr="000A49C3">
        <w:rPr>
          <w:rFonts w:asciiTheme="minorHAnsi" w:hAnsiTheme="minorHAnsi" w:cs="Arial"/>
          <w:i/>
          <w:iCs/>
          <w:color w:val="000000"/>
          <w:sz w:val="24"/>
        </w:rPr>
        <w:t>system</w:t>
      </w:r>
      <w:r w:rsidRPr="000A49C3">
        <w:rPr>
          <w:rFonts w:asciiTheme="minorHAnsi" w:hAnsiTheme="minorHAnsi" w:cs="Arial"/>
          <w:color w:val="000000"/>
          <w:sz w:val="24"/>
        </w:rPr>
        <w:t xml:space="preserve">). Feature classes can be stored in </w:t>
      </w:r>
      <w:r w:rsidRPr="000A49C3">
        <w:rPr>
          <w:rFonts w:asciiTheme="minorHAnsi" w:hAnsiTheme="minorHAnsi" w:cs="Arial"/>
          <w:i/>
          <w:iCs/>
          <w:color w:val="000000"/>
          <w:sz w:val="24"/>
        </w:rPr>
        <w:t>Geodatabases, Shapefiles, Coverages</w:t>
      </w:r>
      <w:r w:rsidRPr="000A49C3">
        <w:rPr>
          <w:rFonts w:asciiTheme="minorHAnsi" w:hAnsiTheme="minorHAnsi" w:cs="Arial"/>
          <w:color w:val="000000"/>
          <w:sz w:val="24"/>
        </w:rPr>
        <w:t xml:space="preserve">, or other data formats. Note that the term Feature Class is used by ESRI both as a generic term for any </w:t>
      </w:r>
      <w:r w:rsidRPr="000A49C3">
        <w:rPr>
          <w:rFonts w:asciiTheme="minorHAnsi" w:hAnsiTheme="minorHAnsi" w:cs="Arial"/>
          <w:i/>
          <w:iCs/>
          <w:color w:val="000000"/>
          <w:sz w:val="24"/>
        </w:rPr>
        <w:t>Vector Data</w:t>
      </w:r>
      <w:r w:rsidRPr="000A49C3">
        <w:rPr>
          <w:rFonts w:asciiTheme="minorHAnsi" w:hAnsiTheme="minorHAnsi" w:cs="Arial"/>
          <w:color w:val="000000"/>
          <w:sz w:val="24"/>
        </w:rPr>
        <w:t xml:space="preserve"> and as a specific term for a </w:t>
      </w:r>
      <w:r w:rsidRPr="000A49C3">
        <w:rPr>
          <w:rFonts w:asciiTheme="minorHAnsi" w:hAnsiTheme="minorHAnsi" w:cs="Arial"/>
          <w:i/>
          <w:iCs/>
          <w:color w:val="000000"/>
          <w:sz w:val="24"/>
        </w:rPr>
        <w:t xml:space="preserve">Geodatabase Feature Class </w:t>
      </w:r>
      <w:r w:rsidRPr="000A49C3">
        <w:rPr>
          <w:rFonts w:asciiTheme="minorHAnsi" w:hAnsiTheme="minorHAnsi" w:cs="Arial"/>
          <w:color w:val="000000"/>
          <w:sz w:val="24"/>
        </w:rPr>
        <w:t xml:space="preserve">(as opposed to a shapefile feature class or as opposed to raster data that can also be stored in a </w:t>
      </w:r>
      <w:r w:rsidRPr="000A49C3">
        <w:rPr>
          <w:rFonts w:asciiTheme="minorHAnsi" w:hAnsiTheme="minorHAnsi" w:cs="Arial"/>
          <w:i/>
          <w:iCs/>
          <w:color w:val="000000"/>
          <w:sz w:val="24"/>
        </w:rPr>
        <w:t>Geodatabase</w:t>
      </w:r>
      <w:r w:rsidRPr="000A49C3">
        <w:rPr>
          <w:rFonts w:asciiTheme="minorHAnsi" w:hAnsiTheme="minorHAnsi" w:cs="Arial"/>
          <w:color w:val="000000"/>
          <w:sz w:val="24"/>
        </w:rPr>
        <w:t>).</w:t>
      </w:r>
    </w:p>
    <w:p w14:paraId="7476A60A"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00FF"/>
          <w:sz w:val="24"/>
        </w:rPr>
        <w:t xml:space="preserve">Feature Dataset </w:t>
      </w:r>
      <w:r w:rsidRPr="000A49C3">
        <w:rPr>
          <w:rFonts w:asciiTheme="minorHAnsi" w:hAnsiTheme="minorHAnsi" w:cs="Arial"/>
          <w:color w:val="000000"/>
          <w:sz w:val="24"/>
        </w:rPr>
        <w:t xml:space="preserve">- a collection of </w:t>
      </w:r>
      <w:r w:rsidRPr="000A49C3">
        <w:rPr>
          <w:rFonts w:asciiTheme="minorHAnsi" w:hAnsiTheme="minorHAnsi" w:cs="Arial"/>
          <w:i/>
          <w:iCs/>
          <w:color w:val="000000"/>
          <w:sz w:val="24"/>
        </w:rPr>
        <w:t>Feature Classes</w:t>
      </w:r>
      <w:r w:rsidRPr="000A49C3">
        <w:rPr>
          <w:rFonts w:asciiTheme="minorHAnsi" w:hAnsiTheme="minorHAnsi" w:cs="Arial"/>
          <w:color w:val="000000"/>
          <w:sz w:val="24"/>
        </w:rPr>
        <w:t xml:space="preserve"> stored together within a </w:t>
      </w:r>
      <w:r w:rsidRPr="000A49C3">
        <w:rPr>
          <w:rFonts w:asciiTheme="minorHAnsi" w:hAnsiTheme="minorHAnsi" w:cs="Arial"/>
          <w:i/>
          <w:iCs/>
          <w:color w:val="000000"/>
          <w:sz w:val="24"/>
        </w:rPr>
        <w:t>Geodatabase</w:t>
      </w:r>
      <w:r w:rsidRPr="000A49C3">
        <w:rPr>
          <w:rFonts w:asciiTheme="minorHAnsi" w:hAnsiTheme="minorHAnsi" w:cs="Arial"/>
          <w:color w:val="000000"/>
          <w:sz w:val="24"/>
        </w:rPr>
        <w:t xml:space="preserve">. A Feature Dataset can be thought as a subset (or sub-folder) within a </w:t>
      </w:r>
      <w:r w:rsidRPr="000A49C3">
        <w:rPr>
          <w:rFonts w:asciiTheme="minorHAnsi" w:hAnsiTheme="minorHAnsi" w:cs="Arial"/>
          <w:i/>
          <w:iCs/>
          <w:color w:val="000000"/>
          <w:sz w:val="24"/>
        </w:rPr>
        <w:t>Geodatabase</w:t>
      </w:r>
      <w:r w:rsidRPr="000A49C3">
        <w:rPr>
          <w:rFonts w:asciiTheme="minorHAnsi" w:hAnsiTheme="minorHAnsi" w:cs="Arial"/>
          <w:color w:val="000000"/>
          <w:sz w:val="24"/>
        </w:rPr>
        <w:t>.</w:t>
      </w:r>
    </w:p>
    <w:p w14:paraId="06CCC201"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Field</w:t>
      </w:r>
      <w:r w:rsidRPr="000A49C3">
        <w:rPr>
          <w:rFonts w:asciiTheme="minorHAnsi" w:hAnsiTheme="minorHAnsi" w:cs="Arial"/>
          <w:b/>
          <w:bCs/>
          <w:color w:val="38761D"/>
          <w:sz w:val="24"/>
        </w:rPr>
        <w:t xml:space="preserve"> </w:t>
      </w:r>
      <w:r w:rsidRPr="000A49C3">
        <w:rPr>
          <w:rFonts w:asciiTheme="minorHAnsi" w:hAnsiTheme="minorHAnsi" w:cs="Arial"/>
          <w:color w:val="000000"/>
          <w:sz w:val="24"/>
        </w:rPr>
        <w:t xml:space="preserve">- A column of an </w:t>
      </w:r>
      <w:r w:rsidRPr="000A49C3">
        <w:rPr>
          <w:rFonts w:asciiTheme="minorHAnsi" w:hAnsiTheme="minorHAnsi" w:cs="Arial"/>
          <w:i/>
          <w:iCs/>
          <w:color w:val="000000"/>
          <w:sz w:val="24"/>
        </w:rPr>
        <w:t xml:space="preserve">attribute table </w:t>
      </w:r>
      <w:r w:rsidRPr="000A49C3">
        <w:rPr>
          <w:rFonts w:asciiTheme="minorHAnsi" w:hAnsiTheme="minorHAnsi" w:cs="Arial"/>
          <w:color w:val="000000"/>
          <w:sz w:val="24"/>
        </w:rPr>
        <w:t xml:space="preserve">containing the values for each </w:t>
      </w:r>
      <w:r w:rsidRPr="000A49C3">
        <w:rPr>
          <w:rFonts w:asciiTheme="minorHAnsi" w:hAnsiTheme="minorHAnsi" w:cs="Arial"/>
          <w:i/>
          <w:iCs/>
          <w:color w:val="000000"/>
          <w:sz w:val="24"/>
        </w:rPr>
        <w:t>feature</w:t>
      </w:r>
      <w:r w:rsidRPr="000A49C3">
        <w:rPr>
          <w:rFonts w:asciiTheme="minorHAnsi" w:hAnsiTheme="minorHAnsi" w:cs="Arial"/>
          <w:color w:val="000000"/>
          <w:sz w:val="24"/>
        </w:rPr>
        <w:t xml:space="preserve"> (or </w:t>
      </w:r>
      <w:r w:rsidRPr="000A49C3">
        <w:rPr>
          <w:rFonts w:asciiTheme="minorHAnsi" w:hAnsiTheme="minorHAnsi" w:cs="Arial"/>
          <w:i/>
          <w:iCs/>
          <w:color w:val="000000"/>
          <w:sz w:val="24"/>
        </w:rPr>
        <w:t>entity</w:t>
      </w:r>
      <w:r w:rsidRPr="000A49C3">
        <w:rPr>
          <w:rFonts w:asciiTheme="minorHAnsi" w:hAnsiTheme="minorHAnsi" w:cs="Arial"/>
          <w:color w:val="000000"/>
          <w:sz w:val="24"/>
        </w:rPr>
        <w:t xml:space="preserve">) in a </w:t>
      </w:r>
      <w:r w:rsidRPr="000A49C3">
        <w:rPr>
          <w:rFonts w:asciiTheme="minorHAnsi" w:hAnsiTheme="minorHAnsi" w:cs="Arial"/>
          <w:i/>
          <w:iCs/>
          <w:color w:val="000000"/>
          <w:sz w:val="24"/>
        </w:rPr>
        <w:t>data layer</w:t>
      </w:r>
      <w:r w:rsidRPr="000A49C3">
        <w:rPr>
          <w:rFonts w:asciiTheme="minorHAnsi" w:hAnsiTheme="minorHAnsi" w:cs="Arial"/>
          <w:color w:val="000000"/>
          <w:sz w:val="24"/>
        </w:rPr>
        <w:t xml:space="preserve">. </w:t>
      </w:r>
      <w:r w:rsidRPr="000A49C3">
        <w:rPr>
          <w:rFonts w:asciiTheme="minorHAnsi" w:hAnsiTheme="minorHAnsi" w:cs="Arial"/>
          <w:i/>
          <w:iCs/>
          <w:color w:val="000000"/>
          <w:sz w:val="24"/>
        </w:rPr>
        <w:t>See also Attribute Table, Record.</w:t>
      </w:r>
    </w:p>
    <w:p w14:paraId="783B47D9"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00FF"/>
          <w:sz w:val="24"/>
        </w:rPr>
        <w:t xml:space="preserve">Geodatabase </w:t>
      </w:r>
      <w:r w:rsidRPr="000A49C3">
        <w:rPr>
          <w:rFonts w:asciiTheme="minorHAnsi" w:hAnsiTheme="minorHAnsi" w:cs="Arial"/>
          <w:color w:val="000000"/>
          <w:sz w:val="24"/>
        </w:rPr>
        <w:t xml:space="preserve">- primarily a </w:t>
      </w:r>
      <w:r w:rsidRPr="000A49C3">
        <w:rPr>
          <w:rFonts w:asciiTheme="minorHAnsi" w:hAnsiTheme="minorHAnsi" w:cs="Arial"/>
          <w:i/>
          <w:iCs/>
          <w:color w:val="000000"/>
          <w:sz w:val="24"/>
        </w:rPr>
        <w:t>vector</w:t>
      </w:r>
      <w:r w:rsidRPr="000A49C3">
        <w:rPr>
          <w:rFonts w:asciiTheme="minorHAnsi" w:hAnsiTheme="minorHAnsi" w:cs="Arial"/>
          <w:color w:val="000000"/>
          <w:sz w:val="24"/>
        </w:rPr>
        <w:t xml:space="preserve"> file format for storing </w:t>
      </w:r>
      <w:r w:rsidRPr="000A49C3">
        <w:rPr>
          <w:rFonts w:asciiTheme="minorHAnsi" w:hAnsiTheme="minorHAnsi" w:cs="Arial"/>
          <w:i/>
          <w:iCs/>
          <w:color w:val="000000"/>
          <w:sz w:val="24"/>
        </w:rPr>
        <w:t>points, lines, polygons</w:t>
      </w:r>
      <w:r w:rsidRPr="000A49C3">
        <w:rPr>
          <w:rFonts w:asciiTheme="minorHAnsi" w:hAnsiTheme="minorHAnsi" w:cs="Arial"/>
          <w:color w:val="000000"/>
          <w:sz w:val="24"/>
        </w:rPr>
        <w:t xml:space="preserve"> which are stored as </w:t>
      </w:r>
      <w:r w:rsidRPr="000A49C3">
        <w:rPr>
          <w:rFonts w:asciiTheme="minorHAnsi" w:hAnsiTheme="minorHAnsi" w:cs="Arial"/>
          <w:i/>
          <w:iCs/>
          <w:color w:val="000000"/>
          <w:sz w:val="24"/>
        </w:rPr>
        <w:t>Feature Classes</w:t>
      </w:r>
      <w:r w:rsidRPr="000A49C3">
        <w:rPr>
          <w:rFonts w:asciiTheme="minorHAnsi" w:hAnsiTheme="minorHAnsi" w:cs="Arial"/>
          <w:color w:val="000000"/>
          <w:sz w:val="24"/>
        </w:rPr>
        <w:t xml:space="preserve"> (see), optionally in </w:t>
      </w:r>
      <w:r w:rsidRPr="000A49C3">
        <w:rPr>
          <w:rFonts w:asciiTheme="minorHAnsi" w:hAnsiTheme="minorHAnsi" w:cs="Arial"/>
          <w:i/>
          <w:iCs/>
          <w:color w:val="000000"/>
          <w:sz w:val="24"/>
        </w:rPr>
        <w:t>Feature Datasets</w:t>
      </w:r>
      <w:r w:rsidRPr="000A49C3">
        <w:rPr>
          <w:rFonts w:asciiTheme="minorHAnsi" w:hAnsiTheme="minorHAnsi" w:cs="Arial"/>
          <w:color w:val="000000"/>
          <w:sz w:val="24"/>
        </w:rPr>
        <w:t xml:space="preserve"> (see). Geodatabases can also include </w:t>
      </w:r>
      <w:r w:rsidRPr="000A49C3">
        <w:rPr>
          <w:rFonts w:asciiTheme="minorHAnsi" w:hAnsiTheme="minorHAnsi" w:cs="Arial"/>
          <w:i/>
          <w:iCs/>
          <w:color w:val="000000"/>
          <w:sz w:val="24"/>
        </w:rPr>
        <w:t>raster data, tables</w:t>
      </w:r>
      <w:r w:rsidRPr="000A49C3">
        <w:rPr>
          <w:rFonts w:asciiTheme="minorHAnsi" w:hAnsiTheme="minorHAnsi" w:cs="Arial"/>
          <w:color w:val="000000"/>
          <w:sz w:val="24"/>
        </w:rPr>
        <w:t xml:space="preserve">, </w:t>
      </w:r>
      <w:r w:rsidRPr="000A49C3">
        <w:rPr>
          <w:rFonts w:asciiTheme="minorHAnsi" w:hAnsiTheme="minorHAnsi" w:cs="Arial"/>
          <w:i/>
          <w:iCs/>
          <w:color w:val="000000"/>
          <w:sz w:val="24"/>
        </w:rPr>
        <w:t>annotation</w:t>
      </w:r>
      <w:r w:rsidRPr="000A49C3">
        <w:rPr>
          <w:rFonts w:asciiTheme="minorHAnsi" w:hAnsiTheme="minorHAnsi" w:cs="Arial"/>
          <w:color w:val="000000"/>
          <w:sz w:val="24"/>
        </w:rPr>
        <w:t xml:space="preserve">, </w:t>
      </w:r>
      <w:r w:rsidRPr="000A49C3">
        <w:rPr>
          <w:rFonts w:asciiTheme="minorHAnsi" w:hAnsiTheme="minorHAnsi" w:cs="Arial"/>
          <w:i/>
          <w:iCs/>
          <w:color w:val="000000"/>
          <w:sz w:val="24"/>
        </w:rPr>
        <w:t>tools</w:t>
      </w:r>
      <w:r w:rsidRPr="000A49C3">
        <w:rPr>
          <w:rFonts w:asciiTheme="minorHAnsi" w:hAnsiTheme="minorHAnsi" w:cs="Arial"/>
          <w:color w:val="000000"/>
          <w:sz w:val="24"/>
        </w:rPr>
        <w:t xml:space="preserve">, </w:t>
      </w:r>
      <w:r w:rsidRPr="000A49C3">
        <w:rPr>
          <w:rFonts w:asciiTheme="minorHAnsi" w:hAnsiTheme="minorHAnsi" w:cs="Arial"/>
          <w:i/>
          <w:iCs/>
          <w:color w:val="000000"/>
          <w:sz w:val="24"/>
        </w:rPr>
        <w:t>models</w:t>
      </w:r>
      <w:r w:rsidRPr="000A49C3">
        <w:rPr>
          <w:rFonts w:asciiTheme="minorHAnsi" w:hAnsiTheme="minorHAnsi" w:cs="Arial"/>
          <w:color w:val="000000"/>
          <w:sz w:val="24"/>
        </w:rPr>
        <w:t>, etc.</w:t>
      </w:r>
    </w:p>
    <w:p w14:paraId="15404579" w14:textId="461A8740"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lastRenderedPageBreak/>
        <w:t>GIS</w:t>
      </w:r>
      <w:r w:rsidRPr="000A49C3">
        <w:rPr>
          <w:rFonts w:asciiTheme="minorHAnsi" w:hAnsiTheme="minorHAnsi" w:cs="Arial"/>
          <w:b/>
          <w:bCs/>
          <w:color w:val="38761D"/>
          <w:sz w:val="24"/>
        </w:rPr>
        <w:t xml:space="preserve"> </w:t>
      </w:r>
      <w:r w:rsidRPr="000A49C3">
        <w:rPr>
          <w:rFonts w:asciiTheme="minorHAnsi" w:hAnsiTheme="minorHAnsi" w:cs="Arial"/>
          <w:color w:val="000000"/>
          <w:sz w:val="24"/>
        </w:rPr>
        <w:t xml:space="preserve">- A Geographic Information </w:t>
      </w:r>
      <w:r w:rsidRPr="000A49C3">
        <w:rPr>
          <w:rFonts w:asciiTheme="minorHAnsi" w:hAnsiTheme="minorHAnsi" w:cs="Arial"/>
          <w:b/>
          <w:i/>
          <w:color w:val="000000"/>
          <w:sz w:val="24"/>
        </w:rPr>
        <w:t>System</w:t>
      </w:r>
      <w:r w:rsidRPr="000A49C3">
        <w:rPr>
          <w:rFonts w:asciiTheme="minorHAnsi" w:hAnsiTheme="minorHAnsi" w:cs="Arial"/>
          <w:color w:val="000000"/>
          <w:sz w:val="24"/>
        </w:rPr>
        <w:t xml:space="preserve"> is a tool for analyzing spatial data. More broadly, a GIS includes the data, hardware, software, people</w:t>
      </w:r>
      <w:r w:rsidR="00B07391">
        <w:rPr>
          <w:rFonts w:asciiTheme="minorHAnsi" w:hAnsiTheme="minorHAnsi" w:cs="Arial"/>
          <w:color w:val="000000"/>
          <w:sz w:val="24"/>
        </w:rPr>
        <w:t>,</w:t>
      </w:r>
      <w:r w:rsidRPr="000A49C3">
        <w:rPr>
          <w:rFonts w:asciiTheme="minorHAnsi" w:hAnsiTheme="minorHAnsi" w:cs="Arial"/>
          <w:color w:val="000000"/>
          <w:sz w:val="24"/>
        </w:rPr>
        <w:t xml:space="preserve"> and procedure making up a complete “system.” Generally, however GIS is used to refer to the specific software used for spatial data (i.e., ArcGIS Desktop or ArcGIS Pro). QGIS is a free, </w:t>
      </w:r>
      <w:r w:rsidR="00B07391" w:rsidRPr="000A49C3">
        <w:rPr>
          <w:rFonts w:asciiTheme="minorHAnsi" w:hAnsiTheme="minorHAnsi" w:cs="Arial"/>
          <w:color w:val="000000"/>
          <w:sz w:val="24"/>
        </w:rPr>
        <w:t>open-source</w:t>
      </w:r>
      <w:r w:rsidRPr="000A49C3">
        <w:rPr>
          <w:rFonts w:asciiTheme="minorHAnsi" w:hAnsiTheme="minorHAnsi" w:cs="Arial"/>
          <w:color w:val="000000"/>
          <w:sz w:val="24"/>
        </w:rPr>
        <w:t xml:space="preserve"> GIS software.</w:t>
      </w:r>
    </w:p>
    <w:p w14:paraId="5DB5ED53" w14:textId="77777777" w:rsidR="000A49C3" w:rsidRPr="000A49C3" w:rsidRDefault="000A49C3" w:rsidP="000A49C3">
      <w:pPr>
        <w:pStyle w:val="NormalWeb"/>
        <w:numPr>
          <w:ilvl w:val="1"/>
          <w:numId w:val="27"/>
        </w:numPr>
        <w:textAlignment w:val="baseline"/>
        <w:rPr>
          <w:rFonts w:asciiTheme="minorHAnsi" w:hAnsiTheme="minorHAnsi" w:cs="Arial"/>
          <w:color w:val="000000"/>
          <w:sz w:val="24"/>
        </w:rPr>
      </w:pPr>
      <w:r w:rsidRPr="000A49C3">
        <w:rPr>
          <w:rFonts w:asciiTheme="minorHAnsi" w:hAnsiTheme="minorHAnsi" w:cs="Arial"/>
          <w:b/>
          <w:bCs/>
          <w:color w:val="00B050"/>
          <w:sz w:val="24"/>
        </w:rPr>
        <w:t xml:space="preserve">GIS </w:t>
      </w:r>
      <w:r w:rsidRPr="000A49C3">
        <w:rPr>
          <w:rFonts w:asciiTheme="minorHAnsi" w:hAnsiTheme="minorHAnsi" w:cs="Arial"/>
          <w:color w:val="000000"/>
          <w:sz w:val="24"/>
        </w:rPr>
        <w:t xml:space="preserve">– (sometimes </w:t>
      </w:r>
      <w:proofErr w:type="spellStart"/>
      <w:r w:rsidRPr="000A49C3">
        <w:rPr>
          <w:rFonts w:asciiTheme="minorHAnsi" w:hAnsiTheme="minorHAnsi" w:cs="Arial"/>
          <w:color w:val="000000"/>
          <w:sz w:val="24"/>
        </w:rPr>
        <w:t>GIScience</w:t>
      </w:r>
      <w:proofErr w:type="spellEnd"/>
      <w:r w:rsidRPr="000A49C3">
        <w:rPr>
          <w:rFonts w:asciiTheme="minorHAnsi" w:hAnsiTheme="minorHAnsi" w:cs="Arial"/>
          <w:color w:val="000000"/>
          <w:sz w:val="24"/>
        </w:rPr>
        <w:t xml:space="preserve">) Geographic Information </w:t>
      </w:r>
      <w:r w:rsidRPr="000A49C3">
        <w:rPr>
          <w:rFonts w:asciiTheme="minorHAnsi" w:hAnsiTheme="minorHAnsi" w:cs="Arial"/>
          <w:b/>
          <w:i/>
          <w:color w:val="000000"/>
          <w:sz w:val="24"/>
        </w:rPr>
        <w:t>Science</w:t>
      </w:r>
      <w:r w:rsidRPr="000A49C3">
        <w:rPr>
          <w:rFonts w:asciiTheme="minorHAnsi" w:hAnsiTheme="minorHAnsi" w:cs="Arial"/>
          <w:color w:val="000000"/>
          <w:sz w:val="24"/>
        </w:rPr>
        <w:t xml:space="preserve"> is the scientific discipline that studies data structures and computational techniques to capture, represent, process, and analyze spatial information. </w:t>
      </w:r>
    </w:p>
    <w:p w14:paraId="275E761A"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Geoprocessing</w:t>
      </w:r>
      <w:r w:rsidRPr="000A49C3">
        <w:rPr>
          <w:rFonts w:asciiTheme="minorHAnsi" w:hAnsiTheme="minorHAnsi" w:cs="Arial"/>
          <w:color w:val="000000"/>
          <w:sz w:val="24"/>
        </w:rPr>
        <w:t xml:space="preserve"> - creating, editing, manipulating and/or managing spatial data sets, using </w:t>
      </w:r>
      <w:r w:rsidRPr="000A49C3">
        <w:rPr>
          <w:rFonts w:asciiTheme="minorHAnsi" w:hAnsiTheme="minorHAnsi" w:cs="Arial"/>
          <w:i/>
          <w:iCs/>
          <w:color w:val="000000"/>
          <w:sz w:val="24"/>
        </w:rPr>
        <w:t>tools</w:t>
      </w:r>
      <w:r w:rsidRPr="000A49C3">
        <w:rPr>
          <w:rFonts w:asciiTheme="minorHAnsi" w:hAnsiTheme="minorHAnsi" w:cs="Arial"/>
          <w:color w:val="000000"/>
          <w:sz w:val="24"/>
        </w:rPr>
        <w:t xml:space="preserve"> (primarily via the Geoprocessing pane).</w:t>
      </w:r>
    </w:p>
    <w:p w14:paraId="6DE57AF7"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GPS</w:t>
      </w:r>
      <w:r w:rsidRPr="000A49C3">
        <w:rPr>
          <w:rFonts w:asciiTheme="minorHAnsi" w:hAnsiTheme="minorHAnsi" w:cs="Arial"/>
          <w:b/>
          <w:bCs/>
          <w:color w:val="38761D"/>
          <w:sz w:val="24"/>
        </w:rPr>
        <w:t xml:space="preserve"> </w:t>
      </w:r>
      <w:r w:rsidRPr="000A49C3">
        <w:rPr>
          <w:rFonts w:asciiTheme="minorHAnsi" w:hAnsiTheme="minorHAnsi" w:cs="Arial"/>
          <w:color w:val="000000"/>
          <w:sz w:val="24"/>
        </w:rPr>
        <w:t xml:space="preserve">- Global Positioning System is a network of satellites transmitting location information that can be used to estimate location on the ground using a GPS receiver. GPS is a common source of </w:t>
      </w:r>
      <w:r w:rsidRPr="000A49C3">
        <w:rPr>
          <w:rFonts w:asciiTheme="minorHAnsi" w:hAnsiTheme="minorHAnsi" w:cs="Arial"/>
          <w:i/>
          <w:iCs/>
          <w:color w:val="000000"/>
          <w:sz w:val="24"/>
        </w:rPr>
        <w:t>Vector Data</w:t>
      </w:r>
      <w:r w:rsidRPr="000A49C3">
        <w:rPr>
          <w:rFonts w:asciiTheme="minorHAnsi" w:hAnsiTheme="minorHAnsi" w:cs="Arial"/>
          <w:color w:val="000000"/>
          <w:sz w:val="24"/>
        </w:rPr>
        <w:t xml:space="preserve"> for use in a GIS and is often stored as X-Y data tables. </w:t>
      </w:r>
      <w:r w:rsidRPr="000A49C3">
        <w:rPr>
          <w:rFonts w:asciiTheme="minorHAnsi" w:hAnsiTheme="minorHAnsi" w:cs="Arial"/>
          <w:b/>
          <w:bCs/>
          <w:color w:val="000000"/>
          <w:sz w:val="24"/>
        </w:rPr>
        <w:t>GPX</w:t>
      </w:r>
      <w:r w:rsidRPr="000A49C3">
        <w:rPr>
          <w:rFonts w:asciiTheme="minorHAnsi" w:hAnsiTheme="minorHAnsi" w:cs="Arial"/>
          <w:color w:val="000000"/>
          <w:sz w:val="24"/>
        </w:rPr>
        <w:t xml:space="preserve"> is a common file format for exchanging GPS data. The GPS system uses the </w:t>
      </w:r>
      <w:r w:rsidRPr="000A49C3">
        <w:rPr>
          <w:rFonts w:asciiTheme="minorHAnsi" w:hAnsiTheme="minorHAnsi" w:cs="Arial"/>
          <w:i/>
          <w:iCs/>
          <w:color w:val="000000"/>
          <w:sz w:val="24"/>
        </w:rPr>
        <w:t>WGS-84 Datum</w:t>
      </w:r>
      <w:r w:rsidRPr="000A49C3">
        <w:rPr>
          <w:rFonts w:asciiTheme="minorHAnsi" w:hAnsiTheme="minorHAnsi" w:cs="Arial"/>
          <w:color w:val="000000"/>
          <w:sz w:val="24"/>
        </w:rPr>
        <w:t xml:space="preserve"> and Latitude-Longitude (in decimal degrees) as the </w:t>
      </w:r>
      <w:r w:rsidRPr="000A49C3">
        <w:rPr>
          <w:rFonts w:asciiTheme="minorHAnsi" w:hAnsiTheme="minorHAnsi" w:cs="Arial"/>
          <w:i/>
          <w:iCs/>
          <w:color w:val="000000"/>
          <w:sz w:val="24"/>
        </w:rPr>
        <w:t>Coordinate System</w:t>
      </w:r>
      <w:r w:rsidRPr="000A49C3">
        <w:rPr>
          <w:rFonts w:asciiTheme="minorHAnsi" w:hAnsiTheme="minorHAnsi" w:cs="Arial"/>
          <w:color w:val="000000"/>
          <w:sz w:val="24"/>
        </w:rPr>
        <w:t>. GPS is maintained by the USA. There are similar GNSS (Global Navigation Satellite Systems) maintained by Russia (</w:t>
      </w:r>
      <w:proofErr w:type="spellStart"/>
      <w:r w:rsidRPr="000A49C3">
        <w:rPr>
          <w:rFonts w:asciiTheme="minorHAnsi" w:hAnsiTheme="minorHAnsi" w:cs="Arial"/>
          <w:b/>
          <w:bCs/>
          <w:color w:val="000000"/>
          <w:sz w:val="24"/>
        </w:rPr>
        <w:t>Glonass</w:t>
      </w:r>
      <w:proofErr w:type="spellEnd"/>
      <w:r w:rsidRPr="000A49C3">
        <w:rPr>
          <w:rFonts w:asciiTheme="minorHAnsi" w:hAnsiTheme="minorHAnsi" w:cs="Arial"/>
          <w:color w:val="000000"/>
          <w:sz w:val="24"/>
        </w:rPr>
        <w:t>) and the EU (</w:t>
      </w:r>
      <w:r w:rsidRPr="000A49C3">
        <w:rPr>
          <w:rFonts w:asciiTheme="minorHAnsi" w:hAnsiTheme="minorHAnsi" w:cs="Arial"/>
          <w:b/>
          <w:bCs/>
          <w:color w:val="000000"/>
          <w:sz w:val="24"/>
        </w:rPr>
        <w:t>Galileo</w:t>
      </w:r>
      <w:r w:rsidRPr="000A49C3">
        <w:rPr>
          <w:rFonts w:asciiTheme="minorHAnsi" w:hAnsiTheme="minorHAnsi" w:cs="Arial"/>
          <w:color w:val="000000"/>
          <w:sz w:val="24"/>
        </w:rPr>
        <w:t>).</w:t>
      </w:r>
    </w:p>
    <w:p w14:paraId="17AB466D"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00FF"/>
          <w:sz w:val="24"/>
        </w:rPr>
        <w:t>Grids</w:t>
      </w:r>
      <w:r w:rsidRPr="000A49C3">
        <w:rPr>
          <w:rFonts w:asciiTheme="minorHAnsi" w:hAnsiTheme="minorHAnsi" w:cs="Arial"/>
          <w:color w:val="000000"/>
          <w:sz w:val="24"/>
        </w:rPr>
        <w:t xml:space="preserve"> - a </w:t>
      </w:r>
      <w:r w:rsidRPr="000A49C3">
        <w:rPr>
          <w:rFonts w:asciiTheme="minorHAnsi" w:hAnsiTheme="minorHAnsi" w:cs="Arial"/>
          <w:i/>
          <w:iCs/>
          <w:color w:val="000000"/>
          <w:sz w:val="24"/>
        </w:rPr>
        <w:t>raster data</w:t>
      </w:r>
      <w:r w:rsidRPr="000A49C3">
        <w:rPr>
          <w:rFonts w:asciiTheme="minorHAnsi" w:hAnsiTheme="minorHAnsi" w:cs="Arial"/>
          <w:color w:val="000000"/>
          <w:sz w:val="24"/>
        </w:rPr>
        <w:t xml:space="preserve"> format. Each uniform, square cell of a grid contains a numerical value which can represent elevation, rainfall, population, slope, etc. See </w:t>
      </w:r>
      <w:r w:rsidRPr="000A49C3">
        <w:rPr>
          <w:rFonts w:asciiTheme="minorHAnsi" w:hAnsiTheme="minorHAnsi" w:cs="Arial"/>
          <w:i/>
          <w:color w:val="000000"/>
          <w:sz w:val="24"/>
        </w:rPr>
        <w:t>Raster Data</w:t>
      </w:r>
      <w:r w:rsidRPr="000A49C3">
        <w:rPr>
          <w:rFonts w:asciiTheme="minorHAnsi" w:hAnsiTheme="minorHAnsi" w:cs="Arial"/>
          <w:color w:val="000000"/>
          <w:sz w:val="24"/>
        </w:rPr>
        <w:t>.</w:t>
      </w:r>
    </w:p>
    <w:p w14:paraId="20B97E45"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00FF"/>
          <w:sz w:val="24"/>
        </w:rPr>
        <w:t xml:space="preserve">Hillshade </w:t>
      </w:r>
      <w:r w:rsidRPr="000A49C3">
        <w:rPr>
          <w:rFonts w:asciiTheme="minorHAnsi" w:hAnsiTheme="minorHAnsi" w:cs="Arial"/>
          <w:color w:val="000000"/>
          <w:sz w:val="24"/>
        </w:rPr>
        <w:t>(data format)</w:t>
      </w:r>
      <w:r w:rsidRPr="000A49C3">
        <w:rPr>
          <w:rFonts w:asciiTheme="minorHAnsi" w:hAnsiTheme="minorHAnsi" w:cs="Arial"/>
          <w:b/>
          <w:bCs/>
          <w:color w:val="0000FF"/>
          <w:sz w:val="24"/>
        </w:rPr>
        <w:t xml:space="preserve"> </w:t>
      </w:r>
      <w:r w:rsidRPr="000A49C3">
        <w:rPr>
          <w:rFonts w:asciiTheme="minorHAnsi" w:hAnsiTheme="minorHAnsi" w:cs="Arial"/>
          <w:color w:val="000000"/>
          <w:sz w:val="24"/>
        </w:rPr>
        <w:t xml:space="preserve">- A </w:t>
      </w:r>
      <w:r w:rsidRPr="000A49C3">
        <w:rPr>
          <w:rFonts w:asciiTheme="minorHAnsi" w:hAnsiTheme="minorHAnsi" w:cs="Arial"/>
          <w:i/>
          <w:iCs/>
          <w:color w:val="000000"/>
          <w:sz w:val="24"/>
        </w:rPr>
        <w:t>raster data</w:t>
      </w:r>
      <w:r w:rsidRPr="000A49C3">
        <w:rPr>
          <w:rFonts w:asciiTheme="minorHAnsi" w:hAnsiTheme="minorHAnsi" w:cs="Arial"/>
          <w:color w:val="000000"/>
          <w:sz w:val="24"/>
        </w:rPr>
        <w:t xml:space="preserve"> layer derived from a </w:t>
      </w:r>
      <w:r w:rsidRPr="000A49C3">
        <w:rPr>
          <w:rFonts w:asciiTheme="minorHAnsi" w:hAnsiTheme="minorHAnsi" w:cs="Arial"/>
          <w:i/>
          <w:iCs/>
          <w:color w:val="000000"/>
          <w:sz w:val="24"/>
        </w:rPr>
        <w:t>DEM</w:t>
      </w:r>
      <w:r w:rsidRPr="000A49C3">
        <w:rPr>
          <w:rFonts w:asciiTheme="minorHAnsi" w:hAnsiTheme="minorHAnsi" w:cs="Arial"/>
          <w:color w:val="000000"/>
          <w:sz w:val="24"/>
        </w:rPr>
        <w:t xml:space="preserve"> to create a three-dimensional effect that provides a sense of visual relief for cartography. See also </w:t>
      </w:r>
      <w:r w:rsidRPr="000A49C3">
        <w:rPr>
          <w:rFonts w:asciiTheme="minorHAnsi" w:hAnsiTheme="minorHAnsi" w:cs="Arial"/>
          <w:i/>
          <w:color w:val="000000"/>
          <w:sz w:val="24"/>
        </w:rPr>
        <w:t>Hillshade</w:t>
      </w:r>
      <w:r w:rsidRPr="000A49C3">
        <w:rPr>
          <w:rFonts w:asciiTheme="minorHAnsi" w:hAnsiTheme="minorHAnsi" w:cs="Arial"/>
          <w:color w:val="000000"/>
          <w:sz w:val="24"/>
        </w:rPr>
        <w:t xml:space="preserve"> (tool). Bathymetric (underwater) </w:t>
      </w:r>
      <w:proofErr w:type="spellStart"/>
      <w:r w:rsidRPr="000A49C3">
        <w:rPr>
          <w:rFonts w:asciiTheme="minorHAnsi" w:hAnsiTheme="minorHAnsi" w:cs="Arial"/>
          <w:color w:val="000000"/>
          <w:sz w:val="24"/>
        </w:rPr>
        <w:t>hillshades</w:t>
      </w:r>
      <w:proofErr w:type="spellEnd"/>
      <w:r w:rsidRPr="000A49C3">
        <w:rPr>
          <w:rFonts w:asciiTheme="minorHAnsi" w:hAnsiTheme="minorHAnsi" w:cs="Arial"/>
          <w:color w:val="000000"/>
          <w:sz w:val="24"/>
        </w:rPr>
        <w:t xml:space="preserve"> are sometimes referred to as “</w:t>
      </w:r>
      <w:proofErr w:type="spellStart"/>
      <w:r w:rsidRPr="000A49C3">
        <w:rPr>
          <w:rFonts w:asciiTheme="minorHAnsi" w:hAnsiTheme="minorHAnsi" w:cs="Arial"/>
          <w:i/>
          <w:iCs/>
          <w:color w:val="000000"/>
          <w:sz w:val="24"/>
        </w:rPr>
        <w:t>Floorshades</w:t>
      </w:r>
      <w:proofErr w:type="spellEnd"/>
      <w:r w:rsidRPr="000A49C3">
        <w:rPr>
          <w:rFonts w:asciiTheme="minorHAnsi" w:hAnsiTheme="minorHAnsi" w:cs="Arial"/>
          <w:color w:val="000000"/>
          <w:sz w:val="24"/>
        </w:rPr>
        <w:t>,” depicting the surface of the ocean or a lake.</w:t>
      </w:r>
    </w:p>
    <w:p w14:paraId="072DD92A"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ED7D31" w:themeColor="accent2"/>
          <w:sz w:val="24"/>
        </w:rPr>
        <w:t>Hillshade</w:t>
      </w:r>
      <w:r w:rsidRPr="000A49C3">
        <w:rPr>
          <w:rFonts w:asciiTheme="minorHAnsi" w:hAnsiTheme="minorHAnsi" w:cs="Arial"/>
          <w:color w:val="000000"/>
          <w:sz w:val="24"/>
        </w:rPr>
        <w:t xml:space="preserve"> (tool) - a </w:t>
      </w:r>
      <w:r w:rsidRPr="000A49C3">
        <w:rPr>
          <w:rFonts w:asciiTheme="minorHAnsi" w:hAnsiTheme="minorHAnsi" w:cs="Arial"/>
          <w:i/>
          <w:iCs/>
          <w:color w:val="000000"/>
          <w:sz w:val="24"/>
        </w:rPr>
        <w:t>raster</w:t>
      </w:r>
      <w:r w:rsidRPr="000A49C3">
        <w:rPr>
          <w:rFonts w:asciiTheme="minorHAnsi" w:hAnsiTheme="minorHAnsi" w:cs="Arial"/>
          <w:color w:val="000000"/>
          <w:sz w:val="24"/>
        </w:rPr>
        <w:t xml:space="preserve"> tool for creating a </w:t>
      </w:r>
      <w:r w:rsidRPr="000A49C3">
        <w:rPr>
          <w:rFonts w:asciiTheme="minorHAnsi" w:hAnsiTheme="minorHAnsi" w:cs="Arial"/>
          <w:i/>
          <w:iCs/>
          <w:color w:val="000000"/>
          <w:sz w:val="24"/>
        </w:rPr>
        <w:t>Hillshade</w:t>
      </w:r>
      <w:r w:rsidRPr="000A49C3">
        <w:rPr>
          <w:rFonts w:asciiTheme="minorHAnsi" w:hAnsiTheme="minorHAnsi" w:cs="Arial"/>
          <w:color w:val="000000"/>
          <w:sz w:val="24"/>
        </w:rPr>
        <w:t xml:space="preserve"> data layer from a </w:t>
      </w:r>
      <w:r w:rsidRPr="000A49C3">
        <w:rPr>
          <w:rFonts w:asciiTheme="minorHAnsi" w:hAnsiTheme="minorHAnsi" w:cs="Arial"/>
          <w:i/>
          <w:iCs/>
          <w:color w:val="000000"/>
          <w:sz w:val="24"/>
        </w:rPr>
        <w:t>DEM</w:t>
      </w:r>
    </w:p>
    <w:p w14:paraId="04F0C74D"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ED7D31" w:themeColor="accent2"/>
          <w:sz w:val="24"/>
        </w:rPr>
        <w:t>Hydrology Toolset</w:t>
      </w:r>
      <w:r w:rsidRPr="000A49C3">
        <w:rPr>
          <w:rFonts w:asciiTheme="minorHAnsi" w:hAnsiTheme="minorHAnsi" w:cs="Arial"/>
          <w:color w:val="000000"/>
          <w:sz w:val="24"/>
        </w:rPr>
        <w:t xml:space="preserve"> - a collection of </w:t>
      </w:r>
      <w:r w:rsidRPr="000A49C3">
        <w:rPr>
          <w:rFonts w:asciiTheme="minorHAnsi" w:hAnsiTheme="minorHAnsi" w:cs="Arial"/>
          <w:i/>
          <w:iCs/>
          <w:color w:val="000000"/>
          <w:sz w:val="24"/>
        </w:rPr>
        <w:t>raster</w:t>
      </w:r>
      <w:r w:rsidRPr="000A49C3">
        <w:rPr>
          <w:rFonts w:asciiTheme="minorHAnsi" w:hAnsiTheme="minorHAnsi" w:cs="Arial"/>
          <w:color w:val="000000"/>
          <w:sz w:val="24"/>
        </w:rPr>
        <w:t xml:space="preserve"> geoprocessing tools for analyzing surface water, including Flow Direction, Flow Accumulation, Stream networks, Watershed delineation, etc. </w:t>
      </w:r>
    </w:p>
    <w:p w14:paraId="241A7A70"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ED7D31" w:themeColor="accent2"/>
          <w:sz w:val="24"/>
        </w:rPr>
        <w:t>Intersect</w:t>
      </w:r>
      <w:r w:rsidRPr="000A49C3">
        <w:rPr>
          <w:rFonts w:asciiTheme="minorHAnsi" w:hAnsiTheme="minorHAnsi" w:cs="Arial"/>
          <w:color w:val="000000"/>
          <w:sz w:val="24"/>
        </w:rPr>
        <w:t xml:space="preserve"> - a </w:t>
      </w:r>
      <w:r w:rsidRPr="000A49C3">
        <w:rPr>
          <w:rFonts w:asciiTheme="minorHAnsi" w:hAnsiTheme="minorHAnsi" w:cs="Arial"/>
          <w:i/>
          <w:iCs/>
          <w:color w:val="000000"/>
          <w:sz w:val="24"/>
        </w:rPr>
        <w:t>vector</w:t>
      </w:r>
      <w:r w:rsidRPr="000A49C3">
        <w:rPr>
          <w:rFonts w:asciiTheme="minorHAnsi" w:hAnsiTheme="minorHAnsi" w:cs="Arial"/>
          <w:color w:val="000000"/>
          <w:sz w:val="24"/>
        </w:rPr>
        <w:t xml:space="preserve"> tool for overlaying two (or more) </w:t>
      </w:r>
      <w:r w:rsidRPr="000A49C3">
        <w:rPr>
          <w:rFonts w:asciiTheme="minorHAnsi" w:hAnsiTheme="minorHAnsi" w:cs="Arial"/>
          <w:i/>
          <w:iCs/>
          <w:color w:val="000000"/>
          <w:sz w:val="24"/>
        </w:rPr>
        <w:t>feature classes</w:t>
      </w:r>
      <w:r w:rsidRPr="000A49C3">
        <w:rPr>
          <w:rFonts w:asciiTheme="minorHAnsi" w:hAnsiTheme="minorHAnsi" w:cs="Arial"/>
          <w:color w:val="000000"/>
          <w:sz w:val="24"/>
        </w:rPr>
        <w:t>. The output feature class contains only those features (or portions of features) that are common to all of the input layers.</w:t>
      </w:r>
    </w:p>
    <w:p w14:paraId="26D7EDA3"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ED7D31" w:themeColor="accent2"/>
          <w:sz w:val="24"/>
        </w:rPr>
        <w:t>Join</w:t>
      </w:r>
      <w:r w:rsidRPr="000A49C3">
        <w:rPr>
          <w:rFonts w:asciiTheme="minorHAnsi" w:hAnsiTheme="minorHAnsi" w:cs="Arial"/>
          <w:b/>
          <w:bCs/>
          <w:color w:val="9900FF"/>
          <w:sz w:val="24"/>
        </w:rPr>
        <w:t xml:space="preserve"> </w:t>
      </w:r>
      <w:r w:rsidRPr="000A49C3">
        <w:rPr>
          <w:rFonts w:asciiTheme="minorHAnsi" w:hAnsiTheme="minorHAnsi" w:cs="Arial"/>
          <w:color w:val="000000"/>
          <w:sz w:val="24"/>
        </w:rPr>
        <w:t xml:space="preserve">- a </w:t>
      </w:r>
      <w:r w:rsidRPr="000A49C3">
        <w:rPr>
          <w:rFonts w:asciiTheme="minorHAnsi" w:hAnsiTheme="minorHAnsi" w:cs="Arial"/>
          <w:i/>
          <w:iCs/>
          <w:color w:val="000000"/>
          <w:sz w:val="24"/>
        </w:rPr>
        <w:t xml:space="preserve">Tabular </w:t>
      </w:r>
      <w:r w:rsidRPr="000A49C3">
        <w:rPr>
          <w:rFonts w:asciiTheme="minorHAnsi" w:hAnsiTheme="minorHAnsi" w:cs="Arial"/>
          <w:color w:val="000000"/>
          <w:sz w:val="24"/>
        </w:rPr>
        <w:t xml:space="preserve">Join is a means of appending the fields of one </w:t>
      </w:r>
      <w:r w:rsidRPr="000A49C3">
        <w:rPr>
          <w:rFonts w:asciiTheme="minorHAnsi" w:hAnsiTheme="minorHAnsi" w:cs="Arial"/>
          <w:i/>
          <w:iCs/>
          <w:color w:val="000000"/>
          <w:sz w:val="24"/>
        </w:rPr>
        <w:t>table</w:t>
      </w:r>
      <w:r w:rsidRPr="000A49C3">
        <w:rPr>
          <w:rFonts w:asciiTheme="minorHAnsi" w:hAnsiTheme="minorHAnsi" w:cs="Arial"/>
          <w:color w:val="000000"/>
          <w:sz w:val="24"/>
        </w:rPr>
        <w:t xml:space="preserve"> to those of another through an attribute or field common to both tables. A join is usually used to attach more attributes to the attribute table of a geographic layer. See also</w:t>
      </w:r>
      <w:r w:rsidRPr="000A49C3">
        <w:rPr>
          <w:rFonts w:asciiTheme="minorHAnsi" w:hAnsiTheme="minorHAnsi" w:cs="Arial"/>
          <w:i/>
          <w:iCs/>
          <w:color w:val="000000"/>
          <w:sz w:val="24"/>
        </w:rPr>
        <w:t xml:space="preserve"> Spatial Join.</w:t>
      </w:r>
    </w:p>
    <w:p w14:paraId="44C43C9D"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Labels / Annotation</w:t>
      </w:r>
      <w:r w:rsidRPr="000A49C3">
        <w:rPr>
          <w:rFonts w:asciiTheme="minorHAnsi" w:hAnsiTheme="minorHAnsi" w:cs="Arial"/>
          <w:b/>
          <w:bCs/>
          <w:color w:val="0000FF"/>
          <w:sz w:val="24"/>
        </w:rPr>
        <w:t xml:space="preserve"> </w:t>
      </w:r>
      <w:r w:rsidRPr="000A49C3">
        <w:rPr>
          <w:rFonts w:asciiTheme="minorHAnsi" w:hAnsiTheme="minorHAnsi" w:cs="Arial"/>
          <w:color w:val="000000"/>
          <w:sz w:val="24"/>
        </w:rPr>
        <w:t xml:space="preserve">- in </w:t>
      </w:r>
      <w:r w:rsidRPr="000A49C3">
        <w:rPr>
          <w:rFonts w:asciiTheme="minorHAnsi" w:hAnsiTheme="minorHAnsi" w:cs="Arial"/>
          <w:i/>
          <w:iCs/>
          <w:color w:val="000000"/>
          <w:sz w:val="24"/>
        </w:rPr>
        <w:t>ArcGIS Pro</w:t>
      </w:r>
      <w:r w:rsidRPr="000A49C3">
        <w:rPr>
          <w:rFonts w:asciiTheme="minorHAnsi" w:hAnsiTheme="minorHAnsi" w:cs="Arial"/>
          <w:color w:val="000000"/>
          <w:sz w:val="24"/>
        </w:rPr>
        <w:t xml:space="preserve">, </w:t>
      </w:r>
      <w:r w:rsidRPr="000A49C3">
        <w:rPr>
          <w:rFonts w:asciiTheme="minorHAnsi" w:hAnsiTheme="minorHAnsi" w:cs="Arial"/>
          <w:b/>
          <w:bCs/>
          <w:color w:val="000000"/>
          <w:sz w:val="24"/>
        </w:rPr>
        <w:t>Labels</w:t>
      </w:r>
      <w:r w:rsidRPr="000A49C3">
        <w:rPr>
          <w:rFonts w:asciiTheme="minorHAnsi" w:hAnsiTheme="minorHAnsi" w:cs="Arial"/>
          <w:color w:val="000000"/>
          <w:sz w:val="24"/>
        </w:rPr>
        <w:t xml:space="preserve"> are automatically created and placed map text (derived from feature attributes); </w:t>
      </w:r>
      <w:r w:rsidRPr="000A49C3">
        <w:rPr>
          <w:rFonts w:asciiTheme="minorHAnsi" w:hAnsiTheme="minorHAnsi" w:cs="Arial"/>
          <w:b/>
          <w:bCs/>
          <w:color w:val="000000"/>
          <w:sz w:val="24"/>
        </w:rPr>
        <w:t>Annotation</w:t>
      </w:r>
      <w:r w:rsidRPr="000A49C3">
        <w:rPr>
          <w:rFonts w:asciiTheme="minorHAnsi" w:hAnsiTheme="minorHAnsi" w:cs="Arial"/>
          <w:color w:val="000000"/>
          <w:sz w:val="24"/>
        </w:rPr>
        <w:t xml:space="preserve"> is map text stored in a </w:t>
      </w:r>
      <w:r w:rsidRPr="000A49C3">
        <w:rPr>
          <w:rFonts w:asciiTheme="minorHAnsi" w:hAnsiTheme="minorHAnsi" w:cs="Arial"/>
          <w:i/>
          <w:iCs/>
          <w:color w:val="000000"/>
          <w:sz w:val="24"/>
        </w:rPr>
        <w:t>Geodatabase</w:t>
      </w:r>
      <w:r w:rsidRPr="000A49C3">
        <w:rPr>
          <w:rFonts w:asciiTheme="minorHAnsi" w:hAnsiTheme="minorHAnsi" w:cs="Arial"/>
          <w:color w:val="000000"/>
          <w:sz w:val="24"/>
        </w:rPr>
        <w:t xml:space="preserve"> that can be manually placed, modified and/or created.</w:t>
      </w:r>
    </w:p>
    <w:p w14:paraId="375627EE" w14:textId="09936B50"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00FF"/>
          <w:sz w:val="24"/>
        </w:rPr>
        <w:t xml:space="preserve">Layer </w:t>
      </w:r>
      <w:r w:rsidRPr="000A49C3">
        <w:rPr>
          <w:rFonts w:asciiTheme="minorHAnsi" w:hAnsiTheme="minorHAnsi" w:cs="Arial"/>
          <w:color w:val="000000"/>
          <w:sz w:val="24"/>
        </w:rPr>
        <w:t xml:space="preserve">- a spatial data set, such as a </w:t>
      </w:r>
      <w:r w:rsidRPr="000A49C3">
        <w:rPr>
          <w:rFonts w:asciiTheme="minorHAnsi" w:hAnsiTheme="minorHAnsi" w:cs="Arial"/>
          <w:i/>
          <w:iCs/>
          <w:color w:val="000000"/>
          <w:sz w:val="24"/>
        </w:rPr>
        <w:t>shapefile, geodatabase feature class, grid</w:t>
      </w:r>
      <w:r w:rsidRPr="000A49C3">
        <w:rPr>
          <w:rFonts w:asciiTheme="minorHAnsi" w:hAnsiTheme="minorHAnsi" w:cs="Arial"/>
          <w:color w:val="000000"/>
          <w:sz w:val="24"/>
        </w:rPr>
        <w:t xml:space="preserve"> or </w:t>
      </w:r>
      <w:r w:rsidRPr="000A49C3">
        <w:rPr>
          <w:rFonts w:asciiTheme="minorHAnsi" w:hAnsiTheme="minorHAnsi" w:cs="Arial"/>
          <w:i/>
          <w:iCs/>
          <w:color w:val="000000"/>
          <w:sz w:val="24"/>
        </w:rPr>
        <w:t>raster</w:t>
      </w:r>
      <w:r w:rsidRPr="000A49C3">
        <w:rPr>
          <w:rFonts w:asciiTheme="minorHAnsi" w:hAnsiTheme="minorHAnsi" w:cs="Arial"/>
          <w:color w:val="000000"/>
          <w:sz w:val="24"/>
        </w:rPr>
        <w:t xml:space="preserve">. </w:t>
      </w:r>
    </w:p>
    <w:p w14:paraId="7F46A794"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00FF"/>
          <w:sz w:val="24"/>
        </w:rPr>
        <w:t>Layer File (.</w:t>
      </w:r>
      <w:proofErr w:type="spellStart"/>
      <w:r w:rsidRPr="000A49C3">
        <w:rPr>
          <w:rFonts w:asciiTheme="minorHAnsi" w:hAnsiTheme="minorHAnsi" w:cs="Arial"/>
          <w:b/>
          <w:bCs/>
          <w:color w:val="0000FF"/>
          <w:sz w:val="24"/>
        </w:rPr>
        <w:t>lyrx</w:t>
      </w:r>
      <w:proofErr w:type="spellEnd"/>
      <w:r w:rsidRPr="000A49C3">
        <w:rPr>
          <w:rFonts w:asciiTheme="minorHAnsi" w:hAnsiTheme="minorHAnsi" w:cs="Arial"/>
          <w:b/>
          <w:bCs/>
          <w:color w:val="0000FF"/>
          <w:sz w:val="24"/>
        </w:rPr>
        <w:t>)</w:t>
      </w:r>
      <w:r w:rsidRPr="000A49C3">
        <w:rPr>
          <w:rFonts w:asciiTheme="minorHAnsi" w:hAnsiTheme="minorHAnsi" w:cs="Arial"/>
          <w:b/>
          <w:bCs/>
          <w:color w:val="38761D"/>
          <w:sz w:val="24"/>
        </w:rPr>
        <w:t xml:space="preserve"> </w:t>
      </w:r>
      <w:r w:rsidRPr="000A49C3">
        <w:rPr>
          <w:rFonts w:asciiTheme="minorHAnsi" w:hAnsiTheme="minorHAnsi" w:cs="Arial"/>
          <w:color w:val="000000"/>
          <w:sz w:val="24"/>
        </w:rPr>
        <w:t>- a file format (with a .</w:t>
      </w:r>
      <w:proofErr w:type="spellStart"/>
      <w:r w:rsidRPr="000A49C3">
        <w:rPr>
          <w:rFonts w:asciiTheme="minorHAnsi" w:hAnsiTheme="minorHAnsi" w:cs="Arial"/>
          <w:color w:val="000000"/>
          <w:sz w:val="24"/>
        </w:rPr>
        <w:t>lyrx</w:t>
      </w:r>
      <w:proofErr w:type="spellEnd"/>
      <w:r w:rsidRPr="000A49C3">
        <w:rPr>
          <w:rFonts w:asciiTheme="minorHAnsi" w:hAnsiTheme="minorHAnsi" w:cs="Arial"/>
          <w:color w:val="000000"/>
          <w:sz w:val="24"/>
        </w:rPr>
        <w:t xml:space="preserve"> extension) that contains reference information (i.e. a pointer or shortcut) to a </w:t>
      </w:r>
      <w:r w:rsidRPr="000A49C3">
        <w:rPr>
          <w:rFonts w:asciiTheme="minorHAnsi" w:hAnsiTheme="minorHAnsi" w:cs="Arial"/>
          <w:i/>
          <w:iCs/>
          <w:color w:val="000000"/>
          <w:sz w:val="24"/>
        </w:rPr>
        <w:t>data layer</w:t>
      </w:r>
      <w:r w:rsidRPr="000A49C3">
        <w:rPr>
          <w:rFonts w:asciiTheme="minorHAnsi" w:hAnsiTheme="minorHAnsi" w:cs="Arial"/>
          <w:color w:val="000000"/>
          <w:sz w:val="24"/>
        </w:rPr>
        <w:t xml:space="preserve">. Layer Files can include symbology, </w:t>
      </w:r>
      <w:r w:rsidRPr="000A49C3">
        <w:rPr>
          <w:rFonts w:asciiTheme="minorHAnsi" w:hAnsiTheme="minorHAnsi" w:cs="Arial"/>
          <w:i/>
          <w:color w:val="000000"/>
          <w:sz w:val="24"/>
        </w:rPr>
        <w:t>Labels</w:t>
      </w:r>
      <w:r w:rsidRPr="000A49C3">
        <w:rPr>
          <w:rFonts w:asciiTheme="minorHAnsi" w:hAnsiTheme="minorHAnsi" w:cs="Arial"/>
          <w:color w:val="000000"/>
          <w:sz w:val="24"/>
        </w:rPr>
        <w:t xml:space="preserve">, </w:t>
      </w:r>
      <w:r w:rsidRPr="000A49C3">
        <w:rPr>
          <w:rFonts w:asciiTheme="minorHAnsi" w:hAnsiTheme="minorHAnsi" w:cs="Arial"/>
          <w:i/>
          <w:color w:val="000000"/>
          <w:sz w:val="24"/>
        </w:rPr>
        <w:t>Definition Queries</w:t>
      </w:r>
      <w:r w:rsidRPr="000A49C3">
        <w:rPr>
          <w:rFonts w:asciiTheme="minorHAnsi" w:hAnsiTheme="minorHAnsi" w:cs="Arial"/>
          <w:color w:val="000000"/>
          <w:sz w:val="24"/>
        </w:rPr>
        <w:t>, etc. and can be added to a</w:t>
      </w:r>
      <w:r w:rsidRPr="000A49C3">
        <w:rPr>
          <w:rFonts w:asciiTheme="minorHAnsi" w:hAnsiTheme="minorHAnsi" w:cs="Arial"/>
          <w:i/>
          <w:iCs/>
          <w:color w:val="000000"/>
          <w:sz w:val="24"/>
        </w:rPr>
        <w:t xml:space="preserve"> </w:t>
      </w:r>
      <w:r w:rsidRPr="000A49C3">
        <w:rPr>
          <w:rFonts w:asciiTheme="minorHAnsi" w:hAnsiTheme="minorHAnsi" w:cs="Arial"/>
          <w:color w:val="000000"/>
          <w:sz w:val="24"/>
        </w:rPr>
        <w:t>project file similar to other data</w:t>
      </w:r>
      <w:r w:rsidRPr="000A49C3">
        <w:rPr>
          <w:rFonts w:asciiTheme="minorHAnsi" w:hAnsiTheme="minorHAnsi" w:cs="Arial"/>
          <w:i/>
          <w:iCs/>
          <w:color w:val="000000"/>
          <w:sz w:val="24"/>
        </w:rPr>
        <w:t>.</w:t>
      </w:r>
    </w:p>
    <w:p w14:paraId="5497DBF7"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lastRenderedPageBreak/>
        <w:t>Layout View</w:t>
      </w:r>
      <w:r w:rsidRPr="000A49C3">
        <w:rPr>
          <w:rFonts w:asciiTheme="minorHAnsi" w:hAnsiTheme="minorHAnsi" w:cs="Arial"/>
          <w:color w:val="000000"/>
          <w:sz w:val="24"/>
        </w:rPr>
        <w:t xml:space="preserve"> - in ArcGIS Pro, the page </w:t>
      </w:r>
      <w:r w:rsidRPr="000A49C3">
        <w:rPr>
          <w:rFonts w:asciiTheme="minorHAnsi" w:hAnsiTheme="minorHAnsi" w:cs="Arial"/>
          <w:i/>
          <w:color w:val="000000"/>
          <w:sz w:val="24"/>
        </w:rPr>
        <w:t>View</w:t>
      </w:r>
      <w:r w:rsidRPr="000A49C3">
        <w:rPr>
          <w:rFonts w:asciiTheme="minorHAnsi" w:hAnsiTheme="minorHAnsi" w:cs="Arial"/>
          <w:color w:val="000000"/>
          <w:sz w:val="24"/>
        </w:rPr>
        <w:t xml:space="preserve"> for a cartographic product. A Layout can include one or more Map Frames as well as a north arrow, scale indicator, title, map credits, etc. See also </w:t>
      </w:r>
      <w:r w:rsidRPr="000A49C3">
        <w:rPr>
          <w:rFonts w:asciiTheme="minorHAnsi" w:hAnsiTheme="minorHAnsi" w:cs="Arial"/>
          <w:i/>
          <w:color w:val="000000"/>
          <w:sz w:val="24"/>
        </w:rPr>
        <w:t>Map View, Cartography</w:t>
      </w:r>
      <w:r w:rsidRPr="000A49C3">
        <w:rPr>
          <w:rFonts w:asciiTheme="minorHAnsi" w:hAnsiTheme="minorHAnsi" w:cs="Arial"/>
          <w:color w:val="000000"/>
          <w:sz w:val="24"/>
        </w:rPr>
        <w:t>.</w:t>
      </w:r>
    </w:p>
    <w:p w14:paraId="60DE6EAA"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00FF"/>
          <w:sz w:val="24"/>
        </w:rPr>
        <w:t>Lidar</w:t>
      </w:r>
      <w:r w:rsidRPr="000A49C3">
        <w:rPr>
          <w:rFonts w:asciiTheme="minorHAnsi" w:hAnsiTheme="minorHAnsi" w:cs="Arial"/>
          <w:color w:val="000000"/>
          <w:sz w:val="24"/>
        </w:rPr>
        <w:t xml:space="preserve"> (</w:t>
      </w:r>
      <w:proofErr w:type="spellStart"/>
      <w:r w:rsidRPr="000A49C3">
        <w:rPr>
          <w:rFonts w:asciiTheme="minorHAnsi" w:hAnsiTheme="minorHAnsi" w:cs="Arial"/>
          <w:color w:val="000000"/>
          <w:sz w:val="24"/>
        </w:rPr>
        <w:t>LIght</w:t>
      </w:r>
      <w:proofErr w:type="spellEnd"/>
      <w:r w:rsidRPr="000A49C3">
        <w:rPr>
          <w:rFonts w:asciiTheme="minorHAnsi" w:hAnsiTheme="minorHAnsi" w:cs="Arial"/>
          <w:color w:val="000000"/>
          <w:sz w:val="24"/>
        </w:rPr>
        <w:t xml:space="preserve"> Detection And Ranging) - elevation data collected from an airplane via bouncing laser points off of the earth’s surface and measuring the time it takes for the laser pulse to bounce back to the aircraft. Lidar data begins as a (massive) series of </w:t>
      </w:r>
      <w:r w:rsidRPr="000A49C3">
        <w:rPr>
          <w:rFonts w:asciiTheme="minorHAnsi" w:hAnsiTheme="minorHAnsi" w:cs="Arial"/>
          <w:i/>
          <w:iCs/>
          <w:color w:val="000000"/>
          <w:sz w:val="24"/>
        </w:rPr>
        <w:t>point features</w:t>
      </w:r>
      <w:r w:rsidRPr="000A49C3">
        <w:rPr>
          <w:rFonts w:asciiTheme="minorHAnsi" w:hAnsiTheme="minorHAnsi" w:cs="Arial"/>
          <w:color w:val="000000"/>
          <w:sz w:val="24"/>
        </w:rPr>
        <w:t xml:space="preserve"> (</w:t>
      </w:r>
      <w:r w:rsidRPr="000A49C3">
        <w:rPr>
          <w:rFonts w:asciiTheme="minorHAnsi" w:hAnsiTheme="minorHAnsi" w:cs="Arial"/>
          <w:i/>
          <w:iCs/>
          <w:color w:val="000000"/>
          <w:sz w:val="24"/>
        </w:rPr>
        <w:t>vector data</w:t>
      </w:r>
      <w:r w:rsidRPr="000A49C3">
        <w:rPr>
          <w:rFonts w:asciiTheme="minorHAnsi" w:hAnsiTheme="minorHAnsi" w:cs="Arial"/>
          <w:color w:val="000000"/>
          <w:sz w:val="24"/>
        </w:rPr>
        <w:t xml:space="preserve">) but is often converted to </w:t>
      </w:r>
      <w:r w:rsidRPr="000A49C3">
        <w:rPr>
          <w:rFonts w:asciiTheme="minorHAnsi" w:hAnsiTheme="minorHAnsi" w:cs="Arial"/>
          <w:i/>
          <w:iCs/>
          <w:color w:val="000000"/>
          <w:sz w:val="24"/>
        </w:rPr>
        <w:t>raster</w:t>
      </w:r>
      <w:r w:rsidRPr="000A49C3">
        <w:rPr>
          <w:rFonts w:asciiTheme="minorHAnsi" w:hAnsiTheme="minorHAnsi" w:cs="Arial"/>
          <w:color w:val="000000"/>
          <w:sz w:val="24"/>
        </w:rPr>
        <w:t xml:space="preserve"> </w:t>
      </w:r>
      <w:r w:rsidRPr="000A49C3">
        <w:rPr>
          <w:rFonts w:asciiTheme="minorHAnsi" w:hAnsiTheme="minorHAnsi" w:cs="Arial"/>
          <w:i/>
          <w:iCs/>
          <w:color w:val="000000"/>
          <w:sz w:val="24"/>
        </w:rPr>
        <w:t xml:space="preserve">data, </w:t>
      </w:r>
      <w:r w:rsidRPr="000A49C3">
        <w:rPr>
          <w:rFonts w:asciiTheme="minorHAnsi" w:hAnsiTheme="minorHAnsi" w:cs="Arial"/>
          <w:iCs/>
          <w:color w:val="000000"/>
          <w:sz w:val="24"/>
        </w:rPr>
        <w:t>a</w:t>
      </w:r>
      <w:r w:rsidRPr="000A49C3">
        <w:rPr>
          <w:rFonts w:asciiTheme="minorHAnsi" w:hAnsiTheme="minorHAnsi" w:cs="Arial"/>
          <w:i/>
          <w:iCs/>
          <w:color w:val="000000"/>
          <w:sz w:val="24"/>
        </w:rPr>
        <w:t xml:space="preserve"> TIN </w:t>
      </w:r>
      <w:r w:rsidRPr="000A49C3">
        <w:rPr>
          <w:rFonts w:asciiTheme="minorHAnsi" w:hAnsiTheme="minorHAnsi" w:cs="Arial"/>
          <w:iCs/>
          <w:color w:val="000000"/>
          <w:sz w:val="24"/>
        </w:rPr>
        <w:t>or a</w:t>
      </w:r>
      <w:r w:rsidRPr="000A49C3">
        <w:rPr>
          <w:rFonts w:asciiTheme="minorHAnsi" w:hAnsiTheme="minorHAnsi" w:cs="Arial"/>
          <w:i/>
          <w:iCs/>
          <w:color w:val="000000"/>
          <w:sz w:val="24"/>
        </w:rPr>
        <w:t xml:space="preserve"> Terrain.</w:t>
      </w:r>
      <w:r w:rsidRPr="000A49C3">
        <w:rPr>
          <w:rFonts w:asciiTheme="minorHAnsi" w:hAnsiTheme="minorHAnsi" w:cs="Arial"/>
          <w:color w:val="000000"/>
          <w:sz w:val="24"/>
        </w:rPr>
        <w:t xml:space="preserve"> Lidar data is typically very high resolution and high accuracy. See also </w:t>
      </w:r>
      <w:r w:rsidRPr="000A49C3">
        <w:rPr>
          <w:rFonts w:asciiTheme="minorHAnsi" w:hAnsiTheme="minorHAnsi" w:cs="Arial"/>
          <w:i/>
          <w:color w:val="000000"/>
          <w:sz w:val="24"/>
        </w:rPr>
        <w:t>DEM, Terrain, TIN</w:t>
      </w:r>
      <w:r w:rsidRPr="000A49C3">
        <w:rPr>
          <w:rFonts w:asciiTheme="minorHAnsi" w:hAnsiTheme="minorHAnsi" w:cs="Arial"/>
          <w:color w:val="000000"/>
          <w:sz w:val="24"/>
        </w:rPr>
        <w:t>.</w:t>
      </w:r>
    </w:p>
    <w:p w14:paraId="50486B17"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Lookup Table</w:t>
      </w:r>
      <w:r w:rsidRPr="000A49C3">
        <w:rPr>
          <w:rFonts w:asciiTheme="minorHAnsi" w:hAnsiTheme="minorHAnsi" w:cs="Arial"/>
          <w:color w:val="000000"/>
          <w:sz w:val="24"/>
        </w:rPr>
        <w:t xml:space="preserve"> - a </w:t>
      </w:r>
      <w:r w:rsidRPr="000A49C3">
        <w:rPr>
          <w:rFonts w:asciiTheme="minorHAnsi" w:hAnsiTheme="minorHAnsi" w:cs="Arial"/>
          <w:i/>
          <w:iCs/>
          <w:color w:val="000000"/>
          <w:sz w:val="24"/>
        </w:rPr>
        <w:t>table</w:t>
      </w:r>
      <w:r w:rsidRPr="000A49C3">
        <w:rPr>
          <w:rFonts w:asciiTheme="minorHAnsi" w:hAnsiTheme="minorHAnsi" w:cs="Arial"/>
          <w:color w:val="000000"/>
          <w:sz w:val="24"/>
        </w:rPr>
        <w:t xml:space="preserve"> of terms and expanded information related to those terms that can be used by other tables to reduce the need to store the full information for each individual entity (via the use of a Tabular </w:t>
      </w:r>
      <w:r w:rsidRPr="000A49C3">
        <w:rPr>
          <w:rFonts w:asciiTheme="minorHAnsi" w:hAnsiTheme="minorHAnsi" w:cs="Arial"/>
          <w:i/>
          <w:iCs/>
          <w:color w:val="000000"/>
          <w:sz w:val="24"/>
        </w:rPr>
        <w:t>Join</w:t>
      </w:r>
      <w:r w:rsidRPr="000A49C3">
        <w:rPr>
          <w:rFonts w:asciiTheme="minorHAnsi" w:hAnsiTheme="minorHAnsi" w:cs="Arial"/>
          <w:color w:val="000000"/>
          <w:sz w:val="24"/>
        </w:rPr>
        <w:t>)</w:t>
      </w:r>
    </w:p>
    <w:p w14:paraId="05412A73"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 xml:space="preserve">Map View / Map Frame </w:t>
      </w:r>
      <w:r w:rsidRPr="000A49C3">
        <w:rPr>
          <w:rFonts w:asciiTheme="minorHAnsi" w:hAnsiTheme="minorHAnsi" w:cs="Arial"/>
          <w:color w:val="000000"/>
          <w:sz w:val="24"/>
        </w:rPr>
        <w:t xml:space="preserve">- in ArcGIS Pro, a map (or data) </w:t>
      </w:r>
      <w:r w:rsidRPr="000A49C3">
        <w:rPr>
          <w:rFonts w:asciiTheme="minorHAnsi" w:hAnsiTheme="minorHAnsi" w:cs="Arial"/>
          <w:i/>
          <w:color w:val="000000"/>
          <w:sz w:val="24"/>
        </w:rPr>
        <w:t>View</w:t>
      </w:r>
      <w:r w:rsidRPr="000A49C3">
        <w:rPr>
          <w:rFonts w:asciiTheme="minorHAnsi" w:hAnsiTheme="minorHAnsi" w:cs="Arial"/>
          <w:color w:val="000000"/>
          <w:sz w:val="24"/>
        </w:rPr>
        <w:t xml:space="preserve"> including spatial data layers along with </w:t>
      </w:r>
      <w:r w:rsidRPr="000A49C3">
        <w:rPr>
          <w:rFonts w:asciiTheme="minorHAnsi" w:hAnsiTheme="minorHAnsi" w:cs="Arial"/>
          <w:i/>
          <w:color w:val="000000"/>
          <w:sz w:val="24"/>
        </w:rPr>
        <w:t>Labels</w:t>
      </w:r>
      <w:r w:rsidRPr="000A49C3">
        <w:rPr>
          <w:rFonts w:asciiTheme="minorHAnsi" w:hAnsiTheme="minorHAnsi" w:cs="Arial"/>
          <w:color w:val="000000"/>
          <w:sz w:val="24"/>
        </w:rPr>
        <w:t xml:space="preserve"> and </w:t>
      </w:r>
      <w:r w:rsidRPr="000A49C3">
        <w:rPr>
          <w:rFonts w:asciiTheme="minorHAnsi" w:hAnsiTheme="minorHAnsi" w:cs="Arial"/>
          <w:i/>
          <w:color w:val="000000"/>
          <w:sz w:val="24"/>
        </w:rPr>
        <w:t>Annotation</w:t>
      </w:r>
      <w:r w:rsidRPr="000A49C3">
        <w:rPr>
          <w:rFonts w:asciiTheme="minorHAnsi" w:hAnsiTheme="minorHAnsi" w:cs="Arial"/>
          <w:color w:val="000000"/>
          <w:sz w:val="24"/>
        </w:rPr>
        <w:t xml:space="preserve">. Map views can be added to a Layout View as a </w:t>
      </w:r>
      <w:r w:rsidRPr="000A49C3">
        <w:rPr>
          <w:rFonts w:asciiTheme="minorHAnsi" w:hAnsiTheme="minorHAnsi" w:cs="Arial"/>
          <w:i/>
          <w:color w:val="000000"/>
          <w:sz w:val="24"/>
        </w:rPr>
        <w:t>Map Frame</w:t>
      </w:r>
      <w:r w:rsidRPr="000A49C3">
        <w:rPr>
          <w:rFonts w:asciiTheme="minorHAnsi" w:hAnsiTheme="minorHAnsi" w:cs="Arial"/>
          <w:color w:val="000000"/>
          <w:sz w:val="24"/>
        </w:rPr>
        <w:t xml:space="preserve">. See also </w:t>
      </w:r>
      <w:r w:rsidRPr="000A49C3">
        <w:rPr>
          <w:rFonts w:asciiTheme="minorHAnsi" w:hAnsiTheme="minorHAnsi" w:cs="Arial"/>
          <w:i/>
          <w:color w:val="000000"/>
          <w:sz w:val="24"/>
        </w:rPr>
        <w:t>Layout View, Cartography</w:t>
      </w:r>
      <w:r w:rsidRPr="000A49C3">
        <w:rPr>
          <w:rFonts w:asciiTheme="minorHAnsi" w:hAnsiTheme="minorHAnsi" w:cs="Arial"/>
          <w:color w:val="000000"/>
          <w:sz w:val="24"/>
        </w:rPr>
        <w:t>.</w:t>
      </w:r>
    </w:p>
    <w:p w14:paraId="30063021"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Metadata</w:t>
      </w:r>
      <w:r w:rsidRPr="000A49C3">
        <w:rPr>
          <w:rFonts w:asciiTheme="minorHAnsi" w:hAnsiTheme="minorHAnsi" w:cs="Arial"/>
          <w:b/>
          <w:bCs/>
          <w:color w:val="38761D"/>
          <w:sz w:val="24"/>
        </w:rPr>
        <w:t xml:space="preserve"> </w:t>
      </w:r>
      <w:r w:rsidRPr="000A49C3">
        <w:rPr>
          <w:rFonts w:asciiTheme="minorHAnsi" w:hAnsiTheme="minorHAnsi" w:cs="Arial"/>
          <w:color w:val="000000"/>
          <w:sz w:val="24"/>
        </w:rPr>
        <w:t xml:space="preserve">- Information that describes the content, quality, condition, origin, and other characteristics of a data set or other piece of information. Metadata can be viewed, created or edited in the </w:t>
      </w:r>
      <w:r w:rsidRPr="000A49C3">
        <w:rPr>
          <w:rFonts w:asciiTheme="minorHAnsi" w:hAnsiTheme="minorHAnsi" w:cs="Arial"/>
          <w:i/>
          <w:iCs/>
          <w:color w:val="000000"/>
          <w:sz w:val="24"/>
        </w:rPr>
        <w:t>Catalog</w:t>
      </w:r>
      <w:r w:rsidRPr="000A49C3">
        <w:rPr>
          <w:rFonts w:asciiTheme="minorHAnsi" w:hAnsiTheme="minorHAnsi" w:cs="Arial"/>
          <w:color w:val="000000"/>
          <w:sz w:val="24"/>
        </w:rPr>
        <w:t xml:space="preserve"> </w:t>
      </w:r>
      <w:r w:rsidRPr="000A49C3">
        <w:rPr>
          <w:rFonts w:asciiTheme="minorHAnsi" w:hAnsiTheme="minorHAnsi" w:cs="Arial"/>
          <w:i/>
          <w:color w:val="000000"/>
          <w:sz w:val="24"/>
        </w:rPr>
        <w:t>View</w:t>
      </w:r>
      <w:r w:rsidRPr="000A49C3">
        <w:rPr>
          <w:rFonts w:asciiTheme="minorHAnsi" w:hAnsiTheme="minorHAnsi" w:cs="Arial"/>
          <w:color w:val="000000"/>
          <w:sz w:val="24"/>
        </w:rPr>
        <w:t xml:space="preserve"> or the </w:t>
      </w:r>
      <w:r w:rsidRPr="000A49C3">
        <w:rPr>
          <w:rFonts w:asciiTheme="minorHAnsi" w:hAnsiTheme="minorHAnsi" w:cs="Arial"/>
          <w:i/>
          <w:color w:val="000000"/>
          <w:sz w:val="24"/>
        </w:rPr>
        <w:t>Catalog</w:t>
      </w:r>
      <w:r w:rsidRPr="000A49C3">
        <w:rPr>
          <w:rFonts w:asciiTheme="minorHAnsi" w:hAnsiTheme="minorHAnsi" w:cs="Arial"/>
          <w:color w:val="000000"/>
          <w:sz w:val="24"/>
        </w:rPr>
        <w:t xml:space="preserve"> </w:t>
      </w:r>
      <w:r w:rsidRPr="000A49C3">
        <w:rPr>
          <w:rFonts w:asciiTheme="minorHAnsi" w:hAnsiTheme="minorHAnsi" w:cs="Arial"/>
          <w:i/>
          <w:color w:val="000000"/>
          <w:sz w:val="24"/>
        </w:rPr>
        <w:t>Pane</w:t>
      </w:r>
      <w:r w:rsidRPr="000A49C3">
        <w:rPr>
          <w:rFonts w:asciiTheme="minorHAnsi" w:hAnsiTheme="minorHAnsi" w:cs="Arial"/>
          <w:color w:val="000000"/>
          <w:sz w:val="24"/>
        </w:rPr>
        <w:t>.</w:t>
      </w:r>
    </w:p>
    <w:p w14:paraId="78713E39" w14:textId="5CBEE8D8"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ModelBuilder / Models</w:t>
      </w:r>
      <w:r w:rsidRPr="000A49C3">
        <w:rPr>
          <w:rFonts w:asciiTheme="minorHAnsi" w:hAnsiTheme="minorHAnsi" w:cs="Arial"/>
          <w:color w:val="000000"/>
          <w:sz w:val="24"/>
        </w:rPr>
        <w:t xml:space="preserve"> </w:t>
      </w:r>
      <w:r w:rsidRPr="000A49C3">
        <w:rPr>
          <w:rFonts w:asciiTheme="minorHAnsi" w:hAnsiTheme="minorHAnsi" w:cs="Arial"/>
          <w:b/>
          <w:bCs/>
          <w:color w:val="00B050"/>
          <w:sz w:val="24"/>
        </w:rPr>
        <w:t>/ Model View -</w:t>
      </w:r>
      <w:r w:rsidRPr="000A49C3">
        <w:rPr>
          <w:rFonts w:asciiTheme="minorHAnsi" w:hAnsiTheme="minorHAnsi" w:cs="Arial"/>
          <w:color w:val="000000"/>
          <w:sz w:val="24"/>
        </w:rPr>
        <w:t xml:space="preserve"> the ModelBuilder is a graphic application for combining multiple </w:t>
      </w:r>
      <w:r w:rsidRPr="000A49C3">
        <w:rPr>
          <w:rFonts w:asciiTheme="minorHAnsi" w:hAnsiTheme="minorHAnsi" w:cs="Arial"/>
          <w:i/>
          <w:iCs/>
          <w:color w:val="000000"/>
          <w:sz w:val="24"/>
        </w:rPr>
        <w:t>tools</w:t>
      </w:r>
      <w:r w:rsidRPr="000A49C3">
        <w:rPr>
          <w:rFonts w:asciiTheme="minorHAnsi" w:hAnsiTheme="minorHAnsi" w:cs="Arial"/>
          <w:color w:val="000000"/>
          <w:sz w:val="24"/>
        </w:rPr>
        <w:t xml:space="preserve"> or </w:t>
      </w:r>
      <w:r w:rsidRPr="000A49C3">
        <w:rPr>
          <w:rFonts w:asciiTheme="minorHAnsi" w:hAnsiTheme="minorHAnsi" w:cs="Arial"/>
          <w:b/>
          <w:bCs/>
          <w:color w:val="000000"/>
          <w:sz w:val="24"/>
        </w:rPr>
        <w:t>Processes</w:t>
      </w:r>
      <w:r w:rsidRPr="000A49C3">
        <w:rPr>
          <w:rFonts w:asciiTheme="minorHAnsi" w:hAnsiTheme="minorHAnsi" w:cs="Arial"/>
          <w:color w:val="000000"/>
          <w:sz w:val="24"/>
        </w:rPr>
        <w:t xml:space="preserve"> (each with an </w:t>
      </w:r>
      <w:r w:rsidRPr="000A49C3">
        <w:rPr>
          <w:rFonts w:asciiTheme="minorHAnsi" w:hAnsiTheme="minorHAnsi" w:cs="Arial"/>
          <w:b/>
          <w:bCs/>
          <w:color w:val="000000"/>
          <w:sz w:val="24"/>
        </w:rPr>
        <w:t>Input</w:t>
      </w:r>
      <w:r w:rsidRPr="000A49C3">
        <w:rPr>
          <w:rFonts w:asciiTheme="minorHAnsi" w:hAnsiTheme="minorHAnsi" w:cs="Arial"/>
          <w:color w:val="000000"/>
          <w:sz w:val="24"/>
        </w:rPr>
        <w:t xml:space="preserve"> and an </w:t>
      </w:r>
      <w:r w:rsidRPr="000A49C3">
        <w:rPr>
          <w:rFonts w:asciiTheme="minorHAnsi" w:hAnsiTheme="minorHAnsi" w:cs="Arial"/>
          <w:b/>
          <w:bCs/>
          <w:color w:val="000000"/>
          <w:sz w:val="24"/>
        </w:rPr>
        <w:t>Output</w:t>
      </w:r>
      <w:r w:rsidRPr="000A49C3">
        <w:rPr>
          <w:rFonts w:asciiTheme="minorHAnsi" w:hAnsiTheme="minorHAnsi" w:cs="Arial"/>
          <w:color w:val="000000"/>
          <w:sz w:val="24"/>
        </w:rPr>
        <w:t xml:space="preserve">) into a </w:t>
      </w:r>
      <w:r w:rsidR="00B07391" w:rsidRPr="000A49C3">
        <w:rPr>
          <w:rFonts w:asciiTheme="minorHAnsi" w:hAnsiTheme="minorHAnsi" w:cs="Arial"/>
          <w:color w:val="000000"/>
          <w:sz w:val="24"/>
        </w:rPr>
        <w:t>workflow</w:t>
      </w:r>
      <w:r w:rsidRPr="000A49C3">
        <w:rPr>
          <w:rFonts w:asciiTheme="minorHAnsi" w:hAnsiTheme="minorHAnsi" w:cs="Arial"/>
          <w:color w:val="000000"/>
          <w:sz w:val="24"/>
        </w:rPr>
        <w:t xml:space="preserve">. Saved Models can be re-run, modified, shared, etc. Models can </w:t>
      </w:r>
      <w:r w:rsidR="00B07391">
        <w:rPr>
          <w:rFonts w:asciiTheme="minorHAnsi" w:hAnsiTheme="minorHAnsi" w:cs="Arial"/>
          <w:color w:val="000000"/>
          <w:sz w:val="24"/>
        </w:rPr>
        <w:t xml:space="preserve">be </w:t>
      </w:r>
      <w:r w:rsidRPr="000A49C3">
        <w:rPr>
          <w:rFonts w:asciiTheme="minorHAnsi" w:hAnsiTheme="minorHAnsi" w:cs="Arial"/>
          <w:color w:val="000000"/>
          <w:sz w:val="24"/>
        </w:rPr>
        <w:t xml:space="preserve">built and edited in a Model </w:t>
      </w:r>
      <w:r w:rsidRPr="000A49C3">
        <w:rPr>
          <w:rFonts w:asciiTheme="minorHAnsi" w:hAnsiTheme="minorHAnsi" w:cs="Arial"/>
          <w:i/>
          <w:color w:val="000000"/>
          <w:sz w:val="24"/>
        </w:rPr>
        <w:t>View</w:t>
      </w:r>
      <w:r w:rsidRPr="000A49C3">
        <w:rPr>
          <w:rFonts w:asciiTheme="minorHAnsi" w:hAnsiTheme="minorHAnsi" w:cs="Arial"/>
          <w:color w:val="000000"/>
          <w:sz w:val="24"/>
        </w:rPr>
        <w:t xml:space="preserve">. See also </w:t>
      </w:r>
      <w:r w:rsidRPr="000A49C3">
        <w:rPr>
          <w:rFonts w:asciiTheme="minorHAnsi" w:hAnsiTheme="minorHAnsi" w:cs="Arial"/>
          <w:i/>
          <w:color w:val="000000"/>
          <w:sz w:val="24"/>
        </w:rPr>
        <w:t>Tasks</w:t>
      </w:r>
      <w:r w:rsidRPr="000A49C3">
        <w:rPr>
          <w:rFonts w:asciiTheme="minorHAnsi" w:hAnsiTheme="minorHAnsi" w:cs="Arial"/>
          <w:color w:val="000000"/>
          <w:sz w:val="24"/>
        </w:rPr>
        <w:t>.</w:t>
      </w:r>
    </w:p>
    <w:p w14:paraId="2B6D018D"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proofErr w:type="spellStart"/>
      <w:r w:rsidRPr="000A49C3">
        <w:rPr>
          <w:rFonts w:asciiTheme="minorHAnsi" w:hAnsiTheme="minorHAnsi" w:cs="Arial"/>
          <w:b/>
          <w:bCs/>
          <w:color w:val="00B050"/>
          <w:sz w:val="24"/>
        </w:rPr>
        <w:t>Neatline</w:t>
      </w:r>
      <w:proofErr w:type="spellEnd"/>
      <w:r w:rsidRPr="000A49C3">
        <w:rPr>
          <w:rFonts w:asciiTheme="minorHAnsi" w:hAnsiTheme="minorHAnsi" w:cs="Arial"/>
          <w:b/>
          <w:bCs/>
          <w:color w:val="00B050"/>
          <w:sz w:val="24"/>
        </w:rPr>
        <w:t xml:space="preserve"> / Border</w:t>
      </w:r>
      <w:r w:rsidRPr="000A49C3">
        <w:rPr>
          <w:rFonts w:asciiTheme="minorHAnsi" w:hAnsiTheme="minorHAnsi" w:cs="Arial"/>
          <w:color w:val="000000"/>
          <w:sz w:val="24"/>
        </w:rPr>
        <w:t xml:space="preserve"> - the border delineating and defining the extent of the data frame on a map and/or the outer border of a map containing all of the map elements (</w:t>
      </w:r>
      <w:r w:rsidRPr="000A49C3">
        <w:rPr>
          <w:rFonts w:asciiTheme="minorHAnsi" w:hAnsiTheme="minorHAnsi" w:cs="Arial"/>
          <w:i/>
          <w:iCs/>
          <w:color w:val="000000"/>
          <w:sz w:val="24"/>
        </w:rPr>
        <w:t>data frame, north arrow, scale bar,</w:t>
      </w:r>
      <w:r w:rsidRPr="000A49C3">
        <w:rPr>
          <w:rFonts w:asciiTheme="minorHAnsi" w:hAnsiTheme="minorHAnsi" w:cs="Arial"/>
          <w:color w:val="000000"/>
          <w:sz w:val="24"/>
        </w:rPr>
        <w:t xml:space="preserve"> etc.). See </w:t>
      </w:r>
      <w:r w:rsidRPr="000A49C3">
        <w:rPr>
          <w:rFonts w:asciiTheme="minorHAnsi" w:hAnsiTheme="minorHAnsi" w:cs="Arial"/>
          <w:i/>
          <w:color w:val="000000"/>
          <w:sz w:val="24"/>
        </w:rPr>
        <w:t>Cartography</w:t>
      </w:r>
      <w:r w:rsidRPr="000A49C3">
        <w:rPr>
          <w:rFonts w:asciiTheme="minorHAnsi" w:hAnsiTheme="minorHAnsi" w:cs="Arial"/>
          <w:color w:val="000000"/>
          <w:sz w:val="24"/>
        </w:rPr>
        <w:t>.</w:t>
      </w:r>
    </w:p>
    <w:p w14:paraId="0FE146FB"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 xml:space="preserve">Pane </w:t>
      </w:r>
      <w:r w:rsidRPr="000A49C3">
        <w:rPr>
          <w:rFonts w:asciiTheme="minorHAnsi" w:hAnsiTheme="minorHAnsi" w:cs="Arial"/>
          <w:color w:val="000000"/>
          <w:sz w:val="24"/>
        </w:rPr>
        <w:t xml:space="preserve">- in ArcGIS Pro, a Pane is a </w:t>
      </w:r>
      <w:proofErr w:type="spellStart"/>
      <w:r w:rsidRPr="000A49C3">
        <w:rPr>
          <w:rFonts w:asciiTheme="minorHAnsi" w:hAnsiTheme="minorHAnsi" w:cs="Arial"/>
          <w:color w:val="000000"/>
          <w:sz w:val="24"/>
        </w:rPr>
        <w:t>dockable</w:t>
      </w:r>
      <w:proofErr w:type="spellEnd"/>
      <w:r w:rsidRPr="000A49C3">
        <w:rPr>
          <w:rFonts w:asciiTheme="minorHAnsi" w:hAnsiTheme="minorHAnsi" w:cs="Arial"/>
          <w:color w:val="000000"/>
          <w:sz w:val="24"/>
        </w:rPr>
        <w:t xml:space="preserve"> window with a specific set of commands or functions. For example, the </w:t>
      </w:r>
      <w:r w:rsidRPr="000A49C3">
        <w:rPr>
          <w:rFonts w:asciiTheme="minorHAnsi" w:hAnsiTheme="minorHAnsi" w:cs="Arial"/>
          <w:i/>
          <w:color w:val="000000"/>
          <w:sz w:val="24"/>
        </w:rPr>
        <w:t>Geoprocessing</w:t>
      </w:r>
      <w:r w:rsidRPr="000A49C3">
        <w:rPr>
          <w:rFonts w:asciiTheme="minorHAnsi" w:hAnsiTheme="minorHAnsi" w:cs="Arial"/>
          <w:color w:val="000000"/>
          <w:sz w:val="24"/>
        </w:rPr>
        <w:t xml:space="preserve"> pane, the </w:t>
      </w:r>
      <w:r w:rsidRPr="000A49C3">
        <w:rPr>
          <w:rFonts w:asciiTheme="minorHAnsi" w:hAnsiTheme="minorHAnsi" w:cs="Arial"/>
          <w:i/>
          <w:color w:val="000000"/>
          <w:sz w:val="24"/>
        </w:rPr>
        <w:t>Catalog</w:t>
      </w:r>
      <w:r w:rsidRPr="000A49C3">
        <w:rPr>
          <w:rFonts w:asciiTheme="minorHAnsi" w:hAnsiTheme="minorHAnsi" w:cs="Arial"/>
          <w:color w:val="000000"/>
          <w:sz w:val="24"/>
        </w:rPr>
        <w:t xml:space="preserve"> pane, a </w:t>
      </w:r>
      <w:r w:rsidRPr="000A49C3">
        <w:rPr>
          <w:rFonts w:asciiTheme="minorHAnsi" w:hAnsiTheme="minorHAnsi" w:cs="Arial"/>
          <w:i/>
          <w:color w:val="000000"/>
          <w:sz w:val="24"/>
        </w:rPr>
        <w:t>Contents</w:t>
      </w:r>
      <w:r w:rsidRPr="000A49C3">
        <w:rPr>
          <w:rFonts w:asciiTheme="minorHAnsi" w:hAnsiTheme="minorHAnsi" w:cs="Arial"/>
          <w:color w:val="000000"/>
          <w:sz w:val="24"/>
        </w:rPr>
        <w:t xml:space="preserve"> pane.</w:t>
      </w:r>
    </w:p>
    <w:p w14:paraId="506CCCF8"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Points, Lines, Polygons</w:t>
      </w:r>
      <w:r w:rsidRPr="000A49C3">
        <w:rPr>
          <w:rFonts w:asciiTheme="minorHAnsi" w:hAnsiTheme="minorHAnsi" w:cs="Arial"/>
          <w:color w:val="000000"/>
          <w:sz w:val="24"/>
        </w:rPr>
        <w:t xml:space="preserve"> - the three basic types of data types for </w:t>
      </w:r>
      <w:r w:rsidRPr="000A49C3">
        <w:rPr>
          <w:rFonts w:asciiTheme="minorHAnsi" w:hAnsiTheme="minorHAnsi" w:cs="Arial"/>
          <w:i/>
          <w:iCs/>
          <w:color w:val="000000"/>
          <w:sz w:val="24"/>
        </w:rPr>
        <w:t>Vector data</w:t>
      </w:r>
    </w:p>
    <w:p w14:paraId="7900325D"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Project File (.</w:t>
      </w:r>
      <w:proofErr w:type="spellStart"/>
      <w:r w:rsidRPr="000A49C3">
        <w:rPr>
          <w:rFonts w:asciiTheme="minorHAnsi" w:hAnsiTheme="minorHAnsi" w:cs="Arial"/>
          <w:b/>
          <w:bCs/>
          <w:color w:val="00B050"/>
          <w:sz w:val="24"/>
        </w:rPr>
        <w:t>aprx</w:t>
      </w:r>
      <w:proofErr w:type="spellEnd"/>
      <w:r w:rsidRPr="000A49C3">
        <w:rPr>
          <w:rFonts w:asciiTheme="minorHAnsi" w:hAnsiTheme="minorHAnsi" w:cs="Arial"/>
          <w:b/>
          <w:bCs/>
          <w:color w:val="00B050"/>
          <w:sz w:val="24"/>
        </w:rPr>
        <w:t xml:space="preserve">) </w:t>
      </w:r>
      <w:r w:rsidRPr="000A49C3">
        <w:rPr>
          <w:rFonts w:asciiTheme="minorHAnsi" w:hAnsiTheme="minorHAnsi" w:cs="Arial"/>
          <w:color w:val="000000"/>
          <w:sz w:val="24"/>
        </w:rPr>
        <w:t>– an .</w:t>
      </w:r>
      <w:proofErr w:type="spellStart"/>
      <w:r w:rsidRPr="000A49C3">
        <w:rPr>
          <w:rFonts w:asciiTheme="minorHAnsi" w:hAnsiTheme="minorHAnsi" w:cs="Arial"/>
          <w:color w:val="000000"/>
          <w:sz w:val="24"/>
        </w:rPr>
        <w:t>aprx</w:t>
      </w:r>
      <w:proofErr w:type="spellEnd"/>
      <w:r w:rsidRPr="000A49C3">
        <w:rPr>
          <w:rFonts w:asciiTheme="minorHAnsi" w:hAnsiTheme="minorHAnsi" w:cs="Arial"/>
          <w:color w:val="000000"/>
          <w:sz w:val="24"/>
        </w:rPr>
        <w:t xml:space="preserve"> or Project file for ArcGIS Pro. An .</w:t>
      </w:r>
      <w:proofErr w:type="spellStart"/>
      <w:r w:rsidRPr="000A49C3">
        <w:rPr>
          <w:rFonts w:asciiTheme="minorHAnsi" w:hAnsiTheme="minorHAnsi" w:cs="Arial"/>
          <w:color w:val="000000"/>
          <w:sz w:val="24"/>
        </w:rPr>
        <w:t>aprx</w:t>
      </w:r>
      <w:proofErr w:type="spellEnd"/>
      <w:r w:rsidRPr="000A49C3">
        <w:rPr>
          <w:rFonts w:asciiTheme="minorHAnsi" w:hAnsiTheme="minorHAnsi" w:cs="Arial"/>
          <w:color w:val="000000"/>
          <w:sz w:val="24"/>
        </w:rPr>
        <w:t xml:space="preserve"> file contains information about the </w:t>
      </w:r>
      <w:r w:rsidRPr="000A49C3">
        <w:rPr>
          <w:rFonts w:asciiTheme="minorHAnsi" w:hAnsiTheme="minorHAnsi" w:cs="Arial"/>
          <w:i/>
          <w:color w:val="000000"/>
          <w:sz w:val="24"/>
        </w:rPr>
        <w:t>Maps</w:t>
      </w:r>
      <w:r w:rsidRPr="000A49C3">
        <w:rPr>
          <w:rFonts w:asciiTheme="minorHAnsi" w:hAnsiTheme="minorHAnsi" w:cs="Arial"/>
          <w:color w:val="000000"/>
          <w:sz w:val="24"/>
        </w:rPr>
        <w:t xml:space="preserve">, </w:t>
      </w:r>
      <w:r w:rsidRPr="000A49C3">
        <w:rPr>
          <w:rFonts w:asciiTheme="minorHAnsi" w:hAnsiTheme="minorHAnsi" w:cs="Arial"/>
          <w:i/>
          <w:color w:val="000000"/>
          <w:sz w:val="24"/>
        </w:rPr>
        <w:t>Layouts</w:t>
      </w:r>
      <w:r w:rsidRPr="000A49C3">
        <w:rPr>
          <w:rFonts w:asciiTheme="minorHAnsi" w:hAnsiTheme="minorHAnsi" w:cs="Arial"/>
          <w:color w:val="000000"/>
          <w:sz w:val="24"/>
        </w:rPr>
        <w:t xml:space="preserve">, data layers, </w:t>
      </w:r>
      <w:r w:rsidRPr="000A49C3">
        <w:rPr>
          <w:rFonts w:asciiTheme="minorHAnsi" w:hAnsiTheme="minorHAnsi" w:cs="Arial"/>
          <w:i/>
          <w:color w:val="000000"/>
          <w:sz w:val="24"/>
        </w:rPr>
        <w:t>Models</w:t>
      </w:r>
      <w:r w:rsidRPr="000A49C3">
        <w:rPr>
          <w:rFonts w:asciiTheme="minorHAnsi" w:hAnsiTheme="minorHAnsi" w:cs="Arial"/>
          <w:color w:val="000000"/>
          <w:sz w:val="24"/>
        </w:rPr>
        <w:t>, etc. used in the project. It stores the symbology, labels, cartography, etc. By default, the Project .</w:t>
      </w:r>
      <w:proofErr w:type="spellStart"/>
      <w:r w:rsidRPr="000A49C3">
        <w:rPr>
          <w:rFonts w:asciiTheme="minorHAnsi" w:hAnsiTheme="minorHAnsi" w:cs="Arial"/>
          <w:color w:val="000000"/>
          <w:sz w:val="24"/>
        </w:rPr>
        <w:t>aprx</w:t>
      </w:r>
      <w:proofErr w:type="spellEnd"/>
      <w:r w:rsidRPr="000A49C3">
        <w:rPr>
          <w:rFonts w:asciiTheme="minorHAnsi" w:hAnsiTheme="minorHAnsi" w:cs="Arial"/>
          <w:color w:val="000000"/>
          <w:sz w:val="24"/>
        </w:rPr>
        <w:t xml:space="preserve"> File has the same name as the </w:t>
      </w:r>
      <w:r w:rsidRPr="000A49C3">
        <w:rPr>
          <w:rFonts w:asciiTheme="minorHAnsi" w:hAnsiTheme="minorHAnsi" w:cs="Arial"/>
          <w:i/>
          <w:color w:val="000000"/>
          <w:sz w:val="24"/>
        </w:rPr>
        <w:t>Project</w:t>
      </w:r>
      <w:r w:rsidRPr="000A49C3">
        <w:rPr>
          <w:rFonts w:asciiTheme="minorHAnsi" w:hAnsiTheme="minorHAnsi" w:cs="Arial"/>
          <w:color w:val="000000"/>
          <w:sz w:val="24"/>
        </w:rPr>
        <w:t xml:space="preserve"> itself. An .</w:t>
      </w:r>
      <w:proofErr w:type="spellStart"/>
      <w:r w:rsidRPr="000A49C3">
        <w:rPr>
          <w:rFonts w:asciiTheme="minorHAnsi" w:hAnsiTheme="minorHAnsi" w:cs="Arial"/>
          <w:color w:val="000000"/>
          <w:sz w:val="24"/>
        </w:rPr>
        <w:t>aprx</w:t>
      </w:r>
      <w:proofErr w:type="spellEnd"/>
      <w:r w:rsidRPr="000A49C3">
        <w:rPr>
          <w:rFonts w:asciiTheme="minorHAnsi" w:hAnsiTheme="minorHAnsi" w:cs="Arial"/>
          <w:color w:val="000000"/>
          <w:sz w:val="24"/>
        </w:rPr>
        <w:t xml:space="preserve"> file does not store any data. Rather, in includes pointers to spatial data sets stored elsewhere, with instructions as to how the data should be displayed.</w:t>
      </w:r>
    </w:p>
    <w:p w14:paraId="179905AF"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 xml:space="preserve">Project Geodatabase </w:t>
      </w:r>
      <w:r w:rsidRPr="000A49C3">
        <w:rPr>
          <w:rFonts w:asciiTheme="minorHAnsi" w:hAnsiTheme="minorHAnsi" w:cs="Arial"/>
          <w:color w:val="000000"/>
          <w:sz w:val="24"/>
        </w:rPr>
        <w:t>– the default storage location for data used in (or created by) a Project. By default, the Project Geodatabase has the same name as the Project itself.</w:t>
      </w:r>
    </w:p>
    <w:p w14:paraId="647BD3A1"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 xml:space="preserve">Project / Project Folder </w:t>
      </w:r>
      <w:r w:rsidRPr="000A49C3">
        <w:rPr>
          <w:rFonts w:asciiTheme="minorHAnsi" w:hAnsiTheme="minorHAnsi" w:cs="Arial"/>
          <w:color w:val="000000"/>
          <w:sz w:val="24"/>
        </w:rPr>
        <w:t xml:space="preserve">– an ArcGIS Project contains one or more </w:t>
      </w:r>
      <w:r w:rsidRPr="000A49C3">
        <w:rPr>
          <w:rFonts w:asciiTheme="minorHAnsi" w:hAnsiTheme="minorHAnsi" w:cs="Arial"/>
          <w:i/>
          <w:color w:val="000000"/>
          <w:sz w:val="24"/>
        </w:rPr>
        <w:t>.</w:t>
      </w:r>
      <w:proofErr w:type="spellStart"/>
      <w:r w:rsidRPr="000A49C3">
        <w:rPr>
          <w:rFonts w:asciiTheme="minorHAnsi" w:hAnsiTheme="minorHAnsi" w:cs="Arial"/>
          <w:i/>
          <w:color w:val="000000"/>
          <w:sz w:val="24"/>
        </w:rPr>
        <w:t>aprx</w:t>
      </w:r>
      <w:proofErr w:type="spellEnd"/>
      <w:r w:rsidRPr="000A49C3">
        <w:rPr>
          <w:rFonts w:asciiTheme="minorHAnsi" w:hAnsiTheme="minorHAnsi" w:cs="Arial"/>
          <w:i/>
          <w:color w:val="000000"/>
          <w:sz w:val="24"/>
        </w:rPr>
        <w:t xml:space="preserve"> Project Files</w:t>
      </w:r>
      <w:r w:rsidRPr="000A49C3">
        <w:rPr>
          <w:rFonts w:asciiTheme="minorHAnsi" w:hAnsiTheme="minorHAnsi" w:cs="Arial"/>
          <w:color w:val="000000"/>
          <w:sz w:val="24"/>
        </w:rPr>
        <w:t xml:space="preserve">, a </w:t>
      </w:r>
      <w:r w:rsidRPr="000A49C3">
        <w:rPr>
          <w:rFonts w:asciiTheme="minorHAnsi" w:hAnsiTheme="minorHAnsi" w:cs="Arial"/>
          <w:i/>
          <w:color w:val="000000"/>
          <w:sz w:val="24"/>
        </w:rPr>
        <w:t>Project Geodatabase</w:t>
      </w:r>
      <w:r w:rsidRPr="000A49C3">
        <w:rPr>
          <w:rFonts w:asciiTheme="minorHAnsi" w:hAnsiTheme="minorHAnsi" w:cs="Arial"/>
          <w:color w:val="000000"/>
          <w:sz w:val="24"/>
        </w:rPr>
        <w:t xml:space="preserve"> and a </w:t>
      </w:r>
      <w:r w:rsidRPr="000A49C3">
        <w:rPr>
          <w:rFonts w:asciiTheme="minorHAnsi" w:hAnsiTheme="minorHAnsi" w:cs="Arial"/>
          <w:i/>
          <w:color w:val="000000"/>
          <w:sz w:val="24"/>
        </w:rPr>
        <w:t>Project Toolbox</w:t>
      </w:r>
      <w:r w:rsidRPr="000A49C3">
        <w:rPr>
          <w:rFonts w:asciiTheme="minorHAnsi" w:hAnsiTheme="minorHAnsi" w:cs="Arial"/>
          <w:color w:val="000000"/>
          <w:sz w:val="24"/>
        </w:rPr>
        <w:t>. By default, the Project Folder has the same name as the Project File, the Project Geodatabase, and the Project Toolbox.</w:t>
      </w:r>
    </w:p>
    <w:p w14:paraId="7D72A525"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 xml:space="preserve">Project Toolbox </w:t>
      </w:r>
      <w:r w:rsidRPr="000A49C3">
        <w:rPr>
          <w:rFonts w:asciiTheme="minorHAnsi" w:hAnsiTheme="minorHAnsi" w:cs="Arial"/>
          <w:color w:val="000000"/>
          <w:sz w:val="24"/>
        </w:rPr>
        <w:t xml:space="preserve">– the default storage location for </w:t>
      </w:r>
      <w:r w:rsidRPr="000A49C3">
        <w:rPr>
          <w:rFonts w:asciiTheme="minorHAnsi" w:hAnsiTheme="minorHAnsi" w:cs="Arial"/>
          <w:i/>
          <w:color w:val="000000"/>
          <w:sz w:val="24"/>
        </w:rPr>
        <w:t>Models</w:t>
      </w:r>
      <w:r w:rsidRPr="000A49C3">
        <w:rPr>
          <w:rFonts w:asciiTheme="minorHAnsi" w:hAnsiTheme="minorHAnsi" w:cs="Arial"/>
          <w:color w:val="000000"/>
          <w:sz w:val="24"/>
        </w:rPr>
        <w:t xml:space="preserve"> or tools used in (or created by) a Project. By default, the Project Toolbox has the same name as the Project itself.</w:t>
      </w:r>
    </w:p>
    <w:p w14:paraId="32367E98"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lastRenderedPageBreak/>
        <w:t>Projection</w:t>
      </w:r>
      <w:r w:rsidRPr="000A49C3">
        <w:rPr>
          <w:rFonts w:asciiTheme="minorHAnsi" w:hAnsiTheme="minorHAnsi" w:cs="Arial"/>
          <w:b/>
          <w:bCs/>
          <w:color w:val="38761D"/>
          <w:sz w:val="24"/>
        </w:rPr>
        <w:t xml:space="preserve"> </w:t>
      </w:r>
      <w:r w:rsidRPr="000A49C3">
        <w:rPr>
          <w:rFonts w:asciiTheme="minorHAnsi" w:hAnsiTheme="minorHAnsi" w:cs="Arial"/>
          <w:color w:val="000000"/>
          <w:sz w:val="24"/>
        </w:rPr>
        <w:t>- a method by which the curved surface of the earth is portrayed on a flat surface. See also</w:t>
      </w:r>
      <w:r w:rsidRPr="000A49C3">
        <w:rPr>
          <w:rFonts w:asciiTheme="minorHAnsi" w:hAnsiTheme="minorHAnsi" w:cs="Arial"/>
          <w:i/>
          <w:iCs/>
          <w:color w:val="000000"/>
          <w:sz w:val="24"/>
        </w:rPr>
        <w:t xml:space="preserve"> Datum, Coordinate System.</w:t>
      </w:r>
      <w:r w:rsidRPr="000A49C3">
        <w:rPr>
          <w:rFonts w:asciiTheme="minorHAnsi" w:hAnsiTheme="minorHAnsi" w:cs="Arial"/>
          <w:color w:val="000000"/>
          <w:sz w:val="24"/>
        </w:rPr>
        <w:t xml:space="preserve"> Common Projections used in the USA include:</w:t>
      </w:r>
    </w:p>
    <w:p w14:paraId="6FA35453"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color w:val="000000"/>
          <w:sz w:val="24"/>
        </w:rPr>
        <w:t>Mercator</w:t>
      </w:r>
    </w:p>
    <w:p w14:paraId="67E6DC73"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color w:val="000000"/>
          <w:sz w:val="24"/>
        </w:rPr>
        <w:t>Transverse Mercator</w:t>
      </w:r>
    </w:p>
    <w:p w14:paraId="1EA421FD" w14:textId="77777777" w:rsidR="000A49C3" w:rsidRPr="000A49C3" w:rsidRDefault="000A49C3" w:rsidP="000A49C3">
      <w:pPr>
        <w:pStyle w:val="NormalWeb"/>
        <w:numPr>
          <w:ilvl w:val="1"/>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color w:val="000000"/>
          <w:sz w:val="24"/>
        </w:rPr>
        <w:t>Lambert Conformal Conic</w:t>
      </w:r>
    </w:p>
    <w:p w14:paraId="19B8A434"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Python</w:t>
      </w:r>
      <w:r w:rsidRPr="000A49C3">
        <w:rPr>
          <w:rFonts w:asciiTheme="minorHAnsi" w:hAnsiTheme="minorHAnsi" w:cs="Arial"/>
          <w:color w:val="000000"/>
          <w:sz w:val="24"/>
        </w:rPr>
        <w:t xml:space="preserve"> - a scripting language used by </w:t>
      </w:r>
      <w:r w:rsidRPr="000A49C3">
        <w:rPr>
          <w:rFonts w:asciiTheme="minorHAnsi" w:hAnsiTheme="minorHAnsi" w:cs="Arial"/>
          <w:i/>
          <w:iCs/>
          <w:color w:val="000000"/>
          <w:sz w:val="24"/>
        </w:rPr>
        <w:t>ESRI</w:t>
      </w:r>
      <w:r w:rsidRPr="000A49C3">
        <w:rPr>
          <w:rFonts w:asciiTheme="minorHAnsi" w:hAnsiTheme="minorHAnsi" w:cs="Arial"/>
          <w:color w:val="000000"/>
          <w:sz w:val="24"/>
        </w:rPr>
        <w:t xml:space="preserve"> for creating </w:t>
      </w:r>
      <w:r w:rsidRPr="000A49C3">
        <w:rPr>
          <w:rFonts w:asciiTheme="minorHAnsi" w:hAnsiTheme="minorHAnsi" w:cs="Arial"/>
          <w:i/>
          <w:iCs/>
          <w:color w:val="000000"/>
          <w:sz w:val="24"/>
        </w:rPr>
        <w:t>geoprocessing</w:t>
      </w:r>
      <w:r w:rsidRPr="000A49C3">
        <w:rPr>
          <w:rFonts w:asciiTheme="minorHAnsi" w:hAnsiTheme="minorHAnsi" w:cs="Arial"/>
          <w:color w:val="000000"/>
          <w:sz w:val="24"/>
        </w:rPr>
        <w:t xml:space="preserve"> (or </w:t>
      </w:r>
      <w:r w:rsidRPr="000A49C3">
        <w:rPr>
          <w:rFonts w:asciiTheme="minorHAnsi" w:hAnsiTheme="minorHAnsi" w:cs="Arial"/>
          <w:i/>
          <w:iCs/>
          <w:color w:val="000000"/>
          <w:sz w:val="24"/>
        </w:rPr>
        <w:t>cartographic</w:t>
      </w:r>
      <w:r w:rsidRPr="000A49C3">
        <w:rPr>
          <w:rFonts w:asciiTheme="minorHAnsi" w:hAnsiTheme="minorHAnsi" w:cs="Arial"/>
          <w:color w:val="000000"/>
          <w:sz w:val="24"/>
        </w:rPr>
        <w:t xml:space="preserve"> output) scripts within </w:t>
      </w:r>
      <w:r w:rsidRPr="000A49C3">
        <w:rPr>
          <w:rFonts w:asciiTheme="minorHAnsi" w:hAnsiTheme="minorHAnsi" w:cs="Arial"/>
          <w:i/>
          <w:iCs/>
          <w:color w:val="000000"/>
          <w:sz w:val="24"/>
        </w:rPr>
        <w:t>ArcGIS Desktop</w:t>
      </w:r>
      <w:r w:rsidRPr="000A49C3">
        <w:rPr>
          <w:rFonts w:asciiTheme="minorHAnsi" w:hAnsiTheme="minorHAnsi" w:cs="Arial"/>
          <w:color w:val="000000"/>
          <w:sz w:val="24"/>
        </w:rPr>
        <w:t>.</w:t>
      </w:r>
    </w:p>
    <w:p w14:paraId="5B8028B2" w14:textId="3F5840BA"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00FF"/>
          <w:sz w:val="24"/>
        </w:rPr>
        <w:t xml:space="preserve">Raster Data </w:t>
      </w:r>
      <w:r w:rsidRPr="000A49C3">
        <w:rPr>
          <w:rFonts w:asciiTheme="minorHAnsi" w:hAnsiTheme="minorHAnsi" w:cs="Arial"/>
          <w:color w:val="000000"/>
          <w:sz w:val="24"/>
        </w:rPr>
        <w:t>- a spatial data model that defines space as an array of equally sized cells arranged in rows and columns (</w:t>
      </w:r>
      <w:r w:rsidR="00B07391" w:rsidRPr="000A49C3">
        <w:rPr>
          <w:rFonts w:asciiTheme="minorHAnsi" w:hAnsiTheme="minorHAnsi" w:cs="Arial"/>
          <w:color w:val="000000"/>
          <w:sz w:val="24"/>
        </w:rPr>
        <w:t>i.e.,</w:t>
      </w:r>
      <w:r w:rsidRPr="000A49C3">
        <w:rPr>
          <w:rFonts w:asciiTheme="minorHAnsi" w:hAnsiTheme="minorHAnsi" w:cs="Arial"/>
          <w:color w:val="000000"/>
          <w:sz w:val="24"/>
        </w:rPr>
        <w:t xml:space="preserve"> a grid of cells like a checkerboard), with each cell having a value. Raster data can be Imagery (air photos, scanned maps, etc.) or Grids (numerical values, i.e., for elevation, rainfall, land cover, etc.). Raster data is best or mapping continuous datasets (is not as good for discrete features). See </w:t>
      </w:r>
      <w:r w:rsidRPr="000A49C3">
        <w:rPr>
          <w:rFonts w:asciiTheme="minorHAnsi" w:hAnsiTheme="minorHAnsi" w:cs="Arial"/>
          <w:i/>
          <w:iCs/>
          <w:color w:val="000000"/>
          <w:sz w:val="24"/>
        </w:rPr>
        <w:t>Vector Data.</w:t>
      </w:r>
    </w:p>
    <w:p w14:paraId="5EA60B48"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Record</w:t>
      </w:r>
      <w:r w:rsidRPr="000A49C3">
        <w:rPr>
          <w:rFonts w:asciiTheme="minorHAnsi" w:hAnsiTheme="minorHAnsi" w:cs="Arial"/>
          <w:b/>
          <w:bCs/>
          <w:color w:val="38761D"/>
          <w:sz w:val="24"/>
        </w:rPr>
        <w:t xml:space="preserve"> </w:t>
      </w:r>
      <w:r w:rsidRPr="000A49C3">
        <w:rPr>
          <w:rFonts w:asciiTheme="minorHAnsi" w:hAnsiTheme="minorHAnsi" w:cs="Arial"/>
          <w:color w:val="000000"/>
          <w:sz w:val="24"/>
        </w:rPr>
        <w:t xml:space="preserve">- a row of an </w:t>
      </w:r>
      <w:r w:rsidRPr="000A49C3">
        <w:rPr>
          <w:rFonts w:asciiTheme="minorHAnsi" w:hAnsiTheme="minorHAnsi" w:cs="Arial"/>
          <w:i/>
          <w:iCs/>
          <w:color w:val="000000"/>
          <w:sz w:val="24"/>
        </w:rPr>
        <w:t>Attribute Table</w:t>
      </w:r>
      <w:r w:rsidRPr="000A49C3">
        <w:rPr>
          <w:rFonts w:asciiTheme="minorHAnsi" w:hAnsiTheme="minorHAnsi" w:cs="Arial"/>
          <w:color w:val="000000"/>
          <w:sz w:val="24"/>
        </w:rPr>
        <w:t xml:space="preserve">. Each </w:t>
      </w:r>
      <w:r w:rsidRPr="000A49C3">
        <w:rPr>
          <w:rFonts w:asciiTheme="minorHAnsi" w:hAnsiTheme="minorHAnsi" w:cs="Arial"/>
          <w:i/>
          <w:iCs/>
          <w:color w:val="000000"/>
          <w:sz w:val="24"/>
        </w:rPr>
        <w:t>feature</w:t>
      </w:r>
      <w:r w:rsidRPr="000A49C3">
        <w:rPr>
          <w:rFonts w:asciiTheme="minorHAnsi" w:hAnsiTheme="minorHAnsi" w:cs="Arial"/>
          <w:color w:val="000000"/>
          <w:sz w:val="24"/>
        </w:rPr>
        <w:t xml:space="preserve"> in a </w:t>
      </w:r>
      <w:r w:rsidRPr="000A49C3">
        <w:rPr>
          <w:rFonts w:asciiTheme="minorHAnsi" w:hAnsiTheme="minorHAnsi" w:cs="Arial"/>
          <w:i/>
          <w:iCs/>
          <w:color w:val="000000"/>
          <w:sz w:val="24"/>
        </w:rPr>
        <w:t xml:space="preserve">feature class </w:t>
      </w:r>
      <w:r w:rsidRPr="000A49C3">
        <w:rPr>
          <w:rFonts w:asciiTheme="minorHAnsi" w:hAnsiTheme="minorHAnsi" w:cs="Arial"/>
          <w:color w:val="000000"/>
          <w:sz w:val="24"/>
        </w:rPr>
        <w:t xml:space="preserve">has one row or record in the table containing the attributes for that </w:t>
      </w:r>
      <w:r w:rsidRPr="000A49C3">
        <w:rPr>
          <w:rFonts w:asciiTheme="minorHAnsi" w:hAnsiTheme="minorHAnsi" w:cs="Arial"/>
          <w:i/>
          <w:iCs/>
          <w:color w:val="000000"/>
          <w:sz w:val="24"/>
        </w:rPr>
        <w:t>feature</w:t>
      </w:r>
      <w:r w:rsidRPr="000A49C3">
        <w:rPr>
          <w:rFonts w:asciiTheme="minorHAnsi" w:hAnsiTheme="minorHAnsi" w:cs="Arial"/>
          <w:color w:val="000000"/>
          <w:sz w:val="24"/>
        </w:rPr>
        <w:t>. See also</w:t>
      </w:r>
      <w:r w:rsidRPr="000A49C3">
        <w:rPr>
          <w:rFonts w:asciiTheme="minorHAnsi" w:hAnsiTheme="minorHAnsi" w:cs="Arial"/>
          <w:i/>
          <w:iCs/>
          <w:color w:val="000000"/>
          <w:sz w:val="24"/>
        </w:rPr>
        <w:t xml:space="preserve"> Field.</w:t>
      </w:r>
    </w:p>
    <w:p w14:paraId="230BA219"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 xml:space="preserve">Ribbon </w:t>
      </w:r>
      <w:r w:rsidRPr="000A49C3">
        <w:rPr>
          <w:rFonts w:asciiTheme="minorHAnsi" w:hAnsiTheme="minorHAnsi" w:cs="Arial"/>
          <w:color w:val="000000"/>
          <w:sz w:val="24"/>
        </w:rPr>
        <w:t xml:space="preserve">- in ArcGIS Pro, the </w:t>
      </w:r>
      <w:r w:rsidRPr="000A49C3">
        <w:rPr>
          <w:rFonts w:asciiTheme="minorHAnsi" w:hAnsiTheme="minorHAnsi" w:cs="Arial"/>
          <w:i/>
          <w:color w:val="000000"/>
          <w:sz w:val="24"/>
        </w:rPr>
        <w:t>Ribbon</w:t>
      </w:r>
      <w:r w:rsidRPr="000A49C3">
        <w:rPr>
          <w:rFonts w:asciiTheme="minorHAnsi" w:hAnsiTheme="minorHAnsi" w:cs="Arial"/>
          <w:color w:val="000000"/>
          <w:sz w:val="24"/>
        </w:rPr>
        <w:t xml:space="preserve"> is the primary set of tools and commands, organized by tabs on the ribbon interface. </w:t>
      </w:r>
      <w:r w:rsidRPr="000A49C3">
        <w:rPr>
          <w:rFonts w:asciiTheme="minorHAnsi" w:hAnsiTheme="minorHAnsi" w:cs="Arial"/>
          <w:i/>
          <w:color w:val="000000"/>
          <w:sz w:val="24"/>
        </w:rPr>
        <w:t>Core</w:t>
      </w:r>
      <w:r w:rsidRPr="000A49C3">
        <w:rPr>
          <w:rFonts w:asciiTheme="minorHAnsi" w:hAnsiTheme="minorHAnsi" w:cs="Arial"/>
          <w:color w:val="000000"/>
          <w:sz w:val="24"/>
        </w:rPr>
        <w:t xml:space="preserve"> ribbon tabs are always visible / available. </w:t>
      </w:r>
      <w:r w:rsidRPr="000A49C3">
        <w:rPr>
          <w:rFonts w:asciiTheme="minorHAnsi" w:hAnsiTheme="minorHAnsi" w:cs="Arial"/>
          <w:i/>
          <w:color w:val="000000"/>
          <w:sz w:val="24"/>
        </w:rPr>
        <w:t>Contextual</w:t>
      </w:r>
      <w:r w:rsidRPr="000A49C3">
        <w:rPr>
          <w:rFonts w:asciiTheme="minorHAnsi" w:hAnsiTheme="minorHAnsi" w:cs="Arial"/>
          <w:color w:val="000000"/>
          <w:sz w:val="24"/>
        </w:rPr>
        <w:t xml:space="preserve"> tabs are only shown when appropriate based on the context of the current operation. The ribbon is customizable. See also </w:t>
      </w:r>
      <w:r w:rsidRPr="000A49C3">
        <w:rPr>
          <w:rFonts w:asciiTheme="minorHAnsi" w:hAnsiTheme="minorHAnsi" w:cs="Arial"/>
          <w:i/>
          <w:iCs/>
          <w:color w:val="000000"/>
          <w:sz w:val="24"/>
        </w:rPr>
        <w:t>View</w:t>
      </w:r>
      <w:r w:rsidRPr="000A49C3">
        <w:rPr>
          <w:rFonts w:asciiTheme="minorHAnsi" w:hAnsiTheme="minorHAnsi" w:cs="Arial"/>
          <w:color w:val="000000"/>
          <w:sz w:val="24"/>
        </w:rPr>
        <w:t xml:space="preserve"> and </w:t>
      </w:r>
      <w:r w:rsidRPr="000A49C3">
        <w:rPr>
          <w:rFonts w:asciiTheme="minorHAnsi" w:hAnsiTheme="minorHAnsi" w:cs="Arial"/>
          <w:i/>
          <w:iCs/>
          <w:color w:val="000000"/>
          <w:sz w:val="24"/>
        </w:rPr>
        <w:t>Pane</w:t>
      </w:r>
      <w:r w:rsidRPr="000A49C3">
        <w:rPr>
          <w:rFonts w:asciiTheme="minorHAnsi" w:hAnsiTheme="minorHAnsi" w:cs="Arial"/>
          <w:color w:val="000000"/>
          <w:sz w:val="24"/>
        </w:rPr>
        <w:t>.</w:t>
      </w:r>
    </w:p>
    <w:p w14:paraId="105663DD"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Scale</w:t>
      </w:r>
      <w:r w:rsidRPr="000A49C3">
        <w:rPr>
          <w:rFonts w:asciiTheme="minorHAnsi" w:hAnsiTheme="minorHAnsi" w:cs="Arial"/>
          <w:b/>
          <w:bCs/>
          <w:color w:val="38761D"/>
          <w:sz w:val="24"/>
        </w:rPr>
        <w:t xml:space="preserve"> </w:t>
      </w:r>
      <w:r w:rsidRPr="000A49C3">
        <w:rPr>
          <w:rFonts w:asciiTheme="minorHAnsi" w:hAnsiTheme="minorHAnsi" w:cs="Arial"/>
          <w:color w:val="000000"/>
          <w:sz w:val="24"/>
        </w:rPr>
        <w:t xml:space="preserve">- the ratio or relationship between a distance on a map and the corresponding distance on the ground, commonly expressed as a fraction or ratio. A map scale of 1/100,000 or 1:100,000 means that one unit of measure on the map equals 100,000 of the same unit on the earth. Graphic scale bars are often used as a simpler way to illustrate scale on a map </w:t>
      </w:r>
      <w:r w:rsidRPr="000A49C3">
        <w:rPr>
          <w:rFonts w:asciiTheme="minorHAnsi" w:hAnsiTheme="minorHAnsi" w:cs="Arial"/>
          <w:i/>
          <w:color w:val="000000"/>
          <w:sz w:val="24"/>
        </w:rPr>
        <w:t>Layout</w:t>
      </w:r>
      <w:r w:rsidRPr="000A49C3">
        <w:rPr>
          <w:rFonts w:asciiTheme="minorHAnsi" w:hAnsiTheme="minorHAnsi" w:cs="Arial"/>
          <w:color w:val="000000"/>
          <w:sz w:val="24"/>
        </w:rPr>
        <w:t>.</w:t>
      </w:r>
    </w:p>
    <w:p w14:paraId="5D41D366"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 xml:space="preserve">Scene </w:t>
      </w:r>
      <w:r w:rsidRPr="000A49C3">
        <w:rPr>
          <w:rFonts w:asciiTheme="minorHAnsi" w:hAnsiTheme="minorHAnsi" w:cs="Arial"/>
          <w:color w:val="000000"/>
          <w:sz w:val="24"/>
        </w:rPr>
        <w:t xml:space="preserve">- in ArcGIS Pro, a Scene is a 3-D </w:t>
      </w:r>
      <w:r w:rsidRPr="000A49C3">
        <w:rPr>
          <w:rFonts w:asciiTheme="minorHAnsi" w:hAnsiTheme="minorHAnsi" w:cs="Arial"/>
          <w:i/>
          <w:color w:val="000000"/>
          <w:sz w:val="24"/>
        </w:rPr>
        <w:t>View</w:t>
      </w:r>
      <w:r w:rsidRPr="000A49C3">
        <w:rPr>
          <w:rFonts w:asciiTheme="minorHAnsi" w:hAnsiTheme="minorHAnsi" w:cs="Arial"/>
          <w:color w:val="000000"/>
          <w:sz w:val="24"/>
        </w:rPr>
        <w:t xml:space="preserve"> (like a map view, but for 3-D data. Scenes can be viewed in global view or local view.</w:t>
      </w:r>
    </w:p>
    <w:p w14:paraId="4157E026"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ED7D31" w:themeColor="accent2"/>
          <w:sz w:val="24"/>
        </w:rPr>
        <w:t>Select by Attribute</w:t>
      </w:r>
      <w:r w:rsidRPr="000A49C3">
        <w:rPr>
          <w:rFonts w:asciiTheme="minorHAnsi" w:hAnsiTheme="minorHAnsi" w:cs="Arial"/>
          <w:color w:val="000000"/>
          <w:sz w:val="24"/>
        </w:rPr>
        <w:t xml:space="preserve"> - a means of selecting </w:t>
      </w:r>
      <w:r w:rsidRPr="000A49C3">
        <w:rPr>
          <w:rFonts w:asciiTheme="minorHAnsi" w:hAnsiTheme="minorHAnsi" w:cs="Arial"/>
          <w:i/>
          <w:iCs/>
          <w:color w:val="000000"/>
          <w:sz w:val="24"/>
        </w:rPr>
        <w:t>features</w:t>
      </w:r>
      <w:r w:rsidRPr="000A49C3">
        <w:rPr>
          <w:rFonts w:asciiTheme="minorHAnsi" w:hAnsiTheme="minorHAnsi" w:cs="Arial"/>
          <w:color w:val="000000"/>
          <w:sz w:val="24"/>
        </w:rPr>
        <w:t xml:space="preserve"> by use of an attribute query using </w:t>
      </w:r>
      <w:r w:rsidRPr="000A49C3">
        <w:rPr>
          <w:rFonts w:asciiTheme="minorHAnsi" w:hAnsiTheme="minorHAnsi" w:cs="Arial"/>
          <w:i/>
          <w:iCs/>
          <w:color w:val="000000"/>
          <w:sz w:val="24"/>
        </w:rPr>
        <w:t>SQL</w:t>
      </w:r>
      <w:r w:rsidRPr="000A49C3">
        <w:rPr>
          <w:rFonts w:asciiTheme="minorHAnsi" w:hAnsiTheme="minorHAnsi" w:cs="Arial"/>
          <w:color w:val="000000"/>
          <w:sz w:val="24"/>
        </w:rPr>
        <w:t xml:space="preserve"> (Structured Query Language) to query the </w:t>
      </w:r>
      <w:r w:rsidRPr="000A49C3">
        <w:rPr>
          <w:rFonts w:asciiTheme="minorHAnsi" w:hAnsiTheme="minorHAnsi" w:cs="Arial"/>
          <w:i/>
          <w:iCs/>
          <w:color w:val="000000"/>
          <w:sz w:val="24"/>
        </w:rPr>
        <w:t>attribute fields</w:t>
      </w:r>
      <w:r w:rsidRPr="000A49C3">
        <w:rPr>
          <w:rFonts w:asciiTheme="minorHAnsi" w:hAnsiTheme="minorHAnsi" w:cs="Arial"/>
          <w:color w:val="000000"/>
          <w:sz w:val="24"/>
        </w:rPr>
        <w:t xml:space="preserve"> for specific values.</w:t>
      </w:r>
    </w:p>
    <w:p w14:paraId="633EE174"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ED7D31" w:themeColor="accent2"/>
          <w:sz w:val="24"/>
        </w:rPr>
        <w:t>Select by Location</w:t>
      </w:r>
      <w:r w:rsidRPr="000A49C3">
        <w:rPr>
          <w:rFonts w:asciiTheme="minorHAnsi" w:hAnsiTheme="minorHAnsi" w:cs="Arial"/>
          <w:color w:val="000000"/>
          <w:sz w:val="24"/>
        </w:rPr>
        <w:t xml:space="preserve"> - a means of selecting </w:t>
      </w:r>
      <w:r w:rsidRPr="000A49C3">
        <w:rPr>
          <w:rFonts w:asciiTheme="minorHAnsi" w:hAnsiTheme="minorHAnsi" w:cs="Arial"/>
          <w:i/>
          <w:iCs/>
          <w:color w:val="000000"/>
          <w:sz w:val="24"/>
        </w:rPr>
        <w:t>features</w:t>
      </w:r>
      <w:r w:rsidRPr="000A49C3">
        <w:rPr>
          <w:rFonts w:asciiTheme="minorHAnsi" w:hAnsiTheme="minorHAnsi" w:cs="Arial"/>
          <w:color w:val="000000"/>
          <w:sz w:val="24"/>
        </w:rPr>
        <w:t xml:space="preserve"> in one layer based on the location relative to the features in another layer.</w:t>
      </w:r>
    </w:p>
    <w:p w14:paraId="7E5BFC33"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00FF"/>
          <w:sz w:val="24"/>
        </w:rPr>
        <w:t xml:space="preserve">Shapefile </w:t>
      </w:r>
      <w:r w:rsidRPr="000A49C3">
        <w:rPr>
          <w:rFonts w:asciiTheme="minorHAnsi" w:hAnsiTheme="minorHAnsi" w:cs="Arial"/>
          <w:color w:val="000000"/>
          <w:sz w:val="24"/>
        </w:rPr>
        <w:t xml:space="preserve">- a </w:t>
      </w:r>
      <w:r w:rsidRPr="000A49C3">
        <w:rPr>
          <w:rFonts w:asciiTheme="minorHAnsi" w:hAnsiTheme="minorHAnsi" w:cs="Arial"/>
          <w:i/>
          <w:iCs/>
          <w:color w:val="000000"/>
          <w:sz w:val="24"/>
        </w:rPr>
        <w:t>vector data</w:t>
      </w:r>
      <w:r w:rsidRPr="000A49C3">
        <w:rPr>
          <w:rFonts w:asciiTheme="minorHAnsi" w:hAnsiTheme="minorHAnsi" w:cs="Arial"/>
          <w:color w:val="000000"/>
          <w:sz w:val="24"/>
        </w:rPr>
        <w:t xml:space="preserve"> format for storing the location, shape, and attributes of geographic features. A “shapefile” is stored in a set of related files which make a single </w:t>
      </w:r>
      <w:r w:rsidRPr="000A49C3">
        <w:rPr>
          <w:rFonts w:asciiTheme="minorHAnsi" w:hAnsiTheme="minorHAnsi" w:cs="Arial"/>
          <w:i/>
          <w:iCs/>
          <w:color w:val="000000"/>
          <w:sz w:val="24"/>
        </w:rPr>
        <w:t>Feature Class</w:t>
      </w:r>
      <w:r w:rsidRPr="000A49C3">
        <w:rPr>
          <w:rFonts w:asciiTheme="minorHAnsi" w:hAnsiTheme="minorHAnsi" w:cs="Arial"/>
          <w:color w:val="000000"/>
          <w:sz w:val="24"/>
        </w:rPr>
        <w:t>. See also</w:t>
      </w:r>
      <w:r w:rsidRPr="000A49C3">
        <w:rPr>
          <w:rFonts w:asciiTheme="minorHAnsi" w:hAnsiTheme="minorHAnsi" w:cs="Arial"/>
          <w:i/>
          <w:iCs/>
          <w:color w:val="000000"/>
          <w:sz w:val="24"/>
        </w:rPr>
        <w:t xml:space="preserve"> Geodatabase, Coverage, Feature Class.</w:t>
      </w:r>
    </w:p>
    <w:p w14:paraId="29E7214C" w14:textId="2801E1A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ED7D31" w:themeColor="accent2"/>
          <w:sz w:val="24"/>
        </w:rPr>
        <w:t>Slope</w:t>
      </w:r>
      <w:r w:rsidRPr="000A49C3">
        <w:rPr>
          <w:rFonts w:asciiTheme="minorHAnsi" w:hAnsiTheme="minorHAnsi" w:cs="Arial"/>
          <w:color w:val="000000"/>
          <w:sz w:val="24"/>
        </w:rPr>
        <w:t xml:space="preserve"> - a </w:t>
      </w:r>
      <w:r w:rsidRPr="000A49C3">
        <w:rPr>
          <w:rFonts w:asciiTheme="minorHAnsi" w:hAnsiTheme="minorHAnsi" w:cs="Arial"/>
          <w:i/>
          <w:iCs/>
          <w:color w:val="000000"/>
          <w:sz w:val="24"/>
        </w:rPr>
        <w:t xml:space="preserve">Raster </w:t>
      </w:r>
      <w:r w:rsidRPr="000A49C3">
        <w:rPr>
          <w:rFonts w:asciiTheme="minorHAnsi" w:hAnsiTheme="minorHAnsi" w:cs="Arial"/>
          <w:iCs/>
          <w:color w:val="000000"/>
          <w:sz w:val="24"/>
        </w:rPr>
        <w:t>tool used to create a raster data set (referred to as a Slope layer)</w:t>
      </w:r>
      <w:r w:rsidRPr="000A49C3">
        <w:rPr>
          <w:rFonts w:asciiTheme="minorHAnsi" w:hAnsiTheme="minorHAnsi" w:cs="Arial"/>
          <w:color w:val="000000"/>
          <w:sz w:val="24"/>
        </w:rPr>
        <w:t xml:space="preserve"> from a </w:t>
      </w:r>
      <w:r w:rsidRPr="000A49C3">
        <w:rPr>
          <w:rFonts w:asciiTheme="minorHAnsi" w:hAnsiTheme="minorHAnsi" w:cs="Arial"/>
          <w:i/>
          <w:iCs/>
          <w:color w:val="000000"/>
          <w:sz w:val="24"/>
        </w:rPr>
        <w:t>DEM</w:t>
      </w:r>
      <w:r w:rsidRPr="000A49C3">
        <w:rPr>
          <w:rFonts w:asciiTheme="minorHAnsi" w:hAnsiTheme="minorHAnsi" w:cs="Arial"/>
          <w:color w:val="000000"/>
          <w:sz w:val="24"/>
        </w:rPr>
        <w:t xml:space="preserve">. Each cell in the output Slope layer contains a value for the amount of slope between that cell’s location and </w:t>
      </w:r>
      <w:r w:rsidR="00B07391" w:rsidRPr="000A49C3">
        <w:rPr>
          <w:rFonts w:asciiTheme="minorHAnsi" w:hAnsiTheme="minorHAnsi" w:cs="Arial"/>
          <w:color w:val="000000"/>
          <w:sz w:val="24"/>
        </w:rPr>
        <w:t>its</w:t>
      </w:r>
      <w:r w:rsidRPr="000A49C3">
        <w:rPr>
          <w:rFonts w:asciiTheme="minorHAnsi" w:hAnsiTheme="minorHAnsi" w:cs="Arial"/>
          <w:color w:val="000000"/>
          <w:sz w:val="24"/>
        </w:rPr>
        <w:t xml:space="preserve"> neighboring cells. Slope values can be in either </w:t>
      </w:r>
      <w:r w:rsidRPr="000A49C3">
        <w:rPr>
          <w:rFonts w:asciiTheme="minorHAnsi" w:hAnsiTheme="minorHAnsi" w:cs="Arial"/>
          <w:b/>
          <w:color w:val="000000"/>
          <w:sz w:val="24"/>
        </w:rPr>
        <w:t>Percent</w:t>
      </w:r>
      <w:r w:rsidRPr="000A49C3">
        <w:rPr>
          <w:rFonts w:asciiTheme="minorHAnsi" w:hAnsiTheme="minorHAnsi" w:cs="Arial"/>
          <w:color w:val="000000"/>
          <w:sz w:val="24"/>
        </w:rPr>
        <w:t xml:space="preserve"> or </w:t>
      </w:r>
      <w:r w:rsidRPr="000A49C3">
        <w:rPr>
          <w:rFonts w:asciiTheme="minorHAnsi" w:hAnsiTheme="minorHAnsi" w:cs="Arial"/>
          <w:b/>
          <w:color w:val="000000"/>
          <w:sz w:val="24"/>
        </w:rPr>
        <w:t>Degrees</w:t>
      </w:r>
      <w:r w:rsidRPr="000A49C3">
        <w:rPr>
          <w:rFonts w:asciiTheme="minorHAnsi" w:hAnsiTheme="minorHAnsi" w:cs="Arial"/>
          <w:color w:val="000000"/>
          <w:sz w:val="24"/>
        </w:rPr>
        <w:t>.</w:t>
      </w:r>
    </w:p>
    <w:p w14:paraId="22F52253"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ED7D31" w:themeColor="accent2"/>
          <w:sz w:val="24"/>
        </w:rPr>
        <w:t>Spatial Join</w:t>
      </w:r>
      <w:r w:rsidRPr="000A49C3">
        <w:rPr>
          <w:rFonts w:asciiTheme="minorHAnsi" w:hAnsiTheme="minorHAnsi" w:cs="Arial"/>
          <w:color w:val="000000"/>
          <w:sz w:val="24"/>
        </w:rPr>
        <w:t xml:space="preserve"> - a GIS overlay </w:t>
      </w:r>
      <w:r w:rsidRPr="000A49C3">
        <w:rPr>
          <w:rFonts w:asciiTheme="minorHAnsi" w:hAnsiTheme="minorHAnsi" w:cs="Arial"/>
          <w:i/>
          <w:iCs/>
          <w:color w:val="000000"/>
          <w:sz w:val="24"/>
        </w:rPr>
        <w:t>tool</w:t>
      </w:r>
      <w:r w:rsidRPr="000A49C3">
        <w:rPr>
          <w:rFonts w:asciiTheme="minorHAnsi" w:hAnsiTheme="minorHAnsi" w:cs="Arial"/>
          <w:color w:val="000000"/>
          <w:sz w:val="24"/>
        </w:rPr>
        <w:t xml:space="preserve"> used to append attribute data from one layer to the attribute table of another layer based on the relative location of the features in the two layers. See also</w:t>
      </w:r>
      <w:r w:rsidRPr="000A49C3">
        <w:rPr>
          <w:rFonts w:asciiTheme="minorHAnsi" w:hAnsiTheme="minorHAnsi" w:cs="Arial"/>
          <w:i/>
          <w:iCs/>
          <w:color w:val="000000"/>
          <w:sz w:val="24"/>
        </w:rPr>
        <w:t xml:space="preserve"> (Tabular) Join.</w:t>
      </w:r>
    </w:p>
    <w:p w14:paraId="31328918" w14:textId="1827BED2"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ED7D31" w:themeColor="accent2"/>
          <w:sz w:val="24"/>
        </w:rPr>
        <w:lastRenderedPageBreak/>
        <w:t>SQL</w:t>
      </w:r>
      <w:r w:rsidRPr="000A49C3">
        <w:rPr>
          <w:rFonts w:asciiTheme="minorHAnsi" w:hAnsiTheme="minorHAnsi" w:cs="Arial"/>
          <w:b/>
          <w:bCs/>
          <w:color w:val="9900FF"/>
          <w:sz w:val="24"/>
        </w:rPr>
        <w:t xml:space="preserve"> / </w:t>
      </w:r>
      <w:r w:rsidRPr="000A49C3">
        <w:rPr>
          <w:rFonts w:asciiTheme="minorHAnsi" w:hAnsiTheme="minorHAnsi" w:cs="Arial"/>
          <w:b/>
          <w:bCs/>
          <w:color w:val="ED7D31" w:themeColor="accent2"/>
          <w:sz w:val="24"/>
        </w:rPr>
        <w:t>Structured Query Language</w:t>
      </w:r>
      <w:r w:rsidRPr="000A49C3">
        <w:rPr>
          <w:rFonts w:asciiTheme="minorHAnsi" w:hAnsiTheme="minorHAnsi" w:cs="Arial"/>
          <w:color w:val="000000"/>
          <w:sz w:val="24"/>
        </w:rPr>
        <w:t xml:space="preserve"> - a syntax for querying, </w:t>
      </w:r>
      <w:r w:rsidR="00B07391" w:rsidRPr="000A49C3">
        <w:rPr>
          <w:rFonts w:asciiTheme="minorHAnsi" w:hAnsiTheme="minorHAnsi" w:cs="Arial"/>
          <w:color w:val="000000"/>
          <w:sz w:val="24"/>
        </w:rPr>
        <w:t>retrieving,</w:t>
      </w:r>
      <w:r w:rsidRPr="000A49C3">
        <w:rPr>
          <w:rFonts w:asciiTheme="minorHAnsi" w:hAnsiTheme="minorHAnsi" w:cs="Arial"/>
          <w:color w:val="000000"/>
          <w:sz w:val="24"/>
        </w:rPr>
        <w:t xml:space="preserve"> and manipulating data from an attribute table. See also </w:t>
      </w:r>
      <w:r w:rsidRPr="000A49C3">
        <w:rPr>
          <w:rFonts w:asciiTheme="minorHAnsi" w:hAnsiTheme="minorHAnsi" w:cs="Arial"/>
          <w:i/>
          <w:iCs/>
          <w:color w:val="000000"/>
          <w:sz w:val="24"/>
        </w:rPr>
        <w:t>Select by Attribute, Definition Query.</w:t>
      </w:r>
    </w:p>
    <w:p w14:paraId="7AC2275F"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Symbology</w:t>
      </w:r>
      <w:r w:rsidRPr="000A49C3">
        <w:rPr>
          <w:rFonts w:asciiTheme="minorHAnsi" w:hAnsiTheme="minorHAnsi" w:cs="Arial"/>
          <w:b/>
          <w:bCs/>
          <w:color w:val="9900FF"/>
          <w:sz w:val="24"/>
        </w:rPr>
        <w:t xml:space="preserve"> </w:t>
      </w:r>
      <w:r w:rsidRPr="000A49C3">
        <w:rPr>
          <w:rFonts w:asciiTheme="minorHAnsi" w:hAnsiTheme="minorHAnsi" w:cs="Arial"/>
          <w:color w:val="000000"/>
          <w:sz w:val="24"/>
        </w:rPr>
        <w:t xml:space="preserve">- colors and/or icons or other symbols applied to a dataset. Symbology is typically described as either </w:t>
      </w:r>
      <w:r w:rsidRPr="000A49C3">
        <w:rPr>
          <w:rFonts w:asciiTheme="minorHAnsi" w:hAnsiTheme="minorHAnsi" w:cs="Arial"/>
          <w:b/>
          <w:bCs/>
          <w:color w:val="000000"/>
          <w:sz w:val="24"/>
        </w:rPr>
        <w:t>Qualitative</w:t>
      </w:r>
      <w:r w:rsidRPr="000A49C3">
        <w:rPr>
          <w:rFonts w:asciiTheme="minorHAnsi" w:hAnsiTheme="minorHAnsi" w:cs="Arial"/>
          <w:color w:val="000000"/>
          <w:sz w:val="24"/>
        </w:rPr>
        <w:t xml:space="preserve"> (also Categorical) or </w:t>
      </w:r>
      <w:r w:rsidRPr="000A49C3">
        <w:rPr>
          <w:rFonts w:asciiTheme="minorHAnsi" w:hAnsiTheme="minorHAnsi" w:cs="Arial"/>
          <w:b/>
          <w:bCs/>
          <w:color w:val="000000"/>
          <w:sz w:val="24"/>
        </w:rPr>
        <w:t>Quantitative</w:t>
      </w:r>
      <w:r w:rsidRPr="000A49C3">
        <w:rPr>
          <w:rFonts w:asciiTheme="minorHAnsi" w:hAnsiTheme="minorHAnsi" w:cs="Arial"/>
          <w:color w:val="000000"/>
          <w:sz w:val="24"/>
        </w:rPr>
        <w:t>.</w:t>
      </w:r>
    </w:p>
    <w:p w14:paraId="056D568F"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ED7D31" w:themeColor="accent2"/>
          <w:sz w:val="24"/>
        </w:rPr>
        <w:t>Table</w:t>
      </w:r>
      <w:r w:rsidRPr="000A49C3">
        <w:rPr>
          <w:rFonts w:asciiTheme="minorHAnsi" w:hAnsiTheme="minorHAnsi" w:cs="Arial"/>
          <w:b/>
          <w:bCs/>
          <w:color w:val="38761D"/>
          <w:sz w:val="24"/>
        </w:rPr>
        <w:t xml:space="preserve"> </w:t>
      </w:r>
      <w:r w:rsidRPr="000A49C3">
        <w:rPr>
          <w:rFonts w:asciiTheme="minorHAnsi" w:hAnsiTheme="minorHAnsi" w:cs="Arial"/>
          <w:color w:val="000000"/>
          <w:sz w:val="24"/>
        </w:rPr>
        <w:t xml:space="preserve">- see </w:t>
      </w:r>
      <w:r w:rsidRPr="000A49C3">
        <w:rPr>
          <w:rFonts w:asciiTheme="minorHAnsi" w:hAnsiTheme="minorHAnsi" w:cs="Arial"/>
          <w:i/>
          <w:iCs/>
          <w:color w:val="000000"/>
          <w:sz w:val="24"/>
        </w:rPr>
        <w:t>Attribute Tables</w:t>
      </w:r>
    </w:p>
    <w:p w14:paraId="4E9E66EB"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ED7D31" w:themeColor="accent2"/>
          <w:sz w:val="24"/>
        </w:rPr>
        <w:t xml:space="preserve">Task </w:t>
      </w:r>
      <w:r w:rsidRPr="000A49C3">
        <w:rPr>
          <w:rFonts w:asciiTheme="minorHAnsi" w:hAnsiTheme="minorHAnsi" w:cs="Arial"/>
          <w:color w:val="000000"/>
          <w:sz w:val="24"/>
        </w:rPr>
        <w:t xml:space="preserve">- a set of preconfigured steps that capture a workflow. Tasks can be created, saved and re-used. Tasks can also be interactive (the user selects certain features or makes choices as part of the task operation. See also </w:t>
      </w:r>
      <w:r w:rsidRPr="000A49C3">
        <w:rPr>
          <w:rFonts w:asciiTheme="minorHAnsi" w:hAnsiTheme="minorHAnsi" w:cs="Arial"/>
          <w:i/>
          <w:color w:val="000000"/>
          <w:sz w:val="24"/>
        </w:rPr>
        <w:t>ModelBuilder</w:t>
      </w:r>
      <w:r w:rsidRPr="000A49C3">
        <w:rPr>
          <w:rFonts w:asciiTheme="minorHAnsi" w:hAnsiTheme="minorHAnsi" w:cs="Arial"/>
          <w:color w:val="000000"/>
          <w:sz w:val="24"/>
        </w:rPr>
        <w:t>.</w:t>
      </w:r>
    </w:p>
    <w:p w14:paraId="2DDF1D57" w14:textId="516CE821" w:rsidR="000A49C3" w:rsidRPr="000A49C3" w:rsidRDefault="000A49C3" w:rsidP="000A49C3">
      <w:pPr>
        <w:pStyle w:val="NormalWeb"/>
        <w:numPr>
          <w:ilvl w:val="0"/>
          <w:numId w:val="27"/>
        </w:numPr>
        <w:textAlignment w:val="baseline"/>
        <w:rPr>
          <w:rFonts w:asciiTheme="minorHAnsi" w:hAnsiTheme="minorHAnsi" w:cs="Arial"/>
          <w:color w:val="000000"/>
          <w:sz w:val="24"/>
        </w:rPr>
      </w:pPr>
      <w:r w:rsidRPr="000A49C3">
        <w:rPr>
          <w:rFonts w:asciiTheme="minorHAnsi" w:hAnsiTheme="minorHAnsi" w:cs="Arial"/>
          <w:b/>
          <w:bCs/>
          <w:color w:val="0000FF"/>
          <w:sz w:val="24"/>
        </w:rPr>
        <w:t xml:space="preserve">Terrain </w:t>
      </w:r>
      <w:r w:rsidRPr="000A49C3">
        <w:rPr>
          <w:rFonts w:asciiTheme="minorHAnsi" w:hAnsiTheme="minorHAnsi" w:cs="Arial"/>
          <w:color w:val="000000"/>
          <w:sz w:val="24"/>
        </w:rPr>
        <w:t xml:space="preserve">- a Terrain is a multi-resolution, surface data model derived from elevation features (points, </w:t>
      </w:r>
      <w:r w:rsidR="00B07391" w:rsidRPr="000A49C3">
        <w:rPr>
          <w:rFonts w:asciiTheme="minorHAnsi" w:hAnsiTheme="minorHAnsi" w:cs="Arial"/>
          <w:color w:val="000000"/>
          <w:sz w:val="24"/>
        </w:rPr>
        <w:t>lines,</w:t>
      </w:r>
      <w:r w:rsidRPr="000A49C3">
        <w:rPr>
          <w:rFonts w:asciiTheme="minorHAnsi" w:hAnsiTheme="minorHAnsi" w:cs="Arial"/>
          <w:color w:val="000000"/>
          <w:sz w:val="24"/>
        </w:rPr>
        <w:t xml:space="preserve"> or polygons). Rather than being stored as a TIN or a Raster, a Terrain is stored as the original elevation features which can be displayed as a TIN (or as contour lines, etc.) on the fly. Terrains are stored in a </w:t>
      </w:r>
      <w:r w:rsidRPr="000A49C3">
        <w:rPr>
          <w:rFonts w:asciiTheme="minorHAnsi" w:hAnsiTheme="minorHAnsi" w:cs="Arial"/>
          <w:i/>
          <w:color w:val="000000"/>
          <w:sz w:val="24"/>
        </w:rPr>
        <w:t>Geodatabase</w:t>
      </w:r>
      <w:r w:rsidRPr="000A49C3">
        <w:rPr>
          <w:rFonts w:asciiTheme="minorHAnsi" w:hAnsiTheme="minorHAnsi" w:cs="Arial"/>
          <w:color w:val="000000"/>
          <w:sz w:val="24"/>
        </w:rPr>
        <w:t xml:space="preserve"> and are technically a type of </w:t>
      </w:r>
      <w:r w:rsidRPr="000A49C3">
        <w:rPr>
          <w:rFonts w:asciiTheme="minorHAnsi" w:hAnsiTheme="minorHAnsi" w:cs="Arial"/>
          <w:i/>
          <w:color w:val="000000"/>
          <w:sz w:val="24"/>
        </w:rPr>
        <w:t>Vector</w:t>
      </w:r>
      <w:r w:rsidRPr="000A49C3">
        <w:rPr>
          <w:rFonts w:asciiTheme="minorHAnsi" w:hAnsiTheme="minorHAnsi" w:cs="Arial"/>
          <w:color w:val="000000"/>
          <w:sz w:val="24"/>
        </w:rPr>
        <w:t xml:space="preserve"> </w:t>
      </w:r>
      <w:r w:rsidR="00B07391" w:rsidRPr="000A49C3">
        <w:rPr>
          <w:rFonts w:asciiTheme="minorHAnsi" w:hAnsiTheme="minorHAnsi" w:cs="Arial"/>
          <w:color w:val="000000"/>
          <w:sz w:val="24"/>
        </w:rPr>
        <w:t>data but</w:t>
      </w:r>
      <w:r w:rsidRPr="000A49C3">
        <w:rPr>
          <w:rFonts w:asciiTheme="minorHAnsi" w:hAnsiTheme="minorHAnsi" w:cs="Arial"/>
          <w:color w:val="000000"/>
          <w:sz w:val="24"/>
        </w:rPr>
        <w:t xml:space="preserve"> are often classified as a unique type of data. See also </w:t>
      </w:r>
      <w:r w:rsidRPr="000A49C3">
        <w:rPr>
          <w:rFonts w:asciiTheme="minorHAnsi" w:hAnsiTheme="minorHAnsi" w:cs="Arial"/>
          <w:i/>
          <w:color w:val="000000"/>
          <w:sz w:val="24"/>
        </w:rPr>
        <w:t>TIN</w:t>
      </w:r>
      <w:r w:rsidRPr="000A49C3">
        <w:rPr>
          <w:rFonts w:asciiTheme="minorHAnsi" w:hAnsiTheme="minorHAnsi" w:cs="Arial"/>
          <w:color w:val="000000"/>
          <w:sz w:val="24"/>
        </w:rPr>
        <w:t>,</w:t>
      </w:r>
      <w:r w:rsidRPr="000A49C3">
        <w:rPr>
          <w:rFonts w:asciiTheme="minorHAnsi" w:hAnsiTheme="minorHAnsi" w:cs="Arial"/>
          <w:i/>
          <w:iCs/>
          <w:color w:val="000000"/>
          <w:sz w:val="24"/>
        </w:rPr>
        <w:t xml:space="preserve"> DEM, LIDAR.</w:t>
      </w:r>
    </w:p>
    <w:p w14:paraId="63754F85"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Tools</w:t>
      </w:r>
      <w:r w:rsidRPr="000A49C3">
        <w:rPr>
          <w:rFonts w:asciiTheme="minorHAnsi" w:hAnsiTheme="minorHAnsi" w:cs="Arial"/>
          <w:color w:val="000000"/>
          <w:sz w:val="24"/>
        </w:rPr>
        <w:t xml:space="preserve"> - specific processes that can be run to create or manipulate spatial data sets. Tools can be for either </w:t>
      </w:r>
      <w:r w:rsidRPr="000A49C3">
        <w:rPr>
          <w:rFonts w:asciiTheme="minorHAnsi" w:hAnsiTheme="minorHAnsi" w:cs="Arial"/>
          <w:i/>
          <w:iCs/>
          <w:color w:val="000000"/>
          <w:sz w:val="24"/>
        </w:rPr>
        <w:t xml:space="preserve">raster </w:t>
      </w:r>
      <w:r w:rsidRPr="000A49C3">
        <w:rPr>
          <w:rFonts w:asciiTheme="minorHAnsi" w:hAnsiTheme="minorHAnsi" w:cs="Arial"/>
          <w:color w:val="000000"/>
          <w:sz w:val="24"/>
        </w:rPr>
        <w:t xml:space="preserve">or </w:t>
      </w:r>
      <w:r w:rsidRPr="000A49C3">
        <w:rPr>
          <w:rFonts w:asciiTheme="minorHAnsi" w:hAnsiTheme="minorHAnsi" w:cs="Arial"/>
          <w:i/>
          <w:iCs/>
          <w:color w:val="000000"/>
          <w:sz w:val="24"/>
        </w:rPr>
        <w:t>vector</w:t>
      </w:r>
      <w:r w:rsidRPr="000A49C3">
        <w:rPr>
          <w:rFonts w:asciiTheme="minorHAnsi" w:hAnsiTheme="minorHAnsi" w:cs="Arial"/>
          <w:color w:val="000000"/>
          <w:sz w:val="24"/>
        </w:rPr>
        <w:t xml:space="preserve"> data. See also </w:t>
      </w:r>
      <w:r w:rsidRPr="000A49C3">
        <w:rPr>
          <w:rFonts w:asciiTheme="minorHAnsi" w:hAnsiTheme="minorHAnsi" w:cs="Arial"/>
          <w:i/>
          <w:iCs/>
          <w:color w:val="000000"/>
          <w:sz w:val="24"/>
        </w:rPr>
        <w:t xml:space="preserve">Geoprocessing </w:t>
      </w:r>
      <w:r w:rsidRPr="000A49C3">
        <w:rPr>
          <w:rFonts w:asciiTheme="minorHAnsi" w:hAnsiTheme="minorHAnsi" w:cs="Arial"/>
          <w:color w:val="000000"/>
          <w:sz w:val="24"/>
        </w:rPr>
        <w:t>and</w:t>
      </w:r>
      <w:r w:rsidRPr="000A49C3">
        <w:rPr>
          <w:rFonts w:asciiTheme="minorHAnsi" w:hAnsiTheme="minorHAnsi" w:cs="Arial"/>
          <w:i/>
          <w:iCs/>
          <w:color w:val="000000"/>
          <w:sz w:val="24"/>
        </w:rPr>
        <w:t xml:space="preserve"> ArcGIS Desktop / Toolbox</w:t>
      </w:r>
    </w:p>
    <w:p w14:paraId="26789502"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b/>
          <w:bCs/>
          <w:color w:val="0000FF"/>
          <w:sz w:val="24"/>
        </w:rPr>
      </w:pPr>
      <w:r w:rsidRPr="000A49C3">
        <w:rPr>
          <w:rFonts w:asciiTheme="minorHAnsi" w:hAnsiTheme="minorHAnsi" w:cs="Arial"/>
          <w:b/>
          <w:bCs/>
          <w:color w:val="0000FF"/>
          <w:sz w:val="24"/>
        </w:rPr>
        <w:t xml:space="preserve">TIN </w:t>
      </w:r>
      <w:r w:rsidRPr="000A49C3">
        <w:rPr>
          <w:rFonts w:asciiTheme="minorHAnsi" w:hAnsiTheme="minorHAnsi" w:cs="Arial"/>
          <w:color w:val="000000"/>
          <w:sz w:val="24"/>
        </w:rPr>
        <w:t xml:space="preserve">- a </w:t>
      </w:r>
      <w:r w:rsidRPr="000A49C3">
        <w:rPr>
          <w:rFonts w:asciiTheme="minorHAnsi" w:hAnsiTheme="minorHAnsi" w:cs="Arial"/>
          <w:i/>
          <w:iCs/>
          <w:color w:val="000000"/>
          <w:sz w:val="24"/>
        </w:rPr>
        <w:t>Triangulated Irregular Network</w:t>
      </w:r>
      <w:r w:rsidRPr="000A49C3">
        <w:rPr>
          <w:rFonts w:asciiTheme="minorHAnsi" w:hAnsiTheme="minorHAnsi" w:cs="Arial"/>
          <w:color w:val="000000"/>
          <w:sz w:val="24"/>
        </w:rPr>
        <w:t xml:space="preserve">. A </w:t>
      </w:r>
      <w:r w:rsidRPr="000A49C3">
        <w:rPr>
          <w:rFonts w:asciiTheme="minorHAnsi" w:hAnsiTheme="minorHAnsi" w:cs="Arial"/>
          <w:i/>
          <w:iCs/>
          <w:color w:val="000000"/>
          <w:sz w:val="24"/>
        </w:rPr>
        <w:t>vector data</w:t>
      </w:r>
      <w:r w:rsidRPr="000A49C3">
        <w:rPr>
          <w:rFonts w:asciiTheme="minorHAnsi" w:hAnsiTheme="minorHAnsi" w:cs="Arial"/>
          <w:color w:val="000000"/>
          <w:sz w:val="24"/>
        </w:rPr>
        <w:t xml:space="preserve"> structure that partitions geographic space into contiguous, non-overlapping triangles. The vertices of each triangle are data points with x-, y-, and z-values. These points are connected by lines to form triangles. TINs are used to store and display surface models (similar to a </w:t>
      </w:r>
      <w:r w:rsidRPr="000A49C3">
        <w:rPr>
          <w:rFonts w:asciiTheme="minorHAnsi" w:hAnsiTheme="minorHAnsi" w:cs="Arial"/>
          <w:i/>
          <w:iCs/>
          <w:color w:val="000000"/>
          <w:sz w:val="24"/>
        </w:rPr>
        <w:t>DEM</w:t>
      </w:r>
      <w:r w:rsidRPr="000A49C3">
        <w:rPr>
          <w:rFonts w:asciiTheme="minorHAnsi" w:hAnsiTheme="minorHAnsi" w:cs="Arial"/>
          <w:color w:val="000000"/>
          <w:sz w:val="24"/>
        </w:rPr>
        <w:t>, but in a vector format). See also</w:t>
      </w:r>
      <w:r w:rsidRPr="000A49C3">
        <w:rPr>
          <w:rFonts w:asciiTheme="minorHAnsi" w:hAnsiTheme="minorHAnsi" w:cs="Arial"/>
          <w:i/>
          <w:iCs/>
          <w:color w:val="000000"/>
          <w:sz w:val="24"/>
        </w:rPr>
        <w:t xml:space="preserve"> Terrain, DEM.</w:t>
      </w:r>
    </w:p>
    <w:p w14:paraId="7AF93295"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ED7D31" w:themeColor="accent2"/>
          <w:sz w:val="24"/>
        </w:rPr>
        <w:t>Union</w:t>
      </w:r>
      <w:r w:rsidRPr="000A49C3">
        <w:rPr>
          <w:rFonts w:asciiTheme="minorHAnsi" w:hAnsiTheme="minorHAnsi" w:cs="Arial"/>
          <w:b/>
          <w:bCs/>
          <w:color w:val="9900FF"/>
          <w:sz w:val="24"/>
        </w:rPr>
        <w:t xml:space="preserve"> </w:t>
      </w:r>
      <w:r w:rsidRPr="000A49C3">
        <w:rPr>
          <w:rFonts w:asciiTheme="minorHAnsi" w:hAnsiTheme="minorHAnsi" w:cs="Arial"/>
          <w:color w:val="000000"/>
          <w:sz w:val="24"/>
        </w:rPr>
        <w:t xml:space="preserve">- a </w:t>
      </w:r>
      <w:r w:rsidRPr="000A49C3">
        <w:rPr>
          <w:rFonts w:asciiTheme="minorHAnsi" w:hAnsiTheme="minorHAnsi" w:cs="Arial"/>
          <w:i/>
          <w:iCs/>
          <w:color w:val="000000"/>
          <w:sz w:val="24"/>
        </w:rPr>
        <w:t>Vector</w:t>
      </w:r>
      <w:r w:rsidRPr="000A49C3">
        <w:rPr>
          <w:rFonts w:asciiTheme="minorHAnsi" w:hAnsiTheme="minorHAnsi" w:cs="Arial"/>
          <w:color w:val="000000"/>
          <w:sz w:val="24"/>
        </w:rPr>
        <w:t xml:space="preserve"> GIS overlay tool that combines two or more </w:t>
      </w:r>
      <w:r w:rsidRPr="000A49C3">
        <w:rPr>
          <w:rFonts w:asciiTheme="minorHAnsi" w:hAnsiTheme="minorHAnsi" w:cs="Arial"/>
          <w:i/>
          <w:iCs/>
          <w:color w:val="000000"/>
          <w:sz w:val="24"/>
        </w:rPr>
        <w:t>polygon feature classes</w:t>
      </w:r>
      <w:r w:rsidRPr="000A49C3">
        <w:rPr>
          <w:rFonts w:asciiTheme="minorHAnsi" w:hAnsiTheme="minorHAnsi" w:cs="Arial"/>
          <w:color w:val="000000"/>
          <w:sz w:val="24"/>
        </w:rPr>
        <w:t>, preserving both the attributes and the extend of all of the input layers.</w:t>
      </w:r>
    </w:p>
    <w:p w14:paraId="45167B8F"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i/>
          <w:iCs/>
          <w:color w:val="000000"/>
          <w:sz w:val="24"/>
        </w:rPr>
      </w:pPr>
      <w:r w:rsidRPr="000A49C3">
        <w:rPr>
          <w:rFonts w:asciiTheme="minorHAnsi" w:hAnsiTheme="minorHAnsi" w:cs="Arial"/>
          <w:b/>
          <w:bCs/>
          <w:color w:val="0000FF"/>
          <w:sz w:val="24"/>
        </w:rPr>
        <w:t xml:space="preserve">Vector Data </w:t>
      </w:r>
      <w:r w:rsidRPr="000A49C3">
        <w:rPr>
          <w:rFonts w:asciiTheme="minorHAnsi" w:hAnsiTheme="minorHAnsi" w:cs="Arial"/>
          <w:color w:val="000000"/>
          <w:sz w:val="24"/>
        </w:rPr>
        <w:t xml:space="preserve">- a spatial data model that represents geographic features as </w:t>
      </w:r>
      <w:r w:rsidRPr="000A49C3">
        <w:rPr>
          <w:rFonts w:asciiTheme="minorHAnsi" w:hAnsiTheme="minorHAnsi" w:cs="Arial"/>
          <w:i/>
          <w:iCs/>
          <w:color w:val="000000"/>
          <w:sz w:val="24"/>
        </w:rPr>
        <w:t>points, lines, and polygons</w:t>
      </w:r>
      <w:r w:rsidRPr="000A49C3">
        <w:rPr>
          <w:rFonts w:asciiTheme="minorHAnsi" w:hAnsiTheme="minorHAnsi" w:cs="Arial"/>
          <w:color w:val="000000"/>
          <w:sz w:val="24"/>
        </w:rPr>
        <w:t xml:space="preserve">. </w:t>
      </w:r>
      <w:r w:rsidRPr="000A49C3">
        <w:rPr>
          <w:rFonts w:asciiTheme="minorHAnsi" w:hAnsiTheme="minorHAnsi" w:cs="Arial"/>
          <w:i/>
          <w:iCs/>
          <w:color w:val="000000"/>
          <w:sz w:val="24"/>
        </w:rPr>
        <w:t>Attributes</w:t>
      </w:r>
      <w:r w:rsidRPr="000A49C3">
        <w:rPr>
          <w:rFonts w:asciiTheme="minorHAnsi" w:hAnsiTheme="minorHAnsi" w:cs="Arial"/>
          <w:color w:val="000000"/>
          <w:sz w:val="24"/>
        </w:rPr>
        <w:t xml:space="preserve"> are associated with each vector </w:t>
      </w:r>
      <w:r w:rsidRPr="000A49C3">
        <w:rPr>
          <w:rFonts w:asciiTheme="minorHAnsi" w:hAnsiTheme="minorHAnsi" w:cs="Arial"/>
          <w:i/>
          <w:iCs/>
          <w:color w:val="000000"/>
          <w:sz w:val="24"/>
        </w:rPr>
        <w:t>feature</w:t>
      </w:r>
      <w:r w:rsidRPr="000A49C3">
        <w:rPr>
          <w:rFonts w:asciiTheme="minorHAnsi" w:hAnsiTheme="minorHAnsi" w:cs="Arial"/>
          <w:color w:val="000000"/>
          <w:sz w:val="24"/>
        </w:rPr>
        <w:t>. See also</w:t>
      </w:r>
      <w:r w:rsidRPr="000A49C3">
        <w:rPr>
          <w:rFonts w:asciiTheme="minorHAnsi" w:hAnsiTheme="minorHAnsi" w:cs="Arial"/>
          <w:i/>
          <w:iCs/>
          <w:color w:val="000000"/>
          <w:sz w:val="24"/>
        </w:rPr>
        <w:t xml:space="preserve"> Raster Data, TIN, Terrain.</w:t>
      </w:r>
    </w:p>
    <w:p w14:paraId="0A8EF97D"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B050"/>
          <w:sz w:val="24"/>
        </w:rPr>
        <w:t xml:space="preserve">View </w:t>
      </w:r>
      <w:r w:rsidRPr="000A49C3">
        <w:rPr>
          <w:rFonts w:asciiTheme="minorHAnsi" w:hAnsiTheme="minorHAnsi" w:cs="Arial"/>
          <w:color w:val="000000"/>
          <w:sz w:val="24"/>
        </w:rPr>
        <w:t xml:space="preserve">- in ArcGIS Pro, a </w:t>
      </w:r>
      <w:r w:rsidRPr="000A49C3">
        <w:rPr>
          <w:rFonts w:asciiTheme="minorHAnsi" w:hAnsiTheme="minorHAnsi" w:cs="Arial"/>
          <w:i/>
          <w:color w:val="000000"/>
          <w:sz w:val="24"/>
        </w:rPr>
        <w:t>View</w:t>
      </w:r>
      <w:r w:rsidRPr="000A49C3">
        <w:rPr>
          <w:rFonts w:asciiTheme="minorHAnsi" w:hAnsiTheme="minorHAnsi" w:cs="Arial"/>
          <w:color w:val="000000"/>
          <w:sz w:val="24"/>
        </w:rPr>
        <w:t xml:space="preserve"> is the primary workspace / window. For example, a </w:t>
      </w:r>
      <w:r w:rsidRPr="000A49C3">
        <w:rPr>
          <w:rFonts w:asciiTheme="minorHAnsi" w:hAnsiTheme="minorHAnsi" w:cs="Arial"/>
          <w:i/>
          <w:color w:val="000000"/>
          <w:sz w:val="24"/>
        </w:rPr>
        <w:t>Map</w:t>
      </w:r>
      <w:r w:rsidRPr="000A49C3">
        <w:rPr>
          <w:rFonts w:asciiTheme="minorHAnsi" w:hAnsiTheme="minorHAnsi" w:cs="Arial"/>
          <w:color w:val="000000"/>
          <w:sz w:val="24"/>
        </w:rPr>
        <w:t xml:space="preserve"> view, a </w:t>
      </w:r>
      <w:r w:rsidRPr="000A49C3">
        <w:rPr>
          <w:rFonts w:asciiTheme="minorHAnsi" w:hAnsiTheme="minorHAnsi" w:cs="Arial"/>
          <w:i/>
          <w:color w:val="000000"/>
          <w:sz w:val="24"/>
        </w:rPr>
        <w:t>Layout</w:t>
      </w:r>
      <w:r w:rsidRPr="000A49C3">
        <w:rPr>
          <w:rFonts w:asciiTheme="minorHAnsi" w:hAnsiTheme="minorHAnsi" w:cs="Arial"/>
          <w:color w:val="000000"/>
          <w:sz w:val="24"/>
        </w:rPr>
        <w:t xml:space="preserve"> view, a </w:t>
      </w:r>
      <w:r w:rsidRPr="000A49C3">
        <w:rPr>
          <w:rFonts w:asciiTheme="minorHAnsi" w:hAnsiTheme="minorHAnsi" w:cs="Arial"/>
          <w:i/>
          <w:color w:val="000000"/>
          <w:sz w:val="24"/>
        </w:rPr>
        <w:t>Model</w:t>
      </w:r>
      <w:r w:rsidRPr="000A49C3">
        <w:rPr>
          <w:rFonts w:asciiTheme="minorHAnsi" w:hAnsiTheme="minorHAnsi" w:cs="Arial"/>
          <w:color w:val="000000"/>
          <w:sz w:val="24"/>
        </w:rPr>
        <w:t xml:space="preserve"> view, the </w:t>
      </w:r>
      <w:r w:rsidRPr="000A49C3">
        <w:rPr>
          <w:rFonts w:asciiTheme="minorHAnsi" w:hAnsiTheme="minorHAnsi" w:cs="Arial"/>
          <w:i/>
          <w:color w:val="000000"/>
          <w:sz w:val="24"/>
        </w:rPr>
        <w:t>Catalog</w:t>
      </w:r>
      <w:r w:rsidRPr="000A49C3">
        <w:rPr>
          <w:rFonts w:asciiTheme="minorHAnsi" w:hAnsiTheme="minorHAnsi" w:cs="Arial"/>
          <w:color w:val="000000"/>
          <w:sz w:val="24"/>
        </w:rPr>
        <w:t xml:space="preserve"> view, etc. See also </w:t>
      </w:r>
      <w:r w:rsidRPr="000A49C3">
        <w:rPr>
          <w:rFonts w:asciiTheme="minorHAnsi" w:hAnsiTheme="minorHAnsi" w:cs="Arial"/>
          <w:i/>
          <w:iCs/>
          <w:color w:val="000000"/>
          <w:sz w:val="24"/>
        </w:rPr>
        <w:t>Ribbon</w:t>
      </w:r>
      <w:r w:rsidRPr="000A49C3">
        <w:rPr>
          <w:rFonts w:asciiTheme="minorHAnsi" w:hAnsiTheme="minorHAnsi" w:cs="Arial"/>
          <w:color w:val="000000"/>
          <w:sz w:val="24"/>
        </w:rPr>
        <w:t xml:space="preserve"> and </w:t>
      </w:r>
      <w:r w:rsidRPr="000A49C3">
        <w:rPr>
          <w:rFonts w:asciiTheme="minorHAnsi" w:hAnsiTheme="minorHAnsi" w:cs="Arial"/>
          <w:i/>
          <w:iCs/>
          <w:color w:val="000000"/>
          <w:sz w:val="24"/>
        </w:rPr>
        <w:t>Pane</w:t>
      </w:r>
      <w:r w:rsidRPr="000A49C3">
        <w:rPr>
          <w:rFonts w:asciiTheme="minorHAnsi" w:hAnsiTheme="minorHAnsi" w:cs="Arial"/>
          <w:color w:val="000000"/>
          <w:sz w:val="24"/>
        </w:rPr>
        <w:t>.</w:t>
      </w:r>
    </w:p>
    <w:p w14:paraId="2A05F067" w14:textId="77777777" w:rsidR="000A49C3" w:rsidRPr="000A49C3" w:rsidRDefault="000A49C3" w:rsidP="000A49C3">
      <w:pPr>
        <w:pStyle w:val="NormalWeb"/>
        <w:numPr>
          <w:ilvl w:val="0"/>
          <w:numId w:val="27"/>
        </w:numPr>
        <w:spacing w:before="0" w:beforeAutospacing="0" w:after="60" w:afterAutospacing="0"/>
        <w:textAlignment w:val="baseline"/>
        <w:rPr>
          <w:rFonts w:asciiTheme="minorHAnsi" w:hAnsiTheme="minorHAnsi" w:cs="Arial"/>
          <w:color w:val="000000"/>
          <w:sz w:val="24"/>
        </w:rPr>
      </w:pPr>
      <w:r w:rsidRPr="000A49C3">
        <w:rPr>
          <w:rFonts w:asciiTheme="minorHAnsi" w:hAnsiTheme="minorHAnsi" w:cs="Arial"/>
          <w:b/>
          <w:bCs/>
          <w:color w:val="0000FF"/>
          <w:sz w:val="24"/>
        </w:rPr>
        <w:t>X-Y Data Table / X-Y Data Layer</w:t>
      </w:r>
      <w:r w:rsidRPr="000A49C3">
        <w:rPr>
          <w:rFonts w:asciiTheme="minorHAnsi" w:hAnsiTheme="minorHAnsi" w:cs="Arial"/>
          <w:color w:val="000000"/>
          <w:sz w:val="24"/>
        </w:rPr>
        <w:t xml:space="preserve"> - an X-Y Data file is a </w:t>
      </w:r>
      <w:r w:rsidRPr="000A49C3">
        <w:rPr>
          <w:rFonts w:asciiTheme="minorHAnsi" w:hAnsiTheme="minorHAnsi" w:cs="Arial"/>
          <w:i/>
          <w:iCs/>
          <w:color w:val="000000"/>
          <w:sz w:val="24"/>
        </w:rPr>
        <w:t>table</w:t>
      </w:r>
      <w:r w:rsidRPr="000A49C3">
        <w:rPr>
          <w:rFonts w:asciiTheme="minorHAnsi" w:hAnsiTheme="minorHAnsi" w:cs="Arial"/>
          <w:color w:val="000000"/>
          <w:sz w:val="24"/>
        </w:rPr>
        <w:t xml:space="preserve"> that contains an X-coordinate field and a Y-coordinate field for a series of point locations. An X-Y Data Table can be used to display the locations of these </w:t>
      </w:r>
      <w:r w:rsidRPr="000A49C3">
        <w:rPr>
          <w:rFonts w:asciiTheme="minorHAnsi" w:hAnsiTheme="minorHAnsi" w:cs="Arial"/>
          <w:i/>
          <w:iCs/>
          <w:color w:val="000000"/>
          <w:sz w:val="24"/>
        </w:rPr>
        <w:t>points</w:t>
      </w:r>
      <w:r w:rsidRPr="000A49C3">
        <w:rPr>
          <w:rFonts w:asciiTheme="minorHAnsi" w:hAnsiTheme="minorHAnsi" w:cs="Arial"/>
          <w:color w:val="000000"/>
          <w:sz w:val="24"/>
        </w:rPr>
        <w:t xml:space="preserve"> as an X-Y Data Layer (a very simple format for storing </w:t>
      </w:r>
      <w:r w:rsidRPr="000A49C3">
        <w:rPr>
          <w:rFonts w:asciiTheme="minorHAnsi" w:hAnsiTheme="minorHAnsi" w:cs="Arial"/>
          <w:i/>
          <w:iCs/>
          <w:color w:val="000000"/>
          <w:sz w:val="24"/>
        </w:rPr>
        <w:t>point vector data</w:t>
      </w:r>
      <w:r w:rsidRPr="000A49C3">
        <w:rPr>
          <w:rFonts w:asciiTheme="minorHAnsi" w:hAnsiTheme="minorHAnsi" w:cs="Arial"/>
          <w:color w:val="000000"/>
          <w:sz w:val="24"/>
        </w:rPr>
        <w:t>). Also referred to as Event Tables and Event Layers.</w:t>
      </w:r>
    </w:p>
    <w:p w14:paraId="433EDD01" w14:textId="77777777" w:rsidR="000A49C3" w:rsidRDefault="000A49C3" w:rsidP="00EF201D">
      <w:pPr>
        <w:pStyle w:val="Heading1"/>
        <w:rPr>
          <w:rFonts w:ascii="Montserrat" w:hAnsi="Montserrat"/>
          <w:szCs w:val="36"/>
        </w:rPr>
      </w:pPr>
    </w:p>
    <w:p w14:paraId="50BBCDB2" w14:textId="77777777" w:rsidR="000A49C3" w:rsidRDefault="000A49C3">
      <w:pPr>
        <w:rPr>
          <w:color w:val="767171" w:themeColor="background2" w:themeShade="80"/>
        </w:rPr>
      </w:pPr>
      <w:r>
        <w:rPr>
          <w:color w:val="767171" w:themeColor="background2" w:themeShade="80"/>
        </w:rPr>
        <w:br w:type="page"/>
      </w:r>
    </w:p>
    <w:p w14:paraId="11B7CECF" w14:textId="444CC8AF" w:rsidR="00B57E1D" w:rsidRPr="00B57E1D" w:rsidRDefault="00891926" w:rsidP="00B57E1D">
      <w:pPr>
        <w:pStyle w:val="NoSpacing"/>
        <w:jc w:val="center"/>
        <w:rPr>
          <w:color w:val="767171" w:themeColor="background2" w:themeShade="80"/>
        </w:rPr>
      </w:pPr>
      <w:r w:rsidRPr="00891926">
        <w:rPr>
          <w:color w:val="767171" w:themeColor="background2" w:themeShade="80"/>
        </w:rPr>
        <w:lastRenderedPageBreak/>
        <w:t xml:space="preserve">End of </w:t>
      </w:r>
    </w:p>
    <w:p w14:paraId="6D7BC352" w14:textId="3A6C9D39" w:rsidR="00891926" w:rsidRPr="00891926" w:rsidRDefault="00AB570D" w:rsidP="00370A1C">
      <w:pPr>
        <w:pStyle w:val="NoSpacing"/>
        <w:jc w:val="center"/>
        <w:rPr>
          <w:b/>
          <w:bCs/>
          <w:sz w:val="56"/>
          <w:szCs w:val="56"/>
        </w:rPr>
      </w:pPr>
      <w:r>
        <w:rPr>
          <w:b/>
          <w:bCs/>
          <w:sz w:val="56"/>
          <w:szCs w:val="56"/>
        </w:rPr>
        <w:t xml:space="preserve">ArcGIS Pro </w:t>
      </w:r>
      <w:r w:rsidR="000A49C3">
        <w:rPr>
          <w:b/>
          <w:bCs/>
          <w:sz w:val="56"/>
          <w:szCs w:val="56"/>
        </w:rPr>
        <w:t>Glossary</w:t>
      </w:r>
    </w:p>
    <w:p w14:paraId="05D747F9" w14:textId="2AE0012C" w:rsidR="00891926" w:rsidRPr="00891926" w:rsidRDefault="00891926" w:rsidP="00891926">
      <w:pPr>
        <w:pStyle w:val="NoSpacing"/>
        <w:jc w:val="center"/>
        <w:rPr>
          <w:color w:val="767171" w:themeColor="background2" w:themeShade="80"/>
        </w:rPr>
      </w:pPr>
      <w:r>
        <w:rPr>
          <w:color w:val="767171" w:themeColor="background2" w:themeShade="80"/>
        </w:rPr>
        <w:t>Warthog Information Services</w:t>
      </w:r>
    </w:p>
    <w:p w14:paraId="05C68F9C" w14:textId="77777777" w:rsidR="00891926" w:rsidRPr="00891926" w:rsidRDefault="00891926" w:rsidP="00891926">
      <w:pPr>
        <w:pStyle w:val="NoSpacing"/>
        <w:jc w:val="center"/>
        <w:rPr>
          <w:b/>
          <w:bCs/>
          <w:sz w:val="24"/>
          <w:szCs w:val="24"/>
        </w:rPr>
      </w:pPr>
    </w:p>
    <w:p w14:paraId="25E218CE" w14:textId="6DDE558C" w:rsidR="00891926" w:rsidRPr="00891926" w:rsidRDefault="00891926" w:rsidP="00891926">
      <w:pPr>
        <w:pStyle w:val="NoSpacing"/>
        <w:jc w:val="center"/>
        <w:rPr>
          <w:color w:val="000000" w:themeColor="text1"/>
        </w:rPr>
      </w:pPr>
      <w:r w:rsidRPr="00891926">
        <w:rPr>
          <w:color w:val="000000" w:themeColor="text1"/>
        </w:rPr>
        <w:t xml:space="preserve">© Stefan Freelan 2015-2021. All rights reserved. </w:t>
      </w:r>
    </w:p>
    <w:p w14:paraId="0584DD57" w14:textId="284BF878" w:rsidR="00891926" w:rsidRDefault="00891926" w:rsidP="00891926">
      <w:pPr>
        <w:pStyle w:val="NoSpacing"/>
        <w:jc w:val="center"/>
        <w:rPr>
          <w:color w:val="000000" w:themeColor="text1"/>
        </w:rPr>
      </w:pPr>
    </w:p>
    <w:p w14:paraId="0587ED5D" w14:textId="70A33F58" w:rsidR="00891926" w:rsidRPr="003121C5" w:rsidRDefault="00891926" w:rsidP="00891926">
      <w:pPr>
        <w:pStyle w:val="NoSpacing"/>
        <w:jc w:val="center"/>
        <w:rPr>
          <w:b/>
          <w:bCs/>
          <w:color w:val="000000" w:themeColor="text1"/>
        </w:rPr>
      </w:pPr>
      <w:r w:rsidRPr="003121C5">
        <w:rPr>
          <w:b/>
          <w:bCs/>
          <w:color w:val="000000" w:themeColor="text1"/>
        </w:rPr>
        <w:t>COPYRIGHT</w:t>
      </w:r>
    </w:p>
    <w:p w14:paraId="02C46D61" w14:textId="07B48346" w:rsidR="00891926" w:rsidRPr="00891926" w:rsidRDefault="00891926" w:rsidP="00891926">
      <w:pPr>
        <w:pStyle w:val="NoSpacing"/>
        <w:jc w:val="center"/>
        <w:rPr>
          <w:color w:val="000000" w:themeColor="text1"/>
          <w:sz w:val="20"/>
          <w:szCs w:val="20"/>
        </w:rPr>
      </w:pPr>
      <w:r w:rsidRPr="00891926">
        <w:rPr>
          <w:color w:val="000000" w:themeColor="text1"/>
          <w:sz w:val="20"/>
          <w:szCs w:val="20"/>
        </w:rPr>
        <w:t xml:space="preserve">Unauthorized reproduction, distribution, or transmission, in whole or in part, is an infringement of copyright. No form of reproduction, including electronic or mechanical copying or transmitting of files is permitted. No form of modification, derivative works, </w:t>
      </w:r>
      <w:r w:rsidR="0063058A" w:rsidRPr="00891926">
        <w:rPr>
          <w:color w:val="000000" w:themeColor="text1"/>
          <w:sz w:val="20"/>
          <w:szCs w:val="20"/>
        </w:rPr>
        <w:t>distribution,</w:t>
      </w:r>
      <w:r w:rsidRPr="00891926">
        <w:rPr>
          <w:color w:val="000000" w:themeColor="text1"/>
          <w:sz w:val="20"/>
          <w:szCs w:val="20"/>
        </w:rPr>
        <w:t xml:space="preserve"> or re-distribution is permitted. This manual was created by Stefan Freelan and is used by permission by Warthog Information Services, LLP.</w:t>
      </w:r>
    </w:p>
    <w:p w14:paraId="7CA1E139" w14:textId="1CB7B0F0" w:rsidR="00891926" w:rsidRDefault="00891926" w:rsidP="00891926">
      <w:pPr>
        <w:pStyle w:val="NoSpacing"/>
        <w:jc w:val="center"/>
        <w:rPr>
          <w:color w:val="000000" w:themeColor="text1"/>
          <w:sz w:val="20"/>
          <w:szCs w:val="20"/>
        </w:rPr>
      </w:pPr>
    </w:p>
    <w:p w14:paraId="5FF053C8" w14:textId="65D70C9F" w:rsidR="00891926" w:rsidRPr="003121C5" w:rsidRDefault="00891926" w:rsidP="00891926">
      <w:pPr>
        <w:pStyle w:val="NoSpacing"/>
        <w:jc w:val="center"/>
        <w:rPr>
          <w:b/>
          <w:bCs/>
        </w:rPr>
      </w:pPr>
      <w:r w:rsidRPr="003121C5">
        <w:rPr>
          <w:b/>
          <w:bCs/>
        </w:rPr>
        <w:t>DATA</w:t>
      </w:r>
    </w:p>
    <w:p w14:paraId="1007ACCB" w14:textId="6DC29116" w:rsidR="00891926" w:rsidRDefault="00891926" w:rsidP="00891926">
      <w:pPr>
        <w:pStyle w:val="NoSpacing"/>
        <w:jc w:val="center"/>
        <w:rPr>
          <w:sz w:val="20"/>
          <w:szCs w:val="20"/>
        </w:rPr>
      </w:pPr>
      <w:r w:rsidRPr="00891926">
        <w:rPr>
          <w:sz w:val="20"/>
          <w:szCs w:val="20"/>
        </w:rPr>
        <w:t>Data associated with this manual may be archived and/or reproduced for use by the individual participant attending the Warthog GIS Training Workshop only. Additional reproduction and distribution are prohibited.</w:t>
      </w:r>
    </w:p>
    <w:p w14:paraId="49CE7A1D" w14:textId="2C847CD5" w:rsidR="00891926" w:rsidRDefault="00891926" w:rsidP="00891926">
      <w:pPr>
        <w:pStyle w:val="NoSpacing"/>
        <w:jc w:val="center"/>
        <w:rPr>
          <w:sz w:val="20"/>
          <w:szCs w:val="20"/>
        </w:rPr>
      </w:pPr>
    </w:p>
    <w:p w14:paraId="7ED13A0B" w14:textId="3FD9E12F" w:rsidR="00891926" w:rsidRPr="003121C5" w:rsidRDefault="00891926" w:rsidP="00891926">
      <w:pPr>
        <w:pStyle w:val="NoSpacing"/>
        <w:jc w:val="center"/>
        <w:rPr>
          <w:b/>
          <w:bCs/>
        </w:rPr>
      </w:pPr>
      <w:r w:rsidRPr="003121C5">
        <w:rPr>
          <w:b/>
          <w:bCs/>
        </w:rPr>
        <w:t>DISCLAIMER</w:t>
      </w:r>
    </w:p>
    <w:p w14:paraId="3F551156" w14:textId="0EC927DE" w:rsidR="00891926" w:rsidRDefault="00891926" w:rsidP="00891926">
      <w:pPr>
        <w:pStyle w:val="NoSpacing"/>
        <w:jc w:val="center"/>
        <w:rPr>
          <w:sz w:val="20"/>
          <w:szCs w:val="20"/>
        </w:rPr>
      </w:pPr>
      <w:r w:rsidRPr="00891926">
        <w:rPr>
          <w:sz w:val="20"/>
          <w:szCs w:val="20"/>
        </w:rPr>
        <w:t>This material is intended for educational purposes only, to be used by a single individual participant in conjunction with a GIS Training Workshop led by Stefan Freelan and/or Warthog Information Services, LLP.</w:t>
      </w:r>
    </w:p>
    <w:p w14:paraId="6A182476" w14:textId="0DEBD0A6" w:rsidR="00891926" w:rsidRPr="00891926" w:rsidRDefault="00891926" w:rsidP="00891926">
      <w:pPr>
        <w:pStyle w:val="NoSpacing"/>
        <w:jc w:val="center"/>
        <w:rPr>
          <w:sz w:val="20"/>
          <w:szCs w:val="20"/>
        </w:rPr>
      </w:pPr>
    </w:p>
    <w:p w14:paraId="3D86D63A" w14:textId="71B531E2" w:rsidR="00891926" w:rsidRPr="00891926" w:rsidRDefault="00891926" w:rsidP="00891926">
      <w:pPr>
        <w:pStyle w:val="NoSpacing"/>
        <w:jc w:val="center"/>
        <w:rPr>
          <w:sz w:val="20"/>
          <w:szCs w:val="20"/>
        </w:rPr>
      </w:pPr>
      <w:r w:rsidRPr="00891926">
        <w:rPr>
          <w:sz w:val="20"/>
          <w:szCs w:val="20"/>
        </w:rPr>
        <w:t xml:space="preserve">This manual is written for use with ESRI’s ArcGIS Pro </w:t>
      </w:r>
      <w:r w:rsidR="0063058A" w:rsidRPr="00891926">
        <w:rPr>
          <w:sz w:val="20"/>
          <w:szCs w:val="20"/>
        </w:rPr>
        <w:t>software;</w:t>
      </w:r>
      <w:r w:rsidRPr="00891926">
        <w:rPr>
          <w:sz w:val="20"/>
          <w:szCs w:val="20"/>
        </w:rPr>
        <w:t xml:space="preserve"> however, it is neither produced nor endorsed by ESRI. All rights reserved by Stefan Freelan.</w:t>
      </w:r>
    </w:p>
    <w:p w14:paraId="78D53B92" w14:textId="3C7E7559" w:rsidR="00891926" w:rsidRPr="00891926" w:rsidRDefault="00891926" w:rsidP="00891926">
      <w:pPr>
        <w:pStyle w:val="NoSpacing"/>
        <w:jc w:val="center"/>
        <w:rPr>
          <w:sz w:val="20"/>
          <w:szCs w:val="20"/>
        </w:rPr>
      </w:pPr>
      <w:r w:rsidRPr="00891926">
        <w:rPr>
          <w:sz w:val="20"/>
          <w:szCs w:val="20"/>
        </w:rPr>
        <w:t>Information contained in this manual is deemed to be accurate at the time of production, however, given the changing and evolving nature of GIS software some sections may now be out of date. The content is subject to change without notice. No warranty or guarantee is made regarding the accuracy or completeness of the information provided.</w:t>
      </w:r>
    </w:p>
    <w:p w14:paraId="0B109AF9" w14:textId="630306C0" w:rsidR="00891926" w:rsidRPr="00891926" w:rsidRDefault="00891926" w:rsidP="00891926">
      <w:pPr>
        <w:spacing w:before="120"/>
        <w:jc w:val="center"/>
        <w:rPr>
          <w:sz w:val="20"/>
          <w:szCs w:val="20"/>
        </w:rPr>
      </w:pPr>
    </w:p>
    <w:p w14:paraId="61C9A68F" w14:textId="1E9DDE86" w:rsidR="00891926" w:rsidRPr="00891926" w:rsidRDefault="001E4B95" w:rsidP="00891926">
      <w:pPr>
        <w:pStyle w:val="NoSpacing"/>
        <w:jc w:val="center"/>
        <w:rPr>
          <w:color w:val="000000" w:themeColor="text1"/>
        </w:rPr>
      </w:pPr>
      <w:r>
        <w:rPr>
          <w:noProof/>
          <w:color w:val="000000" w:themeColor="text1"/>
          <w:sz w:val="20"/>
          <w:szCs w:val="20"/>
        </w:rPr>
        <w:drawing>
          <wp:anchor distT="0" distB="0" distL="114300" distR="114300" simplePos="0" relativeHeight="251678720" behindDoc="1" locked="0" layoutInCell="1" allowOverlap="1" wp14:anchorId="59FC5F40" wp14:editId="7393BD52">
            <wp:simplePos x="0" y="0"/>
            <wp:positionH relativeFrom="column">
              <wp:posOffset>1533525</wp:posOffset>
            </wp:positionH>
            <wp:positionV relativeFrom="paragraph">
              <wp:posOffset>1256030</wp:posOffset>
            </wp:positionV>
            <wp:extent cx="2562225" cy="1138767"/>
            <wp:effectExtent l="0" t="0" r="0" b="0"/>
            <wp:wrapNone/>
            <wp:docPr id="42" name="Picture 4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hap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562225" cy="1138767"/>
                    </a:xfrm>
                    <a:prstGeom prst="rect">
                      <a:avLst/>
                    </a:prstGeom>
                  </pic:spPr>
                </pic:pic>
              </a:graphicData>
            </a:graphic>
            <wp14:sizeRelH relativeFrom="margin">
              <wp14:pctWidth>0</wp14:pctWidth>
            </wp14:sizeRelH>
            <wp14:sizeRelV relativeFrom="margin">
              <wp14:pctHeight>0</wp14:pctHeight>
            </wp14:sizeRelV>
          </wp:anchor>
        </w:drawing>
      </w:r>
      <w:r w:rsidR="00C63A80">
        <w:rPr>
          <w:noProof/>
          <w:color w:val="000000" w:themeColor="text1"/>
          <w:sz w:val="20"/>
          <w:szCs w:val="20"/>
        </w:rPr>
        <w:drawing>
          <wp:anchor distT="0" distB="0" distL="114300" distR="114300" simplePos="0" relativeHeight="251677696" behindDoc="1" locked="0" layoutInCell="1" allowOverlap="1" wp14:anchorId="68846390" wp14:editId="4CB9C3C6">
            <wp:simplePos x="0" y="0"/>
            <wp:positionH relativeFrom="column">
              <wp:posOffset>-1219200</wp:posOffset>
            </wp:positionH>
            <wp:positionV relativeFrom="paragraph">
              <wp:posOffset>1520825</wp:posOffset>
            </wp:positionV>
            <wp:extent cx="10353675" cy="2802890"/>
            <wp:effectExtent l="0" t="0" r="9525" b="0"/>
            <wp:wrapNone/>
            <wp:docPr id="41" name="Picture 4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0353675" cy="2802890"/>
                    </a:xfrm>
                    <a:prstGeom prst="rect">
                      <a:avLst/>
                    </a:prstGeom>
                  </pic:spPr>
                </pic:pic>
              </a:graphicData>
            </a:graphic>
            <wp14:sizeRelH relativeFrom="margin">
              <wp14:pctWidth>0</wp14:pctWidth>
            </wp14:sizeRelH>
            <wp14:sizeRelV relativeFrom="margin">
              <wp14:pctHeight>0</wp14:pctHeight>
            </wp14:sizeRelV>
          </wp:anchor>
        </w:drawing>
      </w:r>
    </w:p>
    <w:sectPr w:rsidR="00891926" w:rsidRPr="00891926" w:rsidSect="004D2B0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C8A72" w14:textId="77777777" w:rsidR="00863F6C" w:rsidRDefault="00863F6C" w:rsidP="004D2B08">
      <w:pPr>
        <w:spacing w:after="0" w:line="240" w:lineRule="auto"/>
      </w:pPr>
      <w:r>
        <w:separator/>
      </w:r>
    </w:p>
  </w:endnote>
  <w:endnote w:type="continuationSeparator" w:id="0">
    <w:p w14:paraId="1DF41EBF" w14:textId="77777777" w:rsidR="00863F6C" w:rsidRDefault="00863F6C" w:rsidP="004D2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Calibri"/>
    <w:charset w:val="00"/>
    <w:family w:val="auto"/>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1DD92" w14:textId="09E9AFBE" w:rsidR="00F64116" w:rsidRPr="004D2B08" w:rsidRDefault="00F64116" w:rsidP="004D2B08">
    <w:pPr>
      <w:pStyle w:val="Footer"/>
      <w:rPr>
        <w:rStyle w:val="PageNumber"/>
        <w:rFonts w:ascii="Montserrat" w:hAnsi="Montserrat" w:cs="Arial"/>
        <w:sz w:val="20"/>
        <w:szCs w:val="20"/>
      </w:rPr>
    </w:pPr>
    <w:r w:rsidRPr="004D2B08">
      <w:rPr>
        <w:rFonts w:ascii="Montserrat" w:hAnsi="Montserrat"/>
        <w:sz w:val="18"/>
        <w:szCs w:val="18"/>
      </w:rPr>
      <w:t>Introduction to Geoprocessing – ArcGIS Pro</w:t>
    </w:r>
    <w:r w:rsidRPr="004D2B08">
      <w:rPr>
        <w:rFonts w:ascii="Montserrat" w:hAnsi="Montserrat"/>
        <w:sz w:val="18"/>
        <w:szCs w:val="18"/>
      </w:rPr>
      <w:ptab w:relativeTo="margin" w:alignment="right" w:leader="none"/>
    </w:r>
    <w:r w:rsidRPr="004D2B08">
      <w:rPr>
        <w:rStyle w:val="PageNumber"/>
        <w:rFonts w:ascii="Montserrat" w:hAnsi="Montserrat" w:cs="Arial"/>
        <w:sz w:val="18"/>
        <w:szCs w:val="18"/>
      </w:rPr>
      <w:t xml:space="preserve">© Stefan Freelan, </w:t>
    </w:r>
    <w:proofErr w:type="spellStart"/>
    <w:r w:rsidRPr="004D2B08">
      <w:rPr>
        <w:rStyle w:val="PageNumber"/>
        <w:rFonts w:ascii="Montserrat" w:hAnsi="Montserrat" w:cs="Arial"/>
        <w:sz w:val="18"/>
        <w:szCs w:val="18"/>
      </w:rPr>
      <w:t>WarthogIS</w:t>
    </w:r>
    <w:proofErr w:type="spellEnd"/>
    <w:r w:rsidRPr="004D2B08">
      <w:rPr>
        <w:rStyle w:val="PageNumber"/>
        <w:rFonts w:ascii="Montserrat" w:hAnsi="Montserrat" w:cs="Arial"/>
        <w:sz w:val="18"/>
        <w:szCs w:val="18"/>
      </w:rPr>
      <w:t xml:space="preserve">. Updated </w:t>
    </w:r>
    <w:r w:rsidRPr="004D2B08">
      <w:rPr>
        <w:rStyle w:val="PageNumber"/>
        <w:rFonts w:ascii="Montserrat" w:hAnsi="Montserrat" w:cs="Arial"/>
        <w:sz w:val="20"/>
        <w:szCs w:val="20"/>
      </w:rPr>
      <w:t>March 2021.</w:t>
    </w:r>
  </w:p>
  <w:p w14:paraId="079E66A1" w14:textId="77777777" w:rsidR="00F64116" w:rsidRPr="004D2B08" w:rsidRDefault="00F64116" w:rsidP="004D2B08">
    <w:pPr>
      <w:pStyle w:val="Footer"/>
      <w:rPr>
        <w:rFonts w:ascii="Montserrat" w:hAnsi="Montserrat"/>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BF1E1" w14:textId="77777777" w:rsidR="00863F6C" w:rsidRDefault="00863F6C" w:rsidP="004D2B08">
      <w:pPr>
        <w:spacing w:after="0" w:line="240" w:lineRule="auto"/>
      </w:pPr>
      <w:r>
        <w:separator/>
      </w:r>
    </w:p>
  </w:footnote>
  <w:footnote w:type="continuationSeparator" w:id="0">
    <w:p w14:paraId="5BF098D2" w14:textId="77777777" w:rsidR="00863F6C" w:rsidRDefault="00863F6C" w:rsidP="004D2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646277"/>
      <w:docPartObj>
        <w:docPartGallery w:val="Page Numbers (Top of Page)"/>
        <w:docPartUnique/>
      </w:docPartObj>
    </w:sdtPr>
    <w:sdtEndPr>
      <w:rPr>
        <w:noProof/>
      </w:rPr>
    </w:sdtEndPr>
    <w:sdtContent>
      <w:p w14:paraId="42F62641" w14:textId="75BE1169" w:rsidR="00F64116" w:rsidRDefault="00F64116">
        <w:pPr>
          <w:pStyle w:val="Header"/>
          <w:jc w:val="right"/>
        </w:pPr>
        <w:r w:rsidRPr="004D2B08">
          <w:rPr>
            <w:rFonts w:ascii="Montserrat" w:hAnsi="Montserrat"/>
            <w:sz w:val="28"/>
            <w:szCs w:val="28"/>
          </w:rPr>
          <w:fldChar w:fldCharType="begin"/>
        </w:r>
        <w:r w:rsidRPr="004D2B08">
          <w:rPr>
            <w:rFonts w:ascii="Montserrat" w:hAnsi="Montserrat"/>
            <w:sz w:val="28"/>
            <w:szCs w:val="28"/>
          </w:rPr>
          <w:instrText xml:space="preserve"> PAGE   \* MERGEFORMAT </w:instrText>
        </w:r>
        <w:r w:rsidRPr="004D2B08">
          <w:rPr>
            <w:rFonts w:ascii="Montserrat" w:hAnsi="Montserrat"/>
            <w:sz w:val="28"/>
            <w:szCs w:val="28"/>
          </w:rPr>
          <w:fldChar w:fldCharType="separate"/>
        </w:r>
        <w:r w:rsidRPr="004D2B08">
          <w:rPr>
            <w:rFonts w:ascii="Montserrat" w:hAnsi="Montserrat"/>
            <w:noProof/>
            <w:sz w:val="28"/>
            <w:szCs w:val="28"/>
          </w:rPr>
          <w:t>2</w:t>
        </w:r>
        <w:r w:rsidRPr="004D2B08">
          <w:rPr>
            <w:rFonts w:ascii="Montserrat" w:hAnsi="Montserrat"/>
            <w:noProof/>
            <w:sz w:val="28"/>
            <w:szCs w:val="28"/>
          </w:rPr>
          <w:fldChar w:fldCharType="end"/>
        </w:r>
      </w:p>
    </w:sdtContent>
  </w:sdt>
  <w:p w14:paraId="18BCC70E" w14:textId="77777777" w:rsidR="00F64116" w:rsidRDefault="00F64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9" type="#_x0000_t75" style="width:770.25pt;height:770.25pt" o:bullet="t">
        <v:imagedata r:id="rId1" o:title="Icons8_flat_opened_folder"/>
      </v:shape>
    </w:pict>
  </w:numPicBullet>
  <w:abstractNum w:abstractNumId="0" w15:restartNumberingAfterBreak="0">
    <w:nsid w:val="001F4914"/>
    <w:multiLevelType w:val="hybridMultilevel"/>
    <w:tmpl w:val="B2B6A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93D78"/>
    <w:multiLevelType w:val="hybridMultilevel"/>
    <w:tmpl w:val="BBFEB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6FEB"/>
    <w:multiLevelType w:val="multilevel"/>
    <w:tmpl w:val="D54EB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C491D"/>
    <w:multiLevelType w:val="hybridMultilevel"/>
    <w:tmpl w:val="E6A83B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96AC7"/>
    <w:multiLevelType w:val="hybridMultilevel"/>
    <w:tmpl w:val="67BCFA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32474"/>
    <w:multiLevelType w:val="hybridMultilevel"/>
    <w:tmpl w:val="A5E83B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24FE1"/>
    <w:multiLevelType w:val="hybridMultilevel"/>
    <w:tmpl w:val="656C7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A4E1D"/>
    <w:multiLevelType w:val="hybridMultilevel"/>
    <w:tmpl w:val="10A603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F748A"/>
    <w:multiLevelType w:val="hybridMultilevel"/>
    <w:tmpl w:val="F3F824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86914"/>
    <w:multiLevelType w:val="hybridMultilevel"/>
    <w:tmpl w:val="60FE82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A5646"/>
    <w:multiLevelType w:val="hybridMultilevel"/>
    <w:tmpl w:val="7616AF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35C2F"/>
    <w:multiLevelType w:val="hybridMultilevel"/>
    <w:tmpl w:val="5BF6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01DF3"/>
    <w:multiLevelType w:val="hybridMultilevel"/>
    <w:tmpl w:val="675C99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56823"/>
    <w:multiLevelType w:val="hybridMultilevel"/>
    <w:tmpl w:val="72BAC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D0AEC"/>
    <w:multiLevelType w:val="hybridMultilevel"/>
    <w:tmpl w:val="D9366C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0568E"/>
    <w:multiLevelType w:val="hybridMultilevel"/>
    <w:tmpl w:val="A6A0F082"/>
    <w:lvl w:ilvl="0" w:tplc="6A82743C">
      <w:start w:val="1"/>
      <w:numFmt w:val="bullet"/>
      <w:lvlText w:val=""/>
      <w:lvlJc w:val="left"/>
      <w:pPr>
        <w:ind w:left="720" w:hanging="360"/>
      </w:pPr>
      <w:rPr>
        <w:rFonts w:ascii="Wingdings" w:hAnsi="Wingdings"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A4465"/>
    <w:multiLevelType w:val="hybridMultilevel"/>
    <w:tmpl w:val="E7962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01C6B"/>
    <w:multiLevelType w:val="hybridMultilevel"/>
    <w:tmpl w:val="E55220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86061"/>
    <w:multiLevelType w:val="hybridMultilevel"/>
    <w:tmpl w:val="5EB006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FB0CF2"/>
    <w:multiLevelType w:val="hybridMultilevel"/>
    <w:tmpl w:val="E5E8B8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A13BC"/>
    <w:multiLevelType w:val="hybridMultilevel"/>
    <w:tmpl w:val="35F0AE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74277E"/>
    <w:multiLevelType w:val="hybridMultilevel"/>
    <w:tmpl w:val="718A44B6"/>
    <w:lvl w:ilvl="0" w:tplc="DBEA4994">
      <w:start w:val="1"/>
      <w:numFmt w:val="bullet"/>
      <w:lvlText w:val=""/>
      <w:lvlPicBulletId w:val="0"/>
      <w:lvlJc w:val="left"/>
      <w:pPr>
        <w:ind w:left="1080" w:hanging="360"/>
      </w:pPr>
      <w:rPr>
        <w:rFonts w:ascii="Symbol" w:hAnsi="Symbol" w:hint="default"/>
        <w:color w:val="auto"/>
        <w:sz w:val="40"/>
        <w:szCs w:val="40"/>
      </w:rPr>
    </w:lvl>
    <w:lvl w:ilvl="1" w:tplc="DBEA4994">
      <w:start w:val="1"/>
      <w:numFmt w:val="bullet"/>
      <w:lvlText w:val=""/>
      <w:lvlPicBulletId w:val="0"/>
      <w:lvlJc w:val="left"/>
      <w:pPr>
        <w:ind w:left="1800" w:hanging="360"/>
      </w:pPr>
      <w:rPr>
        <w:rFonts w:ascii="Symbol" w:hAnsi="Symbol" w:hint="default"/>
        <w:color w:val="auto"/>
        <w:sz w:val="40"/>
        <w:szCs w:val="40"/>
      </w:rPr>
    </w:lvl>
    <w:lvl w:ilvl="2" w:tplc="DBEA4994">
      <w:start w:val="1"/>
      <w:numFmt w:val="bullet"/>
      <w:lvlText w:val=""/>
      <w:lvlPicBulletId w:val="0"/>
      <w:lvlJc w:val="left"/>
      <w:pPr>
        <w:ind w:left="2520" w:hanging="360"/>
      </w:pPr>
      <w:rPr>
        <w:rFonts w:ascii="Symbol" w:hAnsi="Symbol" w:hint="default"/>
        <w:color w:val="auto"/>
        <w:sz w:val="40"/>
        <w:szCs w:val="40"/>
      </w:rPr>
    </w:lvl>
    <w:lvl w:ilvl="3" w:tplc="DBEA4994">
      <w:start w:val="1"/>
      <w:numFmt w:val="bullet"/>
      <w:lvlText w:val=""/>
      <w:lvlPicBulletId w:val="0"/>
      <w:lvlJc w:val="left"/>
      <w:pPr>
        <w:ind w:left="3240" w:hanging="360"/>
      </w:pPr>
      <w:rPr>
        <w:rFonts w:ascii="Symbol" w:hAnsi="Symbol" w:hint="default"/>
        <w:color w:val="auto"/>
        <w:sz w:val="40"/>
        <w:szCs w:val="40"/>
      </w:rPr>
    </w:lvl>
    <w:lvl w:ilvl="4" w:tplc="DBEA4994">
      <w:start w:val="1"/>
      <w:numFmt w:val="bullet"/>
      <w:lvlText w:val=""/>
      <w:lvlPicBulletId w:val="0"/>
      <w:lvlJc w:val="left"/>
      <w:pPr>
        <w:ind w:left="3960" w:hanging="360"/>
      </w:pPr>
      <w:rPr>
        <w:rFonts w:ascii="Symbol" w:hAnsi="Symbol" w:hint="default"/>
        <w:color w:val="auto"/>
        <w:sz w:val="40"/>
        <w:szCs w:val="40"/>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6A158E"/>
    <w:multiLevelType w:val="hybridMultilevel"/>
    <w:tmpl w:val="2C003F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8D1225"/>
    <w:multiLevelType w:val="hybridMultilevel"/>
    <w:tmpl w:val="861E9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C33F3E"/>
    <w:multiLevelType w:val="hybridMultilevel"/>
    <w:tmpl w:val="E2D49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90765"/>
    <w:multiLevelType w:val="hybridMultilevel"/>
    <w:tmpl w:val="81C632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A56EF2"/>
    <w:multiLevelType w:val="hybridMultilevel"/>
    <w:tmpl w:val="46E66F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16"/>
  </w:num>
  <w:num w:numId="4">
    <w:abstractNumId w:val="21"/>
  </w:num>
  <w:num w:numId="5">
    <w:abstractNumId w:val="13"/>
  </w:num>
  <w:num w:numId="6">
    <w:abstractNumId w:val="12"/>
  </w:num>
  <w:num w:numId="7">
    <w:abstractNumId w:val="15"/>
  </w:num>
  <w:num w:numId="8">
    <w:abstractNumId w:val="25"/>
  </w:num>
  <w:num w:numId="9">
    <w:abstractNumId w:val="10"/>
  </w:num>
  <w:num w:numId="10">
    <w:abstractNumId w:val="22"/>
  </w:num>
  <w:num w:numId="11">
    <w:abstractNumId w:val="20"/>
  </w:num>
  <w:num w:numId="12">
    <w:abstractNumId w:val="9"/>
  </w:num>
  <w:num w:numId="13">
    <w:abstractNumId w:val="0"/>
  </w:num>
  <w:num w:numId="14">
    <w:abstractNumId w:val="26"/>
  </w:num>
  <w:num w:numId="15">
    <w:abstractNumId w:val="7"/>
  </w:num>
  <w:num w:numId="16">
    <w:abstractNumId w:val="24"/>
  </w:num>
  <w:num w:numId="17">
    <w:abstractNumId w:val="11"/>
  </w:num>
  <w:num w:numId="18">
    <w:abstractNumId w:val="3"/>
  </w:num>
  <w:num w:numId="19">
    <w:abstractNumId w:val="5"/>
  </w:num>
  <w:num w:numId="20">
    <w:abstractNumId w:val="8"/>
  </w:num>
  <w:num w:numId="21">
    <w:abstractNumId w:val="6"/>
  </w:num>
  <w:num w:numId="22">
    <w:abstractNumId w:val="4"/>
  </w:num>
  <w:num w:numId="23">
    <w:abstractNumId w:val="14"/>
  </w:num>
  <w:num w:numId="24">
    <w:abstractNumId w:val="18"/>
  </w:num>
  <w:num w:numId="25">
    <w:abstractNumId w:val="17"/>
  </w:num>
  <w:num w:numId="26">
    <w:abstractNumId w:val="19"/>
  </w:num>
  <w:num w:numId="27">
    <w:abstractNumId w:val="2"/>
    <w:lvlOverride w:ilvl="0"/>
    <w:lvlOverride w:ilvl="1"/>
    <w:lvlOverride w:ilvl="2"/>
    <w:lvlOverride w:ilvl="3"/>
    <w:lvlOverride w:ilvl="4"/>
    <w:lvlOverride w:ilvl="5"/>
    <w:lvlOverride w:ilvl="6"/>
    <w:lvlOverride w:ilvl="7"/>
    <w:lvlOverride w:ilv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78"/>
    <w:rsid w:val="00001639"/>
    <w:rsid w:val="00001C2C"/>
    <w:rsid w:val="00010101"/>
    <w:rsid w:val="00013E8C"/>
    <w:rsid w:val="00014FF9"/>
    <w:rsid w:val="00015E25"/>
    <w:rsid w:val="00017A40"/>
    <w:rsid w:val="00023ABA"/>
    <w:rsid w:val="00026707"/>
    <w:rsid w:val="00026E35"/>
    <w:rsid w:val="00027BEA"/>
    <w:rsid w:val="000301F5"/>
    <w:rsid w:val="00035A71"/>
    <w:rsid w:val="00045FE9"/>
    <w:rsid w:val="00046DB6"/>
    <w:rsid w:val="000510FF"/>
    <w:rsid w:val="000576C7"/>
    <w:rsid w:val="00061675"/>
    <w:rsid w:val="00065CBF"/>
    <w:rsid w:val="00067E9B"/>
    <w:rsid w:val="000745E9"/>
    <w:rsid w:val="00077C8B"/>
    <w:rsid w:val="00083533"/>
    <w:rsid w:val="00086093"/>
    <w:rsid w:val="000879AE"/>
    <w:rsid w:val="000943E1"/>
    <w:rsid w:val="000958CE"/>
    <w:rsid w:val="000A1AFF"/>
    <w:rsid w:val="000A49C3"/>
    <w:rsid w:val="000A595A"/>
    <w:rsid w:val="000A7B6A"/>
    <w:rsid w:val="000B5379"/>
    <w:rsid w:val="000B71B0"/>
    <w:rsid w:val="000C05EE"/>
    <w:rsid w:val="000C0F5F"/>
    <w:rsid w:val="000C0FCE"/>
    <w:rsid w:val="000C4084"/>
    <w:rsid w:val="000C51E5"/>
    <w:rsid w:val="000C5893"/>
    <w:rsid w:val="000D378E"/>
    <w:rsid w:val="000D3DF7"/>
    <w:rsid w:val="000E0AD5"/>
    <w:rsid w:val="000E44ED"/>
    <w:rsid w:val="000F0695"/>
    <w:rsid w:val="000F1C0E"/>
    <w:rsid w:val="000F6146"/>
    <w:rsid w:val="000F72EA"/>
    <w:rsid w:val="00100F7D"/>
    <w:rsid w:val="00105CEA"/>
    <w:rsid w:val="00106C92"/>
    <w:rsid w:val="001110F7"/>
    <w:rsid w:val="00111C4E"/>
    <w:rsid w:val="001132CB"/>
    <w:rsid w:val="00120DFC"/>
    <w:rsid w:val="0012616A"/>
    <w:rsid w:val="00131A52"/>
    <w:rsid w:val="001332C4"/>
    <w:rsid w:val="00133746"/>
    <w:rsid w:val="001350B9"/>
    <w:rsid w:val="001363C3"/>
    <w:rsid w:val="00136E81"/>
    <w:rsid w:val="001478A4"/>
    <w:rsid w:val="00147D3A"/>
    <w:rsid w:val="00153791"/>
    <w:rsid w:val="00154160"/>
    <w:rsid w:val="00154F53"/>
    <w:rsid w:val="0015534E"/>
    <w:rsid w:val="00155DDD"/>
    <w:rsid w:val="00156B92"/>
    <w:rsid w:val="001629EE"/>
    <w:rsid w:val="00163185"/>
    <w:rsid w:val="001712ED"/>
    <w:rsid w:val="00176029"/>
    <w:rsid w:val="001867EB"/>
    <w:rsid w:val="001908DF"/>
    <w:rsid w:val="0019515A"/>
    <w:rsid w:val="00197E29"/>
    <w:rsid w:val="001A5E09"/>
    <w:rsid w:val="001B1662"/>
    <w:rsid w:val="001C12C0"/>
    <w:rsid w:val="001C2504"/>
    <w:rsid w:val="001C2E6E"/>
    <w:rsid w:val="001D06DE"/>
    <w:rsid w:val="001D4216"/>
    <w:rsid w:val="001D5BF7"/>
    <w:rsid w:val="001D6BFD"/>
    <w:rsid w:val="001D7890"/>
    <w:rsid w:val="001E3E3F"/>
    <w:rsid w:val="001E4B95"/>
    <w:rsid w:val="001E622D"/>
    <w:rsid w:val="001F5EE4"/>
    <w:rsid w:val="002041BE"/>
    <w:rsid w:val="00210B96"/>
    <w:rsid w:val="0021228C"/>
    <w:rsid w:val="0021353B"/>
    <w:rsid w:val="002209E5"/>
    <w:rsid w:val="002230BA"/>
    <w:rsid w:val="0022374F"/>
    <w:rsid w:val="00231C23"/>
    <w:rsid w:val="00235EFA"/>
    <w:rsid w:val="002365FF"/>
    <w:rsid w:val="00240DD7"/>
    <w:rsid w:val="00241B9A"/>
    <w:rsid w:val="00242752"/>
    <w:rsid w:val="00251552"/>
    <w:rsid w:val="00255F3A"/>
    <w:rsid w:val="002563D1"/>
    <w:rsid w:val="00260D66"/>
    <w:rsid w:val="00261BD3"/>
    <w:rsid w:val="0027022C"/>
    <w:rsid w:val="00271CE0"/>
    <w:rsid w:val="00285F73"/>
    <w:rsid w:val="00287167"/>
    <w:rsid w:val="00293AB6"/>
    <w:rsid w:val="00295DCF"/>
    <w:rsid w:val="0029732A"/>
    <w:rsid w:val="002A43E3"/>
    <w:rsid w:val="002A5DA0"/>
    <w:rsid w:val="002B05BF"/>
    <w:rsid w:val="002B33F8"/>
    <w:rsid w:val="002B59F1"/>
    <w:rsid w:val="002B620B"/>
    <w:rsid w:val="002C3841"/>
    <w:rsid w:val="002D19D4"/>
    <w:rsid w:val="002D1C6E"/>
    <w:rsid w:val="002D3E55"/>
    <w:rsid w:val="002D6123"/>
    <w:rsid w:val="002E5E18"/>
    <w:rsid w:val="002F10CE"/>
    <w:rsid w:val="002F1BFC"/>
    <w:rsid w:val="002F5526"/>
    <w:rsid w:val="00306B32"/>
    <w:rsid w:val="00310952"/>
    <w:rsid w:val="0031163F"/>
    <w:rsid w:val="003121C5"/>
    <w:rsid w:val="00314F0D"/>
    <w:rsid w:val="00315CC8"/>
    <w:rsid w:val="003172CC"/>
    <w:rsid w:val="00321C9D"/>
    <w:rsid w:val="0032364D"/>
    <w:rsid w:val="00326213"/>
    <w:rsid w:val="003339F1"/>
    <w:rsid w:val="00344886"/>
    <w:rsid w:val="00346179"/>
    <w:rsid w:val="00352328"/>
    <w:rsid w:val="00353F5C"/>
    <w:rsid w:val="00354993"/>
    <w:rsid w:val="00356CC3"/>
    <w:rsid w:val="00360CA3"/>
    <w:rsid w:val="0036375E"/>
    <w:rsid w:val="00364E89"/>
    <w:rsid w:val="003652DE"/>
    <w:rsid w:val="003654C8"/>
    <w:rsid w:val="00370A1C"/>
    <w:rsid w:val="0037414A"/>
    <w:rsid w:val="00375BBB"/>
    <w:rsid w:val="00380034"/>
    <w:rsid w:val="00380379"/>
    <w:rsid w:val="003879A8"/>
    <w:rsid w:val="00387B5C"/>
    <w:rsid w:val="0039058E"/>
    <w:rsid w:val="00390DAD"/>
    <w:rsid w:val="00393DEE"/>
    <w:rsid w:val="00397DB7"/>
    <w:rsid w:val="003A1027"/>
    <w:rsid w:val="003A11AB"/>
    <w:rsid w:val="003A19EB"/>
    <w:rsid w:val="003A24C0"/>
    <w:rsid w:val="003A39FA"/>
    <w:rsid w:val="003A47FC"/>
    <w:rsid w:val="003A4D62"/>
    <w:rsid w:val="003A5CE9"/>
    <w:rsid w:val="003C2F58"/>
    <w:rsid w:val="003D024B"/>
    <w:rsid w:val="003D1839"/>
    <w:rsid w:val="003D1F72"/>
    <w:rsid w:val="003D367D"/>
    <w:rsid w:val="003D5FBB"/>
    <w:rsid w:val="003D63F4"/>
    <w:rsid w:val="003F0D8B"/>
    <w:rsid w:val="003F216E"/>
    <w:rsid w:val="003F698B"/>
    <w:rsid w:val="0040272C"/>
    <w:rsid w:val="004032B2"/>
    <w:rsid w:val="0040617E"/>
    <w:rsid w:val="00414502"/>
    <w:rsid w:val="00421A2D"/>
    <w:rsid w:val="00424AA9"/>
    <w:rsid w:val="00426DB4"/>
    <w:rsid w:val="00427D6A"/>
    <w:rsid w:val="004301B8"/>
    <w:rsid w:val="004318C1"/>
    <w:rsid w:val="00435208"/>
    <w:rsid w:val="00441339"/>
    <w:rsid w:val="004440A6"/>
    <w:rsid w:val="00450F57"/>
    <w:rsid w:val="00451437"/>
    <w:rsid w:val="00453023"/>
    <w:rsid w:val="00456239"/>
    <w:rsid w:val="0046144F"/>
    <w:rsid w:val="00463014"/>
    <w:rsid w:val="004634C3"/>
    <w:rsid w:val="00463B58"/>
    <w:rsid w:val="00463E60"/>
    <w:rsid w:val="00463FA4"/>
    <w:rsid w:val="004723C5"/>
    <w:rsid w:val="004744EA"/>
    <w:rsid w:val="00480F25"/>
    <w:rsid w:val="0048458D"/>
    <w:rsid w:val="00487917"/>
    <w:rsid w:val="0049769C"/>
    <w:rsid w:val="00497ACE"/>
    <w:rsid w:val="004A1031"/>
    <w:rsid w:val="004A70C7"/>
    <w:rsid w:val="004A7905"/>
    <w:rsid w:val="004B4670"/>
    <w:rsid w:val="004C303E"/>
    <w:rsid w:val="004C6883"/>
    <w:rsid w:val="004D2B08"/>
    <w:rsid w:val="004D54A8"/>
    <w:rsid w:val="004D6943"/>
    <w:rsid w:val="004E056D"/>
    <w:rsid w:val="004E1852"/>
    <w:rsid w:val="004E22DA"/>
    <w:rsid w:val="004E40B9"/>
    <w:rsid w:val="004E5785"/>
    <w:rsid w:val="004F1519"/>
    <w:rsid w:val="004F5039"/>
    <w:rsid w:val="004F7652"/>
    <w:rsid w:val="005026B5"/>
    <w:rsid w:val="005032B4"/>
    <w:rsid w:val="00505001"/>
    <w:rsid w:val="00505489"/>
    <w:rsid w:val="005079C7"/>
    <w:rsid w:val="00510E50"/>
    <w:rsid w:val="005110E3"/>
    <w:rsid w:val="005236CE"/>
    <w:rsid w:val="00526101"/>
    <w:rsid w:val="005328FA"/>
    <w:rsid w:val="00540A51"/>
    <w:rsid w:val="00547D22"/>
    <w:rsid w:val="00551A4F"/>
    <w:rsid w:val="0055220B"/>
    <w:rsid w:val="00555A26"/>
    <w:rsid w:val="00564C5F"/>
    <w:rsid w:val="00565342"/>
    <w:rsid w:val="00566A24"/>
    <w:rsid w:val="005670B8"/>
    <w:rsid w:val="00573134"/>
    <w:rsid w:val="0057365A"/>
    <w:rsid w:val="00573A18"/>
    <w:rsid w:val="00575BB0"/>
    <w:rsid w:val="00585E1D"/>
    <w:rsid w:val="00595F9C"/>
    <w:rsid w:val="00597558"/>
    <w:rsid w:val="0059764A"/>
    <w:rsid w:val="005A28C4"/>
    <w:rsid w:val="005A73B7"/>
    <w:rsid w:val="005B2165"/>
    <w:rsid w:val="005B4F83"/>
    <w:rsid w:val="005B6403"/>
    <w:rsid w:val="005C24B0"/>
    <w:rsid w:val="005D0FC9"/>
    <w:rsid w:val="005D573F"/>
    <w:rsid w:val="005E146F"/>
    <w:rsid w:val="005E33BC"/>
    <w:rsid w:val="005E5AA9"/>
    <w:rsid w:val="00602CA1"/>
    <w:rsid w:val="00606D61"/>
    <w:rsid w:val="00606D94"/>
    <w:rsid w:val="00610827"/>
    <w:rsid w:val="006126B1"/>
    <w:rsid w:val="00613770"/>
    <w:rsid w:val="00617DD3"/>
    <w:rsid w:val="00620C24"/>
    <w:rsid w:val="006238A7"/>
    <w:rsid w:val="0063058A"/>
    <w:rsid w:val="00631E7C"/>
    <w:rsid w:val="006376EB"/>
    <w:rsid w:val="006404A4"/>
    <w:rsid w:val="006436A3"/>
    <w:rsid w:val="00644415"/>
    <w:rsid w:val="006447BC"/>
    <w:rsid w:val="00651FEB"/>
    <w:rsid w:val="00657AAF"/>
    <w:rsid w:val="00660AC6"/>
    <w:rsid w:val="00667D41"/>
    <w:rsid w:val="006709CF"/>
    <w:rsid w:val="00670B87"/>
    <w:rsid w:val="00671DC9"/>
    <w:rsid w:val="00671F5A"/>
    <w:rsid w:val="00673057"/>
    <w:rsid w:val="00675D22"/>
    <w:rsid w:val="0067630C"/>
    <w:rsid w:val="006809CD"/>
    <w:rsid w:val="006837B6"/>
    <w:rsid w:val="00683837"/>
    <w:rsid w:val="00686B25"/>
    <w:rsid w:val="0069193D"/>
    <w:rsid w:val="00697212"/>
    <w:rsid w:val="006A0C90"/>
    <w:rsid w:val="006A1CD3"/>
    <w:rsid w:val="006A74D8"/>
    <w:rsid w:val="006B4428"/>
    <w:rsid w:val="006B782C"/>
    <w:rsid w:val="006C03B0"/>
    <w:rsid w:val="006C4ED1"/>
    <w:rsid w:val="006C6C10"/>
    <w:rsid w:val="006D1CE4"/>
    <w:rsid w:val="006D2E1F"/>
    <w:rsid w:val="006D70AD"/>
    <w:rsid w:val="006E1E9F"/>
    <w:rsid w:val="006E3C12"/>
    <w:rsid w:val="006E564D"/>
    <w:rsid w:val="006E66F2"/>
    <w:rsid w:val="006E6F0E"/>
    <w:rsid w:val="006E7542"/>
    <w:rsid w:val="006F16B9"/>
    <w:rsid w:val="006F7E4B"/>
    <w:rsid w:val="007038E6"/>
    <w:rsid w:val="0070796B"/>
    <w:rsid w:val="00707A03"/>
    <w:rsid w:val="00712C13"/>
    <w:rsid w:val="007213AD"/>
    <w:rsid w:val="00722A45"/>
    <w:rsid w:val="00723489"/>
    <w:rsid w:val="00723875"/>
    <w:rsid w:val="00734A4D"/>
    <w:rsid w:val="00735C43"/>
    <w:rsid w:val="00736D6E"/>
    <w:rsid w:val="007379FD"/>
    <w:rsid w:val="00740E03"/>
    <w:rsid w:val="0074432C"/>
    <w:rsid w:val="007521E6"/>
    <w:rsid w:val="00752DEF"/>
    <w:rsid w:val="007560D7"/>
    <w:rsid w:val="00762116"/>
    <w:rsid w:val="0076575D"/>
    <w:rsid w:val="0076646B"/>
    <w:rsid w:val="00770206"/>
    <w:rsid w:val="0077072F"/>
    <w:rsid w:val="00771EA0"/>
    <w:rsid w:val="007739E7"/>
    <w:rsid w:val="00774608"/>
    <w:rsid w:val="00774BA3"/>
    <w:rsid w:val="00776607"/>
    <w:rsid w:val="00777B78"/>
    <w:rsid w:val="00784C29"/>
    <w:rsid w:val="00786F9A"/>
    <w:rsid w:val="00787806"/>
    <w:rsid w:val="0079279E"/>
    <w:rsid w:val="007A1605"/>
    <w:rsid w:val="007B0D3E"/>
    <w:rsid w:val="007B6F99"/>
    <w:rsid w:val="007B7261"/>
    <w:rsid w:val="007C0397"/>
    <w:rsid w:val="007C2E66"/>
    <w:rsid w:val="007D4EA1"/>
    <w:rsid w:val="007D5124"/>
    <w:rsid w:val="007D5873"/>
    <w:rsid w:val="007D59E5"/>
    <w:rsid w:val="007D67E4"/>
    <w:rsid w:val="007D6F25"/>
    <w:rsid w:val="007E21D1"/>
    <w:rsid w:val="007E35A2"/>
    <w:rsid w:val="007E3A35"/>
    <w:rsid w:val="007E4909"/>
    <w:rsid w:val="007E57BC"/>
    <w:rsid w:val="007F22DA"/>
    <w:rsid w:val="007F239C"/>
    <w:rsid w:val="007F2B1C"/>
    <w:rsid w:val="007F5ED7"/>
    <w:rsid w:val="007F7743"/>
    <w:rsid w:val="00800815"/>
    <w:rsid w:val="00803EFA"/>
    <w:rsid w:val="008069EB"/>
    <w:rsid w:val="00810A64"/>
    <w:rsid w:val="00812595"/>
    <w:rsid w:val="00814AFF"/>
    <w:rsid w:val="00823817"/>
    <w:rsid w:val="008256B5"/>
    <w:rsid w:val="00833AC3"/>
    <w:rsid w:val="008373EE"/>
    <w:rsid w:val="0084164A"/>
    <w:rsid w:val="00845184"/>
    <w:rsid w:val="00847D11"/>
    <w:rsid w:val="00852087"/>
    <w:rsid w:val="008531AE"/>
    <w:rsid w:val="008559BA"/>
    <w:rsid w:val="00857E6C"/>
    <w:rsid w:val="00860053"/>
    <w:rsid w:val="0086053F"/>
    <w:rsid w:val="00861EEB"/>
    <w:rsid w:val="00862D5A"/>
    <w:rsid w:val="00863F6C"/>
    <w:rsid w:val="00864766"/>
    <w:rsid w:val="008649B7"/>
    <w:rsid w:val="00864A5C"/>
    <w:rsid w:val="00866C51"/>
    <w:rsid w:val="00870057"/>
    <w:rsid w:val="008718DF"/>
    <w:rsid w:val="00872769"/>
    <w:rsid w:val="00873107"/>
    <w:rsid w:val="008748BB"/>
    <w:rsid w:val="0087666C"/>
    <w:rsid w:val="008771EB"/>
    <w:rsid w:val="00891926"/>
    <w:rsid w:val="008934AB"/>
    <w:rsid w:val="008948C6"/>
    <w:rsid w:val="00896B8E"/>
    <w:rsid w:val="008A0FD0"/>
    <w:rsid w:val="008A1D00"/>
    <w:rsid w:val="008A6B30"/>
    <w:rsid w:val="008A775B"/>
    <w:rsid w:val="008B0017"/>
    <w:rsid w:val="008B0692"/>
    <w:rsid w:val="008B0717"/>
    <w:rsid w:val="008B0A84"/>
    <w:rsid w:val="008B759C"/>
    <w:rsid w:val="008C322C"/>
    <w:rsid w:val="008C3806"/>
    <w:rsid w:val="008C6241"/>
    <w:rsid w:val="008C68FC"/>
    <w:rsid w:val="008C7EAD"/>
    <w:rsid w:val="008D2DB5"/>
    <w:rsid w:val="008D3A4A"/>
    <w:rsid w:val="008D3F53"/>
    <w:rsid w:val="008D4287"/>
    <w:rsid w:val="008D5A86"/>
    <w:rsid w:val="008D5AE3"/>
    <w:rsid w:val="008D5F7B"/>
    <w:rsid w:val="008E5049"/>
    <w:rsid w:val="008E57E2"/>
    <w:rsid w:val="008F0FE9"/>
    <w:rsid w:val="008F45EB"/>
    <w:rsid w:val="008F6E01"/>
    <w:rsid w:val="00902110"/>
    <w:rsid w:val="009023AD"/>
    <w:rsid w:val="00903044"/>
    <w:rsid w:val="009059A5"/>
    <w:rsid w:val="00905E88"/>
    <w:rsid w:val="00906622"/>
    <w:rsid w:val="009073D6"/>
    <w:rsid w:val="009102D7"/>
    <w:rsid w:val="00910A62"/>
    <w:rsid w:val="00911F75"/>
    <w:rsid w:val="00916E8C"/>
    <w:rsid w:val="009200C4"/>
    <w:rsid w:val="00923A6C"/>
    <w:rsid w:val="00923E03"/>
    <w:rsid w:val="009248B7"/>
    <w:rsid w:val="00924C11"/>
    <w:rsid w:val="00927AA6"/>
    <w:rsid w:val="00934789"/>
    <w:rsid w:val="00937D45"/>
    <w:rsid w:val="00944E35"/>
    <w:rsid w:val="00945B18"/>
    <w:rsid w:val="00945F18"/>
    <w:rsid w:val="00946383"/>
    <w:rsid w:val="00946538"/>
    <w:rsid w:val="009503FB"/>
    <w:rsid w:val="00950C70"/>
    <w:rsid w:val="00952128"/>
    <w:rsid w:val="00953119"/>
    <w:rsid w:val="00953E3A"/>
    <w:rsid w:val="0095406E"/>
    <w:rsid w:val="009556EF"/>
    <w:rsid w:val="0095575C"/>
    <w:rsid w:val="00956FBC"/>
    <w:rsid w:val="00960B98"/>
    <w:rsid w:val="00960CF9"/>
    <w:rsid w:val="00961007"/>
    <w:rsid w:val="009665DC"/>
    <w:rsid w:val="009719F1"/>
    <w:rsid w:val="00972C26"/>
    <w:rsid w:val="00976D41"/>
    <w:rsid w:val="0098447A"/>
    <w:rsid w:val="00990AAB"/>
    <w:rsid w:val="00990CC4"/>
    <w:rsid w:val="009910AE"/>
    <w:rsid w:val="00992651"/>
    <w:rsid w:val="009931E6"/>
    <w:rsid w:val="009935E9"/>
    <w:rsid w:val="009A1D23"/>
    <w:rsid w:val="009A20A8"/>
    <w:rsid w:val="009A68B9"/>
    <w:rsid w:val="009B7290"/>
    <w:rsid w:val="009C18BE"/>
    <w:rsid w:val="009C1AE0"/>
    <w:rsid w:val="009C5F8C"/>
    <w:rsid w:val="009C7293"/>
    <w:rsid w:val="009D1F93"/>
    <w:rsid w:val="009D68D6"/>
    <w:rsid w:val="009E6275"/>
    <w:rsid w:val="009E79D7"/>
    <w:rsid w:val="009F027F"/>
    <w:rsid w:val="009F16B7"/>
    <w:rsid w:val="009F170B"/>
    <w:rsid w:val="009F53CC"/>
    <w:rsid w:val="00A10DF9"/>
    <w:rsid w:val="00A11ADF"/>
    <w:rsid w:val="00A1218D"/>
    <w:rsid w:val="00A14C5D"/>
    <w:rsid w:val="00A151F7"/>
    <w:rsid w:val="00A16709"/>
    <w:rsid w:val="00A16DAE"/>
    <w:rsid w:val="00A21169"/>
    <w:rsid w:val="00A24D26"/>
    <w:rsid w:val="00A25A8D"/>
    <w:rsid w:val="00A33FEC"/>
    <w:rsid w:val="00A35B91"/>
    <w:rsid w:val="00A41CD9"/>
    <w:rsid w:val="00A5576B"/>
    <w:rsid w:val="00A57A68"/>
    <w:rsid w:val="00A747B5"/>
    <w:rsid w:val="00A752F0"/>
    <w:rsid w:val="00A77645"/>
    <w:rsid w:val="00A77C9E"/>
    <w:rsid w:val="00A82193"/>
    <w:rsid w:val="00A825AE"/>
    <w:rsid w:val="00A833D5"/>
    <w:rsid w:val="00A838BC"/>
    <w:rsid w:val="00A84C78"/>
    <w:rsid w:val="00A915D3"/>
    <w:rsid w:val="00A92687"/>
    <w:rsid w:val="00A97BA1"/>
    <w:rsid w:val="00AA0DDE"/>
    <w:rsid w:val="00AA69FC"/>
    <w:rsid w:val="00AA77B6"/>
    <w:rsid w:val="00AB4A04"/>
    <w:rsid w:val="00AB570D"/>
    <w:rsid w:val="00AB6A91"/>
    <w:rsid w:val="00AC2CBC"/>
    <w:rsid w:val="00AC533E"/>
    <w:rsid w:val="00AC7540"/>
    <w:rsid w:val="00AD37CA"/>
    <w:rsid w:val="00AD3945"/>
    <w:rsid w:val="00AD3A7E"/>
    <w:rsid w:val="00AD4629"/>
    <w:rsid w:val="00AD7A15"/>
    <w:rsid w:val="00AF09F7"/>
    <w:rsid w:val="00AF1BD3"/>
    <w:rsid w:val="00B07391"/>
    <w:rsid w:val="00B07D46"/>
    <w:rsid w:val="00B07E48"/>
    <w:rsid w:val="00B10B6B"/>
    <w:rsid w:val="00B11FAD"/>
    <w:rsid w:val="00B1343D"/>
    <w:rsid w:val="00B15C0D"/>
    <w:rsid w:val="00B16EE9"/>
    <w:rsid w:val="00B2119D"/>
    <w:rsid w:val="00B211ED"/>
    <w:rsid w:val="00B3271C"/>
    <w:rsid w:val="00B4288E"/>
    <w:rsid w:val="00B456C7"/>
    <w:rsid w:val="00B47223"/>
    <w:rsid w:val="00B510B7"/>
    <w:rsid w:val="00B520CD"/>
    <w:rsid w:val="00B55F6C"/>
    <w:rsid w:val="00B57E1D"/>
    <w:rsid w:val="00B63791"/>
    <w:rsid w:val="00B63C3F"/>
    <w:rsid w:val="00B67904"/>
    <w:rsid w:val="00B67C56"/>
    <w:rsid w:val="00B714E2"/>
    <w:rsid w:val="00B716D0"/>
    <w:rsid w:val="00B724FF"/>
    <w:rsid w:val="00B730BC"/>
    <w:rsid w:val="00B802D7"/>
    <w:rsid w:val="00B8135C"/>
    <w:rsid w:val="00B81AD4"/>
    <w:rsid w:val="00B861DA"/>
    <w:rsid w:val="00B93290"/>
    <w:rsid w:val="00B950FC"/>
    <w:rsid w:val="00B95918"/>
    <w:rsid w:val="00B96715"/>
    <w:rsid w:val="00B97B3A"/>
    <w:rsid w:val="00BA04EF"/>
    <w:rsid w:val="00BA1B25"/>
    <w:rsid w:val="00BA505C"/>
    <w:rsid w:val="00BA51D6"/>
    <w:rsid w:val="00BA56AF"/>
    <w:rsid w:val="00BA6CF9"/>
    <w:rsid w:val="00BB202B"/>
    <w:rsid w:val="00BB2A9E"/>
    <w:rsid w:val="00BB2B70"/>
    <w:rsid w:val="00BB2C4A"/>
    <w:rsid w:val="00BB302B"/>
    <w:rsid w:val="00BB4061"/>
    <w:rsid w:val="00BB4A02"/>
    <w:rsid w:val="00BB4A28"/>
    <w:rsid w:val="00BB6105"/>
    <w:rsid w:val="00BB7BFF"/>
    <w:rsid w:val="00BD304A"/>
    <w:rsid w:val="00BD3BA7"/>
    <w:rsid w:val="00BD50EE"/>
    <w:rsid w:val="00BE0953"/>
    <w:rsid w:val="00BE592F"/>
    <w:rsid w:val="00BE6621"/>
    <w:rsid w:val="00C01A3D"/>
    <w:rsid w:val="00C06C0A"/>
    <w:rsid w:val="00C072F7"/>
    <w:rsid w:val="00C11E5B"/>
    <w:rsid w:val="00C1284B"/>
    <w:rsid w:val="00C140A5"/>
    <w:rsid w:val="00C16E1F"/>
    <w:rsid w:val="00C16FAC"/>
    <w:rsid w:val="00C233EE"/>
    <w:rsid w:val="00C239BB"/>
    <w:rsid w:val="00C24F4B"/>
    <w:rsid w:val="00C265D4"/>
    <w:rsid w:val="00C33C60"/>
    <w:rsid w:val="00C50A30"/>
    <w:rsid w:val="00C545EC"/>
    <w:rsid w:val="00C54D86"/>
    <w:rsid w:val="00C63228"/>
    <w:rsid w:val="00C63A80"/>
    <w:rsid w:val="00C65DF5"/>
    <w:rsid w:val="00C668EE"/>
    <w:rsid w:val="00C75CD8"/>
    <w:rsid w:val="00C8243E"/>
    <w:rsid w:val="00C83DB3"/>
    <w:rsid w:val="00C87338"/>
    <w:rsid w:val="00C873C2"/>
    <w:rsid w:val="00C87CC2"/>
    <w:rsid w:val="00C91E34"/>
    <w:rsid w:val="00C94EE5"/>
    <w:rsid w:val="00C972D2"/>
    <w:rsid w:val="00CA01C3"/>
    <w:rsid w:val="00CA1199"/>
    <w:rsid w:val="00CA2F5C"/>
    <w:rsid w:val="00CA5600"/>
    <w:rsid w:val="00CB2E37"/>
    <w:rsid w:val="00CB4D71"/>
    <w:rsid w:val="00CC0D6E"/>
    <w:rsid w:val="00CC3DE6"/>
    <w:rsid w:val="00CD1317"/>
    <w:rsid w:val="00CD2E6B"/>
    <w:rsid w:val="00CD31A3"/>
    <w:rsid w:val="00CD57CB"/>
    <w:rsid w:val="00CD69CF"/>
    <w:rsid w:val="00CD6B18"/>
    <w:rsid w:val="00CD6DF3"/>
    <w:rsid w:val="00CE1C76"/>
    <w:rsid w:val="00CE5CBE"/>
    <w:rsid w:val="00CE6A52"/>
    <w:rsid w:val="00CF4DA4"/>
    <w:rsid w:val="00D02319"/>
    <w:rsid w:val="00D05D30"/>
    <w:rsid w:val="00D0760A"/>
    <w:rsid w:val="00D104C6"/>
    <w:rsid w:val="00D129E1"/>
    <w:rsid w:val="00D15B3D"/>
    <w:rsid w:val="00D215E3"/>
    <w:rsid w:val="00D277CF"/>
    <w:rsid w:val="00D3453A"/>
    <w:rsid w:val="00D36086"/>
    <w:rsid w:val="00D50701"/>
    <w:rsid w:val="00D50F7B"/>
    <w:rsid w:val="00D534DE"/>
    <w:rsid w:val="00D54522"/>
    <w:rsid w:val="00D55A4D"/>
    <w:rsid w:val="00D55D20"/>
    <w:rsid w:val="00D56389"/>
    <w:rsid w:val="00D576AC"/>
    <w:rsid w:val="00D656B2"/>
    <w:rsid w:val="00D658B3"/>
    <w:rsid w:val="00D7213D"/>
    <w:rsid w:val="00D72EFC"/>
    <w:rsid w:val="00D73986"/>
    <w:rsid w:val="00D745BF"/>
    <w:rsid w:val="00D74719"/>
    <w:rsid w:val="00D81397"/>
    <w:rsid w:val="00D93ABE"/>
    <w:rsid w:val="00DA4CA1"/>
    <w:rsid w:val="00DA553D"/>
    <w:rsid w:val="00DA574D"/>
    <w:rsid w:val="00DA5B0B"/>
    <w:rsid w:val="00DC187B"/>
    <w:rsid w:val="00DC1924"/>
    <w:rsid w:val="00DC3EC4"/>
    <w:rsid w:val="00DC69C7"/>
    <w:rsid w:val="00DC6F14"/>
    <w:rsid w:val="00DD1990"/>
    <w:rsid w:val="00DD31B4"/>
    <w:rsid w:val="00DD6EB4"/>
    <w:rsid w:val="00DE1925"/>
    <w:rsid w:val="00DE6024"/>
    <w:rsid w:val="00DE743D"/>
    <w:rsid w:val="00DF4121"/>
    <w:rsid w:val="00DF41E1"/>
    <w:rsid w:val="00DF4FFA"/>
    <w:rsid w:val="00DF7228"/>
    <w:rsid w:val="00E001D8"/>
    <w:rsid w:val="00E00F98"/>
    <w:rsid w:val="00E02AE5"/>
    <w:rsid w:val="00E046F8"/>
    <w:rsid w:val="00E04B14"/>
    <w:rsid w:val="00E07934"/>
    <w:rsid w:val="00E0794D"/>
    <w:rsid w:val="00E30E8E"/>
    <w:rsid w:val="00E30FDE"/>
    <w:rsid w:val="00E35E6D"/>
    <w:rsid w:val="00E41C9A"/>
    <w:rsid w:val="00E51C58"/>
    <w:rsid w:val="00E54807"/>
    <w:rsid w:val="00E5514F"/>
    <w:rsid w:val="00E55FA7"/>
    <w:rsid w:val="00E601F5"/>
    <w:rsid w:val="00E60588"/>
    <w:rsid w:val="00E60BDD"/>
    <w:rsid w:val="00E60C0A"/>
    <w:rsid w:val="00E62EC0"/>
    <w:rsid w:val="00E65B65"/>
    <w:rsid w:val="00E6690B"/>
    <w:rsid w:val="00E709D0"/>
    <w:rsid w:val="00E73B57"/>
    <w:rsid w:val="00E741FC"/>
    <w:rsid w:val="00E76594"/>
    <w:rsid w:val="00E77319"/>
    <w:rsid w:val="00E77F42"/>
    <w:rsid w:val="00E81F89"/>
    <w:rsid w:val="00E963E6"/>
    <w:rsid w:val="00EA5595"/>
    <w:rsid w:val="00EA6686"/>
    <w:rsid w:val="00EA6BD2"/>
    <w:rsid w:val="00EA7E70"/>
    <w:rsid w:val="00EB4666"/>
    <w:rsid w:val="00EC7D6B"/>
    <w:rsid w:val="00ED5A15"/>
    <w:rsid w:val="00EE04A2"/>
    <w:rsid w:val="00EE09A4"/>
    <w:rsid w:val="00EE1810"/>
    <w:rsid w:val="00EE2321"/>
    <w:rsid w:val="00EE3D09"/>
    <w:rsid w:val="00EE537C"/>
    <w:rsid w:val="00EE61D6"/>
    <w:rsid w:val="00EE661F"/>
    <w:rsid w:val="00EF201D"/>
    <w:rsid w:val="00F0331A"/>
    <w:rsid w:val="00F0414B"/>
    <w:rsid w:val="00F120BE"/>
    <w:rsid w:val="00F13A8A"/>
    <w:rsid w:val="00F15A51"/>
    <w:rsid w:val="00F172D7"/>
    <w:rsid w:val="00F1783E"/>
    <w:rsid w:val="00F17A29"/>
    <w:rsid w:val="00F17BDF"/>
    <w:rsid w:val="00F251F3"/>
    <w:rsid w:val="00F26B31"/>
    <w:rsid w:val="00F27114"/>
    <w:rsid w:val="00F3188D"/>
    <w:rsid w:val="00F41DD2"/>
    <w:rsid w:val="00F46DFE"/>
    <w:rsid w:val="00F532EE"/>
    <w:rsid w:val="00F548FF"/>
    <w:rsid w:val="00F55AC8"/>
    <w:rsid w:val="00F57D19"/>
    <w:rsid w:val="00F64116"/>
    <w:rsid w:val="00F6565A"/>
    <w:rsid w:val="00F665C7"/>
    <w:rsid w:val="00F73BB7"/>
    <w:rsid w:val="00F80342"/>
    <w:rsid w:val="00F80656"/>
    <w:rsid w:val="00F82FB3"/>
    <w:rsid w:val="00F83334"/>
    <w:rsid w:val="00F84FCA"/>
    <w:rsid w:val="00F956E3"/>
    <w:rsid w:val="00FA5070"/>
    <w:rsid w:val="00FA5E11"/>
    <w:rsid w:val="00FA774F"/>
    <w:rsid w:val="00FB40E5"/>
    <w:rsid w:val="00FC1478"/>
    <w:rsid w:val="00FD206E"/>
    <w:rsid w:val="00FE01BD"/>
    <w:rsid w:val="00FE0D5A"/>
    <w:rsid w:val="00FE0EA4"/>
    <w:rsid w:val="00FE4D7E"/>
    <w:rsid w:val="00FF46D2"/>
    <w:rsid w:val="00FF50EB"/>
    <w:rsid w:val="00FF5723"/>
    <w:rsid w:val="00FF79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66094"/>
  <w15:chartTrackingRefBased/>
  <w15:docId w15:val="{75FBD2AE-410A-45B1-91AF-54BAB181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0BE"/>
  </w:style>
  <w:style w:type="paragraph" w:styleId="Heading1">
    <w:name w:val="heading 1"/>
    <w:basedOn w:val="Normal"/>
    <w:next w:val="Normal"/>
    <w:link w:val="Heading1Char"/>
    <w:uiPriority w:val="9"/>
    <w:qFormat/>
    <w:rsid w:val="007521E6"/>
    <w:pPr>
      <w:keepNext/>
      <w:keepLines/>
      <w:spacing w:before="240" w:after="0"/>
      <w:outlineLvl w:val="0"/>
    </w:pPr>
    <w:rPr>
      <w:rFonts w:eastAsiaTheme="majorEastAsia" w:cstheme="majorBidi"/>
      <w:sz w:val="36"/>
      <w:szCs w:val="32"/>
      <w:u w:val="single"/>
    </w:rPr>
  </w:style>
  <w:style w:type="paragraph" w:styleId="Heading2">
    <w:name w:val="heading 2"/>
    <w:basedOn w:val="Normal"/>
    <w:next w:val="Normal"/>
    <w:link w:val="Heading2Char"/>
    <w:uiPriority w:val="9"/>
    <w:unhideWhenUsed/>
    <w:qFormat/>
    <w:rsid w:val="00E963E6"/>
    <w:pPr>
      <w:keepNext/>
      <w:keepLines/>
      <w:spacing w:before="40" w:after="0"/>
      <w:outlineLvl w:val="1"/>
    </w:pPr>
    <w:rPr>
      <w:rFonts w:ascii="Montserrat" w:eastAsiaTheme="majorEastAsia" w:hAnsi="Montserrat" w:cstheme="majorBidi"/>
      <w:color w:val="228849"/>
      <w:sz w:val="28"/>
      <w:szCs w:val="26"/>
    </w:rPr>
  </w:style>
  <w:style w:type="paragraph" w:styleId="Heading3">
    <w:name w:val="heading 3"/>
    <w:basedOn w:val="Normal"/>
    <w:next w:val="Normal"/>
    <w:link w:val="Heading3Char"/>
    <w:uiPriority w:val="9"/>
    <w:unhideWhenUsed/>
    <w:qFormat/>
    <w:rsid w:val="00426D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6D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26DB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26DB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26DB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1E6"/>
    <w:rPr>
      <w:rFonts w:eastAsiaTheme="majorEastAsia" w:cstheme="majorBidi"/>
      <w:sz w:val="36"/>
      <w:szCs w:val="32"/>
      <w:u w:val="single"/>
    </w:rPr>
  </w:style>
  <w:style w:type="paragraph" w:styleId="NoSpacing">
    <w:name w:val="No Spacing"/>
    <w:uiPriority w:val="1"/>
    <w:qFormat/>
    <w:rsid w:val="006447BC"/>
    <w:pPr>
      <w:spacing w:after="0" w:line="240" w:lineRule="auto"/>
    </w:pPr>
  </w:style>
  <w:style w:type="paragraph" w:styleId="ListParagraph">
    <w:name w:val="List Paragraph"/>
    <w:basedOn w:val="Normal"/>
    <w:uiPriority w:val="34"/>
    <w:qFormat/>
    <w:rsid w:val="00441339"/>
    <w:pPr>
      <w:ind w:left="720"/>
      <w:contextualSpacing/>
    </w:pPr>
  </w:style>
  <w:style w:type="character" w:customStyle="1" w:styleId="Heading2Char">
    <w:name w:val="Heading 2 Char"/>
    <w:basedOn w:val="DefaultParagraphFont"/>
    <w:link w:val="Heading2"/>
    <w:uiPriority w:val="9"/>
    <w:rsid w:val="00E963E6"/>
    <w:rPr>
      <w:rFonts w:ascii="Montserrat" w:eastAsiaTheme="majorEastAsia" w:hAnsi="Montserrat" w:cstheme="majorBidi"/>
      <w:color w:val="228849"/>
      <w:sz w:val="28"/>
      <w:szCs w:val="26"/>
    </w:rPr>
  </w:style>
  <w:style w:type="paragraph" w:styleId="Header">
    <w:name w:val="header"/>
    <w:basedOn w:val="Normal"/>
    <w:link w:val="HeaderChar"/>
    <w:uiPriority w:val="99"/>
    <w:unhideWhenUsed/>
    <w:rsid w:val="004D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B08"/>
  </w:style>
  <w:style w:type="paragraph" w:styleId="Footer">
    <w:name w:val="footer"/>
    <w:basedOn w:val="Normal"/>
    <w:link w:val="FooterChar"/>
    <w:uiPriority w:val="99"/>
    <w:unhideWhenUsed/>
    <w:rsid w:val="004D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B08"/>
  </w:style>
  <w:style w:type="character" w:styleId="PageNumber">
    <w:name w:val="page number"/>
    <w:basedOn w:val="DefaultParagraphFont"/>
    <w:rsid w:val="004D2B08"/>
  </w:style>
  <w:style w:type="character" w:customStyle="1" w:styleId="Heading3Char">
    <w:name w:val="Heading 3 Char"/>
    <w:basedOn w:val="DefaultParagraphFont"/>
    <w:link w:val="Heading3"/>
    <w:uiPriority w:val="9"/>
    <w:rsid w:val="00426D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26DB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26D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26D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26DB4"/>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unhideWhenUsed/>
    <w:rsid w:val="0031163F"/>
    <w:rPr>
      <w:color w:val="0563C1" w:themeColor="hyperlink"/>
      <w:u w:val="single"/>
    </w:rPr>
  </w:style>
  <w:style w:type="character" w:styleId="UnresolvedMention">
    <w:name w:val="Unresolved Mention"/>
    <w:basedOn w:val="DefaultParagraphFont"/>
    <w:uiPriority w:val="99"/>
    <w:semiHidden/>
    <w:unhideWhenUsed/>
    <w:rsid w:val="0031163F"/>
    <w:rPr>
      <w:color w:val="605E5C"/>
      <w:shd w:val="clear" w:color="auto" w:fill="E1DFDD"/>
    </w:rPr>
  </w:style>
  <w:style w:type="character" w:styleId="FollowedHyperlink">
    <w:name w:val="FollowedHyperlink"/>
    <w:basedOn w:val="DefaultParagraphFont"/>
    <w:uiPriority w:val="99"/>
    <w:semiHidden/>
    <w:unhideWhenUsed/>
    <w:rsid w:val="00C83DB3"/>
    <w:rPr>
      <w:color w:val="954F72" w:themeColor="followedHyperlink"/>
      <w:u w:val="single"/>
    </w:rPr>
  </w:style>
  <w:style w:type="paragraph" w:styleId="NormalWeb">
    <w:name w:val="Normal (Web)"/>
    <w:basedOn w:val="Normal"/>
    <w:uiPriority w:val="99"/>
    <w:semiHidden/>
    <w:unhideWhenUsed/>
    <w:rsid w:val="000A49C3"/>
    <w:pPr>
      <w:spacing w:before="100" w:beforeAutospacing="1" w:after="100" w:afterAutospacing="1" w:line="240" w:lineRule="auto"/>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2975">
      <w:bodyDiv w:val="1"/>
      <w:marLeft w:val="0"/>
      <w:marRight w:val="0"/>
      <w:marTop w:val="0"/>
      <w:marBottom w:val="0"/>
      <w:divBdr>
        <w:top w:val="none" w:sz="0" w:space="0" w:color="auto"/>
        <w:left w:val="none" w:sz="0" w:space="0" w:color="auto"/>
        <w:bottom w:val="none" w:sz="0" w:space="0" w:color="auto"/>
        <w:right w:val="none" w:sz="0" w:space="0" w:color="auto"/>
      </w:divBdr>
    </w:div>
    <w:div w:id="270402002">
      <w:bodyDiv w:val="1"/>
      <w:marLeft w:val="0"/>
      <w:marRight w:val="0"/>
      <w:marTop w:val="0"/>
      <w:marBottom w:val="0"/>
      <w:divBdr>
        <w:top w:val="none" w:sz="0" w:space="0" w:color="auto"/>
        <w:left w:val="none" w:sz="0" w:space="0" w:color="auto"/>
        <w:bottom w:val="none" w:sz="0" w:space="0" w:color="auto"/>
        <w:right w:val="none" w:sz="0" w:space="0" w:color="auto"/>
      </w:divBdr>
    </w:div>
    <w:div w:id="992681095">
      <w:bodyDiv w:val="1"/>
      <w:marLeft w:val="0"/>
      <w:marRight w:val="0"/>
      <w:marTop w:val="0"/>
      <w:marBottom w:val="0"/>
      <w:divBdr>
        <w:top w:val="none" w:sz="0" w:space="0" w:color="auto"/>
        <w:left w:val="none" w:sz="0" w:space="0" w:color="auto"/>
        <w:bottom w:val="none" w:sz="0" w:space="0" w:color="auto"/>
        <w:right w:val="none" w:sz="0" w:space="0" w:color="auto"/>
      </w:divBdr>
    </w:div>
    <w:div w:id="1351487722">
      <w:bodyDiv w:val="1"/>
      <w:marLeft w:val="0"/>
      <w:marRight w:val="0"/>
      <w:marTop w:val="0"/>
      <w:marBottom w:val="0"/>
      <w:divBdr>
        <w:top w:val="none" w:sz="0" w:space="0" w:color="auto"/>
        <w:left w:val="none" w:sz="0" w:space="0" w:color="auto"/>
        <w:bottom w:val="none" w:sz="0" w:space="0" w:color="auto"/>
        <w:right w:val="none" w:sz="0" w:space="0" w:color="auto"/>
      </w:divBdr>
    </w:div>
    <w:div w:id="1396926516">
      <w:bodyDiv w:val="1"/>
      <w:marLeft w:val="0"/>
      <w:marRight w:val="0"/>
      <w:marTop w:val="0"/>
      <w:marBottom w:val="0"/>
      <w:divBdr>
        <w:top w:val="none" w:sz="0" w:space="0" w:color="auto"/>
        <w:left w:val="none" w:sz="0" w:space="0" w:color="auto"/>
        <w:bottom w:val="none" w:sz="0" w:space="0" w:color="auto"/>
        <w:right w:val="none" w:sz="0" w:space="0" w:color="auto"/>
      </w:divBdr>
    </w:div>
    <w:div w:id="193778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esri.com/other-resources/gis-dictiona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Calibri Light"/>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4F209-4DFE-48AF-90EB-EF9258453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3123</Words>
  <Characters>17804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Medina</dc:creator>
  <cp:keywords/>
  <dc:description/>
  <cp:lastModifiedBy>Stefan Freelan</cp:lastModifiedBy>
  <cp:revision>5</cp:revision>
  <cp:lastPrinted>2021-04-19T04:08:00Z</cp:lastPrinted>
  <dcterms:created xsi:type="dcterms:W3CDTF">2021-04-19T04:01:00Z</dcterms:created>
  <dcterms:modified xsi:type="dcterms:W3CDTF">2021-04-19T04:09:00Z</dcterms:modified>
</cp:coreProperties>
</file>