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4E79"/>
          <w:sz w:val="52"/>
          <w:szCs w:val="52"/>
        </w:rPr>
        <w:t xml:space="preserve">LaneLogic Jobs</w:t>
      </w:r>
    </w:p>
    <w:p>
      <w:pPr>
        <w:spacing w:before="0" w:after="120"/>
        <w:jc w:val="center"/>
      </w:pPr>
      <w:r>
        <w:rPr>
          <w:rFonts w:ascii="Arial" w:cs="Arial" w:eastAsia="Arial" w:hAnsi="Arial"/>
          <w:i/>
          <w:iCs/>
          <w:color w:val="555555"/>
          <w:sz w:val="26"/>
          <w:szCs w:val="26"/>
        </w:rPr>
        <w:t xml:space="preserve">Product Roadmap Tickets — World Class Feature Set</w:t>
      </w:r>
    </w:p>
    <w:p>
      <w:pPr>
        <w:spacing w:before="0" w:after="480"/>
        <w:jc w:val="center"/>
      </w:pPr>
      <w:r>
        <w:rPr>
          <w:rFonts w:ascii="Arial" w:cs="Arial" w:eastAsia="Arial" w:hAnsi="Arial"/>
          <w:i/>
          <w:iCs/>
          <w:color w:val="888888"/>
          <w:sz w:val="20"/>
          <w:szCs w:val="20"/>
        </w:rPr>
        <w:t xml:space="preserve">Updated March 2026   |   Stack: Node.js / Express / React / PostgreSQL</w:t>
      </w:r>
    </w:p>
    <w:p>
      <w:pPr>
        <w:pBdr>
          <w:bottom w:val="single" w:color="CCCCCC" w:sz="4" w:space="1"/>
        </w:pBdr>
        <w:spacing w:before="240" w:after="240"/>
      </w:pPr>
      <w:r>
        <w:t xml:space="preserve"/>
      </w:r>
    </w:p>
    <w:p>
      <w:pPr>
        <w:spacing w:before="80" w:after="80"/>
      </w:pPr>
      <w:r>
        <w:rPr>
          <w:rFonts w:ascii="Arial" w:cs="Arial" w:eastAsia="Arial" w:hAnsi="Arial"/>
          <w:sz w:val="22"/>
          <w:szCs w:val="22"/>
        </w:rPr>
        <w:t xml:space="preserve">This document contains all development tickets in priority order. Tickets #48 and #49 were planned and approved by Replit based on the Codebase Audit and are included here with approved notes. Tickets #50 onward are the original roadmap tickets renumbered to follow the Replit sequence. Each ticket is ready to hand directly to Replit.</w:t>
      </w:r>
    </w:p>
    <w:p>
      <w:pPr>
        <w:spacing w:before="80" w:after="80"/>
      </w:pPr>
      <w:r>
        <w:t xml:space="preserve"/>
      </w:r>
    </w:p>
    <w:p>
      <w:pPr>
        <w:spacing w:before="100" w:after="100"/>
        <w:ind w:left="360"/>
      </w:pPr>
      <w:r>
        <w:rPr>
          <w:rFonts w:ascii="Arial" w:cs="Arial" w:eastAsia="Arial" w:hAnsi="Arial"/>
          <w:i/>
          <w:iCs/>
          <w:color w:val="7B3F00"/>
          <w:sz w:val="21"/>
          <w:szCs w:val="21"/>
        </w:rPr>
        <w:t xml:space="preserve">⚠️  Ticket numbers in this document match Replit's internal numbering. #45–#47 (Cron Engine, Admin Profile Backend, Admin Profile Frontend) are active. #48 and #49 are approved. #50 onward are queued.</w:t>
      </w:r>
    </w:p>
    <w:p>
      <w:r>
        <w:br w:type="page"/>
      </w:r>
    </w:p>
    <w:p>
      <w:pPr>
        <w:pBdr>
          <w:bottom w:val="single" w:color="2E75B6" w:sz="6" w:space="4"/>
        </w:pBdr>
        <w:spacing w:before="0" w:after="160"/>
      </w:pPr>
      <w:r>
        <w:rPr>
          <w:rFonts w:ascii="Arial" w:cs="Arial" w:eastAsia="Arial" w:hAnsi="Arial"/>
          <w:b/>
          <w:bCs/>
          <w:color w:val="1A5C38"/>
          <w:sz w:val="36"/>
          <w:szCs w:val="36"/>
        </w:rPr>
        <w:t xml:space="preserve">#48 — Missing Transactional Email Notifications  [APPROVED]</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Three email notifications are currently missing from the platform: (1) Employers receive no email when a job seeker applies to one of their jobs — only the seeker gets a confirmation. (2) Employers are not notified when their verification request is approved, rejected, or flagged as needs-more-info. (3) Job seekers are not notified when their credential verification request is approved, rejected, or flagged. All three use the existing sendTemplatedEmailByEvent infrastructure.</w:t>
      </w:r>
    </w:p>
    <w:p>
      <w:pPr>
        <w:spacing w:before="80" w:after="80"/>
      </w:pPr>
      <w:r>
        <w:t xml:space="preserve"/>
      </w:r>
    </w:p>
    <w:p>
      <w:pPr>
        <w:spacing w:before="180" w:after="80"/>
      </w:pPr>
      <w:r>
        <w:rPr>
          <w:rFonts w:ascii="Arial" w:cs="Arial" w:eastAsia="Arial" w:hAnsi="Arial"/>
          <w:b/>
          <w:bCs/>
          <w:caps/>
          <w:color w:val="2E75B6"/>
          <w:sz w:val="20"/>
          <w:szCs w:val="20"/>
        </w:rPr>
        <w:t xml:space="preserve">Approved Notes (incorporated into this ticket)</w:t>
      </w:r>
    </w:p>
    <w:p>
      <w:pPr>
        <w:spacing w:before="60" w:after="60"/>
        <w:ind w:left="360"/>
      </w:pPr>
      <w:r>
        <w:rPr>
          <w:rFonts w:ascii="Arial" w:cs="Arial" w:eastAsia="Arial" w:hAnsi="Arial"/>
          <w:color w:val="1A5C38"/>
          <w:sz w:val="21"/>
          <w:szCs w:val="21"/>
        </w:rPr>
        <w:t xml:space="preserve">✔️  Verification decision template variables must handle all three outcomes (approved / rejected / needs more information) as natural language — not raw DB status strings. Variables: decision, decision_message, admin_notes</w:t>
      </w:r>
    </w:p>
    <w:p>
      <w:pPr>
        <w:spacing w:before="60" w:after="60"/>
        <w:ind w:left="360"/>
      </w:pPr>
      <w:r>
        <w:rPr>
          <w:rFonts w:ascii="Arial" w:cs="Arial" w:eastAsia="Arial" w:hAnsi="Arial"/>
          <w:color w:val="1A5C38"/>
          <w:sz w:val="21"/>
          <w:szCs w:val="21"/>
        </w:rPr>
        <w:t xml:space="preserve">✔️  Before sending employer_new_applicant, check notification_preferences.new_application !== false — skip and log if false</w:t>
      </w:r>
    </w:p>
    <w:p>
      <w:pPr>
        <w:spacing w:before="60" w:after="60"/>
        <w:ind w:left="360"/>
      </w:pPr>
      <w:r>
        <w:rPr>
          <w:rFonts w:ascii="Arial" w:cs="Arial" w:eastAsia="Arial" w:hAnsi="Arial"/>
          <w:color w:val="1A5C38"/>
          <w:sz w:val="21"/>
          <w:szCs w:val="21"/>
        </w:rPr>
        <w:t xml:space="preserve">✔️  Slug uniqueness validated server-side with clean 400 response (this note applies to #49)</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When a seeker applies to a job, the employer receives an email with applicant name, job title, and a link to their dashboard</w:t>
      </w:r>
    </w:p>
    <w:p>
      <w:pPr>
        <w:pStyle w:val="ListParagraph"/>
        <w:numPr>
          <w:ilvl w:val="0"/>
          <w:numId w:val="2"/>
        </w:numPr>
        <w:spacing w:before="60" w:after="60"/>
      </w:pPr>
      <w:r>
        <w:rPr>
          <w:rFonts w:ascii="Arial" w:cs="Arial" w:eastAsia="Arial" w:hAnsi="Arial"/>
          <w:sz w:val="22"/>
          <w:szCs w:val="22"/>
        </w:rPr>
        <w:t xml:space="preserve">When an admin makes a verification decision on an employer request (approved / rejected / needs more info), the employer receives an email with the outcome in natural language</w:t>
      </w:r>
    </w:p>
    <w:p>
      <w:pPr>
        <w:pStyle w:val="ListParagraph"/>
        <w:numPr>
          <w:ilvl w:val="0"/>
          <w:numId w:val="2"/>
        </w:numPr>
        <w:spacing w:before="60" w:after="60"/>
      </w:pPr>
      <w:r>
        <w:rPr>
          <w:rFonts w:ascii="Arial" w:cs="Arial" w:eastAsia="Arial" w:hAnsi="Arial"/>
          <w:sz w:val="22"/>
          <w:szCs w:val="22"/>
        </w:rPr>
        <w:t xml:space="preserve">When an admin makes a verification decision on a seeker request, the seeker receives an email with the outcome in natural language</w:t>
      </w:r>
    </w:p>
    <w:p>
      <w:pPr>
        <w:pStyle w:val="ListParagraph"/>
        <w:numPr>
          <w:ilvl w:val="0"/>
          <w:numId w:val="2"/>
        </w:numPr>
        <w:spacing w:before="60" w:after="60"/>
      </w:pPr>
      <w:r>
        <w:rPr>
          <w:rFonts w:ascii="Arial" w:cs="Arial" w:eastAsia="Arial" w:hAnsi="Arial"/>
          <w:sz w:val="22"/>
          <w:szCs w:val="22"/>
        </w:rPr>
        <w:t xml:space="preserve">Verification decision templates use variables: decision, decision_message (human-readable sentence), admin_notes (admin notes if provided), first_name, dashboard_url, site_name, site_url</w:t>
      </w:r>
    </w:p>
    <w:p>
      <w:pPr>
        <w:pStyle w:val="ListParagraph"/>
        <w:numPr>
          <w:ilvl w:val="0"/>
          <w:numId w:val="2"/>
        </w:numPr>
        <w:spacing w:before="60" w:after="60"/>
      </w:pPr>
      <w:r>
        <w:rPr>
          <w:rFonts w:ascii="Arial" w:cs="Arial" w:eastAsia="Arial" w:hAnsi="Arial"/>
          <w:sz w:val="22"/>
          <w:szCs w:val="22"/>
        </w:rPr>
        <w:t xml:space="preserve">employer_new_applicant send is skipped if employer.notification_preferences.new_application === false — logged when skipped</w:t>
      </w:r>
    </w:p>
    <w:p>
      <w:pPr>
        <w:pStyle w:val="ListParagraph"/>
        <w:numPr>
          <w:ilvl w:val="0"/>
          <w:numId w:val="2"/>
        </w:numPr>
        <w:spacing w:before="60" w:after="60"/>
      </w:pPr>
      <w:r>
        <w:rPr>
          <w:rFonts w:ascii="Arial" w:cs="Arial" w:eastAsia="Arial" w:hAnsi="Arial"/>
          <w:sz w:val="22"/>
          <w:szCs w:val="22"/>
        </w:rPr>
        <w:t xml:space="preserve">All new templates appear in the Email Templates admin UI and are editable</w:t>
      </w:r>
    </w:p>
    <w:p>
      <w:pPr>
        <w:pStyle w:val="ListParagraph"/>
        <w:numPr>
          <w:ilvl w:val="0"/>
          <w:numId w:val="2"/>
        </w:numPr>
        <w:spacing w:before="60" w:after="60"/>
      </w:pPr>
      <w:r>
        <w:rPr>
          <w:rFonts w:ascii="Arial" w:cs="Arial" w:eastAsia="Arial" w:hAnsi="Arial"/>
          <w:sz w:val="22"/>
          <w:szCs w:val="22"/>
        </w:rPr>
        <w:t xml:space="preserve">No regressions on existing email sends</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Changing the existing application_received template sent to the seeker</w:t>
      </w:r>
    </w:p>
    <w:p>
      <w:pPr>
        <w:pStyle w:val="ListParagraph"/>
        <w:numPr>
          <w:ilvl w:val="0"/>
          <w:numId w:val="2"/>
        </w:numPr>
        <w:spacing w:before="60" w:after="60"/>
      </w:pPr>
      <w:r>
        <w:rPr>
          <w:rFonts w:ascii="Arial" w:cs="Arial" w:eastAsia="Arial" w:hAnsi="Arial"/>
          <w:sz w:val="22"/>
          <w:szCs w:val="22"/>
        </w:rPr>
        <w:t xml:space="preserve">Linking to the seeker's private profile from the employer email</w:t>
      </w:r>
    </w:p>
    <w:p>
      <w:pPr>
        <w:pStyle w:val="ListParagraph"/>
        <w:numPr>
          <w:ilvl w:val="0"/>
          <w:numId w:val="2"/>
        </w:numPr>
        <w:spacing w:before="60" w:after="60"/>
      </w:pPr>
      <w:r>
        <w:rPr>
          <w:rFonts w:ascii="Arial" w:cs="Arial" w:eastAsia="Arial" w:hAnsi="Arial"/>
          <w:sz w:val="22"/>
          <w:szCs w:val="22"/>
        </w:rPr>
        <w:t xml:space="preserve">In-app notification center</w:t>
      </w:r>
    </w:p>
    <w:p>
      <w:pPr>
        <w:pStyle w:val="ListParagraph"/>
        <w:numPr>
          <w:ilvl w:val="0"/>
          <w:numId w:val="2"/>
        </w:numPr>
        <w:spacing w:before="60" w:after="60"/>
      </w:pPr>
      <w:r>
        <w:rPr>
          <w:rFonts w:ascii="Arial" w:cs="Arial" w:eastAsia="Arial" w:hAnsi="Arial"/>
          <w:sz w:val="22"/>
          <w:szCs w:val="22"/>
        </w:rPr>
        <w:t xml:space="preserve">Verification evidence request emails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New email templates — Add three new template seeds to templateSeeds.ts: employer_new_applicant (event: employer_new_applicant), verification_decision_employer (event: verification_decision_employer), verification_decision_seeker (event: verification_decision_seeker). Design template variables to handle all three decision outcomes in natural language.</w:t>
      </w:r>
    </w:p>
    <w:p>
      <w:pPr>
        <w:pStyle w:val="ListParagraph"/>
        <w:numPr>
          <w:ilvl w:val="0"/>
          <w:numId w:val="3"/>
        </w:numPr>
        <w:spacing w:before="80" w:after="80"/>
      </w:pPr>
      <w:r>
        <w:rPr>
          <w:rFonts w:ascii="Arial" w:cs="Arial" w:eastAsia="Arial" w:hAnsi="Arial"/>
          <w:sz w:val="22"/>
          <w:szCs w:val="22"/>
        </w:rPr>
        <w:t xml:space="preserve">Employer new applicant send — In the POST /api/applications handler in routes.ts, after the existing application_received send to the seeker, add sendTemplatedEmailByEvent("employer_new_applicant", ...) to the employer. Check notification_preferences.new_application !== false before sending. Fire-and-forget.</w:t>
      </w:r>
    </w:p>
    <w:p>
      <w:pPr>
        <w:pStyle w:val="ListParagraph"/>
        <w:numPr>
          <w:ilvl w:val="0"/>
          <w:numId w:val="3"/>
        </w:numPr>
        <w:spacing w:before="80" w:after="80"/>
      </w:pPr>
      <w:r>
        <w:rPr>
          <w:rFonts w:ascii="Arial" w:cs="Arial" w:eastAsia="Arial" w:hAnsi="Arial"/>
          <w:sz w:val="22"/>
          <w:szCs w:val="22"/>
        </w:rPr>
        <w:t xml:space="preserve">Verification decision sends — In employerVerification.ts, after each decision branch (approved / rejected / needs_more), add sendTemplatedEmailByEvent("verification_decision_employer", ...) with decision, decision_message, and admin_notes vars. In seekerVerification.ts, same pattern with verification_decision_seeker.</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server/email/templateSeeds.ts</w:t>
      </w:r>
    </w:p>
    <w:p>
      <w:pPr>
        <w:pStyle w:val="ListParagraph"/>
        <w:numPr>
          <w:ilvl w:val="0"/>
          <w:numId w:val="2"/>
        </w:numPr>
        <w:spacing w:before="60" w:after="60"/>
      </w:pPr>
      <w:r>
        <w:rPr>
          <w:rFonts w:ascii="Arial" w:cs="Arial" w:eastAsia="Arial" w:hAnsi="Arial"/>
          <w:sz w:val="22"/>
          <w:szCs w:val="22"/>
        </w:rPr>
        <w:t xml:space="preserve">server/routes.ts (lines 1030–1060, application submit handler)</w:t>
      </w:r>
    </w:p>
    <w:p>
      <w:pPr>
        <w:pStyle w:val="ListParagraph"/>
        <w:numPr>
          <w:ilvl w:val="0"/>
          <w:numId w:val="2"/>
        </w:numPr>
        <w:spacing w:before="60" w:after="60"/>
      </w:pPr>
      <w:r>
        <w:rPr>
          <w:rFonts w:ascii="Arial" w:cs="Arial" w:eastAsia="Arial" w:hAnsi="Arial"/>
          <w:sz w:val="22"/>
          <w:szCs w:val="22"/>
        </w:rPr>
        <w:t xml:space="preserve">server/routes/employerVerification.ts (lines 116–165)</w:t>
      </w:r>
    </w:p>
    <w:p>
      <w:pPr>
        <w:pStyle w:val="ListParagraph"/>
        <w:numPr>
          <w:ilvl w:val="0"/>
          <w:numId w:val="2"/>
        </w:numPr>
        <w:spacing w:before="60" w:after="60"/>
      </w:pPr>
      <w:r>
        <w:rPr>
          <w:rFonts w:ascii="Arial" w:cs="Arial" w:eastAsia="Arial" w:hAnsi="Arial"/>
          <w:sz w:val="22"/>
          <w:szCs w:val="22"/>
        </w:rPr>
        <w:t xml:space="preserve">server/routes/seekerVerification.ts (lines 340–370)</w:t>
      </w:r>
    </w:p>
    <w:p>
      <w:pPr>
        <w:pStyle w:val="ListParagraph"/>
        <w:numPr>
          <w:ilvl w:val="0"/>
          <w:numId w:val="2"/>
        </w:numPr>
        <w:spacing w:before="60" w:after="60"/>
      </w:pPr>
      <w:r>
        <w:rPr>
          <w:rFonts w:ascii="Arial" w:cs="Arial" w:eastAsia="Arial" w:hAnsi="Arial"/>
          <w:sz w:val="22"/>
          <w:szCs w:val="22"/>
        </w:rPr>
        <w:t xml:space="preserve">server/storage.ts</w:t>
      </w:r>
    </w:p>
    <w:p>
      <w:r>
        <w:br w:type="page"/>
      </w:r>
    </w:p>
    <w:p>
      <w:pPr>
        <w:pBdr>
          <w:bottom w:val="single" w:color="2E75B6" w:sz="6" w:space="4"/>
        </w:pBdr>
        <w:spacing w:before="0" w:after="160"/>
      </w:pPr>
      <w:r>
        <w:rPr>
          <w:rFonts w:ascii="Arial" w:cs="Arial" w:eastAsia="Arial" w:hAnsi="Arial"/>
          <w:b/>
          <w:bCs/>
          <w:color w:val="1A5C38"/>
          <w:sz w:val="36"/>
          <w:szCs w:val="36"/>
        </w:rPr>
        <w:t xml:space="preserve">#49 — Blog Schema — Slug and Updated At  [APPROVED]</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The blog_posts table is missing two columns important for SEO and content management: slug (needed for clean, crawlable URLs like /blog/my-post-title instead of /blog/123) and updated_at (needed so readers and search engines can see when content was last changed). Without slug, the blog cannot use SEO-friendly URLs.</w:t>
      </w:r>
    </w:p>
    <w:p>
      <w:pPr>
        <w:spacing w:before="80" w:after="80"/>
      </w:pPr>
      <w:r>
        <w:t xml:space="preserve"/>
      </w:r>
    </w:p>
    <w:p>
      <w:pPr>
        <w:spacing w:before="180" w:after="80"/>
      </w:pPr>
      <w:r>
        <w:rPr>
          <w:rFonts w:ascii="Arial" w:cs="Arial" w:eastAsia="Arial" w:hAnsi="Arial"/>
          <w:b/>
          <w:bCs/>
          <w:caps/>
          <w:color w:val="2E75B6"/>
          <w:sz w:val="20"/>
          <w:szCs w:val="20"/>
        </w:rPr>
        <w:t xml:space="preserve">Approved Notes</w:t>
      </w:r>
    </w:p>
    <w:p>
      <w:pPr>
        <w:spacing w:before="60" w:after="60"/>
        <w:ind w:left="360"/>
      </w:pPr>
      <w:r>
        <w:rPr>
          <w:rFonts w:ascii="Arial" w:cs="Arial" w:eastAsia="Arial" w:hAnsi="Arial"/>
          <w:color w:val="1A5C38"/>
          <w:sz w:val="21"/>
          <w:szCs w:val="21"/>
        </w:rPr>
        <w:t xml:space="preserve">✔️  Add server-side slug uniqueness check on POST /api/blog and PUT /api/blog/:id — return a clean 400 with message "A post with this slug already exists" rather than surfacing a raw DB constraint error</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blog_posts table has slug (unique, nullable) and updated_at (timestamp, auto-updated) columns</w:t>
      </w:r>
    </w:p>
    <w:p>
      <w:pPr>
        <w:pStyle w:val="ListParagraph"/>
        <w:numPr>
          <w:ilvl w:val="0"/>
          <w:numId w:val="2"/>
        </w:numPr>
        <w:spacing w:before="60" w:after="60"/>
      </w:pPr>
      <w:r>
        <w:rPr>
          <w:rFonts w:ascii="Arial" w:cs="Arial" w:eastAsia="Arial" w:hAnsi="Arial"/>
          <w:sz w:val="22"/>
          <w:szCs w:val="22"/>
        </w:rPr>
        <w:t xml:space="preserve">Existing blog posts are not broken — slug defaults to null for rows created before this change</w:t>
      </w:r>
    </w:p>
    <w:p>
      <w:pPr>
        <w:pStyle w:val="ListParagraph"/>
        <w:numPr>
          <w:ilvl w:val="0"/>
          <w:numId w:val="2"/>
        </w:numPr>
        <w:spacing w:before="60" w:after="60"/>
      </w:pPr>
      <w:r>
        <w:rPr>
          <w:rFonts w:ascii="Arial" w:cs="Arial" w:eastAsia="Arial" w:hAnsi="Arial"/>
          <w:sz w:val="22"/>
          <w:szCs w:val="22"/>
        </w:rPr>
        <w:t xml:space="preserve">Admin blog create/edit form has a slug field (auto-suggested from title, editable); updated_at is set automatically</w:t>
      </w:r>
    </w:p>
    <w:p>
      <w:pPr>
        <w:pStyle w:val="ListParagraph"/>
        <w:numPr>
          <w:ilvl w:val="0"/>
          <w:numId w:val="2"/>
        </w:numPr>
        <w:spacing w:before="60" w:after="60"/>
      </w:pPr>
      <w:r>
        <w:rPr>
          <w:rFonts w:ascii="Arial" w:cs="Arial" w:eastAsia="Arial" w:hAnsi="Arial"/>
          <w:sz w:val="22"/>
          <w:szCs w:val="22"/>
        </w:rPr>
        <w:t xml:space="preserve">Blog list and detail API responses include both fields</w:t>
      </w:r>
    </w:p>
    <w:p>
      <w:pPr>
        <w:pStyle w:val="ListParagraph"/>
        <w:numPr>
          <w:ilvl w:val="0"/>
          <w:numId w:val="2"/>
        </w:numPr>
        <w:spacing w:before="60" w:after="60"/>
      </w:pPr>
      <w:r>
        <w:rPr>
          <w:rFonts w:ascii="Arial" w:cs="Arial" w:eastAsia="Arial" w:hAnsi="Arial"/>
          <w:sz w:val="22"/>
          <w:szCs w:val="22"/>
        </w:rPr>
        <w:t xml:space="preserve">Frontend blog detail route accepts either numeric id or slug (slug takes priority if present)</w:t>
      </w:r>
    </w:p>
    <w:p>
      <w:pPr>
        <w:pStyle w:val="ListParagraph"/>
        <w:numPr>
          <w:ilvl w:val="0"/>
          <w:numId w:val="2"/>
        </w:numPr>
        <w:spacing w:before="60" w:after="60"/>
      </w:pPr>
      <w:r>
        <w:rPr>
          <w:rFonts w:ascii="Arial" w:cs="Arial" w:eastAsia="Arial" w:hAnsi="Arial"/>
          <w:sz w:val="22"/>
          <w:szCs w:val="22"/>
        </w:rPr>
        <w:t xml:space="preserve">insertBlogPostSchema in shared/schema.ts updated to include optional slug field</w:t>
      </w:r>
    </w:p>
    <w:p>
      <w:pPr>
        <w:pStyle w:val="ListParagraph"/>
        <w:numPr>
          <w:ilvl w:val="0"/>
          <w:numId w:val="2"/>
        </w:numPr>
        <w:spacing w:before="60" w:after="60"/>
      </w:pPr>
      <w:r>
        <w:rPr>
          <w:rFonts w:ascii="Arial" w:cs="Arial" w:eastAsia="Arial" w:hAnsi="Arial"/>
          <w:sz w:val="22"/>
          <w:szCs w:val="22"/>
        </w:rPr>
        <w:t xml:space="preserve">Server-side slug uniqueness check returns clean 400 before hitting the DB</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Migrating existing blog posts to generate slugs automatically</w:t>
      </w:r>
    </w:p>
    <w:p>
      <w:pPr>
        <w:pStyle w:val="ListParagraph"/>
        <w:numPr>
          <w:ilvl w:val="0"/>
          <w:numId w:val="2"/>
        </w:numPr>
        <w:spacing w:before="60" w:after="60"/>
      </w:pPr>
      <w:r>
        <w:rPr>
          <w:rFonts w:ascii="Arial" w:cs="Arial" w:eastAsia="Arial" w:hAnsi="Arial"/>
          <w:sz w:val="22"/>
          <w:szCs w:val="22"/>
        </w:rPr>
        <w:t xml:space="preserve">Changing the public blog URL scheme in App.tsx from /blog/:id</w:t>
      </w:r>
    </w:p>
    <w:p>
      <w:pPr>
        <w:pStyle w:val="ListParagraph"/>
        <w:numPr>
          <w:ilvl w:val="0"/>
          <w:numId w:val="2"/>
        </w:numPr>
        <w:spacing w:before="60" w:after="60"/>
      </w:pPr>
      <w:r>
        <w:rPr>
          <w:rFonts w:ascii="Arial" w:cs="Arial" w:eastAsia="Arial" w:hAnsi="Arial"/>
          <w:sz w:val="22"/>
          <w:szCs w:val="22"/>
        </w:rPr>
        <w:t xml:space="preserve">Full SEO metadata (og tags, canonical URLs) for blog posts — covered in ticket #61</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change — Add slug (text, unique, nullable) and updatedAt (timestamp, $onUpdate) to the blogPosts table in shared/schema.ts. Update insertBlogPostSchema to include slug as optional. Run npm run db:push.</w:t>
      </w:r>
    </w:p>
    <w:p>
      <w:pPr>
        <w:pStyle w:val="ListParagraph"/>
        <w:numPr>
          <w:ilvl w:val="0"/>
          <w:numId w:val="3"/>
        </w:numPr>
        <w:spacing w:before="80" w:after="80"/>
      </w:pPr>
      <w:r>
        <w:rPr>
          <w:rFonts w:ascii="Arial" w:cs="Arial" w:eastAsia="Arial" w:hAnsi="Arial"/>
          <w:sz w:val="22"/>
          <w:szCs w:val="22"/>
        </w:rPr>
        <w:t xml:space="preserve">Storage and API — Ensure storage methods pass through slug on create and update. Update PUT /api/blog/:id and POST /api/blog to accept, validate, and save slug with server-side uniqueness check. Confirm GET /api/blog and GET /api/blog/:id return slug and updatedAt.</w:t>
      </w:r>
    </w:p>
    <w:p>
      <w:pPr>
        <w:pStyle w:val="ListParagraph"/>
        <w:numPr>
          <w:ilvl w:val="0"/>
          <w:numId w:val="3"/>
        </w:numPr>
        <w:spacing w:before="80" w:after="80"/>
      </w:pPr>
      <w:r>
        <w:rPr>
          <w:rFonts w:ascii="Arial" w:cs="Arial" w:eastAsia="Arial" w:hAnsi="Arial"/>
          <w:sz w:val="22"/>
          <w:szCs w:val="22"/>
        </w:rPr>
        <w:t xml:space="preserve">Admin UI — Add slug input field to blog create and edit forms in AdminDashboard.tsx. Auto-populate from title on create (slugify: lowercase, spaces to hyphens, strip special chars), keep editable. updatedAt is server-side and read-only.</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 (lines 124–133, blogPosts table)</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server/routes.ts (blog endpoints)</w:t>
      </w:r>
    </w:p>
    <w:p>
      <w:pPr>
        <w:pStyle w:val="ListParagraph"/>
        <w:numPr>
          <w:ilvl w:val="0"/>
          <w:numId w:val="2"/>
        </w:numPr>
        <w:spacing w:before="60" w:after="60"/>
      </w:pPr>
      <w:r>
        <w:rPr>
          <w:rFonts w:ascii="Arial" w:cs="Arial" w:eastAsia="Arial" w:hAnsi="Arial"/>
          <w:sz w:val="22"/>
          <w:szCs w:val="22"/>
        </w:rPr>
        <w:t xml:space="preserve">client/src/pages/dashboard/AdminDashboard.tsx (blog post editor)</w:t>
      </w:r>
    </w:p>
    <w:p>
      <w:r>
        <w:br w:type="page"/>
      </w:r>
    </w:p>
    <w:p>
      <w:pPr>
        <w:pBdr>
          <w:bottom w:val="single" w:color="2E75B6" w:sz="6" w:space="4"/>
        </w:pBdr>
        <w:spacing w:before="0" w:after="160"/>
      </w:pPr>
      <w:r>
        <w:rPr>
          <w:rFonts w:ascii="Arial" w:cs="Arial" w:eastAsia="Arial" w:hAnsi="Arial"/>
          <w:b/>
          <w:bCs/>
          <w:color w:val="1F4E79"/>
          <w:sz w:val="36"/>
          <w:szCs w:val="36"/>
        </w:rPr>
        <w:t xml:space="preserve">#50 — Verified Badges — Visible Everywhere</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LaneLogic has built a full verification system for both employers and job seekers. Currently, verification status is stored in the database but is not prominently surfaced in the UI. Making verified status highly visible on job cards, employer profiles, applicant listings, and search results is the primary trust signal that differentiates LaneLogic from generic job boards.</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reusable VerifiedBadge component exists in client/src/components/ — a small badge with a checkmark icon and "Verified" label, styled to the site design system</w:t>
      </w:r>
    </w:p>
    <w:p>
      <w:pPr>
        <w:pStyle w:val="ListParagraph"/>
        <w:numPr>
          <w:ilvl w:val="0"/>
          <w:numId w:val="2"/>
        </w:numPr>
        <w:spacing w:before="60" w:after="60"/>
      </w:pPr>
      <w:r>
        <w:rPr>
          <w:rFonts w:ascii="Arial" w:cs="Arial" w:eastAsia="Arial" w:hAnsi="Arial"/>
          <w:sz w:val="22"/>
          <w:szCs w:val="22"/>
        </w:rPr>
        <w:t xml:space="preserve">VerifiedBadge appears on job cards (Jobs.tsx, Home.tsx) next to the company name when employer verification_status === "approved"</w:t>
      </w:r>
    </w:p>
    <w:p>
      <w:pPr>
        <w:pStyle w:val="ListParagraph"/>
        <w:numPr>
          <w:ilvl w:val="0"/>
          <w:numId w:val="2"/>
        </w:numPr>
        <w:spacing w:before="60" w:after="60"/>
      </w:pPr>
      <w:r>
        <w:rPr>
          <w:rFonts w:ascii="Arial" w:cs="Arial" w:eastAsia="Arial" w:hAnsi="Arial"/>
          <w:sz w:val="22"/>
          <w:szCs w:val="22"/>
        </w:rPr>
        <w:t xml:space="preserve">VerifiedBadge appears on EmployerProfile.tsx page header</w:t>
      </w:r>
    </w:p>
    <w:p>
      <w:pPr>
        <w:pStyle w:val="ListParagraph"/>
        <w:numPr>
          <w:ilvl w:val="0"/>
          <w:numId w:val="2"/>
        </w:numPr>
        <w:spacing w:before="60" w:after="60"/>
      </w:pPr>
      <w:r>
        <w:rPr>
          <w:rFonts w:ascii="Arial" w:cs="Arial" w:eastAsia="Arial" w:hAnsi="Arial"/>
          <w:sz w:val="22"/>
          <w:szCs w:val="22"/>
        </w:rPr>
        <w:t xml:space="preserve">VerifiedBadge appears in the employer directory (Employers.tsx) on each employer card</w:t>
      </w:r>
    </w:p>
    <w:p>
      <w:pPr>
        <w:pStyle w:val="ListParagraph"/>
        <w:numPr>
          <w:ilvl w:val="0"/>
          <w:numId w:val="2"/>
        </w:numPr>
        <w:spacing w:before="60" w:after="60"/>
      </w:pPr>
      <w:r>
        <w:rPr>
          <w:rFonts w:ascii="Arial" w:cs="Arial" w:eastAsia="Arial" w:hAnsi="Arial"/>
          <w:sz w:val="22"/>
          <w:szCs w:val="22"/>
        </w:rPr>
        <w:t xml:space="preserve">A seeker VerifiedBadge appears on the applicant listing in EmployerDashboard.tsx when seeker_verification_status === "approved"</w:t>
      </w:r>
    </w:p>
    <w:p>
      <w:pPr>
        <w:pStyle w:val="ListParagraph"/>
        <w:numPr>
          <w:ilvl w:val="0"/>
          <w:numId w:val="2"/>
        </w:numPr>
        <w:spacing w:before="60" w:after="60"/>
      </w:pPr>
      <w:r>
        <w:rPr>
          <w:rFonts w:ascii="Arial" w:cs="Arial" w:eastAsia="Arial" w:hAnsi="Arial"/>
          <w:sz w:val="22"/>
          <w:szCs w:val="22"/>
        </w:rPr>
        <w:t xml:space="preserve">VerifiedBadge appears on JobDetail.tsx next to employer info</w:t>
      </w:r>
    </w:p>
    <w:p>
      <w:pPr>
        <w:pStyle w:val="ListParagraph"/>
        <w:numPr>
          <w:ilvl w:val="0"/>
          <w:numId w:val="2"/>
        </w:numPr>
        <w:spacing w:before="60" w:after="60"/>
      </w:pPr>
      <w:r>
        <w:rPr>
          <w:rFonts w:ascii="Arial" w:cs="Arial" w:eastAsia="Arial" w:hAnsi="Arial"/>
          <w:sz w:val="22"/>
          <w:szCs w:val="22"/>
        </w:rPr>
        <w:t xml:space="preserve">Badge has a tooltip on hover: "This employer has been verified by LaneLogic" or "This candidate has been credential-verified by LaneLogic"</w:t>
      </w:r>
    </w:p>
    <w:p>
      <w:pPr>
        <w:pStyle w:val="ListParagraph"/>
        <w:numPr>
          <w:ilvl w:val="0"/>
          <w:numId w:val="2"/>
        </w:numPr>
        <w:spacing w:before="60" w:after="60"/>
      </w:pPr>
      <w:r>
        <w:rPr>
          <w:rFonts w:ascii="Arial" w:cs="Arial" w:eastAsia="Arial" w:hAnsi="Arial"/>
          <w:sz w:val="22"/>
          <w:szCs w:val="22"/>
        </w:rPr>
        <w:t xml:space="preserve">Unverified employers/seekers show nothing — no "Unverified" label</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Changing verification logic or status — display only</w:t>
      </w:r>
    </w:p>
    <w:p>
      <w:pPr>
        <w:pStyle w:val="ListParagraph"/>
        <w:numPr>
          <w:ilvl w:val="0"/>
          <w:numId w:val="2"/>
        </w:numPr>
        <w:spacing w:before="60" w:after="60"/>
      </w:pPr>
      <w:r>
        <w:rPr>
          <w:rFonts w:ascii="Arial" w:cs="Arial" w:eastAsia="Arial" w:hAnsi="Arial"/>
          <w:sz w:val="22"/>
          <w:szCs w:val="22"/>
        </w:rPr>
        <w:t xml:space="preserve">CDL-specific badge variants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Create VerifiedBadge.tsx — Reusable component accepting props: type ("employer" | "seeker"), size ("sm" | "md"), showTooltip boolean. Uses checkmark icon from lucide-react and site color system.</w:t>
      </w:r>
    </w:p>
    <w:p>
      <w:pPr>
        <w:pStyle w:val="ListParagraph"/>
        <w:numPr>
          <w:ilvl w:val="0"/>
          <w:numId w:val="3"/>
        </w:numPr>
        <w:spacing w:before="80" w:after="80"/>
      </w:pPr>
      <w:r>
        <w:rPr>
          <w:rFonts w:ascii="Arial" w:cs="Arial" w:eastAsia="Arial" w:hAnsi="Arial"/>
          <w:sz w:val="22"/>
          <w:szCs w:val="22"/>
        </w:rPr>
        <w:t xml:space="preserve">Confirm API data — Verify verification_status is returned on employer objects from GET /api/employers and GET /api/jobs. Update storage queries if not.</w:t>
      </w:r>
    </w:p>
    <w:p>
      <w:pPr>
        <w:pStyle w:val="ListParagraph"/>
        <w:numPr>
          <w:ilvl w:val="0"/>
          <w:numId w:val="3"/>
        </w:numPr>
        <w:spacing w:before="80" w:after="80"/>
      </w:pPr>
      <w:r>
        <w:rPr>
          <w:rFonts w:ascii="Arial" w:cs="Arial" w:eastAsia="Arial" w:hAnsi="Arial"/>
          <w:sz w:val="22"/>
          <w:szCs w:val="22"/>
        </w:rPr>
        <w:t xml:space="preserve">Add to job cards — Add VerifiedBadge next to company name in the job card component used by Jobs.tsx and Home.tsx</w:t>
      </w:r>
    </w:p>
    <w:p>
      <w:pPr>
        <w:pStyle w:val="ListParagraph"/>
        <w:numPr>
          <w:ilvl w:val="0"/>
          <w:numId w:val="3"/>
        </w:numPr>
        <w:spacing w:before="80" w:after="80"/>
      </w:pPr>
      <w:r>
        <w:rPr>
          <w:rFonts w:ascii="Arial" w:cs="Arial" w:eastAsia="Arial" w:hAnsi="Arial"/>
          <w:sz w:val="22"/>
          <w:szCs w:val="22"/>
        </w:rPr>
        <w:t xml:space="preserve">Add to JobDetail.tsx — Add VerifiedBadge in the employer info section</w:t>
      </w:r>
    </w:p>
    <w:p>
      <w:pPr>
        <w:pStyle w:val="ListParagraph"/>
        <w:numPr>
          <w:ilvl w:val="0"/>
          <w:numId w:val="3"/>
        </w:numPr>
        <w:spacing w:before="80" w:after="80"/>
      </w:pPr>
      <w:r>
        <w:rPr>
          <w:rFonts w:ascii="Arial" w:cs="Arial" w:eastAsia="Arial" w:hAnsi="Arial"/>
          <w:sz w:val="22"/>
          <w:szCs w:val="22"/>
        </w:rPr>
        <w:t xml:space="preserve">Add to EmployerProfile.tsx — Add VerifiedBadge in the page header</w:t>
      </w:r>
    </w:p>
    <w:p>
      <w:pPr>
        <w:pStyle w:val="ListParagraph"/>
        <w:numPr>
          <w:ilvl w:val="0"/>
          <w:numId w:val="3"/>
        </w:numPr>
        <w:spacing w:before="80" w:after="80"/>
      </w:pPr>
      <w:r>
        <w:rPr>
          <w:rFonts w:ascii="Arial" w:cs="Arial" w:eastAsia="Arial" w:hAnsi="Arial"/>
          <w:sz w:val="22"/>
          <w:szCs w:val="22"/>
        </w:rPr>
        <w:t xml:space="preserve">Add to Employers.tsx — Add VerifiedBadge on each employer card</w:t>
      </w:r>
    </w:p>
    <w:p>
      <w:pPr>
        <w:pStyle w:val="ListParagraph"/>
        <w:numPr>
          <w:ilvl w:val="0"/>
          <w:numId w:val="3"/>
        </w:numPr>
        <w:spacing w:before="80" w:after="80"/>
      </w:pPr>
      <w:r>
        <w:rPr>
          <w:rFonts w:ascii="Arial" w:cs="Arial" w:eastAsia="Arial" w:hAnsi="Arial"/>
          <w:sz w:val="22"/>
          <w:szCs w:val="22"/>
        </w:rPr>
        <w:t xml:space="preserve">Add to EmployerDashboard.tsx applicant list — Add seeker VerifiedBadge when seeker_verification_status === "approved"</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client/src/components/ (new VerifiedBadge.tsx)</w:t>
      </w:r>
    </w:p>
    <w:p>
      <w:pPr>
        <w:pStyle w:val="ListParagraph"/>
        <w:numPr>
          <w:ilvl w:val="0"/>
          <w:numId w:val="2"/>
        </w:numPr>
        <w:spacing w:before="60" w:after="60"/>
      </w:pPr>
      <w:r>
        <w:rPr>
          <w:rFonts w:ascii="Arial" w:cs="Arial" w:eastAsia="Arial" w:hAnsi="Arial"/>
          <w:sz w:val="22"/>
          <w:szCs w:val="22"/>
        </w:rPr>
        <w:t xml:space="preserve">client/src/pages/Jobs.tsx</w:t>
      </w:r>
    </w:p>
    <w:p>
      <w:pPr>
        <w:pStyle w:val="ListParagraph"/>
        <w:numPr>
          <w:ilvl w:val="0"/>
          <w:numId w:val="2"/>
        </w:numPr>
        <w:spacing w:before="60" w:after="60"/>
      </w:pPr>
      <w:r>
        <w:rPr>
          <w:rFonts w:ascii="Arial" w:cs="Arial" w:eastAsia="Arial" w:hAnsi="Arial"/>
          <w:sz w:val="22"/>
          <w:szCs w:val="22"/>
        </w:rPr>
        <w:t xml:space="preserve">client/src/pages/Home.tsx</w:t>
      </w:r>
    </w:p>
    <w:p>
      <w:pPr>
        <w:pStyle w:val="ListParagraph"/>
        <w:numPr>
          <w:ilvl w:val="0"/>
          <w:numId w:val="2"/>
        </w:numPr>
        <w:spacing w:before="60" w:after="60"/>
      </w:pPr>
      <w:r>
        <w:rPr>
          <w:rFonts w:ascii="Arial" w:cs="Arial" w:eastAsia="Arial" w:hAnsi="Arial"/>
          <w:sz w:val="22"/>
          <w:szCs w:val="22"/>
        </w:rPr>
        <w:t xml:space="preserve">client/src/pages/JobDetail.tsx</w:t>
      </w:r>
    </w:p>
    <w:p>
      <w:pPr>
        <w:pStyle w:val="ListParagraph"/>
        <w:numPr>
          <w:ilvl w:val="0"/>
          <w:numId w:val="2"/>
        </w:numPr>
        <w:spacing w:before="60" w:after="60"/>
      </w:pPr>
      <w:r>
        <w:rPr>
          <w:rFonts w:ascii="Arial" w:cs="Arial" w:eastAsia="Arial" w:hAnsi="Arial"/>
          <w:sz w:val="22"/>
          <w:szCs w:val="22"/>
        </w:rPr>
        <w:t xml:space="preserve">client/src/pages/Employers.tsx</w:t>
      </w:r>
    </w:p>
    <w:p>
      <w:pPr>
        <w:pStyle w:val="ListParagraph"/>
        <w:numPr>
          <w:ilvl w:val="0"/>
          <w:numId w:val="2"/>
        </w:numPr>
        <w:spacing w:before="60" w:after="60"/>
      </w:pPr>
      <w:r>
        <w:rPr>
          <w:rFonts w:ascii="Arial" w:cs="Arial" w:eastAsia="Arial" w:hAnsi="Arial"/>
          <w:sz w:val="22"/>
          <w:szCs w:val="22"/>
        </w:rPr>
        <w:t xml:space="preserve">client/src/pages/EmployerProfile.tsx</w:t>
      </w:r>
    </w:p>
    <w:p>
      <w:pPr>
        <w:pStyle w:val="ListParagraph"/>
        <w:numPr>
          <w:ilvl w:val="0"/>
          <w:numId w:val="2"/>
        </w:numPr>
        <w:spacing w:before="60" w:after="60"/>
      </w:pPr>
      <w:r>
        <w:rPr>
          <w:rFonts w:ascii="Arial" w:cs="Arial" w:eastAsia="Arial" w:hAnsi="Arial"/>
          <w:sz w:val="22"/>
          <w:szCs w:val="22"/>
        </w:rPr>
        <w:t xml:space="preserve">client/src/pages/dashboard/EmployerDashboard.tsx</w:t>
      </w:r>
    </w:p>
    <w:p>
      <w:pPr>
        <w:pStyle w:val="ListParagraph"/>
        <w:numPr>
          <w:ilvl w:val="0"/>
          <w:numId w:val="2"/>
        </w:numPr>
        <w:spacing w:before="60" w:after="60"/>
      </w:pPr>
      <w:r>
        <w:rPr>
          <w:rFonts w:ascii="Arial" w:cs="Arial" w:eastAsia="Arial" w:hAnsi="Arial"/>
          <w:sz w:val="22"/>
          <w:szCs w:val="22"/>
        </w:rPr>
        <w:t xml:space="preserve">server/storage.ts</w:t>
      </w:r>
    </w:p>
    <w:p>
      <w:r>
        <w:br w:type="page"/>
      </w:r>
    </w:p>
    <w:p>
      <w:pPr>
        <w:pBdr>
          <w:bottom w:val="single" w:color="2E75B6" w:sz="6" w:space="4"/>
        </w:pBdr>
        <w:spacing w:before="0" w:after="160"/>
      </w:pPr>
      <w:r>
        <w:rPr>
          <w:rFonts w:ascii="Arial" w:cs="Arial" w:eastAsia="Arial" w:hAnsi="Arial"/>
          <w:b/>
          <w:bCs/>
          <w:color w:val="1F4E79"/>
          <w:sz w:val="36"/>
          <w:szCs w:val="36"/>
        </w:rPr>
        <w:t xml:space="preserve">#51 — Job Alerts — Seeker Search Subscriptions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Job alerts are the single highest-retention feature in job boards. A seeker defines search criteria (industry, category, location, job type) and receives an email whenever a matching job is posted. This brings seekers back to the platform without them having to remember to check. The dynamic cron engine is already built and can power this feature.</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job_alerts table exists with columns: id, user_id, name, industries (text[]), categories (text[]), location_state, location_city, job_type, is_remote, keywords, is_active (default true), last_sent_at, created_at, updated_at</w:t>
      </w:r>
    </w:p>
    <w:p>
      <w:pPr>
        <w:pStyle w:val="ListParagraph"/>
        <w:numPr>
          <w:ilvl w:val="0"/>
          <w:numId w:val="2"/>
        </w:numPr>
        <w:spacing w:before="60" w:after="60"/>
      </w:pPr>
      <w:r>
        <w:rPr>
          <w:rFonts w:ascii="Arial" w:cs="Arial" w:eastAsia="Arial" w:hAnsi="Arial"/>
          <w:sz w:val="22"/>
          <w:szCs w:val="22"/>
        </w:rPr>
        <w:t xml:space="preserve">Job seekers can create up to 5 saved job alerts from the Jobs.tsx search page via a "Save this Search as Alert" button</w:t>
      </w:r>
    </w:p>
    <w:p>
      <w:pPr>
        <w:pStyle w:val="ListParagraph"/>
        <w:numPr>
          <w:ilvl w:val="0"/>
          <w:numId w:val="2"/>
        </w:numPr>
        <w:spacing w:before="60" w:after="60"/>
      </w:pPr>
      <w:r>
        <w:rPr>
          <w:rFonts w:ascii="Arial" w:cs="Arial" w:eastAsia="Arial" w:hAnsi="Arial"/>
          <w:sz w:val="22"/>
          <w:szCs w:val="22"/>
        </w:rPr>
        <w:t xml:space="preserve">A "My Job Alerts" section in JobSeekerDashboard.tsx shows all active alerts with edit and delete controls</w:t>
      </w:r>
    </w:p>
    <w:p>
      <w:pPr>
        <w:pStyle w:val="ListParagraph"/>
        <w:numPr>
          <w:ilvl w:val="0"/>
          <w:numId w:val="2"/>
        </w:numPr>
        <w:spacing w:before="60" w:after="60"/>
      </w:pPr>
      <w:r>
        <w:rPr>
          <w:rFonts w:ascii="Arial" w:cs="Arial" w:eastAsia="Arial" w:hAnsi="Arial"/>
          <w:sz w:val="22"/>
          <w:szCs w:val="22"/>
        </w:rPr>
        <w:t xml:space="preserve">A new email template: job_alert with variables: first_name, alert_name, matched_jobs (list of job titles + company + location + apply URL), total_count, jobs_url, manage_alerts_url, site_name, site_url</w:t>
      </w:r>
    </w:p>
    <w:p>
      <w:pPr>
        <w:pStyle w:val="ListParagraph"/>
        <w:numPr>
          <w:ilvl w:val="0"/>
          <w:numId w:val="2"/>
        </w:numPr>
        <w:spacing w:before="60" w:after="60"/>
      </w:pPr>
      <w:r>
        <w:rPr>
          <w:rFonts w:ascii="Arial" w:cs="Arial" w:eastAsia="Arial" w:hAnsi="Arial"/>
          <w:sz w:val="22"/>
          <w:szCs w:val="22"/>
        </w:rPr>
        <w:t xml:space="preserve">Alert engine runs daily at 08:00 UTC — for each active alert, queries jobs posted in the last 24 hours matching criteria, sends email if matches found, updates last_sent_at</w:t>
      </w:r>
    </w:p>
    <w:p>
      <w:pPr>
        <w:pStyle w:val="ListParagraph"/>
        <w:numPr>
          <w:ilvl w:val="0"/>
          <w:numId w:val="2"/>
        </w:numPr>
        <w:spacing w:before="60" w:after="60"/>
      </w:pPr>
      <w:r>
        <w:rPr>
          <w:rFonts w:ascii="Arial" w:cs="Arial" w:eastAsia="Arial" w:hAnsi="Arial"/>
          <w:sz w:val="22"/>
          <w:szCs w:val="22"/>
        </w:rPr>
        <w:t xml:space="preserve">If zero jobs match, no email is sent for that alert</w:t>
      </w:r>
    </w:p>
    <w:p>
      <w:pPr>
        <w:pStyle w:val="ListParagraph"/>
        <w:numPr>
          <w:ilvl w:val="0"/>
          <w:numId w:val="2"/>
        </w:numPr>
        <w:spacing w:before="60" w:after="60"/>
      </w:pPr>
      <w:r>
        <w:rPr>
          <w:rFonts w:ascii="Arial" w:cs="Arial" w:eastAsia="Arial" w:hAnsi="Arial"/>
          <w:sz w:val="22"/>
          <w:szCs w:val="22"/>
        </w:rPr>
        <w:t xml:space="preserve">Seekers can pause or delete alerts from their dashboard</w:t>
      </w:r>
    </w:p>
    <w:p>
      <w:pPr>
        <w:pStyle w:val="ListParagraph"/>
        <w:numPr>
          <w:ilvl w:val="0"/>
          <w:numId w:val="2"/>
        </w:numPr>
        <w:spacing w:before="60" w:after="60"/>
      </w:pPr>
      <w:r>
        <w:rPr>
          <w:rFonts w:ascii="Arial" w:cs="Arial" w:eastAsia="Arial" w:hAnsi="Arial"/>
          <w:sz w:val="22"/>
          <w:szCs w:val="22"/>
        </w:rPr>
        <w:t xml:space="preserve">Alert respects notification_preferences.job_alerts toggle</w:t>
      </w:r>
    </w:p>
    <w:p>
      <w:pPr>
        <w:pStyle w:val="ListParagraph"/>
        <w:numPr>
          <w:ilvl w:val="0"/>
          <w:numId w:val="2"/>
        </w:numPr>
        <w:spacing w:before="60" w:after="60"/>
      </w:pPr>
      <w:r>
        <w:rPr>
          <w:rFonts w:ascii="Arial" w:cs="Arial" w:eastAsia="Arial" w:hAnsi="Arial"/>
          <w:sz w:val="22"/>
          <w:szCs w:val="22"/>
        </w:rPr>
        <w:t xml:space="preserve">Maximum 5 active alerts per seeker — clean 400 returned if limit reached</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Frequency options beyond daily</w:t>
      </w:r>
    </w:p>
    <w:p>
      <w:pPr>
        <w:pStyle w:val="ListParagraph"/>
        <w:numPr>
          <w:ilvl w:val="0"/>
          <w:numId w:val="2"/>
        </w:numPr>
        <w:spacing w:before="60" w:after="60"/>
      </w:pPr>
      <w:r>
        <w:rPr>
          <w:rFonts w:ascii="Arial" w:cs="Arial" w:eastAsia="Arial" w:hAnsi="Arial"/>
          <w:sz w:val="22"/>
          <w:szCs w:val="22"/>
        </w:rPr>
        <w:t xml:space="preserve">AI-powered matching</w:t>
      </w:r>
    </w:p>
    <w:p>
      <w:pPr>
        <w:spacing w:before="80" w:after="80"/>
      </w:pPr>
      <w:r>
        <w:t xml:space="preserve"/>
      </w:r>
    </w:p>
    <w:p>
      <w:pPr>
        <w:spacing w:before="180" w:after="80"/>
      </w:pPr>
      <w:r>
        <w:rPr>
          <w:rFonts w:ascii="Arial" w:cs="Arial" w:eastAsia="Arial" w:hAnsi="Arial"/>
          <w:b/>
          <w:bCs/>
          <w:caps/>
          <w:color w:val="2E75B6"/>
          <w:sz w:val="20"/>
          <w:szCs w:val="20"/>
        </w:rPr>
        <w:t xml:space="preserve">Schema</w:t>
      </w:r>
    </w:p>
    <w:p>
      <w:pPr>
        <w:pBdr>
          <w:left w:val="single" w:color="2E75B6" w:sz="6" w:space="10"/>
        </w:pBdr>
        <w:spacing w:before="40" w:after="40"/>
        <w:ind w:left="720"/>
      </w:pPr>
      <w:r>
        <w:rPr>
          <w:rFonts w:ascii="Courier New" w:cs="Courier New" w:eastAsia="Courier New" w:hAnsi="Courier New"/>
          <w:color w:val="1F4E79"/>
          <w:sz w:val="19"/>
          <w:szCs w:val="19"/>
        </w:rPr>
        <w:t xml:space="preserve">CREATE TABLE job_alerts (</w:t>
      </w:r>
    </w:p>
    <w:p>
      <w:pPr>
        <w:pBdr>
          <w:left w:val="single" w:color="2E75B6" w:sz="6" w:space="10"/>
        </w:pBdr>
        <w:spacing w:before="40" w:after="40"/>
        <w:ind w:left="720"/>
      </w:pPr>
      <w:r>
        <w:rPr>
          <w:rFonts w:ascii="Courier New" w:cs="Courier New" w:eastAsia="Courier New" w:hAnsi="Courier New"/>
          <w:color w:val="1F4E79"/>
          <w:sz w:val="19"/>
          <w:szCs w:val="19"/>
        </w:rPr>
        <w:t xml:space="preserve">  id             SERIAL PRIMARY KEY,</w:t>
      </w:r>
    </w:p>
    <w:p>
      <w:pPr>
        <w:pBdr>
          <w:left w:val="single" w:color="2E75B6" w:sz="6" w:space="10"/>
        </w:pBdr>
        <w:spacing w:before="40" w:after="40"/>
        <w:ind w:left="720"/>
      </w:pPr>
      <w:r>
        <w:rPr>
          <w:rFonts w:ascii="Courier New" w:cs="Courier New" w:eastAsia="Courier New" w:hAnsi="Courier New"/>
          <w:color w:val="1F4E79"/>
          <w:sz w:val="19"/>
          <w:szCs w:val="19"/>
        </w:rPr>
        <w:t xml:space="preserve">  user_id        INTEGER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name           TEXT NOT NULL,</w:t>
      </w:r>
    </w:p>
    <w:p>
      <w:pPr>
        <w:pBdr>
          <w:left w:val="single" w:color="2E75B6" w:sz="6" w:space="10"/>
        </w:pBdr>
        <w:spacing w:before="40" w:after="40"/>
        <w:ind w:left="720"/>
      </w:pPr>
      <w:r>
        <w:rPr>
          <w:rFonts w:ascii="Courier New" w:cs="Courier New" w:eastAsia="Courier New" w:hAnsi="Courier New"/>
          <w:color w:val="1F4E79"/>
          <w:sz w:val="19"/>
          <w:szCs w:val="19"/>
        </w:rPr>
        <w:t xml:space="preserve">  industries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categories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location_state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location_city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job_type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is_remote      BOOLEAN,</w:t>
      </w:r>
    </w:p>
    <w:p>
      <w:pPr>
        <w:pBdr>
          <w:left w:val="single" w:color="2E75B6" w:sz="6" w:space="10"/>
        </w:pBdr>
        <w:spacing w:before="40" w:after="40"/>
        <w:ind w:left="720"/>
      </w:pPr>
      <w:r>
        <w:rPr>
          <w:rFonts w:ascii="Courier New" w:cs="Courier New" w:eastAsia="Courier New" w:hAnsi="Courier New"/>
          <w:color w:val="1F4E79"/>
          <w:sz w:val="19"/>
          <w:szCs w:val="19"/>
        </w:rPr>
        <w:t xml:space="preserve">  keywords       TEXT,</w:t>
      </w:r>
    </w:p>
    <w:p>
      <w:pPr>
        <w:pBdr>
          <w:left w:val="single" w:color="2E75B6" w:sz="6" w:space="10"/>
        </w:pBdr>
        <w:spacing w:before="40" w:after="40"/>
        <w:ind w:left="720"/>
      </w:pPr>
      <w:r>
        <w:rPr>
          <w:rFonts w:ascii="Courier New" w:cs="Courier New" w:eastAsia="Courier New" w:hAnsi="Courier New"/>
          <w:color w:val="1F4E79"/>
          <w:sz w:val="19"/>
          <w:szCs w:val="19"/>
        </w:rPr>
        <w:t xml:space="preserve">  is_active      BOOLEAN DEFAULT TRUE,</w:t>
      </w:r>
    </w:p>
    <w:p>
      <w:pPr>
        <w:pBdr>
          <w:left w:val="single" w:color="2E75B6" w:sz="6" w:space="10"/>
        </w:pBdr>
        <w:spacing w:before="40" w:after="40"/>
        <w:ind w:left="720"/>
      </w:pPr>
      <w:r>
        <w:rPr>
          <w:rFonts w:ascii="Courier New" w:cs="Courier New" w:eastAsia="Courier New" w:hAnsi="Courier New"/>
          <w:color w:val="1F4E79"/>
          <w:sz w:val="19"/>
          <w:szCs w:val="19"/>
        </w:rPr>
        <w:t xml:space="preserve">  last_sent_at   TIMESTAMP,</w:t>
      </w:r>
    </w:p>
    <w:p>
      <w:pPr>
        <w:pBdr>
          <w:left w:val="single" w:color="2E75B6" w:sz="6" w:space="10"/>
        </w:pBdr>
        <w:spacing w:before="40" w:after="40"/>
        <w:ind w:left="720"/>
      </w:pPr>
      <w:r>
        <w:rPr>
          <w:rFonts w:ascii="Courier New" w:cs="Courier New" w:eastAsia="Courier New" w:hAnsi="Courier New"/>
          <w:color w:val="1F4E79"/>
          <w:sz w:val="19"/>
          <w:szCs w:val="19"/>
        </w:rPr>
        <w:t xml:space="preserve">  created_at     TIMESTAMP DEFAULT NOW(),</w:t>
      </w:r>
    </w:p>
    <w:p>
      <w:pPr>
        <w:pBdr>
          <w:left w:val="single" w:color="2E75B6" w:sz="6" w:space="10"/>
        </w:pBdr>
        <w:spacing w:before="40" w:after="40"/>
        <w:ind w:left="720"/>
      </w:pPr>
      <w:r>
        <w:rPr>
          <w:rFonts w:ascii="Courier New" w:cs="Courier New" w:eastAsia="Courier New" w:hAnsi="Courier New"/>
          <w:color w:val="1F4E79"/>
          <w:sz w:val="19"/>
          <w:szCs w:val="19"/>
        </w:rPr>
        <w:t xml:space="preserve">  updated_at     TIMESTAMP DEFAULT NOW()</w:t>
      </w:r>
    </w:p>
    <w:p>
      <w:pPr>
        <w:pBdr>
          <w:left w:val="single" w:color="2E75B6" w:sz="6" w:space="10"/>
        </w:pBdr>
        <w:spacing w:before="40" w:after="40"/>
        <w:ind w:left="720"/>
      </w:pPr>
      <w:r>
        <w:rPr>
          <w:rFonts w:ascii="Courier New" w:cs="Courier New" w:eastAsia="Courier New" w:hAnsi="Courier New"/>
          <w:color w:val="1F4E79"/>
          <w:sz w:val="19"/>
          <w:szCs w:val="19"/>
        </w:rPr>
        <w:t xml:space="preserve">);</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 Add job_alerts table to shared/schema.ts and run db:push</w:t>
      </w:r>
    </w:p>
    <w:p>
      <w:pPr>
        <w:pStyle w:val="ListParagraph"/>
        <w:numPr>
          <w:ilvl w:val="0"/>
          <w:numId w:val="3"/>
        </w:numPr>
        <w:spacing w:before="80" w:after="80"/>
      </w:pPr>
      <w:r>
        <w:rPr>
          <w:rFonts w:ascii="Arial" w:cs="Arial" w:eastAsia="Arial" w:hAnsi="Arial"/>
          <w:sz w:val="22"/>
          <w:szCs w:val="22"/>
        </w:rPr>
        <w:t xml:space="preserve">Storage methods — Add getJobAlerts(userId), createJobAlert, updateJobAlert, deleteJobAlert, getActiveAlerts to IStorage and DatabaseStorage</w:t>
      </w:r>
    </w:p>
    <w:p>
      <w:pPr>
        <w:pStyle w:val="ListParagraph"/>
        <w:numPr>
          <w:ilvl w:val="0"/>
          <w:numId w:val="3"/>
        </w:numPr>
        <w:spacing w:before="80" w:after="80"/>
      </w:pPr>
      <w:r>
        <w:rPr>
          <w:rFonts w:ascii="Arial" w:cs="Arial" w:eastAsia="Arial" w:hAnsi="Arial"/>
          <w:sz w:val="22"/>
          <w:szCs w:val="22"/>
        </w:rPr>
        <w:t xml:space="preserve">API endpoints — GET /api/job-alerts, POST /api/job-alerts, PUT /api/job-alerts/:id, DELETE /api/job-alerts/:id (all isAuthenticated + ownerOrAdmin)</w:t>
      </w:r>
    </w:p>
    <w:p>
      <w:pPr>
        <w:pStyle w:val="ListParagraph"/>
        <w:numPr>
          <w:ilvl w:val="0"/>
          <w:numId w:val="3"/>
        </w:numPr>
        <w:spacing w:before="80" w:after="80"/>
      </w:pPr>
      <w:r>
        <w:rPr>
          <w:rFonts w:ascii="Arial" w:cs="Arial" w:eastAsia="Arial" w:hAnsi="Arial"/>
          <w:sz w:val="22"/>
          <w:szCs w:val="22"/>
        </w:rPr>
        <w:t xml:space="preserve">Email template — Add job_alert template to templateSeeds.ts supporting a list of matched jobs rendered as HTML</w:t>
      </w:r>
    </w:p>
    <w:p>
      <w:pPr>
        <w:pStyle w:val="ListParagraph"/>
        <w:numPr>
          <w:ilvl w:val="0"/>
          <w:numId w:val="3"/>
        </w:numPr>
        <w:spacing w:before="80" w:after="80"/>
      </w:pPr>
      <w:r>
        <w:rPr>
          <w:rFonts w:ascii="Arial" w:cs="Arial" w:eastAsia="Arial" w:hAnsi="Arial"/>
          <w:sz w:val="22"/>
          <w:szCs w:val="22"/>
        </w:rPr>
        <w:t xml:space="preserve">Alert engine — Create server/cron/jobAlerts.ts. Load active alerts, query matching jobs posted in last 24 hours, send email if matches, update last_sent_at. Export initJobAlertCron() and call from server/index.ts.</w:t>
      </w:r>
    </w:p>
    <w:p>
      <w:pPr>
        <w:pStyle w:val="ListParagraph"/>
        <w:numPr>
          <w:ilvl w:val="0"/>
          <w:numId w:val="3"/>
        </w:numPr>
        <w:spacing w:before="80" w:after="80"/>
      </w:pPr>
      <w:r>
        <w:rPr>
          <w:rFonts w:ascii="Arial" w:cs="Arial" w:eastAsia="Arial" w:hAnsi="Arial"/>
          <w:sz w:val="22"/>
          <w:szCs w:val="22"/>
        </w:rPr>
        <w:t xml:space="preserve">UI — Save Search button — In Jobs.tsx, add "Save as Alert" button near filters. Modal asks for alert name pre-populated from current filter state. POST /api/job-alerts. Toast on success.</w:t>
      </w:r>
    </w:p>
    <w:p>
      <w:pPr>
        <w:pStyle w:val="ListParagraph"/>
        <w:numPr>
          <w:ilvl w:val="0"/>
          <w:numId w:val="3"/>
        </w:numPr>
        <w:spacing w:before="80" w:after="80"/>
      </w:pPr>
      <w:r>
        <w:rPr>
          <w:rFonts w:ascii="Arial" w:cs="Arial" w:eastAsia="Arial" w:hAnsi="Arial"/>
          <w:sz w:val="22"/>
          <w:szCs w:val="22"/>
        </w:rPr>
        <w:t xml:space="preserve">UI — My Job Alerts — In JobSeekerDashboard.tsx, add Job Alerts section with alert name, criteria summary, last sent date, pause/resume toggle, edit, delete.</w:t>
      </w:r>
    </w:p>
    <w:p>
      <w:pPr>
        <w:pStyle w:val="ListParagraph"/>
        <w:numPr>
          <w:ilvl w:val="0"/>
          <w:numId w:val="3"/>
        </w:numPr>
        <w:spacing w:before="80" w:after="80"/>
      </w:pPr>
      <w:r>
        <w:rPr>
          <w:rFonts w:ascii="Arial" w:cs="Arial" w:eastAsia="Arial" w:hAnsi="Arial"/>
          <w:sz w:val="22"/>
          <w:szCs w:val="22"/>
        </w:rPr>
        <w:t xml:space="preserve">Limit enforcement — Check fewer than 5 active alerts on POST. Return 400 with clear message if limit reached.</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server/email/templateSeeds.ts</w:t>
      </w:r>
    </w:p>
    <w:p>
      <w:pPr>
        <w:pStyle w:val="ListParagraph"/>
        <w:numPr>
          <w:ilvl w:val="0"/>
          <w:numId w:val="2"/>
        </w:numPr>
        <w:spacing w:before="60" w:after="60"/>
      </w:pPr>
      <w:r>
        <w:rPr>
          <w:rFonts w:ascii="Arial" w:cs="Arial" w:eastAsia="Arial" w:hAnsi="Arial"/>
          <w:sz w:val="22"/>
          <w:szCs w:val="22"/>
        </w:rPr>
        <w:t xml:space="preserve">server/cron/jobAlerts.ts (new)</w:t>
      </w:r>
    </w:p>
    <w:p>
      <w:pPr>
        <w:pStyle w:val="ListParagraph"/>
        <w:numPr>
          <w:ilvl w:val="0"/>
          <w:numId w:val="2"/>
        </w:numPr>
        <w:spacing w:before="60" w:after="60"/>
      </w:pPr>
      <w:r>
        <w:rPr>
          <w:rFonts w:ascii="Arial" w:cs="Arial" w:eastAsia="Arial" w:hAnsi="Arial"/>
          <w:sz w:val="22"/>
          <w:szCs w:val="22"/>
        </w:rPr>
        <w:t xml:space="preserve">server/index.ts</w:t>
      </w:r>
    </w:p>
    <w:p>
      <w:pPr>
        <w:pStyle w:val="ListParagraph"/>
        <w:numPr>
          <w:ilvl w:val="0"/>
          <w:numId w:val="2"/>
        </w:numPr>
        <w:spacing w:before="60" w:after="60"/>
      </w:pPr>
      <w:r>
        <w:rPr>
          <w:rFonts w:ascii="Arial" w:cs="Arial" w:eastAsia="Arial" w:hAnsi="Arial"/>
          <w:sz w:val="22"/>
          <w:szCs w:val="22"/>
        </w:rPr>
        <w:t xml:space="preserve">client/src/pages/Jobs.tsx</w:t>
      </w:r>
    </w:p>
    <w:p>
      <w:pPr>
        <w:pStyle w:val="ListParagraph"/>
        <w:numPr>
          <w:ilvl w:val="0"/>
          <w:numId w:val="2"/>
        </w:numPr>
        <w:spacing w:before="60" w:after="60"/>
      </w:pPr>
      <w:r>
        <w:rPr>
          <w:rFonts w:ascii="Arial" w:cs="Arial" w:eastAsia="Arial" w:hAnsi="Arial"/>
          <w:sz w:val="22"/>
          <w:szCs w:val="22"/>
        </w:rPr>
        <w:t xml:space="preserve">client/src/pages/dashboard/JobSeekerDashboard.tsx</w:t>
      </w:r>
    </w:p>
    <w:p>
      <w:r>
        <w:br w:type="page"/>
      </w:r>
    </w:p>
    <w:p>
      <w:pPr>
        <w:pBdr>
          <w:bottom w:val="single" w:color="2E75B6" w:sz="6" w:space="4"/>
        </w:pBdr>
        <w:spacing w:before="0" w:after="160"/>
      </w:pPr>
      <w:r>
        <w:rPr>
          <w:rFonts w:ascii="Arial" w:cs="Arial" w:eastAsia="Arial" w:hAnsi="Arial"/>
          <w:b/>
          <w:bCs/>
          <w:color w:val="1F4E79"/>
          <w:sz w:val="36"/>
          <w:szCs w:val="36"/>
        </w:rPr>
        <w:t xml:space="preserve">#52 — Google Jobs Schema Markup</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Google Jobs is a free job search feature embedded in Google Search results. When a job posting includes JobPosting structured data (JSON-LD), Google can surface it in the Jobs carousel at the top of relevant search results. This is the highest-ROI SEO action available — it costs nothing and can drive significant organic traffic from people actively searching for logistics and transportation jobs.</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Every published job detail page (/jobs/:id) includes a &lt;script type="application/ld+json"&gt; block in the &lt;head&gt; with valid JobPosting structured data</w:t>
      </w:r>
    </w:p>
    <w:p>
      <w:pPr>
        <w:pStyle w:val="ListParagraph"/>
        <w:numPr>
          <w:ilvl w:val="0"/>
          <w:numId w:val="2"/>
        </w:numPr>
        <w:spacing w:before="60" w:after="60"/>
      </w:pPr>
      <w:r>
        <w:rPr>
          <w:rFonts w:ascii="Arial" w:cs="Arial" w:eastAsia="Arial" w:hAnsi="Arial"/>
          <w:sz w:val="22"/>
          <w:szCs w:val="22"/>
        </w:rPr>
        <w:t xml:space="preserve">JSON-LD includes all required and recommended Google fields: @context, @type, title, description, datePosted, validThrough (expires_at), employmentType, hiringOrganization (name + sameAs URL), jobLocation (city, state, country), baseSalary (if available), directApply, jobLocationType (TELECOMMUTE if is_remote)</w:t>
      </w:r>
    </w:p>
    <w:p>
      <w:pPr>
        <w:pStyle w:val="ListParagraph"/>
        <w:numPr>
          <w:ilvl w:val="0"/>
          <w:numId w:val="2"/>
        </w:numPr>
        <w:spacing w:before="60" w:after="60"/>
      </w:pPr>
      <w:r>
        <w:rPr>
          <w:rFonts w:ascii="Arial" w:cs="Arial" w:eastAsia="Arial" w:hAnsi="Arial"/>
          <w:sz w:val="22"/>
          <w:szCs w:val="22"/>
        </w:rPr>
        <w:t xml:space="preserve">Structured data is rendered into the page &lt;head&gt; — not loaded asynchronously</w:t>
      </w:r>
    </w:p>
    <w:p>
      <w:pPr>
        <w:pStyle w:val="ListParagraph"/>
        <w:numPr>
          <w:ilvl w:val="0"/>
          <w:numId w:val="2"/>
        </w:numPr>
        <w:spacing w:before="60" w:after="60"/>
      </w:pPr>
      <w:r>
        <w:rPr>
          <w:rFonts w:ascii="Arial" w:cs="Arial" w:eastAsia="Arial" w:hAnsi="Arial"/>
          <w:sz w:val="22"/>
          <w:szCs w:val="22"/>
        </w:rPr>
        <w:t xml:space="preserve">Validated with Google's Rich Results Test before marking complete</w:t>
      </w:r>
    </w:p>
    <w:p>
      <w:pPr>
        <w:pStyle w:val="ListParagraph"/>
        <w:numPr>
          <w:ilvl w:val="0"/>
          <w:numId w:val="2"/>
        </w:numPr>
        <w:spacing w:before="60" w:after="60"/>
      </w:pPr>
      <w:r>
        <w:rPr>
          <w:rFonts w:ascii="Arial" w:cs="Arial" w:eastAsia="Arial" w:hAnsi="Arial"/>
          <w:sz w:val="22"/>
          <w:szCs w:val="22"/>
        </w:rPr>
        <w:t xml:space="preserve">Jobs with is_published = false do not get structured data</w:t>
      </w:r>
    </w:p>
    <w:p>
      <w:pPr>
        <w:pStyle w:val="ListParagraph"/>
        <w:numPr>
          <w:ilvl w:val="0"/>
          <w:numId w:val="2"/>
        </w:numPr>
        <w:spacing w:before="60" w:after="60"/>
      </w:pPr>
      <w:r>
        <w:rPr>
          <w:rFonts w:ascii="Arial" w:cs="Arial" w:eastAsia="Arial" w:hAnsi="Arial"/>
          <w:sz w:val="22"/>
          <w:szCs w:val="22"/>
        </w:rPr>
        <w:t xml:space="preserve">sitemap.xml confirmed to include all published job URLs</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Organization or BreadcrumbList structured data</w:t>
      </w:r>
    </w:p>
    <w:p>
      <w:pPr>
        <w:pStyle w:val="ListParagraph"/>
        <w:numPr>
          <w:ilvl w:val="0"/>
          <w:numId w:val="2"/>
        </w:numPr>
        <w:spacing w:before="60" w:after="60"/>
      </w:pPr>
      <w:r>
        <w:rPr>
          <w:rFonts w:ascii="Arial" w:cs="Arial" w:eastAsia="Arial" w:hAnsi="Arial"/>
          <w:sz w:val="22"/>
          <w:szCs w:val="22"/>
        </w:rPr>
        <w:t xml:space="preserve">Google Search Console setup (manual step for product owner)</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Create JobPostingSchema.tsx — Utility component accepting a job object, renders &lt;script type="application/ld+json"&gt; with correct JSON-LD. Map: title, description, published_at → datePosted, expires_at → validThrough, employment_type → Google accepted values (FULL_TIME, PART_TIME, CONTRACTOR, TEMPORARY, INTERN, OTHER), location fields → jobLocation, salary → baseSalary, is_remote → jobLocationType, employer_url → hiringOrganization.sameAs.</w:t>
      </w:r>
    </w:p>
    <w:p>
      <w:pPr>
        <w:pStyle w:val="ListParagraph"/>
        <w:numPr>
          <w:ilvl w:val="0"/>
          <w:numId w:val="3"/>
        </w:numPr>
        <w:spacing w:before="80" w:after="80"/>
      </w:pPr>
      <w:r>
        <w:rPr>
          <w:rFonts w:ascii="Arial" w:cs="Arial" w:eastAsia="Arial" w:hAnsi="Arial"/>
          <w:sz w:val="22"/>
          <w:szCs w:val="22"/>
        </w:rPr>
        <w:t xml:space="preserve">Inject into JobDetail.tsx — Render JobPostingSchema inside page &lt;head&gt; using react-helmet or equivalent. Only when job.is_published === true.</w:t>
      </w:r>
    </w:p>
    <w:p>
      <w:pPr>
        <w:pStyle w:val="ListParagraph"/>
        <w:numPr>
          <w:ilvl w:val="0"/>
          <w:numId w:val="3"/>
        </w:numPr>
        <w:spacing w:before="80" w:after="80"/>
      </w:pPr>
      <w:r>
        <w:rPr>
          <w:rFonts w:ascii="Arial" w:cs="Arial" w:eastAsia="Arial" w:hAnsi="Arial"/>
          <w:sz w:val="22"/>
          <w:szCs w:val="22"/>
        </w:rPr>
        <w:t xml:space="preserve">Validate — Use Google's Rich Results Test with a live job URL. Fix any warnings before marking complete.</w:t>
      </w:r>
    </w:p>
    <w:p>
      <w:pPr>
        <w:pStyle w:val="ListParagraph"/>
        <w:numPr>
          <w:ilvl w:val="0"/>
          <w:numId w:val="3"/>
        </w:numPr>
        <w:spacing w:before="80" w:after="80"/>
      </w:pPr>
      <w:r>
        <w:rPr>
          <w:rFonts w:ascii="Arial" w:cs="Arial" w:eastAsia="Arial" w:hAnsi="Arial"/>
          <w:sz w:val="22"/>
          <w:szCs w:val="22"/>
        </w:rPr>
        <w:t xml:space="preserve">Confirm sitemap — Verify sitemap.xml includes /jobs/:id for all published jobs.</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client/src/pages/JobDetail.tsx</w:t>
      </w:r>
    </w:p>
    <w:p>
      <w:pPr>
        <w:pStyle w:val="ListParagraph"/>
        <w:numPr>
          <w:ilvl w:val="0"/>
          <w:numId w:val="2"/>
        </w:numPr>
        <w:spacing w:before="60" w:after="60"/>
      </w:pPr>
      <w:r>
        <w:rPr>
          <w:rFonts w:ascii="Arial" w:cs="Arial" w:eastAsia="Arial" w:hAnsi="Arial"/>
          <w:sz w:val="22"/>
          <w:szCs w:val="22"/>
        </w:rPr>
        <w:t xml:space="preserve">client/src/components/ (new JobPostingSchema.tsx)</w:t>
      </w:r>
    </w:p>
    <w:p>
      <w:pPr>
        <w:pStyle w:val="ListParagraph"/>
        <w:numPr>
          <w:ilvl w:val="0"/>
          <w:numId w:val="2"/>
        </w:numPr>
        <w:spacing w:before="60" w:after="60"/>
      </w:pPr>
      <w:r>
        <w:rPr>
          <w:rFonts w:ascii="Arial" w:cs="Arial" w:eastAsia="Arial" w:hAnsi="Arial"/>
          <w:sz w:val="22"/>
          <w:szCs w:val="22"/>
        </w:rPr>
        <w:t xml:space="preserve">server/routes.ts (sitemap.xml generation)</w:t>
      </w:r>
    </w:p>
    <w:p>
      <w:r>
        <w:br w:type="page"/>
      </w:r>
    </w:p>
    <w:p>
      <w:pPr>
        <w:pBdr>
          <w:bottom w:val="single" w:color="2E75B6" w:sz="6" w:space="4"/>
        </w:pBdr>
        <w:spacing w:before="0" w:after="160"/>
      </w:pPr>
      <w:r>
        <w:rPr>
          <w:rFonts w:ascii="Arial" w:cs="Arial" w:eastAsia="Arial" w:hAnsi="Arial"/>
          <w:b/>
          <w:bCs/>
          <w:color w:val="1F4E79"/>
          <w:sz w:val="36"/>
          <w:szCs w:val="36"/>
        </w:rPr>
        <w:t xml:space="preserve">#53 — Application Status — Viewed Tracking</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Job seekers submit applications and have no idea if their application has been seen. A simple viewed_at timestamp — set automatically when an employer opens an applicant's record — dramatically improves the seeker experience and builds confidence in the platform.</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viewed_at timestamp column (nullable) exists on the applications table</w:t>
      </w:r>
    </w:p>
    <w:p>
      <w:pPr>
        <w:pStyle w:val="ListParagraph"/>
        <w:numPr>
          <w:ilvl w:val="0"/>
          <w:numId w:val="2"/>
        </w:numPr>
        <w:spacing w:before="60" w:after="60"/>
      </w:pPr>
      <w:r>
        <w:rPr>
          <w:rFonts w:ascii="Arial" w:cs="Arial" w:eastAsia="Arial" w:hAnsi="Arial"/>
          <w:sz w:val="22"/>
          <w:szCs w:val="22"/>
        </w:rPr>
        <w:t xml:space="preserve">When an employer opens an application record in EmployerDashboard.tsx, PATCH /api/applications/:id/view is called, setting viewed_at = NOW() if not already set (idempotent)</w:t>
      </w:r>
    </w:p>
    <w:p>
      <w:pPr>
        <w:pStyle w:val="ListParagraph"/>
        <w:numPr>
          <w:ilvl w:val="0"/>
          <w:numId w:val="2"/>
        </w:numPr>
        <w:spacing w:before="60" w:after="60"/>
      </w:pPr>
      <w:r>
        <w:rPr>
          <w:rFonts w:ascii="Arial" w:cs="Arial" w:eastAsia="Arial" w:hAnsi="Arial"/>
          <w:sz w:val="22"/>
          <w:szCs w:val="22"/>
        </w:rPr>
        <w:t xml:space="preserve">In JobSeekerDashboard.tsx, each application shows: Submitted (no viewed_at), Viewed (viewed_at set + status still "new"), or existing status label (shortlisted, hired, on_hold, not_a_fit)</w:t>
      </w:r>
    </w:p>
    <w:p>
      <w:pPr>
        <w:pStyle w:val="ListParagraph"/>
        <w:numPr>
          <w:ilvl w:val="0"/>
          <w:numId w:val="2"/>
        </w:numPr>
        <w:spacing w:before="60" w:after="60"/>
      </w:pPr>
      <w:r>
        <w:rPr>
          <w:rFonts w:ascii="Arial" w:cs="Arial" w:eastAsia="Arial" w:hAnsi="Arial"/>
          <w:sz w:val="22"/>
          <w:szCs w:val="22"/>
        </w:rPr>
        <w:t xml:space="preserve">"Viewed" state uses a neutral indicator (eye icon or grey badge)</w:t>
      </w:r>
    </w:p>
    <w:p>
      <w:pPr>
        <w:pStyle w:val="ListParagraph"/>
        <w:numPr>
          <w:ilvl w:val="0"/>
          <w:numId w:val="2"/>
        </w:numPr>
        <w:spacing w:before="60" w:after="60"/>
      </w:pPr>
      <w:r>
        <w:rPr>
          <w:rFonts w:ascii="Arial" w:cs="Arial" w:eastAsia="Arial" w:hAnsi="Arial"/>
          <w:sz w:val="22"/>
          <w:szCs w:val="22"/>
        </w:rPr>
        <w:t xml:space="preserve">viewed_at is never reset — once viewed, always viewed</w:t>
      </w:r>
    </w:p>
    <w:p>
      <w:pPr>
        <w:pStyle w:val="ListParagraph"/>
        <w:numPr>
          <w:ilvl w:val="0"/>
          <w:numId w:val="2"/>
        </w:numPr>
        <w:spacing w:before="60" w:after="60"/>
      </w:pPr>
      <w:r>
        <w:rPr>
          <w:rFonts w:ascii="Arial" w:cs="Arial" w:eastAsia="Arial" w:hAnsi="Arial"/>
          <w:sz w:val="22"/>
          <w:szCs w:val="22"/>
        </w:rPr>
        <w:t xml:space="preserve">Employers see no UI change — view tracking is silent from their perspective</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Email notification to seeker when application is viewed</w:t>
      </w:r>
    </w:p>
    <w:p>
      <w:pPr>
        <w:pStyle w:val="ListParagraph"/>
        <w:numPr>
          <w:ilvl w:val="0"/>
          <w:numId w:val="2"/>
        </w:numPr>
        <w:spacing w:before="60" w:after="60"/>
      </w:pPr>
      <w:r>
        <w:rPr>
          <w:rFonts w:ascii="Arial" w:cs="Arial" w:eastAsia="Arial" w:hAnsi="Arial"/>
          <w:sz w:val="22"/>
          <w:szCs w:val="22"/>
        </w:rPr>
        <w:t xml:space="preserve">Read receipts for messages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 Add viewed_at TIMESTAMP (nullable) to applications table in shared/schema.ts. Run db:push.</w:t>
      </w:r>
    </w:p>
    <w:p>
      <w:pPr>
        <w:pStyle w:val="ListParagraph"/>
        <w:numPr>
          <w:ilvl w:val="0"/>
          <w:numId w:val="3"/>
        </w:numPr>
        <w:spacing w:before="80" w:after="80"/>
      </w:pPr>
      <w:r>
        <w:rPr>
          <w:rFonts w:ascii="Arial" w:cs="Arial" w:eastAsia="Arial" w:hAnsi="Arial"/>
          <w:sz w:val="22"/>
          <w:szCs w:val="22"/>
        </w:rPr>
        <w:t xml:space="preserve">API endpoint — Add PATCH /api/applications/:id/view (isAuthenticated, employer or admin only). Sets viewed_at = NOW() WHERE id = :id AND viewed_at IS NULL. Returns 200.</w:t>
      </w:r>
    </w:p>
    <w:p>
      <w:pPr>
        <w:pStyle w:val="ListParagraph"/>
        <w:numPr>
          <w:ilvl w:val="0"/>
          <w:numId w:val="3"/>
        </w:numPr>
        <w:spacing w:before="80" w:after="80"/>
      </w:pPr>
      <w:r>
        <w:rPr>
          <w:rFonts w:ascii="Arial" w:cs="Arial" w:eastAsia="Arial" w:hAnsi="Arial"/>
          <w:sz w:val="22"/>
          <w:szCs w:val="22"/>
        </w:rPr>
        <w:t xml:space="preserve">Trigger on open — In EmployerDashboard.tsx, call PATCH /api/applications/:id/view when employer expands/opens an applicant record. Fire-and-forget.</w:t>
      </w:r>
    </w:p>
    <w:p>
      <w:pPr>
        <w:pStyle w:val="ListParagraph"/>
        <w:numPr>
          <w:ilvl w:val="0"/>
          <w:numId w:val="3"/>
        </w:numPr>
        <w:spacing w:before="80" w:after="80"/>
      </w:pPr>
      <w:r>
        <w:rPr>
          <w:rFonts w:ascii="Arial" w:cs="Arial" w:eastAsia="Arial" w:hAnsi="Arial"/>
          <w:sz w:val="22"/>
          <w:szCs w:val="22"/>
        </w:rPr>
        <w:t xml:space="preserve">Display in seeker dashboard — In JobSeekerDashboard.tsx, update status display: status === "new" + viewed_at null → "Submitted"; status === "new" + viewed_at set → "Viewed" with eye icon; otherwise existing status label.</w:t>
      </w:r>
    </w:p>
    <w:p>
      <w:pPr>
        <w:pStyle w:val="ListParagraph"/>
        <w:numPr>
          <w:ilvl w:val="0"/>
          <w:numId w:val="3"/>
        </w:numPr>
        <w:spacing w:before="80" w:after="80"/>
      </w:pPr>
      <w:r>
        <w:rPr>
          <w:rFonts w:ascii="Arial" w:cs="Arial" w:eastAsia="Arial" w:hAnsi="Arial"/>
          <w:sz w:val="22"/>
          <w:szCs w:val="22"/>
        </w:rPr>
        <w:t xml:space="preserve">Include viewed_at in API response — Confirm viewed_at is returned in seeker application list. Update storage query if needed.</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 (applications table)</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client/src/pages/dashboard/EmployerDashboard.tsx</w:t>
      </w:r>
    </w:p>
    <w:p>
      <w:pPr>
        <w:pStyle w:val="ListParagraph"/>
        <w:numPr>
          <w:ilvl w:val="0"/>
          <w:numId w:val="2"/>
        </w:numPr>
        <w:spacing w:before="60" w:after="60"/>
      </w:pPr>
      <w:r>
        <w:rPr>
          <w:rFonts w:ascii="Arial" w:cs="Arial" w:eastAsia="Arial" w:hAnsi="Arial"/>
          <w:sz w:val="22"/>
          <w:szCs w:val="22"/>
        </w:rPr>
        <w:t xml:space="preserve">client/src/pages/dashboard/JobSeekerDashboard.tsx</w:t>
      </w:r>
    </w:p>
    <w:p>
      <w:r>
        <w:br w:type="page"/>
      </w:r>
    </w:p>
    <w:p>
      <w:pPr>
        <w:pBdr>
          <w:bottom w:val="single" w:color="2E75B6" w:sz="6" w:space="4"/>
        </w:pBdr>
        <w:spacing w:before="0" w:after="160"/>
      </w:pPr>
      <w:r>
        <w:rPr>
          <w:rFonts w:ascii="Arial" w:cs="Arial" w:eastAsia="Arial" w:hAnsi="Arial"/>
          <w:b/>
          <w:bCs/>
          <w:color w:val="1F4E79"/>
          <w:sz w:val="36"/>
          <w:szCs w:val="36"/>
        </w:rPr>
        <w:t xml:space="preserve">#54 — Employer Dashboard Analytics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Employers need to see ROI from their job postings. Basic analytics — applications per job, conversion trends, verified applicant counts — give employers confidence the platform is working and a reason to renew. Some analytics data already exists in the DB; this ticket surfaces it in a clear dashboard panel.</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Analytics section or tab exists in EmployerDashboard.tsx</w:t>
      </w:r>
    </w:p>
    <w:p>
      <w:pPr>
        <w:pStyle w:val="ListParagraph"/>
        <w:numPr>
          <w:ilvl w:val="0"/>
          <w:numId w:val="2"/>
        </w:numPr>
        <w:spacing w:before="60" w:after="60"/>
      </w:pPr>
      <w:r>
        <w:rPr>
          <w:rFonts w:ascii="Arial" w:cs="Arial" w:eastAsia="Arial" w:hAnsi="Arial"/>
          <w:sz w:val="22"/>
          <w:szCs w:val="22"/>
        </w:rPr>
        <w:t xml:space="preserve">Per-job stats: total applications, days active, days until expiry, viewed applicant count</w:t>
      </w:r>
    </w:p>
    <w:p>
      <w:pPr>
        <w:pStyle w:val="ListParagraph"/>
        <w:numPr>
          <w:ilvl w:val="0"/>
          <w:numId w:val="2"/>
        </w:numPr>
        <w:spacing w:before="60" w:after="60"/>
      </w:pPr>
      <w:r>
        <w:rPr>
          <w:rFonts w:ascii="Arial" w:cs="Arial" w:eastAsia="Arial" w:hAnsi="Arial"/>
          <w:sz w:val="22"/>
          <w:szCs w:val="22"/>
        </w:rPr>
        <w:t xml:space="preserve">Account-level summary: total active jobs, total applications received (all time), applications this month, total verified applicants</w:t>
      </w:r>
    </w:p>
    <w:p>
      <w:pPr>
        <w:pStyle w:val="ListParagraph"/>
        <w:numPr>
          <w:ilvl w:val="0"/>
          <w:numId w:val="2"/>
        </w:numPr>
        <w:spacing w:before="60" w:after="60"/>
      </w:pPr>
      <w:r>
        <w:rPr>
          <w:rFonts w:ascii="Arial" w:cs="Arial" w:eastAsia="Arial" w:hAnsi="Arial"/>
          <w:sz w:val="22"/>
          <w:szCs w:val="22"/>
        </w:rPr>
        <w:t xml:space="preserve">A bar or line chart (using existing chart.tsx / Recharts) showing applications over last 30 days across all jobs</w:t>
      </w:r>
    </w:p>
    <w:p>
      <w:pPr>
        <w:pStyle w:val="ListParagraph"/>
        <w:numPr>
          <w:ilvl w:val="0"/>
          <w:numId w:val="2"/>
        </w:numPr>
        <w:spacing w:before="60" w:after="60"/>
      </w:pPr>
      <w:r>
        <w:rPr>
          <w:rFonts w:ascii="Arial" w:cs="Arial" w:eastAsia="Arial" w:hAnsi="Arial"/>
          <w:sz w:val="22"/>
          <w:szCs w:val="22"/>
        </w:rPr>
        <w:t xml:space="preserve">Stats fetched from GET /api/employer/analytics</w:t>
      </w:r>
    </w:p>
    <w:p>
      <w:pPr>
        <w:pStyle w:val="ListParagraph"/>
        <w:numPr>
          <w:ilvl w:val="0"/>
          <w:numId w:val="2"/>
        </w:numPr>
        <w:spacing w:before="60" w:after="60"/>
      </w:pPr>
      <w:r>
        <w:rPr>
          <w:rFonts w:ascii="Arial" w:cs="Arial" w:eastAsia="Arial" w:hAnsi="Arial"/>
          <w:sz w:val="22"/>
          <w:szCs w:val="22"/>
        </w:rPr>
        <w:t xml:space="preserve">Data refreshes on tab navigation — no auto-polling</w:t>
      </w:r>
    </w:p>
    <w:p>
      <w:pPr>
        <w:pStyle w:val="ListParagraph"/>
        <w:numPr>
          <w:ilvl w:val="0"/>
          <w:numId w:val="2"/>
        </w:numPr>
        <w:spacing w:before="60" w:after="60"/>
      </w:pPr>
      <w:r>
        <w:rPr>
          <w:rFonts w:ascii="Arial" w:cs="Arial" w:eastAsia="Arial" w:hAnsi="Arial"/>
          <w:sz w:val="22"/>
          <w:szCs w:val="22"/>
        </w:rPr>
        <w:t xml:space="preserve">Empty state shown if employer has no jobs yet</w:t>
      </w:r>
    </w:p>
    <w:p>
      <w:pPr>
        <w:spacing w:before="80" w:after="80"/>
      </w:pPr>
      <w:r>
        <w:t xml:space="preserve"/>
      </w:r>
    </w:p>
    <w:p>
      <w:pPr>
        <w:spacing w:before="180" w:after="80"/>
      </w:pPr>
      <w:r>
        <w:rPr>
          <w:rFonts w:ascii="Arial" w:cs="Arial" w:eastAsia="Arial" w:hAnsi="Arial"/>
          <w:b/>
          <w:bCs/>
          <w:caps/>
          <w:color w:val="2E75B6"/>
          <w:sz w:val="20"/>
          <w:szCs w:val="20"/>
        </w:rPr>
        <w:t xml:space="preserve">Implementation Note</w:t>
      </w:r>
    </w:p>
    <w:p>
      <w:pPr>
        <w:spacing w:before="100" w:after="100"/>
        <w:ind w:left="360"/>
      </w:pPr>
      <w:r>
        <w:rPr>
          <w:rFonts w:ascii="Arial" w:cs="Arial" w:eastAsia="Arial" w:hAnsi="Arial"/>
          <w:i/>
          <w:iCs/>
          <w:color w:val="7B3F00"/>
          <w:sz w:val="21"/>
          <w:szCs w:val="21"/>
        </w:rPr>
        <w:t xml:space="preserve">⚠️  Before writing any new code, audit what analytics data currently exists in the DB and report findings to the product owner. Build to what the data supports — do not fabricate metrics.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Audit existing data — Read server/storage.ts and server/routes.ts to identify any existing view tracking or analytics fields. Report findings before proceeding.</w:t>
      </w:r>
    </w:p>
    <w:p>
      <w:pPr>
        <w:pStyle w:val="ListParagraph"/>
        <w:numPr>
          <w:ilvl w:val="0"/>
          <w:numId w:val="3"/>
        </w:numPr>
        <w:spacing w:before="80" w:after="80"/>
      </w:pPr>
      <w:r>
        <w:rPr>
          <w:rFonts w:ascii="Arial" w:cs="Arial" w:eastAsia="Arial" w:hAnsi="Arial"/>
          <w:sz w:val="22"/>
          <w:szCs w:val="22"/>
        </w:rPr>
        <w:t xml:space="preserve">Analytics endpoint — Add GET /api/employer/analytics (isAuthenticated, employer or admin). Return: total active jobs, applications per job with job details, applications by day for last 30 days, total verified applicants.</w:t>
      </w:r>
    </w:p>
    <w:p>
      <w:pPr>
        <w:pStyle w:val="ListParagraph"/>
        <w:numPr>
          <w:ilvl w:val="0"/>
          <w:numId w:val="3"/>
        </w:numPr>
        <w:spacing w:before="80" w:after="80"/>
      </w:pPr>
      <w:r>
        <w:rPr>
          <w:rFonts w:ascii="Arial" w:cs="Arial" w:eastAsia="Arial" w:hAnsi="Arial"/>
          <w:sz w:val="22"/>
          <w:szCs w:val="22"/>
        </w:rPr>
        <w:t xml:space="preserve">Storage method — Add getEmployerAnalytics(employerId) to IStorage and DatabaseStorage.</w:t>
      </w:r>
    </w:p>
    <w:p>
      <w:pPr>
        <w:pStyle w:val="ListParagraph"/>
        <w:numPr>
          <w:ilvl w:val="0"/>
          <w:numId w:val="3"/>
        </w:numPr>
        <w:spacing w:before="80" w:after="80"/>
      </w:pPr>
      <w:r>
        <w:rPr>
          <w:rFonts w:ascii="Arial" w:cs="Arial" w:eastAsia="Arial" w:hAnsi="Arial"/>
          <w:sz w:val="22"/>
          <w:szCs w:val="22"/>
        </w:rPr>
        <w:t xml:space="preserve">UI — Analytics tab — Add to EmployerDashboard.tsx: summary cards, Recharts bar chart of applications over 30 days, per-job stats table.</w:t>
      </w:r>
    </w:p>
    <w:p>
      <w:pPr>
        <w:pStyle w:val="ListParagraph"/>
        <w:numPr>
          <w:ilvl w:val="0"/>
          <w:numId w:val="3"/>
        </w:numPr>
        <w:spacing w:before="80" w:after="80"/>
      </w:pPr>
      <w:r>
        <w:rPr>
          <w:rFonts w:ascii="Arial" w:cs="Arial" w:eastAsia="Arial" w:hAnsi="Arial"/>
          <w:sz w:val="22"/>
          <w:szCs w:val="22"/>
        </w:rPr>
        <w:t xml:space="preserve">Empty state — If no jobs exist, show prompt: "Post your first job to start seeing analytics."</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client/src/pages/dashboard/EmployerDashboard.tsx</w:t>
      </w:r>
    </w:p>
    <w:p>
      <w:pPr>
        <w:pStyle w:val="ListParagraph"/>
        <w:numPr>
          <w:ilvl w:val="0"/>
          <w:numId w:val="2"/>
        </w:numPr>
        <w:spacing w:before="60" w:after="60"/>
      </w:pPr>
      <w:r>
        <w:rPr>
          <w:rFonts w:ascii="Arial" w:cs="Arial" w:eastAsia="Arial" w:hAnsi="Arial"/>
          <w:sz w:val="22"/>
          <w:szCs w:val="22"/>
        </w:rPr>
        <w:t xml:space="preserve">client/src/components/ui/chart.tsx</w:t>
      </w:r>
    </w:p>
    <w:p>
      <w:r>
        <w:br w:type="page"/>
      </w:r>
    </w:p>
    <w:p>
      <w:pPr>
        <w:pBdr>
          <w:bottom w:val="single" w:color="2E75B6" w:sz="6" w:space="4"/>
        </w:pBdr>
        <w:spacing w:before="0" w:after="160"/>
      </w:pPr>
      <w:r>
        <w:rPr>
          <w:rFonts w:ascii="Arial" w:cs="Arial" w:eastAsia="Arial" w:hAnsi="Arial"/>
          <w:b/>
          <w:bCs/>
          <w:color w:val="1F4E79"/>
          <w:sz w:val="36"/>
          <w:szCs w:val="36"/>
        </w:rPr>
        <w:t xml:space="preserve">#55 — Saved Jobs — Seeker Bookmarks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Job seekers browse jobs across multiple sessions and need a way to save interesting listings to review later. A simple bookmark feature gives seekers a reason to return to the platform and reduces friction in the apply decision.</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saved_jobs table: id, user_id, job_id, created_at. Unique index on (user_id, job_id).</w:t>
      </w:r>
    </w:p>
    <w:p>
      <w:pPr>
        <w:pStyle w:val="ListParagraph"/>
        <w:numPr>
          <w:ilvl w:val="0"/>
          <w:numId w:val="2"/>
        </w:numPr>
        <w:spacing w:before="60" w:after="60"/>
      </w:pPr>
      <w:r>
        <w:rPr>
          <w:rFonts w:ascii="Arial" w:cs="Arial" w:eastAsia="Arial" w:hAnsi="Arial"/>
          <w:sz w:val="22"/>
          <w:szCs w:val="22"/>
        </w:rPr>
        <w:t xml:space="preserve">A bookmark icon (heart or bookmark from lucide-react) appears on every job card and JobDetail page</w:t>
      </w:r>
    </w:p>
    <w:p>
      <w:pPr>
        <w:pStyle w:val="ListParagraph"/>
        <w:numPr>
          <w:ilvl w:val="0"/>
          <w:numId w:val="2"/>
        </w:numPr>
        <w:spacing w:before="60" w:after="60"/>
      </w:pPr>
      <w:r>
        <w:rPr>
          <w:rFonts w:ascii="Arial" w:cs="Arial" w:eastAsia="Arial" w:hAnsi="Arial"/>
          <w:sz w:val="22"/>
          <w:szCs w:val="22"/>
        </w:rPr>
        <w:t xml:space="preserve">Clicking toggles saved state — filled if saved, outline if not</w:t>
      </w:r>
    </w:p>
    <w:p>
      <w:pPr>
        <w:pStyle w:val="ListParagraph"/>
        <w:numPr>
          <w:ilvl w:val="0"/>
          <w:numId w:val="2"/>
        </w:numPr>
        <w:spacing w:before="60" w:after="60"/>
      </w:pPr>
      <w:r>
        <w:rPr>
          <w:rFonts w:ascii="Arial" w:cs="Arial" w:eastAsia="Arial" w:hAnsi="Arial"/>
          <w:sz w:val="22"/>
          <w:szCs w:val="22"/>
        </w:rPr>
        <w:t xml:space="preserve">Unauthenticated users see the outline icon and are prompted to log in when clicking</w:t>
      </w:r>
    </w:p>
    <w:p>
      <w:pPr>
        <w:pStyle w:val="ListParagraph"/>
        <w:numPr>
          <w:ilvl w:val="0"/>
          <w:numId w:val="2"/>
        </w:numPr>
        <w:spacing w:before="60" w:after="60"/>
      </w:pPr>
      <w:r>
        <w:rPr>
          <w:rFonts w:ascii="Arial" w:cs="Arial" w:eastAsia="Arial" w:hAnsi="Arial"/>
          <w:sz w:val="22"/>
          <w:szCs w:val="22"/>
        </w:rPr>
        <w:t xml:space="preserve">A "Saved Jobs" section in JobSeekerDashboard.tsx lists saved jobs with title, company, location, and apply link</w:t>
      </w:r>
    </w:p>
    <w:p>
      <w:pPr>
        <w:pStyle w:val="ListParagraph"/>
        <w:numPr>
          <w:ilvl w:val="0"/>
          <w:numId w:val="2"/>
        </w:numPr>
        <w:spacing w:before="60" w:after="60"/>
      </w:pPr>
      <w:r>
        <w:rPr>
          <w:rFonts w:ascii="Arial" w:cs="Arial" w:eastAsia="Arial" w:hAnsi="Arial"/>
          <w:sz w:val="22"/>
          <w:szCs w:val="22"/>
        </w:rPr>
        <w:t xml:space="preserve">Expired or unpublished saved jobs still appear with an "Expired" badge — not silently removed</w:t>
      </w:r>
    </w:p>
    <w:p>
      <w:pPr>
        <w:pStyle w:val="ListParagraph"/>
        <w:numPr>
          <w:ilvl w:val="0"/>
          <w:numId w:val="2"/>
        </w:numPr>
        <w:spacing w:before="60" w:after="60"/>
      </w:pPr>
      <w:r>
        <w:rPr>
          <w:rFonts w:ascii="Arial" w:cs="Arial" w:eastAsia="Arial" w:hAnsi="Arial"/>
          <w:sz w:val="22"/>
          <w:szCs w:val="22"/>
        </w:rPr>
        <w:t xml:space="preserve">Double-click toggles off (unsave)</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Email digest of saved jobs</w:t>
      </w:r>
    </w:p>
    <w:p>
      <w:pPr>
        <w:pStyle w:val="ListParagraph"/>
        <w:numPr>
          <w:ilvl w:val="0"/>
          <w:numId w:val="2"/>
        </w:numPr>
        <w:spacing w:before="60" w:after="60"/>
      </w:pPr>
      <w:r>
        <w:rPr>
          <w:rFonts w:ascii="Arial" w:cs="Arial" w:eastAsia="Arial" w:hAnsi="Arial"/>
          <w:sz w:val="22"/>
          <w:szCs w:val="22"/>
        </w:rPr>
        <w:t xml:space="preserve">Folder or collection organization</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 Add saved_jobs table to shared/schema.ts with unique index on (user_id, job_id). Run db:push.</w:t>
      </w:r>
    </w:p>
    <w:p>
      <w:pPr>
        <w:pStyle w:val="ListParagraph"/>
        <w:numPr>
          <w:ilvl w:val="0"/>
          <w:numId w:val="3"/>
        </w:numPr>
        <w:spacing w:before="80" w:after="80"/>
      </w:pPr>
      <w:r>
        <w:rPr>
          <w:rFonts w:ascii="Arial" w:cs="Arial" w:eastAsia="Arial" w:hAnsi="Arial"/>
          <w:sz w:val="22"/>
          <w:szCs w:val="22"/>
        </w:rPr>
        <w:t xml:space="preserve">Storage methods — Add getSavedJobs(userId), getSavedJobIds(userId), toggleSavedJob(userId, jobId) to IStorage and DatabaseStorage.</w:t>
      </w:r>
    </w:p>
    <w:p>
      <w:pPr>
        <w:pStyle w:val="ListParagraph"/>
        <w:numPr>
          <w:ilvl w:val="0"/>
          <w:numId w:val="3"/>
        </w:numPr>
        <w:spacing w:before="80" w:after="80"/>
      </w:pPr>
      <w:r>
        <w:rPr>
          <w:rFonts w:ascii="Arial" w:cs="Arial" w:eastAsia="Arial" w:hAnsi="Arial"/>
          <w:sz w:val="22"/>
          <w:szCs w:val="22"/>
        </w:rPr>
        <w:t xml:space="preserve">API endpoints — GET /api/saved-jobs, POST /api/saved-jobs/:jobId, DELETE /api/saved-jobs/:jobId (all isAuthenticated)</w:t>
      </w:r>
    </w:p>
    <w:p>
      <w:pPr>
        <w:pStyle w:val="ListParagraph"/>
        <w:numPr>
          <w:ilvl w:val="0"/>
          <w:numId w:val="3"/>
        </w:numPr>
        <w:spacing w:before="80" w:after="80"/>
      </w:pPr>
      <w:r>
        <w:rPr>
          <w:rFonts w:ascii="Arial" w:cs="Arial" w:eastAsia="Arial" w:hAnsi="Arial"/>
          <w:sz w:val="22"/>
          <w:szCs w:val="22"/>
        </w:rPr>
        <w:t xml:space="preserve">SaveJobButton.tsx — Reusable component accepting jobId. Uses useQuery to check saved state. POST or DELETE on click. Filled/outline icon with loading state. Prompts AuthModal for unauthenticated users.</w:t>
      </w:r>
    </w:p>
    <w:p>
      <w:pPr>
        <w:pStyle w:val="ListParagraph"/>
        <w:numPr>
          <w:ilvl w:val="0"/>
          <w:numId w:val="3"/>
        </w:numPr>
        <w:spacing w:before="80" w:after="80"/>
      </w:pPr>
      <w:r>
        <w:rPr>
          <w:rFonts w:ascii="Arial" w:cs="Arial" w:eastAsia="Arial" w:hAnsi="Arial"/>
          <w:sz w:val="22"/>
          <w:szCs w:val="22"/>
        </w:rPr>
        <w:t xml:space="preserve">Add to job cards — Add SaveJobButton to job card component used in Jobs.tsx and Home.tsx</w:t>
      </w:r>
    </w:p>
    <w:p>
      <w:pPr>
        <w:pStyle w:val="ListParagraph"/>
        <w:numPr>
          <w:ilvl w:val="0"/>
          <w:numId w:val="3"/>
        </w:numPr>
        <w:spacing w:before="80" w:after="80"/>
      </w:pPr>
      <w:r>
        <w:rPr>
          <w:rFonts w:ascii="Arial" w:cs="Arial" w:eastAsia="Arial" w:hAnsi="Arial"/>
          <w:sz w:val="22"/>
          <w:szCs w:val="22"/>
        </w:rPr>
        <w:t xml:space="preserve">Add to JobDetail.tsx — Add SaveJobButton near the Apply button</w:t>
      </w:r>
    </w:p>
    <w:p>
      <w:pPr>
        <w:pStyle w:val="ListParagraph"/>
        <w:numPr>
          <w:ilvl w:val="0"/>
          <w:numId w:val="3"/>
        </w:numPr>
        <w:spacing w:before="80" w:after="80"/>
      </w:pPr>
      <w:r>
        <w:rPr>
          <w:rFonts w:ascii="Arial" w:cs="Arial" w:eastAsia="Arial" w:hAnsi="Arial"/>
          <w:sz w:val="22"/>
          <w:szCs w:val="22"/>
        </w:rPr>
        <w:t xml:space="preserve">Saved Jobs section — In JobSeekerDashboard.tsx, add Saved Jobs tab with title, company, location, salary, saved date, Apply button. Show Expired badge if job is not published or past expires_at.</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client/src/components/ (new SaveJobButton.tsx)</w:t>
      </w:r>
    </w:p>
    <w:p>
      <w:pPr>
        <w:pStyle w:val="ListParagraph"/>
        <w:numPr>
          <w:ilvl w:val="0"/>
          <w:numId w:val="2"/>
        </w:numPr>
        <w:spacing w:before="60" w:after="60"/>
      </w:pPr>
      <w:r>
        <w:rPr>
          <w:rFonts w:ascii="Arial" w:cs="Arial" w:eastAsia="Arial" w:hAnsi="Arial"/>
          <w:sz w:val="22"/>
          <w:szCs w:val="22"/>
        </w:rPr>
        <w:t xml:space="preserve">client/src/pages/Jobs.tsx</w:t>
      </w:r>
    </w:p>
    <w:p>
      <w:pPr>
        <w:pStyle w:val="ListParagraph"/>
        <w:numPr>
          <w:ilvl w:val="0"/>
          <w:numId w:val="2"/>
        </w:numPr>
        <w:spacing w:before="60" w:after="60"/>
      </w:pPr>
      <w:r>
        <w:rPr>
          <w:rFonts w:ascii="Arial" w:cs="Arial" w:eastAsia="Arial" w:hAnsi="Arial"/>
          <w:sz w:val="22"/>
          <w:szCs w:val="22"/>
        </w:rPr>
        <w:t xml:space="preserve">client/src/pages/Home.tsx</w:t>
      </w:r>
    </w:p>
    <w:p>
      <w:pPr>
        <w:pStyle w:val="ListParagraph"/>
        <w:numPr>
          <w:ilvl w:val="0"/>
          <w:numId w:val="2"/>
        </w:numPr>
        <w:spacing w:before="60" w:after="60"/>
      </w:pPr>
      <w:r>
        <w:rPr>
          <w:rFonts w:ascii="Arial" w:cs="Arial" w:eastAsia="Arial" w:hAnsi="Arial"/>
          <w:sz w:val="22"/>
          <w:szCs w:val="22"/>
        </w:rPr>
        <w:t xml:space="preserve">client/src/pages/JobDetail.tsx</w:t>
      </w:r>
    </w:p>
    <w:p>
      <w:pPr>
        <w:pStyle w:val="ListParagraph"/>
        <w:numPr>
          <w:ilvl w:val="0"/>
          <w:numId w:val="2"/>
        </w:numPr>
        <w:spacing w:before="60" w:after="60"/>
      </w:pPr>
      <w:r>
        <w:rPr>
          <w:rFonts w:ascii="Arial" w:cs="Arial" w:eastAsia="Arial" w:hAnsi="Arial"/>
          <w:sz w:val="22"/>
          <w:szCs w:val="22"/>
        </w:rPr>
        <w:t xml:space="preserve">client/src/pages/dashboard/JobSeekerDashboard.tsx</w:t>
      </w:r>
    </w:p>
    <w:p>
      <w:r>
        <w:br w:type="page"/>
      </w:r>
    </w:p>
    <w:p>
      <w:pPr>
        <w:pBdr>
          <w:bottom w:val="single" w:color="2E75B6" w:sz="6" w:space="4"/>
        </w:pBdr>
        <w:spacing w:before="0" w:after="160"/>
      </w:pPr>
      <w:r>
        <w:rPr>
          <w:rFonts w:ascii="Arial" w:cs="Arial" w:eastAsia="Arial" w:hAnsi="Arial"/>
          <w:b/>
          <w:bCs/>
          <w:color w:val="1F4E79"/>
          <w:sz w:val="36"/>
          <w:szCs w:val="36"/>
        </w:rPr>
        <w:t xml:space="preserve">#56 — Resume Search — Employer Seeker Discovery</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Employers with active resume access (resume_access_expires_at &gt; NOW()) can search for verified job seekers who have opted in to being discoverable. This is a premium feature driving subscription revenue. Seekers are discoverable by default (opt-out model) with a clear toggle in their profile settings.</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is_discoverable boolean (default TRUE) exists on the users table for job_seeker role users</w:t>
      </w:r>
    </w:p>
    <w:p>
      <w:pPr>
        <w:pStyle w:val="ListParagraph"/>
        <w:numPr>
          <w:ilvl w:val="0"/>
          <w:numId w:val="2"/>
        </w:numPr>
        <w:spacing w:before="60" w:after="60"/>
      </w:pPr>
      <w:r>
        <w:rPr>
          <w:rFonts w:ascii="Arial" w:cs="Arial" w:eastAsia="Arial" w:hAnsi="Arial"/>
          <w:sz w:val="22"/>
          <w:szCs w:val="22"/>
        </w:rPr>
        <w:t xml:space="preserve">In JobSeekerDashboard.tsx profile settings: "Allow employers to find my profile in resume search" toggle — default ON — calls PATCH /api/profile</w:t>
      </w:r>
    </w:p>
    <w:p>
      <w:pPr>
        <w:pStyle w:val="ListParagraph"/>
        <w:numPr>
          <w:ilvl w:val="0"/>
          <w:numId w:val="2"/>
        </w:numPr>
        <w:spacing w:before="60" w:after="60"/>
      </w:pPr>
      <w:r>
        <w:rPr>
          <w:rFonts w:ascii="Arial" w:cs="Arial" w:eastAsia="Arial" w:hAnsi="Arial"/>
          <w:sz w:val="22"/>
          <w:szCs w:val="22"/>
        </w:rPr>
        <w:t xml:space="preserve">Employers with active resume access see a "Find Candidates" section in EmployerDashboard.tsx</w:t>
      </w:r>
    </w:p>
    <w:p>
      <w:pPr>
        <w:pStyle w:val="ListParagraph"/>
        <w:numPr>
          <w:ilvl w:val="0"/>
          <w:numId w:val="2"/>
        </w:numPr>
        <w:spacing w:before="60" w:after="60"/>
      </w:pPr>
      <w:r>
        <w:rPr>
          <w:rFonts w:ascii="Arial" w:cs="Arial" w:eastAsia="Arial" w:hAnsi="Arial"/>
          <w:sz w:val="22"/>
          <w:szCs w:val="22"/>
        </w:rPr>
        <w:t xml:space="preserve">Filters: industry, category, location (state), verification status, CDL required</w:t>
      </w:r>
    </w:p>
    <w:p>
      <w:pPr>
        <w:pStyle w:val="ListParagraph"/>
        <w:numPr>
          <w:ilvl w:val="0"/>
          <w:numId w:val="2"/>
        </w:numPr>
        <w:spacing w:before="60" w:after="60"/>
      </w:pPr>
      <w:r>
        <w:rPr>
          <w:rFonts w:ascii="Arial" w:cs="Arial" w:eastAsia="Arial" w:hAnsi="Arial"/>
          <w:sz w:val="22"/>
          <w:szCs w:val="22"/>
        </w:rPr>
        <w:t xml:space="preserve">Results show: first name + last initial, verification badge if verified, CDL status, industry/category, location state, "View Profile" button</w:t>
      </w:r>
    </w:p>
    <w:p>
      <w:pPr>
        <w:pStyle w:val="ListParagraph"/>
        <w:numPr>
          <w:ilvl w:val="0"/>
          <w:numId w:val="2"/>
        </w:numPr>
        <w:spacing w:before="60" w:after="60"/>
      </w:pPr>
      <w:r>
        <w:rPr>
          <w:rFonts w:ascii="Arial" w:cs="Arial" w:eastAsia="Arial" w:hAnsi="Arial"/>
          <w:sz w:val="22"/>
          <w:szCs w:val="22"/>
        </w:rPr>
        <w:t xml:space="preserve">"View Profile" opens a modal showing full name, verification details, resume summary (first 300 chars), and a Message button</w:t>
      </w:r>
    </w:p>
    <w:p>
      <w:pPr>
        <w:pStyle w:val="ListParagraph"/>
        <w:numPr>
          <w:ilvl w:val="0"/>
          <w:numId w:val="2"/>
        </w:numPr>
        <w:spacing w:before="60" w:after="60"/>
      </w:pPr>
      <w:r>
        <w:rPr>
          <w:rFonts w:ascii="Arial" w:cs="Arial" w:eastAsia="Arial" w:hAnsi="Arial"/>
          <w:sz w:val="22"/>
          <w:szCs w:val="22"/>
        </w:rPr>
        <w:t xml:space="preserve">Employers without active resume access see a locked state with upgrade prompt linking to /pricing</w:t>
      </w:r>
    </w:p>
    <w:p>
      <w:pPr>
        <w:pStyle w:val="ListParagraph"/>
        <w:numPr>
          <w:ilvl w:val="0"/>
          <w:numId w:val="2"/>
        </w:numPr>
        <w:spacing w:before="60" w:after="60"/>
      </w:pPr>
      <w:r>
        <w:rPr>
          <w:rFonts w:ascii="Arial" w:cs="Arial" w:eastAsia="Arial" w:hAnsi="Arial"/>
          <w:sz w:val="22"/>
          <w:szCs w:val="22"/>
        </w:rPr>
        <w:t xml:space="preserve">Seeker full name and contact details are never shown in search results — only in the modal after click</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Full resume content display in search results</w:t>
      </w:r>
    </w:p>
    <w:p>
      <w:pPr>
        <w:pStyle w:val="ListParagraph"/>
        <w:numPr>
          <w:ilvl w:val="0"/>
          <w:numId w:val="2"/>
        </w:numPr>
        <w:spacing w:before="60" w:after="60"/>
      </w:pPr>
      <w:r>
        <w:rPr>
          <w:rFonts w:ascii="Arial" w:cs="Arial" w:eastAsia="Arial" w:hAnsi="Arial"/>
          <w:sz w:val="22"/>
          <w:szCs w:val="22"/>
        </w:rPr>
        <w:t xml:space="preserve">AI-powered candidate matching</w:t>
      </w:r>
    </w:p>
    <w:p>
      <w:pPr>
        <w:pStyle w:val="ListParagraph"/>
        <w:numPr>
          <w:ilvl w:val="0"/>
          <w:numId w:val="2"/>
        </w:numPr>
        <w:spacing w:before="60" w:after="60"/>
      </w:pPr>
      <w:r>
        <w:rPr>
          <w:rFonts w:ascii="Arial" w:cs="Arial" w:eastAsia="Arial" w:hAnsi="Arial"/>
          <w:sz w:val="22"/>
          <w:szCs w:val="22"/>
        </w:rPr>
        <w:t xml:space="preserve">Saved candidate lists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Schema — Add is_discoverable BOOLEAN DEFAULT TRUE to users table in shared/schema.ts. Run db:push.</w:t>
      </w:r>
    </w:p>
    <w:p>
      <w:pPr>
        <w:pStyle w:val="ListParagraph"/>
        <w:numPr>
          <w:ilvl w:val="0"/>
          <w:numId w:val="3"/>
        </w:numPr>
        <w:spacing w:before="80" w:after="80"/>
      </w:pPr>
      <w:r>
        <w:rPr>
          <w:rFonts w:ascii="Arial" w:cs="Arial" w:eastAsia="Arial" w:hAnsi="Arial"/>
          <w:sz w:val="22"/>
          <w:szCs w:val="22"/>
        </w:rPr>
        <w:t xml:space="preserve">Profile toggle — In seeker profile section of JobSeekerDashboard.tsx, add is_discoverable toggle with privacy note: "Your full name and contact details are never shown to employers in search." Calls PATCH /api/profile.</w:t>
      </w:r>
    </w:p>
    <w:p>
      <w:pPr>
        <w:pStyle w:val="ListParagraph"/>
        <w:numPr>
          <w:ilvl w:val="0"/>
          <w:numId w:val="3"/>
        </w:numPr>
        <w:spacing w:before="80" w:after="80"/>
      </w:pPr>
      <w:r>
        <w:rPr>
          <w:rFonts w:ascii="Arial" w:cs="Arial" w:eastAsia="Arial" w:hAnsi="Arial"/>
          <w:sz w:val="22"/>
          <w:szCs w:val="22"/>
        </w:rPr>
        <w:t xml:space="preserve">Search endpoint — Add GET /api/employer/candidates (isAuthenticated, employer or admin, resume access check). Returns seekers WHERE role = "job_seeker" AND is_discoverable = TRUE, filtered by query params. Never returns email, last_name full, or contact details in list results.</w:t>
      </w:r>
    </w:p>
    <w:p>
      <w:pPr>
        <w:pStyle w:val="ListParagraph"/>
        <w:numPr>
          <w:ilvl w:val="0"/>
          <w:numId w:val="3"/>
        </w:numPr>
        <w:spacing w:before="80" w:after="80"/>
      </w:pPr>
      <w:r>
        <w:rPr>
          <w:rFonts w:ascii="Arial" w:cs="Arial" w:eastAsia="Arial" w:hAnsi="Arial"/>
          <w:sz w:val="22"/>
          <w:szCs w:val="22"/>
        </w:rPr>
        <w:t xml:space="preserve">Access gate — Check resume_access_expires_at &gt; NOW() in the endpoint. Return 403 with { upgrade: true } if not.</w:t>
      </w:r>
    </w:p>
    <w:p>
      <w:pPr>
        <w:pStyle w:val="ListParagraph"/>
        <w:numPr>
          <w:ilvl w:val="0"/>
          <w:numId w:val="3"/>
        </w:numPr>
        <w:spacing w:before="80" w:after="80"/>
      </w:pPr>
      <w:r>
        <w:rPr>
          <w:rFonts w:ascii="Arial" w:cs="Arial" w:eastAsia="Arial" w:hAnsi="Arial"/>
          <w:sz w:val="22"/>
          <w:szCs w:val="22"/>
        </w:rPr>
        <w:t xml:space="preserve">Find Candidates UI — Add Find Candidates tab in EmployerDashboard.tsx with filters, search button, and results grid. Locked state with upgrade link if no access.</w:t>
      </w:r>
    </w:p>
    <w:p>
      <w:pPr>
        <w:pStyle w:val="ListParagraph"/>
        <w:numPr>
          <w:ilvl w:val="0"/>
          <w:numId w:val="3"/>
        </w:numPr>
        <w:spacing w:before="80" w:after="80"/>
      </w:pPr>
      <w:r>
        <w:rPr>
          <w:rFonts w:ascii="Arial" w:cs="Arial" w:eastAsia="Arial" w:hAnsi="Arial"/>
          <w:sz w:val="22"/>
          <w:szCs w:val="22"/>
        </w:rPr>
        <w:t xml:space="preserve">Seeker detail modal — On "View Profile" click: show full name, verification status and credentials, resume summary, Message button.</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shared/schema.ts (users table)</w:t>
      </w:r>
    </w:p>
    <w:p>
      <w:pPr>
        <w:pStyle w:val="ListParagraph"/>
        <w:numPr>
          <w:ilvl w:val="0"/>
          <w:numId w:val="2"/>
        </w:numPr>
        <w:spacing w:before="60" w:after="60"/>
      </w:pPr>
      <w:r>
        <w:rPr>
          <w:rFonts w:ascii="Arial" w:cs="Arial" w:eastAsia="Arial" w:hAnsi="Arial"/>
          <w:sz w:val="22"/>
          <w:szCs w:val="22"/>
        </w:rPr>
        <w:t xml:space="preserve">server/routes.ts</w:t>
      </w:r>
    </w:p>
    <w:p>
      <w:pPr>
        <w:pStyle w:val="ListParagraph"/>
        <w:numPr>
          <w:ilvl w:val="0"/>
          <w:numId w:val="2"/>
        </w:numPr>
        <w:spacing w:before="60" w:after="60"/>
      </w:pPr>
      <w:r>
        <w:rPr>
          <w:rFonts w:ascii="Arial" w:cs="Arial" w:eastAsia="Arial" w:hAnsi="Arial"/>
          <w:sz w:val="22"/>
          <w:szCs w:val="22"/>
        </w:rPr>
        <w:t xml:space="preserve">server/storage.ts</w:t>
      </w:r>
    </w:p>
    <w:p>
      <w:pPr>
        <w:pStyle w:val="ListParagraph"/>
        <w:numPr>
          <w:ilvl w:val="0"/>
          <w:numId w:val="2"/>
        </w:numPr>
        <w:spacing w:before="60" w:after="60"/>
      </w:pPr>
      <w:r>
        <w:rPr>
          <w:rFonts w:ascii="Arial" w:cs="Arial" w:eastAsia="Arial" w:hAnsi="Arial"/>
          <w:sz w:val="22"/>
          <w:szCs w:val="22"/>
        </w:rPr>
        <w:t xml:space="preserve">client/src/pages/dashboard/EmployerDashboard.tsx</w:t>
      </w:r>
    </w:p>
    <w:p>
      <w:pPr>
        <w:pStyle w:val="ListParagraph"/>
        <w:numPr>
          <w:ilvl w:val="0"/>
          <w:numId w:val="2"/>
        </w:numPr>
        <w:spacing w:before="60" w:after="60"/>
      </w:pPr>
      <w:r>
        <w:rPr>
          <w:rFonts w:ascii="Arial" w:cs="Arial" w:eastAsia="Arial" w:hAnsi="Arial"/>
          <w:sz w:val="22"/>
          <w:szCs w:val="22"/>
        </w:rPr>
        <w:t xml:space="preserve">client/src/pages/dashboard/JobSeekerDashboard.tsx</w:t>
      </w:r>
    </w:p>
    <w:p>
      <w:r>
        <w:br w:type="page"/>
      </w:r>
    </w:p>
    <w:p>
      <w:pPr>
        <w:pBdr>
          <w:bottom w:val="single" w:color="2E75B6" w:sz="6" w:space="4"/>
        </w:pBdr>
        <w:spacing w:before="0" w:after="160"/>
      </w:pPr>
      <w:r>
        <w:rPr>
          <w:rFonts w:ascii="Arial" w:cs="Arial" w:eastAsia="Arial" w:hAnsi="Arial"/>
          <w:b/>
          <w:bCs/>
          <w:color w:val="1F4E79"/>
          <w:sz w:val="36"/>
          <w:szCs w:val="36"/>
        </w:rPr>
        <w:t xml:space="preserve">#57 — City-Level SEO Job Pages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LaneLogic already has state-level SEO pages and a sitemap. Expanding to city-level pages — /jobs/cdl-driver-jobs-chicago-il — captures high-intent local search traffic. These pages generate themselves from real job data and require no ongoing content work.</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A new route /jobs/:category-jobs-:city-:state renders a city-level filtered job listing page</w:t>
      </w:r>
    </w:p>
    <w:p>
      <w:pPr>
        <w:pStyle w:val="ListParagraph"/>
        <w:numPr>
          <w:ilvl w:val="0"/>
          <w:numId w:val="2"/>
        </w:numPr>
        <w:spacing w:before="60" w:after="60"/>
      </w:pPr>
      <w:r>
        <w:rPr>
          <w:rFonts w:ascii="Arial" w:cs="Arial" w:eastAsia="Arial" w:hAnsi="Arial"/>
          <w:sz w:val="22"/>
          <w:szCs w:val="22"/>
        </w:rPr>
        <w:t xml:space="preserve">Shows all published jobs matching category and city/state with city name and category in H1 and page title</w:t>
      </w:r>
    </w:p>
    <w:p>
      <w:pPr>
        <w:pStyle w:val="ListParagraph"/>
        <w:numPr>
          <w:ilvl w:val="0"/>
          <w:numId w:val="2"/>
        </w:numPr>
        <w:spacing w:before="60" w:after="60"/>
      </w:pPr>
      <w:r>
        <w:rPr>
          <w:rFonts w:ascii="Arial" w:cs="Arial" w:eastAsia="Arial" w:hAnsi="Arial"/>
          <w:sz w:val="22"/>
          <w:szCs w:val="22"/>
        </w:rPr>
        <w:t xml:space="preserve">If fewer than 3 jobs match the city, falls back to state-level results with note: "Showing all [category] jobs in [state]"</w:t>
      </w:r>
    </w:p>
    <w:p>
      <w:pPr>
        <w:pStyle w:val="ListParagraph"/>
        <w:numPr>
          <w:ilvl w:val="0"/>
          <w:numId w:val="2"/>
        </w:numPr>
        <w:spacing w:before="60" w:after="60"/>
      </w:pPr>
      <w:r>
        <w:rPr>
          <w:rFonts w:ascii="Arial" w:cs="Arial" w:eastAsia="Arial" w:hAnsi="Arial"/>
          <w:sz w:val="22"/>
          <w:szCs w:val="22"/>
        </w:rPr>
        <w:t xml:space="preserve">Each city page has unique meta title, meta description, and canonical URL</w:t>
      </w:r>
    </w:p>
    <w:p>
      <w:pPr>
        <w:pStyle w:val="ListParagraph"/>
        <w:numPr>
          <w:ilvl w:val="0"/>
          <w:numId w:val="2"/>
        </w:numPr>
        <w:spacing w:before="60" w:after="60"/>
      </w:pPr>
      <w:r>
        <w:rPr>
          <w:rFonts w:ascii="Arial" w:cs="Arial" w:eastAsia="Arial" w:hAnsi="Arial"/>
          <w:sz w:val="22"/>
          <w:szCs w:val="22"/>
        </w:rPr>
        <w:t xml:space="preserve">sitemap.xml updated to include city-level URLs for city+category combinations with at least 3 active jobs</w:t>
      </w:r>
    </w:p>
    <w:p>
      <w:pPr>
        <w:pStyle w:val="ListParagraph"/>
        <w:numPr>
          <w:ilvl w:val="0"/>
          <w:numId w:val="2"/>
        </w:numPr>
        <w:spacing w:before="60" w:after="60"/>
      </w:pPr>
      <w:r>
        <w:rPr>
          <w:rFonts w:ascii="Arial" w:cs="Arial" w:eastAsia="Arial" w:hAnsi="Arial"/>
          <w:sz w:val="22"/>
          <w:szCs w:val="22"/>
        </w:rPr>
        <w:t xml:space="preserve">GET /api/jobs/seo-cities endpoint returns city+category combinations with job counts</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Manually curated city landing pages</w:t>
      </w:r>
    </w:p>
    <w:p>
      <w:pPr>
        <w:pStyle w:val="ListParagraph"/>
        <w:numPr>
          <w:ilvl w:val="0"/>
          <w:numId w:val="2"/>
        </w:numPr>
        <w:spacing w:before="60" w:after="60"/>
      </w:pPr>
      <w:r>
        <w:rPr>
          <w:rFonts w:ascii="Arial" w:cs="Arial" w:eastAsia="Arial" w:hAnsi="Arial"/>
          <w:sz w:val="22"/>
          <w:szCs w:val="22"/>
        </w:rPr>
        <w:t xml:space="preserve">Neighborhood or zip-code level pages</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SEO cities endpoint — Add GET /api/jobs/seo-cities (public). Returns { category, location_city, location_state, count } WHERE is_published = true AND count &gt;= 3, ordered by count DESC.</w:t>
      </w:r>
    </w:p>
    <w:p>
      <w:pPr>
        <w:pStyle w:val="ListParagraph"/>
        <w:numPr>
          <w:ilvl w:val="0"/>
          <w:numId w:val="3"/>
        </w:numPr>
        <w:spacing w:before="80" w:after="80"/>
      </w:pPr>
      <w:r>
        <w:rPr>
          <w:rFonts w:ascii="Arial" w:cs="Arial" w:eastAsia="Arial" w:hAnsi="Arial"/>
          <w:sz w:val="22"/>
          <w:szCs w:val="22"/>
        </w:rPr>
        <w:t xml:space="preserve">City page component — Create or extend JobsByTypeAndState.tsx to handle city-level URLs. Parse city and state from URL slug. Fetch matching jobs. Render with H1, meta title, meta description, canonical URL.</w:t>
      </w:r>
    </w:p>
    <w:p>
      <w:pPr>
        <w:pStyle w:val="ListParagraph"/>
        <w:numPr>
          <w:ilvl w:val="0"/>
          <w:numId w:val="3"/>
        </w:numPr>
        <w:spacing w:before="80" w:after="80"/>
      </w:pPr>
      <w:r>
        <w:rPr>
          <w:rFonts w:ascii="Arial" w:cs="Arial" w:eastAsia="Arial" w:hAnsi="Arial"/>
          <w:sz w:val="22"/>
          <w:szCs w:val="22"/>
        </w:rPr>
        <w:t xml:space="preserve">Route registration — Add city-level route pattern to App.tsx before the /:seoSlug catch-all.</w:t>
      </w:r>
    </w:p>
    <w:p>
      <w:pPr>
        <w:pStyle w:val="ListParagraph"/>
        <w:numPr>
          <w:ilvl w:val="0"/>
          <w:numId w:val="3"/>
        </w:numPr>
        <w:spacing w:before="80" w:after="80"/>
      </w:pPr>
      <w:r>
        <w:rPr>
          <w:rFonts w:ascii="Arial" w:cs="Arial" w:eastAsia="Arial" w:hAnsi="Arial"/>
          <w:sz w:val="22"/>
          <w:szCs w:val="22"/>
        </w:rPr>
        <w:t xml:space="preserve">Sitemap update — Call GET /api/jobs/seo-cities in sitemap.xml generation and include resulting URLs with lastmod = today, changefreq = daily.</w:t>
      </w:r>
    </w:p>
    <w:p>
      <w:pPr>
        <w:pStyle w:val="ListParagraph"/>
        <w:numPr>
          <w:ilvl w:val="0"/>
          <w:numId w:val="3"/>
        </w:numPr>
        <w:spacing w:before="80" w:after="80"/>
      </w:pPr>
      <w:r>
        <w:rPr>
          <w:rFonts w:ascii="Arial" w:cs="Arial" w:eastAsia="Arial" w:hAnsi="Arial"/>
          <w:sz w:val="22"/>
          <w:szCs w:val="22"/>
        </w:rPr>
        <w:t xml:space="preserve">Internal linking — On state-level SEO pages, add "Popular Cities for [Category] Jobs in [State]" section with links to city-level pages.</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server/routes.ts (sitemap.xml + new seo-cities endpoint)</w:t>
      </w:r>
    </w:p>
    <w:p>
      <w:pPr>
        <w:pStyle w:val="ListParagraph"/>
        <w:numPr>
          <w:ilvl w:val="0"/>
          <w:numId w:val="2"/>
        </w:numPr>
        <w:spacing w:before="60" w:after="60"/>
      </w:pPr>
      <w:r>
        <w:rPr>
          <w:rFonts w:ascii="Arial" w:cs="Arial" w:eastAsia="Arial" w:hAnsi="Arial"/>
          <w:sz w:val="22"/>
          <w:szCs w:val="22"/>
        </w:rPr>
        <w:t xml:space="preserve">client/src/App.tsx</w:t>
      </w:r>
    </w:p>
    <w:p>
      <w:pPr>
        <w:pStyle w:val="ListParagraph"/>
        <w:numPr>
          <w:ilvl w:val="0"/>
          <w:numId w:val="2"/>
        </w:numPr>
        <w:spacing w:before="60" w:after="60"/>
      </w:pPr>
      <w:r>
        <w:rPr>
          <w:rFonts w:ascii="Arial" w:cs="Arial" w:eastAsia="Arial" w:hAnsi="Arial"/>
          <w:sz w:val="22"/>
          <w:szCs w:val="22"/>
        </w:rPr>
        <w:t xml:space="preserve">client/src/pages/JobsByTypeAndState.tsx</w:t>
      </w:r>
    </w:p>
    <w:p>
      <w:r>
        <w:br w:type="page"/>
      </w:r>
    </w:p>
    <w:p>
      <w:pPr>
        <w:pBdr>
          <w:bottom w:val="single" w:color="2E75B6" w:sz="6" w:space="4"/>
        </w:pBdr>
        <w:spacing w:before="0" w:after="160"/>
      </w:pPr>
      <w:r>
        <w:rPr>
          <w:rFonts w:ascii="Arial" w:cs="Arial" w:eastAsia="Arial" w:hAnsi="Arial"/>
          <w:b/>
          <w:bCs/>
          <w:color w:val="1F4E79"/>
          <w:sz w:val="36"/>
          <w:szCs w:val="36"/>
        </w:rPr>
        <w:t xml:space="preserve">#58 — Blog SEO Infrastructure — Slug, Structured Data &amp; Related Jobs</w:t>
      </w:r>
    </w:p>
    <w:p>
      <w:pPr>
        <w:spacing w:before="80" w:after="80"/>
      </w:pPr>
      <w:r>
        <w:t xml:space="preserve"/>
      </w:r>
    </w:p>
    <w:p>
      <w:pPr>
        <w:spacing w:before="180" w:after="80"/>
      </w:pPr>
      <w:r>
        <w:rPr>
          <w:rFonts w:ascii="Arial" w:cs="Arial" w:eastAsia="Arial" w:hAnsi="Arial"/>
          <w:b/>
          <w:bCs/>
          <w:caps/>
          <w:color w:val="2E75B6"/>
          <w:sz w:val="20"/>
          <w:szCs w:val="20"/>
        </w:rPr>
        <w:t xml:space="preserve">What &amp; Why</w:t>
      </w:r>
    </w:p>
    <w:p>
      <w:pPr>
        <w:spacing w:before="80" w:after="80"/>
      </w:pPr>
      <w:r>
        <w:rPr>
          <w:rFonts w:ascii="Arial" w:cs="Arial" w:eastAsia="Arial" w:hAnsi="Arial"/>
          <w:sz w:val="22"/>
          <w:szCs w:val="22"/>
        </w:rPr>
        <w:t xml:space="preserve">With blog slugs now in the schema (from #49), this ticket builds the full SEO layer on top: clean URL routing, structured data (Article JSON-LD), og tags, canonical URLs, and a Related Jobs section at the bottom of relevant posts. Niche blog content drives organic traffic that converts to registered users — but only if search engines can properly index and understand the content.</w:t>
      </w:r>
    </w:p>
    <w:p>
      <w:pPr>
        <w:spacing w:before="100" w:after="100"/>
        <w:ind w:left="360"/>
      </w:pPr>
      <w:r>
        <w:rPr>
          <w:rFonts w:ascii="Arial" w:cs="Arial" w:eastAsia="Arial" w:hAnsi="Arial"/>
          <w:i/>
          <w:iCs/>
          <w:color w:val="7B3F00"/>
          <w:sz w:val="21"/>
          <w:szCs w:val="21"/>
        </w:rPr>
        <w:t xml:space="preserve">⚠️  Depends on #49 (Blog Schema — Slug and Updated At) being complete first.</w:t>
      </w:r>
    </w:p>
    <w:p>
      <w:pPr>
        <w:spacing w:before="80" w:after="80"/>
      </w:pPr>
      <w:r>
        <w:t xml:space="preserve"/>
      </w:r>
    </w:p>
    <w:p>
      <w:pPr>
        <w:spacing w:before="180" w:after="80"/>
      </w:pPr>
      <w:r>
        <w:rPr>
          <w:rFonts w:ascii="Arial" w:cs="Arial" w:eastAsia="Arial" w:hAnsi="Arial"/>
          <w:b/>
          <w:bCs/>
          <w:caps/>
          <w:color w:val="2E75B6"/>
          <w:sz w:val="20"/>
          <w:szCs w:val="20"/>
        </w:rPr>
        <w:t xml:space="preserve">Done Looks Like</w:t>
      </w:r>
    </w:p>
    <w:p>
      <w:pPr>
        <w:pStyle w:val="ListParagraph"/>
        <w:numPr>
          <w:ilvl w:val="0"/>
          <w:numId w:val="2"/>
        </w:numPr>
        <w:spacing w:before="60" w:after="60"/>
      </w:pPr>
      <w:r>
        <w:rPr>
          <w:rFonts w:ascii="Arial" w:cs="Arial" w:eastAsia="Arial" w:hAnsi="Arial"/>
          <w:sz w:val="22"/>
          <w:szCs w:val="22"/>
        </w:rPr>
        <w:t xml:space="preserve">Blog post URLs support /blog/:slug routing (slug takes priority over numeric id)</w:t>
      </w:r>
    </w:p>
    <w:p>
      <w:pPr>
        <w:pStyle w:val="ListParagraph"/>
        <w:numPr>
          <w:ilvl w:val="0"/>
          <w:numId w:val="2"/>
        </w:numPr>
        <w:spacing w:before="60" w:after="60"/>
      </w:pPr>
      <w:r>
        <w:rPr>
          <w:rFonts w:ascii="Arial" w:cs="Arial" w:eastAsia="Arial" w:hAnsi="Arial"/>
          <w:sz w:val="22"/>
          <w:szCs w:val="22"/>
        </w:rPr>
        <w:t xml:space="preserve">Existing /blog/:id URLs redirect 301 to /blog/:slug if slug exists</w:t>
      </w:r>
    </w:p>
    <w:p>
      <w:pPr>
        <w:pStyle w:val="ListParagraph"/>
        <w:numPr>
          <w:ilvl w:val="0"/>
          <w:numId w:val="2"/>
        </w:numPr>
        <w:spacing w:before="60" w:after="60"/>
      </w:pPr>
      <w:r>
        <w:rPr>
          <w:rFonts w:ascii="Arial" w:cs="Arial" w:eastAsia="Arial" w:hAnsi="Arial"/>
          <w:sz w:val="22"/>
          <w:szCs w:val="22"/>
        </w:rPr>
        <w:t xml:space="preserve">Each blog post page injects into &lt;head&gt;: meta title, meta description (first 160 chars of content), og:image (from image_url), og:title, og:description, canonical URL (/blog/:slug), and Article JSON-LD (datePublished, dateModified from updated_at, author, headline)</w:t>
      </w:r>
    </w:p>
    <w:p>
      <w:pPr>
        <w:pStyle w:val="ListParagraph"/>
        <w:numPr>
          <w:ilvl w:val="0"/>
          <w:numId w:val="2"/>
        </w:numPr>
        <w:spacing w:before="60" w:after="60"/>
      </w:pPr>
      <w:r>
        <w:rPr>
          <w:rFonts w:ascii="Arial" w:cs="Arial" w:eastAsia="Arial" w:hAnsi="Arial"/>
          <w:sz w:val="22"/>
          <w:szCs w:val="22"/>
        </w:rPr>
        <w:t xml:space="preserve">Blog listing page (Blog.tsx) uses /blog/:slug URLs</w:t>
      </w:r>
    </w:p>
    <w:p>
      <w:pPr>
        <w:pStyle w:val="ListParagraph"/>
        <w:numPr>
          <w:ilvl w:val="0"/>
          <w:numId w:val="2"/>
        </w:numPr>
        <w:spacing w:before="60" w:after="60"/>
      </w:pPr>
      <w:r>
        <w:rPr>
          <w:rFonts w:ascii="Arial" w:cs="Arial" w:eastAsia="Arial" w:hAnsi="Arial"/>
          <w:sz w:val="22"/>
          <w:szCs w:val="22"/>
        </w:rPr>
        <w:t xml:space="preserve">A "Related Jobs" section appears at the bottom of relevant blog posts — up to 3 matching jobs fetched from /api/jobs with category filter, with a "View all [category] jobs" link</w:t>
      </w:r>
    </w:p>
    <w:p>
      <w:pPr>
        <w:pStyle w:val="ListParagraph"/>
        <w:numPr>
          <w:ilvl w:val="0"/>
          <w:numId w:val="2"/>
        </w:numPr>
        <w:spacing w:before="60" w:after="60"/>
      </w:pPr>
      <w:r>
        <w:rPr>
          <w:rFonts w:ascii="Arial" w:cs="Arial" w:eastAsia="Arial" w:hAnsi="Arial"/>
          <w:sz w:val="22"/>
          <w:szCs w:val="22"/>
        </w:rPr>
        <w:t xml:space="preserve">sitemap.xml includes /blog/:slug for all published posts</w:t>
      </w:r>
    </w:p>
    <w:p>
      <w:pPr>
        <w:spacing w:before="80" w:after="80"/>
      </w:pPr>
      <w:r>
        <w:t xml:space="preserve"/>
      </w:r>
    </w:p>
    <w:p>
      <w:pPr>
        <w:spacing w:before="180" w:after="80"/>
      </w:pPr>
      <w:r>
        <w:rPr>
          <w:rFonts w:ascii="Arial" w:cs="Arial" w:eastAsia="Arial" w:hAnsi="Arial"/>
          <w:b/>
          <w:bCs/>
          <w:caps/>
          <w:color w:val="2E75B6"/>
          <w:sz w:val="20"/>
          <w:szCs w:val="20"/>
        </w:rPr>
        <w:t xml:space="preserve">Out of Scope</w:t>
      </w:r>
    </w:p>
    <w:p>
      <w:pPr>
        <w:pStyle w:val="ListParagraph"/>
        <w:numPr>
          <w:ilvl w:val="0"/>
          <w:numId w:val="2"/>
        </w:numPr>
        <w:spacing w:before="60" w:after="60"/>
      </w:pPr>
      <w:r>
        <w:rPr>
          <w:rFonts w:ascii="Arial" w:cs="Arial" w:eastAsia="Arial" w:hAnsi="Arial"/>
          <w:sz w:val="22"/>
          <w:szCs w:val="22"/>
        </w:rPr>
        <w:t xml:space="preserve">Comment system</w:t>
      </w:r>
    </w:p>
    <w:p>
      <w:pPr>
        <w:pStyle w:val="ListParagraph"/>
        <w:numPr>
          <w:ilvl w:val="0"/>
          <w:numId w:val="2"/>
        </w:numPr>
        <w:spacing w:before="60" w:after="60"/>
      </w:pPr>
      <w:r>
        <w:rPr>
          <w:rFonts w:ascii="Arial" w:cs="Arial" w:eastAsia="Arial" w:hAnsi="Arial"/>
          <w:sz w:val="22"/>
          <w:szCs w:val="22"/>
        </w:rPr>
        <w:t xml:space="preserve">Email newsletter for new posts</w:t>
      </w:r>
    </w:p>
    <w:p>
      <w:pPr>
        <w:pStyle w:val="ListParagraph"/>
        <w:numPr>
          <w:ilvl w:val="0"/>
          <w:numId w:val="2"/>
        </w:numPr>
        <w:spacing w:before="60" w:after="60"/>
      </w:pPr>
      <w:r>
        <w:rPr>
          <w:rFonts w:ascii="Arial" w:cs="Arial" w:eastAsia="Arial" w:hAnsi="Arial"/>
          <w:sz w:val="22"/>
          <w:szCs w:val="22"/>
        </w:rPr>
        <w:t xml:space="preserve">Blog categories or tags system</w:t>
      </w:r>
    </w:p>
    <w:p>
      <w:pPr>
        <w:spacing w:before="80" w:after="80"/>
      </w:pPr>
      <w:r>
        <w:t xml:space="preserve"/>
      </w:r>
    </w:p>
    <w:p>
      <w:pPr>
        <w:spacing w:before="180" w:after="80"/>
      </w:pPr>
      <w:r>
        <w:rPr>
          <w:rFonts w:ascii="Arial" w:cs="Arial" w:eastAsia="Arial" w:hAnsi="Arial"/>
          <w:b/>
          <w:bCs/>
          <w:caps/>
          <w:color w:val="2E75B6"/>
          <w:sz w:val="20"/>
          <w:szCs w:val="20"/>
        </w:rPr>
        <w:t xml:space="preserve">Tasks</w:t>
      </w:r>
    </w:p>
    <w:p>
      <w:pPr>
        <w:pStyle w:val="ListParagraph"/>
        <w:numPr>
          <w:ilvl w:val="0"/>
          <w:numId w:val="3"/>
        </w:numPr>
        <w:spacing w:before="80" w:after="80"/>
      </w:pPr>
      <w:r>
        <w:rPr>
          <w:rFonts w:ascii="Arial" w:cs="Arial" w:eastAsia="Arial" w:hAnsi="Arial"/>
          <w:sz w:val="22"/>
          <w:szCs w:val="22"/>
        </w:rPr>
        <w:t xml:space="preserve">Routing — Update BlogPost.tsx route in App.tsx to support /blog/:slug. Update GET /api/blog/:id to also accept slug (numeric → id lookup, string → slug lookup). Add 301 redirect for /blog/:numericId → /blog/:slug.</w:t>
      </w:r>
    </w:p>
    <w:p>
      <w:pPr>
        <w:pStyle w:val="ListParagraph"/>
        <w:numPr>
          <w:ilvl w:val="0"/>
          <w:numId w:val="3"/>
        </w:numPr>
        <w:spacing w:before="80" w:after="80"/>
      </w:pPr>
      <w:r>
        <w:rPr>
          <w:rFonts w:ascii="Arial" w:cs="Arial" w:eastAsia="Arial" w:hAnsi="Arial"/>
          <w:sz w:val="22"/>
          <w:szCs w:val="22"/>
        </w:rPr>
        <w:t xml:space="preserve">SEO metadata — In BlogPost.tsx, inject meta title, meta description, og:image, og:title, og:description, canonical URL, and Article JSON-LD into page head using react-helmet or equivalent.</w:t>
      </w:r>
    </w:p>
    <w:p>
      <w:pPr>
        <w:pStyle w:val="ListParagraph"/>
        <w:numPr>
          <w:ilvl w:val="0"/>
          <w:numId w:val="3"/>
        </w:numPr>
        <w:spacing w:before="80" w:after="80"/>
      </w:pPr>
      <w:r>
        <w:rPr>
          <w:rFonts w:ascii="Arial" w:cs="Arial" w:eastAsia="Arial" w:hAnsi="Arial"/>
          <w:sz w:val="22"/>
          <w:szCs w:val="22"/>
        </w:rPr>
        <w:t xml:space="preserve">Related Jobs — In BlogPost.tsx, if the post has a category tag matching a job taxonomy category, fetch up to 3 matching jobs and display at the bottom with a "View all [category] jobs" link.</w:t>
      </w:r>
    </w:p>
    <w:p>
      <w:pPr>
        <w:pStyle w:val="ListParagraph"/>
        <w:numPr>
          <w:ilvl w:val="0"/>
          <w:numId w:val="3"/>
        </w:numPr>
        <w:spacing w:before="80" w:after="80"/>
      </w:pPr>
      <w:r>
        <w:rPr>
          <w:rFonts w:ascii="Arial" w:cs="Arial" w:eastAsia="Arial" w:hAnsi="Arial"/>
          <w:sz w:val="22"/>
          <w:szCs w:val="22"/>
        </w:rPr>
        <w:t xml:space="preserve">Blog listing — Update Blog.tsx to use /blog/:slug URLs in post links where slug is available, falling back to /blog/:id.</w:t>
      </w:r>
    </w:p>
    <w:p>
      <w:pPr>
        <w:pStyle w:val="ListParagraph"/>
        <w:numPr>
          <w:ilvl w:val="0"/>
          <w:numId w:val="3"/>
        </w:numPr>
        <w:spacing w:before="80" w:after="80"/>
      </w:pPr>
      <w:r>
        <w:rPr>
          <w:rFonts w:ascii="Arial" w:cs="Arial" w:eastAsia="Arial" w:hAnsi="Arial"/>
          <w:sz w:val="22"/>
          <w:szCs w:val="22"/>
        </w:rPr>
        <w:t xml:space="preserve">Sitemap — Update sitemap.xml generation to use /blog/:slug for all published posts that have a slug set.</w:t>
      </w:r>
    </w:p>
    <w:p>
      <w:pPr>
        <w:spacing w:before="80" w:after="80"/>
      </w:pPr>
      <w:r>
        <w:t xml:space="preserve"/>
      </w:r>
    </w:p>
    <w:p>
      <w:pPr>
        <w:spacing w:before="180" w:after="80"/>
      </w:pPr>
      <w:r>
        <w:rPr>
          <w:rFonts w:ascii="Arial" w:cs="Arial" w:eastAsia="Arial" w:hAnsi="Arial"/>
          <w:b/>
          <w:bCs/>
          <w:caps/>
          <w:color w:val="2E75B6"/>
          <w:sz w:val="20"/>
          <w:szCs w:val="20"/>
        </w:rPr>
        <w:t xml:space="preserve">Relevant Files</w:t>
      </w:r>
    </w:p>
    <w:p>
      <w:pPr>
        <w:pStyle w:val="ListParagraph"/>
        <w:numPr>
          <w:ilvl w:val="0"/>
          <w:numId w:val="2"/>
        </w:numPr>
        <w:spacing w:before="60" w:after="60"/>
      </w:pPr>
      <w:r>
        <w:rPr>
          <w:rFonts w:ascii="Arial" w:cs="Arial" w:eastAsia="Arial" w:hAnsi="Arial"/>
          <w:sz w:val="22"/>
          <w:szCs w:val="22"/>
        </w:rPr>
        <w:t xml:space="preserve">client/src/App.tsx</w:t>
      </w:r>
    </w:p>
    <w:p>
      <w:pPr>
        <w:pStyle w:val="ListParagraph"/>
        <w:numPr>
          <w:ilvl w:val="0"/>
          <w:numId w:val="2"/>
        </w:numPr>
        <w:spacing w:before="60" w:after="60"/>
      </w:pPr>
      <w:r>
        <w:rPr>
          <w:rFonts w:ascii="Arial" w:cs="Arial" w:eastAsia="Arial" w:hAnsi="Arial"/>
          <w:sz w:val="22"/>
          <w:szCs w:val="22"/>
        </w:rPr>
        <w:t xml:space="preserve">client/src/pages/Blog.tsx</w:t>
      </w:r>
    </w:p>
    <w:p>
      <w:pPr>
        <w:pStyle w:val="ListParagraph"/>
        <w:numPr>
          <w:ilvl w:val="0"/>
          <w:numId w:val="2"/>
        </w:numPr>
        <w:spacing w:before="60" w:after="60"/>
      </w:pPr>
      <w:r>
        <w:rPr>
          <w:rFonts w:ascii="Arial" w:cs="Arial" w:eastAsia="Arial" w:hAnsi="Arial"/>
          <w:sz w:val="22"/>
          <w:szCs w:val="22"/>
        </w:rPr>
        <w:t xml:space="preserve">client/src/pages/BlogPost.tsx</w:t>
      </w:r>
    </w:p>
    <w:p>
      <w:pPr>
        <w:pStyle w:val="ListParagraph"/>
        <w:numPr>
          <w:ilvl w:val="0"/>
          <w:numId w:val="2"/>
        </w:numPr>
        <w:spacing w:before="60" w:after="60"/>
      </w:pPr>
      <w:r>
        <w:rPr>
          <w:rFonts w:ascii="Arial" w:cs="Arial" w:eastAsia="Arial" w:hAnsi="Arial"/>
          <w:sz w:val="22"/>
          <w:szCs w:val="22"/>
        </w:rPr>
        <w:t xml:space="preserve">server/routes.ts (blog endpoints + sitemap)</w:t>
      </w:r>
    </w:p>
    <w:p>
      <w:r>
        <w:br w:type="page"/>
      </w:r>
    </w:p>
    <w:p>
      <w:pPr>
        <w:pBdr>
          <w:bottom w:val="single" w:color="2E75B6" w:sz="6" w:space="4"/>
        </w:pBdr>
        <w:spacing w:before="0" w:after="200"/>
      </w:pPr>
      <w:r>
        <w:rPr>
          <w:rFonts w:ascii="Arial" w:cs="Arial" w:eastAsia="Arial" w:hAnsi="Arial"/>
          <w:b/>
          <w:bCs/>
          <w:color w:val="1F4E79"/>
          <w:sz w:val="30"/>
          <w:szCs w:val="30"/>
        </w:rPr>
        <w:t xml:space="preserve">Ticket Summary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#48 — Missing Transactional Emails (APPROVED — employer applicant + verification decision emails)</w:t>
      </w:r>
    </w:p>
    <w:p>
      <w:pPr>
        <w:pStyle w:val="ListParagraph"/>
        <w:numPr>
          <w:ilvl w:val="0"/>
          <w:numId w:val="2"/>
        </w:numPr>
        <w:spacing w:before="60" w:after="60"/>
      </w:pPr>
      <w:r>
        <w:rPr>
          <w:rFonts w:ascii="Arial" w:cs="Arial" w:eastAsia="Arial" w:hAnsi="Arial"/>
          <w:sz w:val="22"/>
          <w:szCs w:val="22"/>
        </w:rPr>
        <w:t xml:space="preserve">#49 — Blog Schema: Slug + Updated At (APPROVED — schema migration, admin UI slug field)</w:t>
      </w:r>
    </w:p>
    <w:p>
      <w:pPr>
        <w:pStyle w:val="ListParagraph"/>
        <w:numPr>
          <w:ilvl w:val="0"/>
          <w:numId w:val="2"/>
        </w:numPr>
        <w:spacing w:before="60" w:after="60"/>
      </w:pPr>
      <w:r>
        <w:rPr>
          <w:rFonts w:ascii="Arial" w:cs="Arial" w:eastAsia="Arial" w:hAnsi="Arial"/>
          <w:sz w:val="22"/>
          <w:szCs w:val="22"/>
        </w:rPr>
        <w:t xml:space="preserve">#50 — Verified Badges Everywhere (display only, no schema change)</w:t>
      </w:r>
    </w:p>
    <w:p>
      <w:pPr>
        <w:pStyle w:val="ListParagraph"/>
        <w:numPr>
          <w:ilvl w:val="0"/>
          <w:numId w:val="2"/>
        </w:numPr>
        <w:spacing w:before="60" w:after="60"/>
      </w:pPr>
      <w:r>
        <w:rPr>
          <w:rFonts w:ascii="Arial" w:cs="Arial" w:eastAsia="Arial" w:hAnsi="Arial"/>
          <w:sz w:val="22"/>
          <w:szCs w:val="22"/>
        </w:rPr>
        <w:t xml:space="preserve">#51 — Job Alerts (new table + cron extension — highest retention feature, most complex)</w:t>
      </w:r>
    </w:p>
    <w:p>
      <w:pPr>
        <w:pStyle w:val="ListParagraph"/>
        <w:numPr>
          <w:ilvl w:val="0"/>
          <w:numId w:val="2"/>
        </w:numPr>
        <w:spacing w:before="60" w:after="60"/>
      </w:pPr>
      <w:r>
        <w:rPr>
          <w:rFonts w:ascii="Arial" w:cs="Arial" w:eastAsia="Arial" w:hAnsi="Arial"/>
          <w:sz w:val="22"/>
          <w:szCs w:val="22"/>
        </w:rPr>
        <w:t xml:space="preserve">#52 — Google Jobs Schema Markup (no schema change, free organic traffic)</w:t>
      </w:r>
    </w:p>
    <w:p>
      <w:pPr>
        <w:pStyle w:val="ListParagraph"/>
        <w:numPr>
          <w:ilvl w:val="0"/>
          <w:numId w:val="2"/>
        </w:numPr>
        <w:spacing w:before="60" w:after="60"/>
      </w:pPr>
      <w:r>
        <w:rPr>
          <w:rFonts w:ascii="Arial" w:cs="Arial" w:eastAsia="Arial" w:hAnsi="Arial"/>
          <w:sz w:val="22"/>
          <w:szCs w:val="22"/>
        </w:rPr>
        <w:t xml:space="preserve">#53 — Application Viewed Tracking (one column on applications)</w:t>
      </w:r>
    </w:p>
    <w:p>
      <w:pPr>
        <w:pStyle w:val="ListParagraph"/>
        <w:numPr>
          <w:ilvl w:val="0"/>
          <w:numId w:val="2"/>
        </w:numPr>
        <w:spacing w:before="60" w:after="60"/>
      </w:pPr>
      <w:r>
        <w:rPr>
          <w:rFonts w:ascii="Arial" w:cs="Arial" w:eastAsia="Arial" w:hAnsi="Arial"/>
          <w:sz w:val="22"/>
          <w:szCs w:val="22"/>
        </w:rPr>
        <w:t xml:space="preserve">#54 — Employer Dashboard Analytics (audit existing data first)</w:t>
      </w:r>
    </w:p>
    <w:p>
      <w:pPr>
        <w:pStyle w:val="ListParagraph"/>
        <w:numPr>
          <w:ilvl w:val="0"/>
          <w:numId w:val="2"/>
        </w:numPr>
        <w:spacing w:before="60" w:after="60"/>
      </w:pPr>
      <w:r>
        <w:rPr>
          <w:rFonts w:ascii="Arial" w:cs="Arial" w:eastAsia="Arial" w:hAnsi="Arial"/>
          <w:sz w:val="22"/>
          <w:szCs w:val="22"/>
        </w:rPr>
        <w:t xml:space="preserve">#55 — Saved Jobs (one new table, lightweight, high engagement)</w:t>
      </w:r>
    </w:p>
    <w:p>
      <w:pPr>
        <w:pStyle w:val="ListParagraph"/>
        <w:numPr>
          <w:ilvl w:val="0"/>
          <w:numId w:val="2"/>
        </w:numPr>
        <w:spacing w:before="60" w:after="60"/>
      </w:pPr>
      <w:r>
        <w:rPr>
          <w:rFonts w:ascii="Arial" w:cs="Arial" w:eastAsia="Arial" w:hAnsi="Arial"/>
          <w:sz w:val="22"/>
          <w:szCs w:val="22"/>
        </w:rPr>
        <w:t xml:space="preserve">#56 — Resume Search / Seeker Discovery (one column on users, premium revenue feature)</w:t>
      </w:r>
    </w:p>
    <w:p>
      <w:pPr>
        <w:pStyle w:val="ListParagraph"/>
        <w:numPr>
          <w:ilvl w:val="0"/>
          <w:numId w:val="2"/>
        </w:numPr>
        <w:spacing w:before="60" w:after="60"/>
      </w:pPr>
      <w:r>
        <w:rPr>
          <w:rFonts w:ascii="Arial" w:cs="Arial" w:eastAsia="Arial" w:hAnsi="Arial"/>
          <w:sz w:val="22"/>
          <w:szCs w:val="22"/>
        </w:rPr>
        <w:t xml:space="preserve">#57 — City-Level SEO Pages (no schema change, long-tail traffic)</w:t>
      </w:r>
    </w:p>
    <w:p>
      <w:pPr>
        <w:pStyle w:val="ListParagraph"/>
        <w:numPr>
          <w:ilvl w:val="0"/>
          <w:numId w:val="2"/>
        </w:numPr>
        <w:spacing w:before="60" w:after="60"/>
      </w:pPr>
      <w:r>
        <w:rPr>
          <w:rFonts w:ascii="Arial" w:cs="Arial" w:eastAsia="Arial" w:hAnsi="Arial"/>
          <w:sz w:val="22"/>
          <w:szCs w:val="22"/>
        </w:rPr>
        <w:t xml:space="preserve">#58 — Blog SEO Infrastructure (depends on #49, adds structured data + related jobs)</w:t>
      </w:r>
    </w:p>
    <w:p>
      <w:pPr>
        <w:spacing w:before="80" w:after="80"/>
      </w:pPr>
      <w:r>
        <w:t xml:space="preserve"/>
      </w:r>
    </w:p>
    <w:p>
      <w:pPr>
        <w:spacing w:before="100" w:after="100"/>
        <w:ind w:left="360"/>
      </w:pPr>
      <w:r>
        <w:rPr>
          <w:rFonts w:ascii="Arial" w:cs="Arial" w:eastAsia="Arial" w:hAnsi="Arial"/>
          <w:i/>
          <w:iCs/>
          <w:color w:val="7B3F00"/>
          <w:sz w:val="21"/>
          <w:szCs w:val="21"/>
        </w:rPr>
        <w:t xml:space="preserve">⚠️  #50, #52, and #57 require no schema changes and can be delivered quickly after #48 and #49 are done. #51 (Job Alerts) is the most complex single ticket and should be planned carefully before starting.</w:t>
      </w:r>
    </w:p>
    <w:p>
      <w:pPr>
        <w:spacing w:before="80" w:after="80"/>
      </w:pPr>
      <w:r>
        <w:t xml:space="preserve"/>
      </w:r>
    </w:p>
    <w:p>
      <w:pPr>
        <w:spacing w:before="400" w:after="0"/>
        <w:jc w:val="center"/>
      </w:pPr>
      <w:r>
        <w:rPr>
          <w:rFonts w:ascii="Arial" w:cs="Arial" w:eastAsia="Arial" w:hAnsi="Arial"/>
          <w:i/>
          <w:iCs/>
          <w:color w:val="999999"/>
          <w:sz w:val="19"/>
          <w:szCs w:val="19"/>
        </w:rPr>
        <w:t xml:space="preserve">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2026-03-22T10:19:42.095Z</dcterms:created>
  <dcterms:modified xsi:type="dcterms:W3CDTF">2026-03-22T10:19:42.116Z</dcterms:modified>
</cp:coreProperties>
</file>

<file path=docProps/custom.xml><?xml version="1.0" encoding="utf-8"?>
<Properties xmlns="http://schemas.openxmlformats.org/officeDocument/2006/custom-properties" xmlns:vt="http://schemas.openxmlformats.org/officeDocument/2006/docPropsVTypes"/>
</file>