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7713" w14:textId="77777777" w:rsidR="00DC121F" w:rsidRPr="00F93434" w:rsidRDefault="00DC121F" w:rsidP="00DC121F">
      <w:pPr>
        <w:jc w:val="center"/>
        <w:rPr>
          <w:rFonts w:ascii="Calibri" w:hAnsi="Calibri" w:cs="Calibri"/>
          <w:b/>
          <w:color w:val="FF0000"/>
          <w:sz w:val="32"/>
        </w:rPr>
      </w:pPr>
      <w:r w:rsidRPr="00F93434">
        <w:rPr>
          <w:rFonts w:ascii="Calibri" w:hAnsi="Calibri" w:cs="Calibri"/>
          <w:b/>
          <w:color w:val="FF0000"/>
          <w:sz w:val="32"/>
        </w:rPr>
        <w:t>RİSK DEĞERLENDİRMESİ OLUŞMA SÜRECİ</w:t>
      </w:r>
    </w:p>
    <w:p w14:paraId="15BC0605" w14:textId="77777777" w:rsidR="00DC121F" w:rsidRPr="00F93434" w:rsidRDefault="00DC121F" w:rsidP="00DC121F">
      <w:pPr>
        <w:jc w:val="center"/>
        <w:rPr>
          <w:rFonts w:ascii="Calibri" w:hAnsi="Calibri" w:cs="Calibri"/>
          <w:b/>
          <w:color w:val="FF0000"/>
          <w:sz w:val="32"/>
        </w:rPr>
      </w:pPr>
    </w:p>
    <w:p w14:paraId="693FB9DE" w14:textId="6047455A" w:rsidR="00DC121F" w:rsidRPr="00DE3EDA" w:rsidRDefault="00DC121F" w:rsidP="00DC121F">
      <w:pPr>
        <w:rPr>
          <w:rFonts w:ascii="Calibri" w:hAnsi="Calibri" w:cs="Calibri"/>
        </w:rPr>
      </w:pPr>
      <w:r w:rsidRPr="00F93434">
        <w:rPr>
          <w:rFonts w:ascii="Calibri" w:hAnsi="Calibri" w:cs="Calibri"/>
          <w:sz w:val="28"/>
        </w:rPr>
        <w:t xml:space="preserve">     </w:t>
      </w:r>
      <w:r w:rsidRPr="00DE3EDA">
        <w:rPr>
          <w:rFonts w:ascii="Calibri" w:hAnsi="Calibri" w:cs="Calibri"/>
        </w:rPr>
        <w:t xml:space="preserve">Risk değerlendirmesi kullanılacak </w:t>
      </w:r>
      <w:r w:rsidR="00C730E2">
        <w:rPr>
          <w:rFonts w:ascii="Calibri" w:hAnsi="Calibri" w:cs="Calibri"/>
        </w:rPr>
        <w:t>yön</w:t>
      </w:r>
      <w:r w:rsidR="008044D9">
        <w:rPr>
          <w:rFonts w:ascii="Calibri" w:hAnsi="Calibri" w:cs="Calibri"/>
        </w:rPr>
        <w:t xml:space="preserve">temin kararlaştırılmasında </w:t>
      </w:r>
      <w:r w:rsidR="00AF0074">
        <w:rPr>
          <w:rFonts w:ascii="Calibri" w:hAnsi="Calibri" w:cs="Calibri"/>
          <w:color w:val="FFFFFF"/>
        </w:rPr>
        <w:t>{{</w:t>
      </w:r>
      <w:proofErr w:type="spellStart"/>
      <w:r w:rsidR="00AF0074">
        <w:rPr>
          <w:rFonts w:ascii="Calibri" w:hAnsi="Calibri" w:cs="Calibri"/>
          <w:color w:val="FFFFFF"/>
        </w:rPr>
        <w:t>rapor_tarihi</w:t>
      </w:r>
      <w:proofErr w:type="spellEnd"/>
      <w:r w:rsidR="00AF0074">
        <w:rPr>
          <w:rFonts w:ascii="Calibri" w:hAnsi="Calibri" w:cs="Calibri"/>
          <w:color w:val="FFFFFF"/>
        </w:rPr>
        <w:t>}}</w:t>
      </w:r>
      <w:r w:rsidR="00765BF6">
        <w:rPr>
          <w:rFonts w:ascii="Calibri" w:hAnsi="Calibri" w:cs="Calibri"/>
          <w:color w:val="FFFFFF"/>
        </w:rPr>
        <w:t>.</w:t>
      </w:r>
      <w:r w:rsidRPr="00DE3EDA">
        <w:rPr>
          <w:rFonts w:ascii="Calibri" w:hAnsi="Calibri" w:cs="Calibri"/>
        </w:rPr>
        <w:t xml:space="preserve"> </w:t>
      </w:r>
      <w:proofErr w:type="gramStart"/>
      <w:r w:rsidRPr="00DE3EDA">
        <w:rPr>
          <w:rFonts w:ascii="Calibri" w:hAnsi="Calibri" w:cs="Calibri"/>
        </w:rPr>
        <w:t>tarihinde</w:t>
      </w:r>
      <w:proofErr w:type="gramEnd"/>
      <w:r w:rsidRPr="00DE3EDA">
        <w:rPr>
          <w:rFonts w:ascii="Calibri" w:hAnsi="Calibri" w:cs="Calibri"/>
        </w:rPr>
        <w:t xml:space="preserve"> </w:t>
      </w:r>
      <w:r w:rsidR="00AF0074" w:rsidRPr="00AF0074">
        <w:rPr>
          <w:rFonts w:ascii="Calibri" w:hAnsi="Calibri" w:cs="Calibri"/>
        </w:rPr>
        <w:t>{{</w:t>
      </w:r>
      <w:proofErr w:type="spellStart"/>
      <w:r w:rsidR="00AF0074" w:rsidRPr="00AF0074">
        <w:rPr>
          <w:rFonts w:ascii="Calibri" w:hAnsi="Calibri" w:cs="Calibri"/>
        </w:rPr>
        <w:t>firma_adi</w:t>
      </w:r>
      <w:proofErr w:type="spellEnd"/>
      <w:r w:rsidR="00AF0074" w:rsidRPr="00AF0074">
        <w:rPr>
          <w:rFonts w:ascii="Calibri" w:hAnsi="Calibri" w:cs="Calibri"/>
        </w:rPr>
        <w:t>}}</w:t>
      </w:r>
      <w:r w:rsidR="00765BF6">
        <w:rPr>
          <w:rFonts w:ascii="Calibri" w:hAnsi="Calibri" w:cs="Calibri"/>
        </w:rPr>
        <w:t>.’</w:t>
      </w:r>
      <w:proofErr w:type="spellStart"/>
      <w:r w:rsidR="000735FC">
        <w:rPr>
          <w:rFonts w:ascii="Calibri" w:hAnsi="Calibri" w:cs="Calibri"/>
        </w:rPr>
        <w:t>nd</w:t>
      </w:r>
      <w:r w:rsidR="00EF7123">
        <w:rPr>
          <w:rFonts w:ascii="Calibri" w:hAnsi="Calibri" w:cs="Calibri"/>
        </w:rPr>
        <w:t>e</w:t>
      </w:r>
      <w:proofErr w:type="spellEnd"/>
      <w:r w:rsidRPr="00DE3EDA">
        <w:rPr>
          <w:rFonts w:ascii="Calibri" w:hAnsi="Calibri" w:cs="Calibri"/>
        </w:rPr>
        <w:t xml:space="preserve"> toplantı yapılmış olup toplantıya işveren, iş güvenliği uzmanı, işyeri hekimi, çalışan temsilcisi, destek elemanı ve tüm birimlerden bilgi sahibi kişiler katılmıştır.</w:t>
      </w:r>
    </w:p>
    <w:p w14:paraId="4CCA6180" w14:textId="77777777" w:rsidR="00DC121F" w:rsidRPr="00DE3EDA" w:rsidRDefault="005B2017" w:rsidP="005B2017">
      <w:pPr>
        <w:tabs>
          <w:tab w:val="left" w:pos="3674"/>
        </w:tabs>
        <w:rPr>
          <w:rFonts w:ascii="Calibri" w:hAnsi="Calibri" w:cs="Calibri"/>
        </w:rPr>
      </w:pPr>
      <w:r>
        <w:rPr>
          <w:rFonts w:ascii="Calibri" w:hAnsi="Calibri" w:cs="Calibri"/>
        </w:rPr>
        <w:tab/>
      </w:r>
    </w:p>
    <w:p w14:paraId="0B0B3BE7" w14:textId="77777777" w:rsidR="00DC121F" w:rsidRPr="00DE3EDA" w:rsidRDefault="00DC121F" w:rsidP="00DC121F">
      <w:pPr>
        <w:rPr>
          <w:rFonts w:ascii="Calibri" w:hAnsi="Calibri" w:cs="Calibri"/>
        </w:rPr>
      </w:pPr>
      <w:r w:rsidRPr="00DE3EDA">
        <w:rPr>
          <w:rFonts w:ascii="Calibri" w:hAnsi="Calibri" w:cs="Calibri"/>
        </w:rPr>
        <w:t xml:space="preserve">    Toplantı</w:t>
      </w:r>
      <w:r>
        <w:rPr>
          <w:rFonts w:ascii="Calibri" w:hAnsi="Calibri" w:cs="Calibri"/>
        </w:rPr>
        <w:t>da</w:t>
      </w:r>
      <w:r w:rsidRPr="00DE3EDA">
        <w:rPr>
          <w:rFonts w:ascii="Calibri" w:hAnsi="Calibri" w:cs="Calibri"/>
        </w:rPr>
        <w:t xml:space="preserve"> iş güvenliği uzmanı tarafından metodu önerilmiştir.</w:t>
      </w:r>
    </w:p>
    <w:p w14:paraId="4905BC92" w14:textId="77777777" w:rsidR="00DC121F" w:rsidRPr="00DE3EDA" w:rsidRDefault="00DC121F" w:rsidP="00DC121F">
      <w:pPr>
        <w:rPr>
          <w:rFonts w:ascii="Calibri" w:hAnsi="Calibri" w:cs="Calibri"/>
        </w:rPr>
      </w:pPr>
    </w:p>
    <w:p w14:paraId="7C201AF5" w14:textId="77777777" w:rsidR="00DC121F" w:rsidRPr="00DE3EDA" w:rsidRDefault="00DC121F" w:rsidP="00DC121F">
      <w:pPr>
        <w:rPr>
          <w:rFonts w:ascii="Calibri" w:hAnsi="Calibri" w:cs="Calibri"/>
        </w:rPr>
      </w:pPr>
      <w:r w:rsidRPr="00DE3EDA">
        <w:rPr>
          <w:rFonts w:ascii="Calibri" w:hAnsi="Calibri" w:cs="Calibri"/>
        </w:rPr>
        <w:t xml:space="preserve">    Önerilen metot oy birliğiyle kabul edilmiş olup kullanılan metot hakkında toplantıya katılan kişilere iş güvenliği tarafından eğitim ve bilgilendirme yapılmıştır.</w:t>
      </w:r>
    </w:p>
    <w:p w14:paraId="76B714BF" w14:textId="77777777" w:rsidR="00DC121F" w:rsidRPr="00DE3EDA" w:rsidRDefault="00DC121F" w:rsidP="00DC121F">
      <w:pPr>
        <w:rPr>
          <w:rFonts w:ascii="Calibri" w:hAnsi="Calibri" w:cs="Calibri"/>
          <w:sz w:val="22"/>
        </w:rPr>
      </w:pPr>
    </w:p>
    <w:p w14:paraId="68A3EB61" w14:textId="77777777" w:rsidR="00DC121F" w:rsidRPr="00DE3EDA" w:rsidRDefault="00DC121F" w:rsidP="00DC121F">
      <w:pPr>
        <w:rPr>
          <w:rFonts w:ascii="Calibri" w:hAnsi="Calibri" w:cs="Calibri"/>
        </w:rPr>
      </w:pPr>
      <w:r w:rsidRPr="00DE3EDA">
        <w:rPr>
          <w:rFonts w:ascii="Calibri" w:hAnsi="Calibri" w:cs="Calibri"/>
          <w:b/>
        </w:rPr>
        <w:t>Risk Değerlendirmesinde Kullanılan Metodun Kullanım Amacı:</w:t>
      </w:r>
      <w:r w:rsidRPr="00DE3EDA">
        <w:rPr>
          <w:rFonts w:ascii="Calibri" w:hAnsi="Calibri" w:cs="Calibri"/>
        </w:rPr>
        <w:t xml:space="preserve"> Kinney metodu frekans skalası ile risklerin daha geniş kapsamda incelenmesine olanak vererek riskin asıl değerine yakın bir değer ortaya çıkarır. Bu nedenle büyük ölçekli üretim tesislerinde kinney metodu kullanımı daha doğrudur.</w:t>
      </w:r>
    </w:p>
    <w:p w14:paraId="7389DC26" w14:textId="77777777" w:rsidR="00DC121F" w:rsidRPr="00DE3EDA" w:rsidRDefault="00DC121F" w:rsidP="00DC121F">
      <w:pPr>
        <w:rPr>
          <w:rFonts w:ascii="Calibri" w:hAnsi="Calibri" w:cs="Calibri"/>
          <w:b/>
          <w:sz w:val="22"/>
        </w:rPr>
      </w:pPr>
    </w:p>
    <w:p w14:paraId="0ACF9DF0" w14:textId="61BFC9D4" w:rsidR="00DC121F" w:rsidRPr="00A277FA" w:rsidRDefault="00DC121F" w:rsidP="00DC121F">
      <w:pPr>
        <w:rPr>
          <w:rFonts w:ascii="Calibri" w:hAnsi="Calibri" w:cs="Calibri"/>
          <w:color w:val="FF0000"/>
        </w:rPr>
      </w:pPr>
      <w:r w:rsidRPr="001C33AC">
        <w:rPr>
          <w:rFonts w:ascii="Calibri" w:hAnsi="Calibri" w:cs="Calibri"/>
          <w:b/>
          <w:color w:val="FF0000"/>
        </w:rPr>
        <w:t xml:space="preserve">Risk Değerlendirmesi Sayfa Sayısı: </w:t>
      </w:r>
      <w:r w:rsidR="00AF0074">
        <w:rPr>
          <w:rFonts w:ascii="Calibri" w:hAnsi="Calibri" w:cs="Calibri"/>
          <w:color w:val="FFFFFF"/>
        </w:rPr>
        <w:t>{{</w:t>
      </w:r>
      <w:proofErr w:type="spellStart"/>
      <w:r w:rsidR="00AF0074">
        <w:rPr>
          <w:rFonts w:ascii="Calibri" w:hAnsi="Calibri" w:cs="Calibri"/>
          <w:color w:val="FFFFFF"/>
        </w:rPr>
        <w:t>risk_sayfa_sayisi</w:t>
      </w:r>
      <w:proofErr w:type="spellEnd"/>
      <w:proofErr w:type="gramStart"/>
      <w:r w:rsidR="00AF0074">
        <w:rPr>
          <w:rFonts w:ascii="Calibri" w:hAnsi="Calibri" w:cs="Calibri"/>
          <w:color w:val="FFFFFF"/>
        </w:rPr>
        <w:t>}}</w:t>
      </w:r>
      <w:r w:rsidRPr="001C33AC">
        <w:rPr>
          <w:rFonts w:ascii="Calibri" w:hAnsi="Calibri" w:cs="Calibri"/>
          <w:color w:val="FF0000"/>
        </w:rPr>
        <w:t>Sayfadan</w:t>
      </w:r>
      <w:proofErr w:type="gramEnd"/>
      <w:r w:rsidRPr="001C33AC">
        <w:rPr>
          <w:rFonts w:ascii="Calibri" w:hAnsi="Calibri" w:cs="Calibri"/>
          <w:color w:val="FF0000"/>
        </w:rPr>
        <w:t xml:space="preserve"> oluşmaktadır.</w:t>
      </w:r>
    </w:p>
    <w:p w14:paraId="59EAA4AD" w14:textId="77777777" w:rsidR="00DC121F" w:rsidRPr="00DE3EDA" w:rsidRDefault="00DC121F" w:rsidP="00DC121F">
      <w:pPr>
        <w:rPr>
          <w:rFonts w:ascii="Calibri" w:hAnsi="Calibri" w:cs="Calibri"/>
        </w:rPr>
      </w:pPr>
    </w:p>
    <w:p w14:paraId="19BC6C4C" w14:textId="77777777" w:rsidR="00DC121F" w:rsidRPr="00A277FA" w:rsidRDefault="00DC121F" w:rsidP="00DC121F">
      <w:pPr>
        <w:rPr>
          <w:rFonts w:ascii="Calibri" w:hAnsi="Calibri" w:cs="Calibri"/>
        </w:rPr>
      </w:pPr>
      <w:r w:rsidRPr="00DE3EDA">
        <w:rPr>
          <w:rFonts w:ascii="Calibri" w:hAnsi="Calibri" w:cs="Calibri"/>
          <w:b/>
        </w:rPr>
        <w:t>Risk Değerlendirmesinde Kullanılan Yöntem/Metot:</w:t>
      </w:r>
      <w:r w:rsidRPr="00DE3EDA">
        <w:rPr>
          <w:rFonts w:ascii="Calibri" w:hAnsi="Calibri" w:cs="Calibri"/>
        </w:rPr>
        <w:t xml:space="preserve"> Fine Kinney Metodu Kullanılmıştır.</w:t>
      </w:r>
    </w:p>
    <w:p w14:paraId="6C936537" w14:textId="77777777" w:rsidR="00DC121F" w:rsidRPr="00F93434" w:rsidRDefault="00DC121F" w:rsidP="00DC121F">
      <w:pPr>
        <w:pStyle w:val="Balk1"/>
        <w:numPr>
          <w:ilvl w:val="0"/>
          <w:numId w:val="17"/>
        </w:numPr>
        <w:tabs>
          <w:tab w:val="left" w:pos="180"/>
          <w:tab w:val="left" w:pos="360"/>
        </w:tabs>
        <w:jc w:val="both"/>
        <w:rPr>
          <w:rFonts w:ascii="Calibri" w:hAnsi="Calibri" w:cs="Calibri"/>
          <w:color w:val="FF0000"/>
          <w:szCs w:val="24"/>
          <w:lang w:val="tr-TR"/>
        </w:rPr>
      </w:pPr>
      <w:r w:rsidRPr="00F93434">
        <w:rPr>
          <w:rFonts w:ascii="Calibri" w:hAnsi="Calibri" w:cs="Calibri"/>
          <w:color w:val="FF0000"/>
          <w:szCs w:val="24"/>
          <w:lang w:val="tr-TR"/>
        </w:rPr>
        <w:t>AMAÇ</w:t>
      </w:r>
    </w:p>
    <w:p w14:paraId="6D9EE55D" w14:textId="373AE1A4" w:rsidR="00DC121F" w:rsidRPr="00F93434" w:rsidRDefault="00DC121F" w:rsidP="00DC121F">
      <w:pPr>
        <w:ind w:firstLine="360"/>
        <w:rPr>
          <w:rFonts w:ascii="Calibri" w:hAnsi="Calibri" w:cs="Calibri"/>
          <w:b/>
          <w:sz w:val="20"/>
          <w:szCs w:val="20"/>
        </w:rPr>
      </w:pPr>
      <w:r w:rsidRPr="00F93434">
        <w:rPr>
          <w:rFonts w:ascii="Calibri" w:hAnsi="Calibri" w:cs="Calibri"/>
        </w:rPr>
        <w:t>Bu prosedürün amacı;</w:t>
      </w:r>
      <w:r w:rsidR="00DB53D9" w:rsidRPr="00DB53D9">
        <w:rPr>
          <w:rFonts w:ascii="Calibri" w:hAnsi="Calibri" w:cs="Calibri"/>
          <w:b/>
          <w:color w:val="FF0000"/>
        </w:rPr>
        <w:t xml:space="preserve"> </w:t>
      </w:r>
      <w:r w:rsidR="00AF0074">
        <w:rPr>
          <w:rFonts w:ascii="Calibri" w:hAnsi="Calibri" w:cs="Calibri"/>
          <w:color w:val="FFFFFF"/>
        </w:rPr>
        <w:t>{{</w:t>
      </w:r>
      <w:proofErr w:type="spellStart"/>
      <w:r w:rsidR="00AF0074">
        <w:rPr>
          <w:rFonts w:ascii="Calibri" w:hAnsi="Calibri" w:cs="Calibri"/>
          <w:color w:val="FFFFFF"/>
        </w:rPr>
        <w:t>firma_adi</w:t>
      </w:r>
      <w:proofErr w:type="spellEnd"/>
      <w:r w:rsidR="00AF0074">
        <w:rPr>
          <w:rFonts w:ascii="Calibri" w:hAnsi="Calibri" w:cs="Calibri"/>
          <w:color w:val="FFFFFF"/>
        </w:rPr>
        <w:t>}}</w:t>
      </w:r>
      <w:r w:rsidR="00765BF6">
        <w:rPr>
          <w:rFonts w:ascii="Calibri" w:hAnsi="Calibri" w:cs="Calibri"/>
        </w:rPr>
        <w:t xml:space="preserve"> </w:t>
      </w:r>
      <w:r w:rsidR="0016044A" w:rsidRPr="00F93434">
        <w:rPr>
          <w:rFonts w:ascii="Calibri" w:hAnsi="Calibri" w:cs="Calibri"/>
        </w:rPr>
        <w:t>faaliyetleri</w:t>
      </w:r>
      <w:r w:rsidRPr="00F93434">
        <w:rPr>
          <w:rFonts w:ascii="Calibri" w:hAnsi="Calibri" w:cs="Calibri"/>
        </w:rPr>
        <w:t xml:space="preserve"> sırasında oluşabilecek potansiyel tehlikelerin ve bunlara ilişkin risklerin belirlenmesi, böylelikle beklenen veya olası risklerin kontrol altına alınmasına ilişkin yöntem ve esasların sistematik bir şekilde tanımlanmasını böylelikle iş kazaları ve meslek hastalıkların asgari seviyelere indirilmesini sağlamaktır.</w:t>
      </w:r>
    </w:p>
    <w:p w14:paraId="03D220B1" w14:textId="77777777" w:rsidR="00DC121F" w:rsidRPr="00F93434" w:rsidRDefault="00DC121F" w:rsidP="00DC121F">
      <w:pPr>
        <w:pStyle w:val="Balk1"/>
        <w:numPr>
          <w:ilvl w:val="0"/>
          <w:numId w:val="17"/>
        </w:numPr>
        <w:jc w:val="both"/>
        <w:rPr>
          <w:rFonts w:ascii="Calibri" w:hAnsi="Calibri" w:cs="Calibri"/>
          <w:color w:val="FF0000"/>
          <w:szCs w:val="24"/>
          <w:lang w:val="tr-TR"/>
        </w:rPr>
      </w:pPr>
      <w:bookmarkStart w:id="0" w:name="_Toc47172930"/>
      <w:r w:rsidRPr="00F93434">
        <w:rPr>
          <w:rFonts w:ascii="Calibri" w:hAnsi="Calibri" w:cs="Calibri"/>
          <w:color w:val="FF0000"/>
          <w:szCs w:val="24"/>
          <w:lang w:val="tr-TR"/>
        </w:rPr>
        <w:t>KAPSAM</w:t>
      </w:r>
      <w:bookmarkEnd w:id="0"/>
    </w:p>
    <w:p w14:paraId="2F3CDC2D" w14:textId="5099BE24" w:rsidR="0069111C" w:rsidRPr="00A277FA" w:rsidRDefault="00DC121F" w:rsidP="00DC121F">
      <w:pPr>
        <w:jc w:val="both"/>
        <w:rPr>
          <w:rFonts w:ascii="Calibri" w:hAnsi="Calibri" w:cs="Calibri"/>
          <w:b/>
          <w:sz w:val="20"/>
          <w:szCs w:val="20"/>
        </w:rPr>
      </w:pPr>
      <w:r w:rsidRPr="00F93434">
        <w:rPr>
          <w:rFonts w:ascii="Calibri" w:hAnsi="Calibri" w:cs="Calibri"/>
        </w:rPr>
        <w:t>Bu prosedür</w:t>
      </w:r>
      <w:r w:rsidR="00AF0074">
        <w:rPr>
          <w:rFonts w:ascii="Calibri" w:hAnsi="Calibri" w:cs="Calibri"/>
        </w:rPr>
        <w:t xml:space="preserve"> </w:t>
      </w:r>
      <w:r w:rsidR="00AF0074">
        <w:rPr>
          <w:rFonts w:ascii="Calibri" w:hAnsi="Calibri" w:cs="Calibri"/>
          <w:color w:val="FFFFFF"/>
        </w:rPr>
        <w:t>{{</w:t>
      </w:r>
      <w:proofErr w:type="spellStart"/>
      <w:r w:rsidR="00AF0074">
        <w:rPr>
          <w:rFonts w:ascii="Calibri" w:hAnsi="Calibri" w:cs="Calibri"/>
          <w:color w:val="FFFFFF"/>
        </w:rPr>
        <w:t>firma_adi</w:t>
      </w:r>
      <w:proofErr w:type="spellEnd"/>
      <w:proofErr w:type="gramStart"/>
      <w:r w:rsidR="00AF0074">
        <w:rPr>
          <w:rFonts w:ascii="Calibri" w:hAnsi="Calibri" w:cs="Calibri"/>
          <w:color w:val="FFFFFF"/>
        </w:rPr>
        <w:t>}}</w:t>
      </w:r>
      <w:r w:rsidR="00AF0074">
        <w:rPr>
          <w:rFonts w:ascii="Calibri" w:hAnsi="Calibri" w:cs="Calibri"/>
        </w:rPr>
        <w:t xml:space="preserve"> </w:t>
      </w:r>
      <w:r w:rsidR="00765BF6">
        <w:rPr>
          <w:rFonts w:ascii="Calibri" w:hAnsi="Calibri" w:cs="Calibri"/>
        </w:rPr>
        <w:t xml:space="preserve"> </w:t>
      </w:r>
      <w:r w:rsidR="0016044A" w:rsidRPr="00F93434">
        <w:rPr>
          <w:rFonts w:ascii="Calibri" w:hAnsi="Calibri" w:cs="Calibri"/>
        </w:rPr>
        <w:t>sosyal</w:t>
      </w:r>
      <w:proofErr w:type="gramEnd"/>
      <w:r w:rsidRPr="00F93434">
        <w:rPr>
          <w:rFonts w:ascii="Calibri" w:hAnsi="Calibri" w:cs="Calibri"/>
        </w:rPr>
        <w:t xml:space="preserve"> tesisler, imalat ve yapım alanlarını kapsar.  </w:t>
      </w:r>
    </w:p>
    <w:p w14:paraId="4CD774D3" w14:textId="77777777" w:rsidR="0069111C" w:rsidRPr="00F93434" w:rsidRDefault="0069111C" w:rsidP="00DC121F">
      <w:pPr>
        <w:jc w:val="both"/>
        <w:rPr>
          <w:rFonts w:ascii="Calibri" w:hAnsi="Calibri" w:cs="Calibri"/>
        </w:rPr>
      </w:pPr>
    </w:p>
    <w:p w14:paraId="00A9B1A0" w14:textId="77777777" w:rsidR="00DC121F" w:rsidRPr="00F93434" w:rsidRDefault="00DC121F" w:rsidP="00DC121F">
      <w:pPr>
        <w:numPr>
          <w:ilvl w:val="0"/>
          <w:numId w:val="17"/>
        </w:numPr>
        <w:jc w:val="both"/>
        <w:rPr>
          <w:rFonts w:ascii="Calibri" w:hAnsi="Calibri" w:cs="Calibri"/>
          <w:b/>
          <w:color w:val="FF0000"/>
        </w:rPr>
      </w:pPr>
      <w:r w:rsidRPr="00F93434">
        <w:rPr>
          <w:rFonts w:ascii="Calibri" w:hAnsi="Calibri" w:cs="Calibri"/>
          <w:b/>
          <w:color w:val="FF0000"/>
        </w:rPr>
        <w:t>TANIMLAR</w:t>
      </w:r>
    </w:p>
    <w:p w14:paraId="090FFAFB" w14:textId="77777777" w:rsidR="00DC121F" w:rsidRPr="00F93434" w:rsidRDefault="00DC121F" w:rsidP="00DC121F">
      <w:pPr>
        <w:jc w:val="both"/>
        <w:rPr>
          <w:rFonts w:ascii="Calibri" w:hAnsi="Calibri" w:cs="Calibri"/>
        </w:rPr>
      </w:pPr>
      <w:r w:rsidRPr="00F93434">
        <w:rPr>
          <w:rFonts w:ascii="Calibri" w:hAnsi="Calibri" w:cs="Calibri"/>
          <w:b/>
        </w:rPr>
        <w:t>Tehlike:</w:t>
      </w:r>
      <w:r w:rsidRPr="00F93434">
        <w:rPr>
          <w:rFonts w:ascii="Calibri" w:hAnsi="Calibri" w:cs="Calibri"/>
        </w:rPr>
        <w:t xml:space="preserve"> İnsanların yaralanması, hastalanması, malın veya malzemenin zarar görmesi, işyeri ortamının zarar görmesi veya bunların birlikte gerçekleşmesine sebep olabilecek potansiyel kaynak veya durum. </w:t>
      </w:r>
    </w:p>
    <w:p w14:paraId="451C16F9" w14:textId="77777777" w:rsidR="00DC121F" w:rsidRPr="00F93434" w:rsidRDefault="00DC121F" w:rsidP="00DC121F">
      <w:pPr>
        <w:jc w:val="both"/>
        <w:rPr>
          <w:rFonts w:ascii="Calibri" w:hAnsi="Calibri" w:cs="Calibri"/>
        </w:rPr>
      </w:pPr>
      <w:r w:rsidRPr="00F93434">
        <w:rPr>
          <w:rFonts w:ascii="Calibri" w:hAnsi="Calibri" w:cs="Calibri"/>
          <w:b/>
        </w:rPr>
        <w:t xml:space="preserve">Tehlike Tanımlaması: </w:t>
      </w:r>
      <w:r w:rsidRPr="00F93434">
        <w:rPr>
          <w:rFonts w:ascii="Calibri" w:hAnsi="Calibri" w:cs="Calibri"/>
        </w:rPr>
        <w:t>Bir tehlikenin varlığını tanıma ve özelliklerini tarif etme prosesi.</w:t>
      </w:r>
    </w:p>
    <w:p w14:paraId="61AA1EBE" w14:textId="77777777" w:rsidR="00DC121F" w:rsidRPr="00F93434" w:rsidRDefault="00DC121F" w:rsidP="00DC121F">
      <w:pPr>
        <w:jc w:val="both"/>
        <w:rPr>
          <w:rFonts w:ascii="Calibri" w:hAnsi="Calibri" w:cs="Calibri"/>
        </w:rPr>
      </w:pPr>
      <w:r w:rsidRPr="00F93434">
        <w:rPr>
          <w:rFonts w:ascii="Calibri" w:hAnsi="Calibri" w:cs="Calibri"/>
          <w:b/>
        </w:rPr>
        <w:t>Risk</w:t>
      </w:r>
      <w:r w:rsidRPr="00F93434">
        <w:rPr>
          <w:rFonts w:ascii="Calibri" w:hAnsi="Calibri" w:cs="Calibri"/>
        </w:rPr>
        <w:t xml:space="preserve">: Tehlikeli bir olayın meydana gelme olasılığı ile sonuçlarının bileşimi. </w:t>
      </w:r>
      <w:proofErr w:type="gramStart"/>
      <w:r w:rsidR="00057C7F">
        <w:rPr>
          <w:rFonts w:ascii="Calibri" w:hAnsi="Calibri" w:cs="Calibri"/>
        </w:rPr>
        <w:t>p</w:t>
      </w:r>
      <w:proofErr w:type="gramEnd"/>
    </w:p>
    <w:p w14:paraId="566A3DBB" w14:textId="77777777" w:rsidR="00DC121F" w:rsidRPr="00F93434" w:rsidRDefault="00DC121F" w:rsidP="00DC121F">
      <w:pPr>
        <w:jc w:val="both"/>
        <w:rPr>
          <w:rFonts w:ascii="Calibri" w:hAnsi="Calibri" w:cs="Calibri"/>
        </w:rPr>
      </w:pPr>
      <w:r>
        <w:rPr>
          <w:rFonts w:ascii="Calibri" w:hAnsi="Calibri" w:cs="Calibri"/>
        </w:rPr>
        <w:t>(Risk = Olasılık x Frekans x Şiddet</w:t>
      </w:r>
      <w:r w:rsidRPr="00F93434">
        <w:rPr>
          <w:rFonts w:ascii="Calibri" w:hAnsi="Calibri" w:cs="Calibri"/>
        </w:rPr>
        <w:t>).</w:t>
      </w:r>
    </w:p>
    <w:p w14:paraId="44CF1F8D" w14:textId="77777777" w:rsidR="00DC121F" w:rsidRPr="00F93434" w:rsidRDefault="00DC121F" w:rsidP="00DC121F">
      <w:pPr>
        <w:jc w:val="both"/>
        <w:rPr>
          <w:rFonts w:ascii="Calibri" w:hAnsi="Calibri" w:cs="Calibri"/>
        </w:rPr>
      </w:pPr>
      <w:r w:rsidRPr="00F93434">
        <w:rPr>
          <w:rFonts w:ascii="Calibri" w:hAnsi="Calibri" w:cs="Calibri"/>
          <w:b/>
        </w:rPr>
        <w:lastRenderedPageBreak/>
        <w:t xml:space="preserve">Risk Değerlendirmesi: </w:t>
      </w:r>
      <w:r w:rsidRPr="00DE3EDA">
        <w:rPr>
          <w:rFonts w:ascii="Calibri" w:hAnsi="Calibri" w:cs="Calibri"/>
        </w:rPr>
        <w:t>Riskin</w:t>
      </w:r>
      <w:r w:rsidRPr="00F93434">
        <w:rPr>
          <w:rFonts w:ascii="Calibri" w:hAnsi="Calibri" w:cs="Calibri"/>
        </w:rPr>
        <w:t xml:space="preserve"> büyüklüğünü tahmin etmek ve riske tahammül edilip edilemeyeceğine karar vermek için kullanılan prosesin tamamı.</w:t>
      </w:r>
    </w:p>
    <w:p w14:paraId="58FA3E49" w14:textId="77777777" w:rsidR="00DC121F" w:rsidRPr="00F93434" w:rsidRDefault="00DC121F" w:rsidP="00DC121F">
      <w:pPr>
        <w:jc w:val="both"/>
        <w:rPr>
          <w:rFonts w:ascii="Calibri" w:hAnsi="Calibri" w:cs="Calibri"/>
        </w:rPr>
      </w:pPr>
      <w:r w:rsidRPr="00F93434">
        <w:rPr>
          <w:rFonts w:ascii="Calibri" w:hAnsi="Calibri" w:cs="Calibri"/>
          <w:b/>
        </w:rPr>
        <w:t xml:space="preserve">Katlanılabilir/Kabul edilebilir Risk: </w:t>
      </w:r>
      <w:r w:rsidRPr="00DE3EDA">
        <w:rPr>
          <w:rFonts w:ascii="Calibri" w:hAnsi="Calibri" w:cs="Calibri"/>
        </w:rPr>
        <w:t>Kuruluşun</w:t>
      </w:r>
      <w:r w:rsidRPr="00F93434">
        <w:rPr>
          <w:rFonts w:ascii="Calibri" w:hAnsi="Calibri" w:cs="Calibri"/>
        </w:rPr>
        <w:t xml:space="preserve">, yasal zorunluluklara ve kendi İSG politikasına göre, tahammül edebileceği düzeye indirilmiş risk. </w:t>
      </w:r>
    </w:p>
    <w:p w14:paraId="13345D19" w14:textId="77777777" w:rsidR="00DC121F" w:rsidRPr="00F93434" w:rsidRDefault="00DC121F" w:rsidP="00DC121F">
      <w:pPr>
        <w:jc w:val="both"/>
        <w:rPr>
          <w:rFonts w:ascii="Calibri" w:hAnsi="Calibri" w:cs="Calibri"/>
        </w:rPr>
      </w:pPr>
      <w:r w:rsidRPr="00F93434">
        <w:rPr>
          <w:rFonts w:ascii="Calibri" w:hAnsi="Calibri" w:cs="Calibri"/>
          <w:b/>
        </w:rPr>
        <w:t xml:space="preserve">Kaza: </w:t>
      </w:r>
      <w:r w:rsidRPr="00DE3EDA">
        <w:rPr>
          <w:rFonts w:ascii="Calibri" w:hAnsi="Calibri" w:cs="Calibri"/>
        </w:rPr>
        <w:t>Ölüme,</w:t>
      </w:r>
      <w:r w:rsidRPr="00F93434">
        <w:rPr>
          <w:rFonts w:ascii="Calibri" w:hAnsi="Calibri" w:cs="Calibri"/>
        </w:rPr>
        <w:t xml:space="preserve"> hastalıklara, yaralanmalara, maddi zararlara veya diğer kayıplara yol açan ve istenmeyen olay.</w:t>
      </w:r>
    </w:p>
    <w:p w14:paraId="5AE4551B" w14:textId="77777777" w:rsidR="00DC121F" w:rsidRPr="00F93434" w:rsidRDefault="00DC121F" w:rsidP="00DC121F">
      <w:pPr>
        <w:jc w:val="both"/>
        <w:rPr>
          <w:rFonts w:ascii="Calibri" w:hAnsi="Calibri" w:cs="Calibri"/>
        </w:rPr>
      </w:pPr>
      <w:r w:rsidRPr="00F93434">
        <w:rPr>
          <w:rFonts w:ascii="Calibri" w:hAnsi="Calibri" w:cs="Calibri"/>
          <w:b/>
        </w:rPr>
        <w:t xml:space="preserve">Olay: </w:t>
      </w:r>
      <w:r w:rsidRPr="00F93434">
        <w:rPr>
          <w:rFonts w:ascii="Calibri" w:hAnsi="Calibri" w:cs="Calibri"/>
        </w:rPr>
        <w:t>Kazaya neden olan veya kazaya sebep olma potansiyele sahip istenmeyen durum. Hastalığa, ölüme, yaralanmaya, zarara veya diğer kayıplara sebep olmadan gerçekleşen olaylar “hasarsız olay” olarak tan</w:t>
      </w:r>
      <w:r w:rsidR="00EC6C09">
        <w:rPr>
          <w:rFonts w:ascii="Calibri" w:hAnsi="Calibri" w:cs="Calibri"/>
        </w:rPr>
        <w:t>ımlanır. Olaylar “hasarsız olay</w:t>
      </w:r>
      <w:r w:rsidRPr="00F93434">
        <w:rPr>
          <w:rFonts w:ascii="Calibri" w:hAnsi="Calibri" w:cs="Calibri"/>
        </w:rPr>
        <w:t>ları</w:t>
      </w:r>
      <w:r w:rsidR="00EC6C09">
        <w:rPr>
          <w:rFonts w:ascii="Calibri" w:hAnsi="Calibri" w:cs="Calibri"/>
        </w:rPr>
        <w:t>’’</w:t>
      </w:r>
      <w:r w:rsidRPr="00F93434">
        <w:rPr>
          <w:rFonts w:ascii="Calibri" w:hAnsi="Calibri" w:cs="Calibri"/>
        </w:rPr>
        <w:t xml:space="preserve"> da kapsar.</w:t>
      </w:r>
    </w:p>
    <w:p w14:paraId="04A1E286" w14:textId="77777777" w:rsidR="00DC121F" w:rsidRPr="00F93434" w:rsidRDefault="00DC121F" w:rsidP="00DC121F">
      <w:pPr>
        <w:pStyle w:val="Balk1"/>
        <w:numPr>
          <w:ilvl w:val="0"/>
          <w:numId w:val="17"/>
        </w:numPr>
        <w:jc w:val="both"/>
        <w:rPr>
          <w:rFonts w:ascii="Calibri" w:hAnsi="Calibri" w:cs="Calibri"/>
          <w:color w:val="FF0000"/>
          <w:szCs w:val="24"/>
          <w:lang w:val="tr-TR"/>
        </w:rPr>
      </w:pPr>
      <w:bookmarkStart w:id="1" w:name="_Toc47172939"/>
      <w:r w:rsidRPr="00F93434">
        <w:rPr>
          <w:rFonts w:ascii="Calibri" w:hAnsi="Calibri" w:cs="Calibri"/>
          <w:color w:val="FF0000"/>
          <w:szCs w:val="24"/>
          <w:lang w:val="tr-TR"/>
        </w:rPr>
        <w:t>SORUMLULUK VE YETKİ</w:t>
      </w:r>
    </w:p>
    <w:p w14:paraId="517BEFDE" w14:textId="77777777" w:rsidR="00DC121F" w:rsidRPr="00F93434" w:rsidRDefault="00DC121F" w:rsidP="00DC121F">
      <w:pPr>
        <w:jc w:val="both"/>
        <w:rPr>
          <w:rFonts w:ascii="Calibri" w:hAnsi="Calibri" w:cs="Calibri"/>
          <w:b/>
          <w:sz w:val="22"/>
          <w:szCs w:val="22"/>
        </w:rPr>
      </w:pPr>
      <w:r w:rsidRPr="00F93434">
        <w:rPr>
          <w:rFonts w:ascii="Calibri" w:hAnsi="Calibri" w:cs="Calibri"/>
        </w:rPr>
        <w:t>Bu prosedür</w:t>
      </w:r>
      <w:r w:rsidR="00EC6C09">
        <w:rPr>
          <w:rFonts w:ascii="Calibri" w:hAnsi="Calibri" w:cs="Calibri"/>
        </w:rPr>
        <w:t xml:space="preserve"> </w:t>
      </w:r>
      <w:r w:rsidRPr="00F93434">
        <w:rPr>
          <w:rFonts w:ascii="Calibri" w:hAnsi="Calibri" w:cs="Calibri"/>
        </w:rPr>
        <w:t>Prosedürün yürütülmesinden ve güncellenmesinden işveren sorumludur.</w:t>
      </w:r>
    </w:p>
    <w:p w14:paraId="1AADF28A" w14:textId="77777777" w:rsidR="00DC121F" w:rsidRPr="00F93434" w:rsidRDefault="00DC121F" w:rsidP="00DC121F">
      <w:pPr>
        <w:jc w:val="both"/>
        <w:rPr>
          <w:rFonts w:ascii="Calibri" w:hAnsi="Calibri" w:cs="Calibri"/>
          <w:b/>
        </w:rPr>
      </w:pPr>
    </w:p>
    <w:p w14:paraId="1E3E5846" w14:textId="77777777" w:rsidR="00DC121F" w:rsidRPr="00F93434" w:rsidRDefault="00DC121F" w:rsidP="00DC121F">
      <w:pPr>
        <w:jc w:val="both"/>
        <w:rPr>
          <w:rFonts w:ascii="Calibri" w:hAnsi="Calibri" w:cs="Calibri"/>
          <w:b/>
          <w:sz w:val="22"/>
          <w:szCs w:val="22"/>
        </w:rPr>
      </w:pPr>
      <w:r w:rsidRPr="00F93434">
        <w:rPr>
          <w:rFonts w:ascii="Calibri" w:hAnsi="Calibri" w:cs="Calibri"/>
        </w:rPr>
        <w:t>İşletmesinde İş Sağlığı ve Güvenliğ</w:t>
      </w:r>
      <w:r>
        <w:rPr>
          <w:rFonts w:ascii="Calibri" w:hAnsi="Calibri" w:cs="Calibri"/>
        </w:rPr>
        <w:t>i açısından öne çıkan yönetmelikler</w:t>
      </w:r>
      <w:r w:rsidRPr="00F93434">
        <w:rPr>
          <w:rFonts w:ascii="Calibri" w:hAnsi="Calibri" w:cs="Calibri"/>
        </w:rPr>
        <w:t xml:space="preserve"> şöyle sıralanabilir;</w:t>
      </w:r>
    </w:p>
    <w:p w14:paraId="58CD3B7D" w14:textId="77777777" w:rsidR="00DC121F" w:rsidRPr="00F93434" w:rsidRDefault="00DC121F" w:rsidP="00DC121F">
      <w:pPr>
        <w:jc w:val="both"/>
        <w:rPr>
          <w:rFonts w:ascii="Calibri" w:hAnsi="Calibri" w:cs="Calibri"/>
        </w:rPr>
      </w:pPr>
      <w:r w:rsidRPr="00F93434">
        <w:rPr>
          <w:rFonts w:ascii="Calibri" w:hAnsi="Calibri" w:cs="Calibri"/>
        </w:rPr>
        <w:t>Büyük Endüstriyel Kazaların Önlenmesi ve Etkilerinin Azaltılması Hakkında Yönetmelik</w:t>
      </w:r>
      <w:r w:rsidR="002A2062">
        <w:rPr>
          <w:rFonts w:ascii="Calibri" w:hAnsi="Calibri" w:cs="Calibri"/>
        </w:rPr>
        <w:t xml:space="preserve"> </w:t>
      </w:r>
      <w:r w:rsidRPr="00F93434">
        <w:rPr>
          <w:rFonts w:ascii="Calibri" w:hAnsi="Calibri" w:cs="Calibri"/>
        </w:rPr>
        <w:t>(R.G. 30.12.2013 68867)</w:t>
      </w:r>
    </w:p>
    <w:p w14:paraId="546FFDE1" w14:textId="77777777" w:rsidR="00DC121F" w:rsidRPr="00F93434" w:rsidRDefault="00DC121F" w:rsidP="00DC121F">
      <w:pPr>
        <w:jc w:val="both"/>
        <w:rPr>
          <w:rFonts w:ascii="Calibri" w:hAnsi="Calibri" w:cs="Calibri"/>
        </w:rPr>
      </w:pPr>
      <w:r w:rsidRPr="00F93434">
        <w:rPr>
          <w:rFonts w:ascii="Calibri" w:hAnsi="Calibri" w:cs="Calibri"/>
        </w:rPr>
        <w:t>Tozla Mücadele Yönetmeliği</w:t>
      </w:r>
      <w:r w:rsidR="002A2062">
        <w:rPr>
          <w:rFonts w:ascii="Calibri" w:hAnsi="Calibri" w:cs="Calibri"/>
        </w:rPr>
        <w:t xml:space="preserve"> </w:t>
      </w:r>
      <w:r w:rsidRPr="00F93434">
        <w:rPr>
          <w:rFonts w:ascii="Calibri" w:hAnsi="Calibri" w:cs="Calibri"/>
        </w:rPr>
        <w:t>(R.G05.11.2013 28812)</w:t>
      </w:r>
    </w:p>
    <w:p w14:paraId="676B87EA" w14:textId="77777777" w:rsidR="00DC121F" w:rsidRPr="00F93434" w:rsidRDefault="00DC121F" w:rsidP="00DC121F">
      <w:pPr>
        <w:jc w:val="both"/>
        <w:rPr>
          <w:rFonts w:ascii="Calibri" w:hAnsi="Calibri" w:cs="Calibri"/>
        </w:rPr>
      </w:pPr>
      <w:r w:rsidRPr="00F93434">
        <w:rPr>
          <w:rFonts w:ascii="Calibri" w:hAnsi="Calibri" w:cs="Calibri"/>
        </w:rPr>
        <w:t>Çocuk ve Genç İşçilerin Çalıştırılma Usul ve Esasları Hakkında Yönetmelik</w:t>
      </w:r>
      <w:r w:rsidR="002A2062">
        <w:rPr>
          <w:rFonts w:ascii="Calibri" w:hAnsi="Calibri" w:cs="Calibri"/>
        </w:rPr>
        <w:t xml:space="preserve"> </w:t>
      </w:r>
      <w:r w:rsidRPr="00F93434">
        <w:rPr>
          <w:rFonts w:ascii="Calibri" w:hAnsi="Calibri" w:cs="Calibri"/>
        </w:rPr>
        <w:t>(R.G. 25.10.2013 28802)</w:t>
      </w:r>
    </w:p>
    <w:p w14:paraId="2349FA6B" w14:textId="77777777" w:rsidR="00DC121F" w:rsidRPr="00F93434" w:rsidRDefault="00DC121F" w:rsidP="00DC121F">
      <w:pPr>
        <w:jc w:val="both"/>
        <w:rPr>
          <w:rFonts w:ascii="Calibri" w:hAnsi="Calibri" w:cs="Calibri"/>
        </w:rPr>
      </w:pPr>
      <w:r w:rsidRPr="00F93434">
        <w:rPr>
          <w:rFonts w:ascii="Calibri" w:hAnsi="Calibri" w:cs="Calibri"/>
        </w:rPr>
        <w:t>İş Güvenliği Uzmanlarının Görev, Yetki, Sorumluluk ve Eğitimleri Hakkında Yönetmelik</w:t>
      </w:r>
      <w:r w:rsidR="002A2062">
        <w:rPr>
          <w:rFonts w:ascii="Calibri" w:hAnsi="Calibri" w:cs="Calibri"/>
        </w:rPr>
        <w:t xml:space="preserve"> </w:t>
      </w:r>
      <w:r w:rsidRPr="00F93434">
        <w:rPr>
          <w:rFonts w:ascii="Calibri" w:hAnsi="Calibri" w:cs="Calibri"/>
        </w:rPr>
        <w:t>(R.G. 11.10.2013 28792)</w:t>
      </w:r>
    </w:p>
    <w:p w14:paraId="6818AF9D" w14:textId="77777777" w:rsidR="00DC121F" w:rsidRPr="00F93434" w:rsidRDefault="00DC121F" w:rsidP="00DC121F">
      <w:pPr>
        <w:jc w:val="both"/>
        <w:rPr>
          <w:rFonts w:ascii="Calibri" w:hAnsi="Calibri" w:cs="Calibri"/>
        </w:rPr>
      </w:pPr>
      <w:r w:rsidRPr="00F93434">
        <w:rPr>
          <w:rFonts w:ascii="Calibri" w:hAnsi="Calibri" w:cs="Calibri"/>
        </w:rPr>
        <w:t>Sağlık ve Güvenlik İşaretleri Yönetmeliği</w:t>
      </w:r>
      <w:r w:rsidR="002A2062">
        <w:rPr>
          <w:rFonts w:ascii="Calibri" w:hAnsi="Calibri" w:cs="Calibri"/>
        </w:rPr>
        <w:t xml:space="preserve"> </w:t>
      </w:r>
      <w:r w:rsidRPr="00F93434">
        <w:rPr>
          <w:rFonts w:ascii="Calibri" w:hAnsi="Calibri" w:cs="Calibri"/>
        </w:rPr>
        <w:t>(R.G. 11.09.2013 28762)</w:t>
      </w:r>
    </w:p>
    <w:p w14:paraId="16160496" w14:textId="77777777" w:rsidR="00DC121F" w:rsidRPr="00F93434" w:rsidRDefault="00DC121F" w:rsidP="00DC121F">
      <w:pPr>
        <w:jc w:val="both"/>
        <w:rPr>
          <w:rFonts w:ascii="Calibri" w:hAnsi="Calibri" w:cs="Calibri"/>
        </w:rPr>
      </w:pPr>
      <w:r w:rsidRPr="00F93434">
        <w:rPr>
          <w:rFonts w:ascii="Calibri" w:hAnsi="Calibri" w:cs="Calibri"/>
        </w:rPr>
        <w:t>Çalışanların Gürültü ile İlgili Risklerden Korunmalarına Dair Yönetmelik</w:t>
      </w:r>
      <w:r w:rsidR="002A2062">
        <w:rPr>
          <w:rFonts w:ascii="Calibri" w:hAnsi="Calibri" w:cs="Calibri"/>
        </w:rPr>
        <w:t xml:space="preserve"> </w:t>
      </w:r>
      <w:r w:rsidRPr="00F93434">
        <w:rPr>
          <w:rFonts w:ascii="Calibri" w:hAnsi="Calibri" w:cs="Calibri"/>
        </w:rPr>
        <w:t>(R.G. 28.07.2013 28721)</w:t>
      </w:r>
    </w:p>
    <w:p w14:paraId="65BAAD35" w14:textId="77777777" w:rsidR="00DC121F" w:rsidRPr="00F93434" w:rsidRDefault="00DC121F" w:rsidP="00DC121F">
      <w:pPr>
        <w:jc w:val="both"/>
        <w:rPr>
          <w:rFonts w:ascii="Calibri" w:hAnsi="Calibri" w:cs="Calibri"/>
        </w:rPr>
      </w:pPr>
      <w:r w:rsidRPr="00F93434">
        <w:rPr>
          <w:rFonts w:ascii="Calibri" w:hAnsi="Calibri" w:cs="Calibri"/>
        </w:rPr>
        <w:t>Çalışanların İş Sağlığı ve Güvenliği Eğitimlerinin Usul ve Esasları Hakkında Yönetmelik</w:t>
      </w:r>
      <w:r w:rsidR="002A2062">
        <w:rPr>
          <w:rFonts w:ascii="Calibri" w:hAnsi="Calibri" w:cs="Calibri"/>
        </w:rPr>
        <w:t xml:space="preserve"> </w:t>
      </w:r>
      <w:r w:rsidRPr="00F93434">
        <w:rPr>
          <w:rFonts w:ascii="Calibri" w:hAnsi="Calibri" w:cs="Calibri"/>
        </w:rPr>
        <w:t>(R.G. 15.05.2013 28648)</w:t>
      </w:r>
    </w:p>
    <w:p w14:paraId="4593A55E" w14:textId="77777777" w:rsidR="00DC121F" w:rsidRPr="00F93434" w:rsidRDefault="00DC121F" w:rsidP="00DC121F">
      <w:pPr>
        <w:jc w:val="both"/>
        <w:rPr>
          <w:rFonts w:ascii="Calibri" w:hAnsi="Calibri" w:cs="Calibri"/>
        </w:rPr>
      </w:pPr>
      <w:r w:rsidRPr="00F93434">
        <w:rPr>
          <w:rFonts w:ascii="Calibri" w:hAnsi="Calibri" w:cs="Calibri"/>
        </w:rPr>
        <w:t>Çalışanların Titreşimle İlgili Risklerden Korunmalarına Dair Yönetmelik</w:t>
      </w:r>
      <w:r w:rsidR="002A2062">
        <w:rPr>
          <w:rFonts w:ascii="Calibri" w:hAnsi="Calibri" w:cs="Calibri"/>
        </w:rPr>
        <w:t xml:space="preserve"> </w:t>
      </w:r>
      <w:r w:rsidRPr="00F93434">
        <w:rPr>
          <w:rFonts w:ascii="Calibri" w:hAnsi="Calibri" w:cs="Calibri"/>
        </w:rPr>
        <w:t>(R.G22.08.2013 28743)</w:t>
      </w:r>
    </w:p>
    <w:p w14:paraId="4C3BDC31" w14:textId="77777777" w:rsidR="00DC121F" w:rsidRPr="00F93434" w:rsidRDefault="00DC121F" w:rsidP="00DC121F">
      <w:pPr>
        <w:jc w:val="both"/>
        <w:rPr>
          <w:rFonts w:ascii="Calibri" w:hAnsi="Calibri" w:cs="Calibri"/>
        </w:rPr>
      </w:pPr>
      <w:r w:rsidRPr="00F93434">
        <w:rPr>
          <w:rFonts w:ascii="Calibri" w:hAnsi="Calibri" w:cs="Calibri"/>
        </w:rPr>
        <w:t>Ekranlı Araçlarla Çalışmalarda Sağlık ve Güvenlik Önlemleri Hakkında Yönetmelik</w:t>
      </w:r>
      <w:r w:rsidR="002A2062">
        <w:rPr>
          <w:rFonts w:ascii="Calibri" w:hAnsi="Calibri" w:cs="Calibri"/>
        </w:rPr>
        <w:t xml:space="preserve"> </w:t>
      </w:r>
      <w:r w:rsidRPr="00F93434">
        <w:rPr>
          <w:rFonts w:ascii="Calibri" w:hAnsi="Calibri" w:cs="Calibri"/>
        </w:rPr>
        <w:t>(R.G. 16.04.2013 28620)</w:t>
      </w:r>
    </w:p>
    <w:p w14:paraId="2F7B23DC" w14:textId="77777777" w:rsidR="00DC121F" w:rsidRPr="00F93434" w:rsidRDefault="00DC121F" w:rsidP="00DC121F">
      <w:pPr>
        <w:jc w:val="both"/>
        <w:rPr>
          <w:rFonts w:ascii="Calibri" w:hAnsi="Calibri" w:cs="Calibri"/>
        </w:rPr>
      </w:pPr>
      <w:r w:rsidRPr="00F93434">
        <w:rPr>
          <w:rFonts w:ascii="Calibri" w:hAnsi="Calibri" w:cs="Calibri"/>
        </w:rPr>
        <w:t>Elle Taşıma İşleri Yönetmeliği</w:t>
      </w:r>
      <w:r w:rsidR="002A2062">
        <w:rPr>
          <w:rFonts w:ascii="Calibri" w:hAnsi="Calibri" w:cs="Calibri"/>
        </w:rPr>
        <w:t xml:space="preserve"> </w:t>
      </w:r>
      <w:r w:rsidRPr="00F93434">
        <w:rPr>
          <w:rFonts w:ascii="Calibri" w:hAnsi="Calibri" w:cs="Calibri"/>
        </w:rPr>
        <w:t>(R.G. 24.07.2013 28717)</w:t>
      </w:r>
    </w:p>
    <w:p w14:paraId="221B8385" w14:textId="77777777" w:rsidR="00DC121F" w:rsidRPr="00F93434" w:rsidRDefault="00DC121F" w:rsidP="00DC121F">
      <w:pPr>
        <w:jc w:val="both"/>
        <w:rPr>
          <w:rFonts w:ascii="Calibri" w:hAnsi="Calibri" w:cs="Calibri"/>
        </w:rPr>
      </w:pPr>
      <w:r w:rsidRPr="00F93434">
        <w:rPr>
          <w:rFonts w:ascii="Calibri" w:hAnsi="Calibri" w:cs="Calibri"/>
        </w:rPr>
        <w:t>Gebe veya Emziren Kadınların Çalıştırılma Şartlarıyla Emzirme Odaları ve Çocuk Bakım Yurtlarına Dair Yönetmelik</w:t>
      </w:r>
      <w:r w:rsidR="002A2062">
        <w:rPr>
          <w:rFonts w:ascii="Calibri" w:hAnsi="Calibri" w:cs="Calibri"/>
        </w:rPr>
        <w:t xml:space="preserve"> </w:t>
      </w:r>
      <w:r w:rsidRPr="00F93434">
        <w:rPr>
          <w:rFonts w:ascii="Calibri" w:hAnsi="Calibri" w:cs="Calibri"/>
        </w:rPr>
        <w:t>(R.G.16.08.2013 28737)</w:t>
      </w:r>
    </w:p>
    <w:p w14:paraId="14913B91" w14:textId="77777777" w:rsidR="00DC121F" w:rsidRPr="00F93434" w:rsidRDefault="00DC121F" w:rsidP="00DC121F">
      <w:pPr>
        <w:jc w:val="both"/>
        <w:rPr>
          <w:rFonts w:ascii="Calibri" w:hAnsi="Calibri" w:cs="Calibri"/>
        </w:rPr>
      </w:pPr>
      <w:r w:rsidRPr="00F93434">
        <w:rPr>
          <w:rFonts w:ascii="Calibri" w:hAnsi="Calibri" w:cs="Calibri"/>
        </w:rPr>
        <w:t>Geçici veya Belirli Süreli İşlerde İş Sağlığı ve Güvenliği Hakkında Yönetmelik</w:t>
      </w:r>
      <w:r w:rsidR="002A2062">
        <w:rPr>
          <w:rFonts w:ascii="Calibri" w:hAnsi="Calibri" w:cs="Calibri"/>
        </w:rPr>
        <w:t xml:space="preserve"> </w:t>
      </w:r>
      <w:r w:rsidRPr="00F93434">
        <w:rPr>
          <w:rFonts w:ascii="Calibri" w:hAnsi="Calibri" w:cs="Calibri"/>
        </w:rPr>
        <w:t>(R.G. 23.08.2013 28744)</w:t>
      </w:r>
    </w:p>
    <w:p w14:paraId="22A6F0A3" w14:textId="77777777" w:rsidR="00DC121F" w:rsidRPr="00F93434" w:rsidRDefault="00DC121F" w:rsidP="00DC121F">
      <w:pPr>
        <w:jc w:val="both"/>
        <w:rPr>
          <w:rFonts w:ascii="Calibri" w:hAnsi="Calibri" w:cs="Calibri"/>
        </w:rPr>
      </w:pPr>
      <w:r w:rsidRPr="00F93434">
        <w:rPr>
          <w:rFonts w:ascii="Calibri" w:hAnsi="Calibri" w:cs="Calibri"/>
        </w:rPr>
        <w:t>İş Ekipmanlarının Kullanımında Sağlık ve Güvenlik Şartları Yönetmeliği</w:t>
      </w:r>
      <w:r w:rsidR="002A2062">
        <w:rPr>
          <w:rFonts w:ascii="Calibri" w:hAnsi="Calibri" w:cs="Calibri"/>
        </w:rPr>
        <w:t xml:space="preserve"> </w:t>
      </w:r>
      <w:r w:rsidRPr="00F93434">
        <w:rPr>
          <w:rFonts w:ascii="Calibri" w:hAnsi="Calibri" w:cs="Calibri"/>
        </w:rPr>
        <w:t>(R.G. 25.04.2013 28628)</w:t>
      </w:r>
    </w:p>
    <w:p w14:paraId="796A5136" w14:textId="77777777" w:rsidR="00DC121F" w:rsidRPr="00F93434" w:rsidRDefault="00DC121F" w:rsidP="00DC121F">
      <w:pPr>
        <w:jc w:val="both"/>
        <w:rPr>
          <w:rFonts w:ascii="Calibri" w:hAnsi="Calibri" w:cs="Calibri"/>
        </w:rPr>
      </w:pPr>
      <w:r w:rsidRPr="00F93434">
        <w:rPr>
          <w:rFonts w:ascii="Calibri" w:hAnsi="Calibri" w:cs="Calibri"/>
        </w:rPr>
        <w:t>İş Hijyeni Ölçüm, Test ve Analizi Yapan Laboratuvarlar Hakkında Yönetmelik</w:t>
      </w:r>
      <w:r w:rsidR="002A2062">
        <w:rPr>
          <w:rFonts w:ascii="Calibri" w:hAnsi="Calibri" w:cs="Calibri"/>
        </w:rPr>
        <w:t xml:space="preserve"> </w:t>
      </w:r>
      <w:r w:rsidRPr="00F93434">
        <w:rPr>
          <w:rFonts w:ascii="Calibri" w:hAnsi="Calibri" w:cs="Calibri"/>
        </w:rPr>
        <w:t>(R.G. 20.08.2013 28741)</w:t>
      </w:r>
    </w:p>
    <w:p w14:paraId="7EBA8710" w14:textId="77777777" w:rsidR="00DC121F" w:rsidRPr="00F93434" w:rsidRDefault="00DC121F" w:rsidP="00DC121F">
      <w:pPr>
        <w:jc w:val="both"/>
        <w:rPr>
          <w:rFonts w:ascii="Calibri" w:hAnsi="Calibri" w:cs="Calibri"/>
        </w:rPr>
      </w:pPr>
      <w:r w:rsidRPr="00F93434">
        <w:rPr>
          <w:rFonts w:ascii="Calibri" w:hAnsi="Calibri" w:cs="Calibri"/>
        </w:rPr>
        <w:t>İş Sağlığı ve Güvenliği Hizmetleri Yönetmeliği</w:t>
      </w:r>
      <w:r w:rsidR="002A2062">
        <w:rPr>
          <w:rFonts w:ascii="Calibri" w:hAnsi="Calibri" w:cs="Calibri"/>
        </w:rPr>
        <w:t xml:space="preserve"> </w:t>
      </w:r>
      <w:r w:rsidRPr="00F93434">
        <w:rPr>
          <w:rFonts w:ascii="Calibri" w:hAnsi="Calibri" w:cs="Calibri"/>
        </w:rPr>
        <w:t>(R.G. 31.01.2013 28545)</w:t>
      </w:r>
    </w:p>
    <w:p w14:paraId="54DC7A28" w14:textId="77777777" w:rsidR="00DC121F" w:rsidRPr="00F93434" w:rsidRDefault="00DC121F" w:rsidP="00DC121F">
      <w:pPr>
        <w:jc w:val="both"/>
        <w:rPr>
          <w:rFonts w:ascii="Calibri" w:hAnsi="Calibri" w:cs="Calibri"/>
        </w:rPr>
      </w:pPr>
      <w:r w:rsidRPr="00F93434">
        <w:rPr>
          <w:rFonts w:ascii="Calibri" w:hAnsi="Calibri" w:cs="Calibri"/>
        </w:rPr>
        <w:t>İş Sağlığı ve Güvenliği ile İlgili Çalışan Temsilcisinin Nitelikleri ve Seçilme Usul ve Esaslarına İlişkin Tebliğ</w:t>
      </w:r>
      <w:r w:rsidR="002A2062">
        <w:rPr>
          <w:rFonts w:ascii="Calibri" w:hAnsi="Calibri" w:cs="Calibri"/>
        </w:rPr>
        <w:t xml:space="preserve"> </w:t>
      </w:r>
      <w:r w:rsidRPr="00F93434">
        <w:rPr>
          <w:rFonts w:ascii="Calibri" w:hAnsi="Calibri" w:cs="Calibri"/>
        </w:rPr>
        <w:t>(R.G. 29.08.2013 28750)</w:t>
      </w:r>
    </w:p>
    <w:p w14:paraId="2947286D" w14:textId="77777777" w:rsidR="00DC121F" w:rsidRPr="00F93434" w:rsidRDefault="00DC121F" w:rsidP="00DC121F">
      <w:pPr>
        <w:jc w:val="both"/>
        <w:rPr>
          <w:rFonts w:ascii="Calibri" w:hAnsi="Calibri" w:cs="Calibri"/>
        </w:rPr>
      </w:pPr>
      <w:r w:rsidRPr="00F93434">
        <w:rPr>
          <w:rFonts w:ascii="Calibri" w:hAnsi="Calibri" w:cs="Calibri"/>
        </w:rPr>
        <w:t>İş Sağlığı ve Güvenliği Kurulları Hakkında Yönetmelik</w:t>
      </w:r>
      <w:r w:rsidR="002A2062">
        <w:rPr>
          <w:rFonts w:ascii="Calibri" w:hAnsi="Calibri" w:cs="Calibri"/>
        </w:rPr>
        <w:t xml:space="preserve"> </w:t>
      </w:r>
      <w:r w:rsidRPr="00F93434">
        <w:rPr>
          <w:rFonts w:ascii="Calibri" w:hAnsi="Calibri" w:cs="Calibri"/>
        </w:rPr>
        <w:t>(R.G. 18.01.2013 28532)</w:t>
      </w:r>
    </w:p>
    <w:p w14:paraId="29E6938C" w14:textId="77777777" w:rsidR="00DC121F" w:rsidRPr="00F93434" w:rsidRDefault="00DC121F" w:rsidP="00DC121F">
      <w:pPr>
        <w:jc w:val="both"/>
        <w:rPr>
          <w:rFonts w:ascii="Calibri" w:hAnsi="Calibri" w:cs="Calibri"/>
        </w:rPr>
      </w:pPr>
      <w:r w:rsidRPr="00F93434">
        <w:rPr>
          <w:rFonts w:ascii="Calibri" w:hAnsi="Calibri" w:cs="Calibri"/>
        </w:rPr>
        <w:lastRenderedPageBreak/>
        <w:t>İş Sağlığı ve Güvenliği Risk Değerlendirmesi Yönetmeliği</w:t>
      </w:r>
      <w:r w:rsidR="002A2062">
        <w:rPr>
          <w:rFonts w:ascii="Calibri" w:hAnsi="Calibri" w:cs="Calibri"/>
        </w:rPr>
        <w:t xml:space="preserve"> </w:t>
      </w:r>
      <w:r w:rsidRPr="00F93434">
        <w:rPr>
          <w:rFonts w:ascii="Calibri" w:hAnsi="Calibri" w:cs="Calibri"/>
        </w:rPr>
        <w:t>(R.G. 29.12.2012 28512)</w:t>
      </w:r>
    </w:p>
    <w:p w14:paraId="0DB7334F" w14:textId="77777777" w:rsidR="00DC121F" w:rsidRPr="00F93434" w:rsidRDefault="00DC121F" w:rsidP="00DC121F">
      <w:pPr>
        <w:jc w:val="both"/>
        <w:rPr>
          <w:rFonts w:ascii="Calibri" w:hAnsi="Calibri" w:cs="Calibri"/>
        </w:rPr>
      </w:pPr>
      <w:r w:rsidRPr="00F93434">
        <w:rPr>
          <w:rFonts w:ascii="Calibri" w:hAnsi="Calibri" w:cs="Calibri"/>
        </w:rPr>
        <w:t>İş Sağlığı ve Güvenliğine İlişkin İşyeri Tehlike Sınıfları Tebliği</w:t>
      </w:r>
      <w:r w:rsidR="002A2062">
        <w:rPr>
          <w:rFonts w:ascii="Calibri" w:hAnsi="Calibri" w:cs="Calibri"/>
        </w:rPr>
        <w:t xml:space="preserve"> </w:t>
      </w:r>
      <w:r w:rsidRPr="00F93434">
        <w:rPr>
          <w:rFonts w:ascii="Calibri" w:hAnsi="Calibri" w:cs="Calibri"/>
        </w:rPr>
        <w:t>(R.G. 29.03.2013 28602)</w:t>
      </w:r>
    </w:p>
    <w:p w14:paraId="4838222F" w14:textId="77777777" w:rsidR="00DC121F" w:rsidRPr="00F93434" w:rsidRDefault="00DC121F" w:rsidP="00DC121F">
      <w:pPr>
        <w:jc w:val="both"/>
        <w:rPr>
          <w:rFonts w:ascii="Calibri" w:hAnsi="Calibri" w:cs="Calibri"/>
        </w:rPr>
      </w:pPr>
      <w:r w:rsidRPr="00F93434">
        <w:rPr>
          <w:rFonts w:ascii="Calibri" w:hAnsi="Calibri" w:cs="Calibri"/>
        </w:rPr>
        <w:t>İşyeri Bina ve Eklentilerinde Alınacak Sağlık ve Güvenlik Önlemlerine İlişkin Yönetmelik</w:t>
      </w:r>
      <w:r w:rsidR="002A2062">
        <w:rPr>
          <w:rFonts w:ascii="Calibri" w:hAnsi="Calibri" w:cs="Calibri"/>
        </w:rPr>
        <w:t xml:space="preserve"> </w:t>
      </w:r>
      <w:r w:rsidRPr="00F93434">
        <w:rPr>
          <w:rFonts w:ascii="Calibri" w:hAnsi="Calibri" w:cs="Calibri"/>
        </w:rPr>
        <w:t>(R.G. 17.07.2013 28710)</w:t>
      </w:r>
    </w:p>
    <w:p w14:paraId="2C843FAA" w14:textId="77777777" w:rsidR="00DC121F" w:rsidRPr="00F93434" w:rsidRDefault="00DC121F" w:rsidP="00DC121F">
      <w:pPr>
        <w:jc w:val="both"/>
        <w:rPr>
          <w:rFonts w:ascii="Calibri" w:hAnsi="Calibri" w:cs="Calibri"/>
        </w:rPr>
      </w:pPr>
      <w:r w:rsidRPr="00F93434">
        <w:rPr>
          <w:rFonts w:ascii="Calibri" w:hAnsi="Calibri" w:cs="Calibri"/>
        </w:rPr>
        <w:t>İşyerlerinde Acil Durumlar Hakkında Yönetmelik</w:t>
      </w:r>
      <w:r w:rsidR="002A2062">
        <w:rPr>
          <w:rFonts w:ascii="Calibri" w:hAnsi="Calibri" w:cs="Calibri"/>
        </w:rPr>
        <w:t xml:space="preserve"> </w:t>
      </w:r>
      <w:r w:rsidRPr="00F93434">
        <w:rPr>
          <w:rFonts w:ascii="Calibri" w:hAnsi="Calibri" w:cs="Calibri"/>
        </w:rPr>
        <w:t>(R.G. 18.06.2013 28681)</w:t>
      </w:r>
    </w:p>
    <w:p w14:paraId="688B2762" w14:textId="77777777" w:rsidR="00DC121F" w:rsidRPr="00F93434" w:rsidRDefault="00DC121F" w:rsidP="00DC121F">
      <w:pPr>
        <w:jc w:val="both"/>
        <w:rPr>
          <w:rFonts w:ascii="Calibri" w:hAnsi="Calibri" w:cs="Calibri"/>
        </w:rPr>
      </w:pPr>
      <w:r w:rsidRPr="00F93434">
        <w:rPr>
          <w:rFonts w:ascii="Calibri" w:hAnsi="Calibri" w:cs="Calibri"/>
        </w:rPr>
        <w:t>İşyerlerinde İşin Durdurulmasına Dair Yönetmelik</w:t>
      </w:r>
      <w:r w:rsidR="002A2062">
        <w:rPr>
          <w:rFonts w:ascii="Calibri" w:hAnsi="Calibri" w:cs="Calibri"/>
        </w:rPr>
        <w:t xml:space="preserve"> </w:t>
      </w:r>
      <w:r w:rsidRPr="00F93434">
        <w:rPr>
          <w:rFonts w:ascii="Calibri" w:hAnsi="Calibri" w:cs="Calibri"/>
        </w:rPr>
        <w:t>(R.G. 30.03.2013 28603)</w:t>
      </w:r>
    </w:p>
    <w:p w14:paraId="3D72D782" w14:textId="77777777" w:rsidR="00DC121F" w:rsidRPr="00F93434" w:rsidRDefault="00DC121F" w:rsidP="00DC121F">
      <w:pPr>
        <w:jc w:val="both"/>
        <w:rPr>
          <w:rFonts w:ascii="Calibri" w:hAnsi="Calibri" w:cs="Calibri"/>
        </w:rPr>
      </w:pPr>
      <w:r w:rsidRPr="00F93434">
        <w:rPr>
          <w:rFonts w:ascii="Calibri" w:hAnsi="Calibri" w:cs="Calibri"/>
        </w:rPr>
        <w:t>Kanserojen veya Mutajen Maddelerle Çalışmalarda Sağlık ve Güvenlik Önlemleri Hakkında Yönetmelik</w:t>
      </w:r>
      <w:r w:rsidR="002A2062">
        <w:rPr>
          <w:rFonts w:ascii="Calibri" w:hAnsi="Calibri" w:cs="Calibri"/>
        </w:rPr>
        <w:t xml:space="preserve"> </w:t>
      </w:r>
      <w:r w:rsidRPr="00F93434">
        <w:rPr>
          <w:rFonts w:ascii="Calibri" w:hAnsi="Calibri" w:cs="Calibri"/>
        </w:rPr>
        <w:t>(R.G. 06.08.2013 28730)</w:t>
      </w:r>
    </w:p>
    <w:p w14:paraId="79C26832" w14:textId="77777777" w:rsidR="00DC121F" w:rsidRPr="00F93434" w:rsidRDefault="00DC121F" w:rsidP="00DC121F">
      <w:pPr>
        <w:jc w:val="both"/>
        <w:rPr>
          <w:rFonts w:ascii="Calibri" w:hAnsi="Calibri" w:cs="Calibri"/>
        </w:rPr>
      </w:pPr>
      <w:r w:rsidRPr="00F93434">
        <w:rPr>
          <w:rFonts w:ascii="Calibri" w:hAnsi="Calibri" w:cs="Calibri"/>
        </w:rPr>
        <w:t>Kimyasal Maddelerle Çalışmalarda Sağlık ve Güvenlik Önlemleri Hakkında Yönetmelik</w:t>
      </w:r>
      <w:r w:rsidR="002A2062">
        <w:rPr>
          <w:rFonts w:ascii="Calibri" w:hAnsi="Calibri" w:cs="Calibri"/>
        </w:rPr>
        <w:t xml:space="preserve"> </w:t>
      </w:r>
      <w:r w:rsidRPr="00F93434">
        <w:rPr>
          <w:rFonts w:ascii="Calibri" w:hAnsi="Calibri" w:cs="Calibri"/>
        </w:rPr>
        <w:t>(R.G. 12.08.2013 28733)</w:t>
      </w:r>
    </w:p>
    <w:p w14:paraId="32243B6E" w14:textId="77777777" w:rsidR="00DC121F" w:rsidRPr="00F93434" w:rsidRDefault="00DC121F" w:rsidP="00DC121F">
      <w:pPr>
        <w:jc w:val="both"/>
        <w:rPr>
          <w:rFonts w:ascii="Calibri" w:hAnsi="Calibri" w:cs="Calibri"/>
        </w:rPr>
      </w:pPr>
      <w:r w:rsidRPr="00F93434">
        <w:rPr>
          <w:rFonts w:ascii="Calibri" w:hAnsi="Calibri" w:cs="Calibri"/>
        </w:rPr>
        <w:t>Kişisel Koruyucu Donanımların İşyerlerinde Kullanılması Hakkında Yönetmelik</w:t>
      </w:r>
      <w:r w:rsidR="002A2062">
        <w:rPr>
          <w:rFonts w:ascii="Calibri" w:hAnsi="Calibri" w:cs="Calibri"/>
        </w:rPr>
        <w:t xml:space="preserve"> </w:t>
      </w:r>
      <w:r w:rsidRPr="00F93434">
        <w:rPr>
          <w:rFonts w:ascii="Calibri" w:hAnsi="Calibri" w:cs="Calibri"/>
        </w:rPr>
        <w:t>(R.G. 02.07.2013 28695)</w:t>
      </w:r>
    </w:p>
    <w:p w14:paraId="3308A8C7" w14:textId="77777777" w:rsidR="00DC121F" w:rsidRPr="00F93434" w:rsidRDefault="00DC121F" w:rsidP="00DC121F">
      <w:pPr>
        <w:jc w:val="both"/>
        <w:rPr>
          <w:rFonts w:ascii="Calibri" w:hAnsi="Calibri" w:cs="Calibri"/>
        </w:rPr>
      </w:pPr>
      <w:r w:rsidRPr="00F93434">
        <w:rPr>
          <w:rFonts w:ascii="Calibri" w:hAnsi="Calibri" w:cs="Calibri"/>
        </w:rPr>
        <w:t>Sağlık Kuralları Bakımından Günde Azami Yedi Buçuk Saat veya Daha Az Çalışılması Gereken İşler Hakkında Yönetmelik</w:t>
      </w:r>
      <w:r w:rsidR="002A2062">
        <w:rPr>
          <w:rFonts w:ascii="Calibri" w:hAnsi="Calibri" w:cs="Calibri"/>
        </w:rPr>
        <w:t xml:space="preserve"> </w:t>
      </w:r>
      <w:r w:rsidRPr="00F93434">
        <w:rPr>
          <w:rFonts w:ascii="Calibri" w:hAnsi="Calibri" w:cs="Calibri"/>
        </w:rPr>
        <w:t>(R.G. 16.07.2013 28709)</w:t>
      </w:r>
    </w:p>
    <w:p w14:paraId="6E3FAE83" w14:textId="77777777" w:rsidR="00DC121F" w:rsidRPr="00F93434" w:rsidRDefault="00DC121F" w:rsidP="00DC121F">
      <w:pPr>
        <w:jc w:val="both"/>
        <w:rPr>
          <w:rFonts w:ascii="Calibri" w:hAnsi="Calibri" w:cs="Calibri"/>
        </w:rPr>
      </w:pPr>
      <w:r w:rsidRPr="00F93434">
        <w:rPr>
          <w:rFonts w:ascii="Calibri" w:hAnsi="Calibri" w:cs="Calibri"/>
        </w:rPr>
        <w:t>Tehlikeli ve Çok Tehlikeli Sınıfta Yer Alan İşlerde Çalıştırılacakların Mesleki Eğitimlerine Dair Yönetmelik</w:t>
      </w:r>
      <w:r w:rsidR="002A2062">
        <w:rPr>
          <w:rFonts w:ascii="Calibri" w:hAnsi="Calibri" w:cs="Calibri"/>
        </w:rPr>
        <w:t xml:space="preserve"> </w:t>
      </w:r>
      <w:r w:rsidRPr="00F93434">
        <w:rPr>
          <w:rFonts w:ascii="Calibri" w:hAnsi="Calibri" w:cs="Calibri"/>
        </w:rPr>
        <w:t>(R.G. 25.07.2013 28718)</w:t>
      </w:r>
    </w:p>
    <w:p w14:paraId="1C16B7BA" w14:textId="77777777" w:rsidR="00DC121F" w:rsidRPr="00F93434" w:rsidRDefault="00DC121F" w:rsidP="00DC121F">
      <w:pPr>
        <w:jc w:val="both"/>
        <w:rPr>
          <w:rFonts w:ascii="Calibri" w:hAnsi="Calibri" w:cs="Calibri"/>
        </w:rPr>
      </w:pPr>
      <w:r w:rsidRPr="00F93434">
        <w:rPr>
          <w:rFonts w:ascii="Calibri" w:hAnsi="Calibri" w:cs="Calibri"/>
        </w:rPr>
        <w:t>Ulusal İş Sağlığı ve Güvenliği Konseyi Yönetmeliği</w:t>
      </w:r>
      <w:r w:rsidR="002A2062">
        <w:rPr>
          <w:rFonts w:ascii="Calibri" w:hAnsi="Calibri" w:cs="Calibri"/>
        </w:rPr>
        <w:t xml:space="preserve"> </w:t>
      </w:r>
      <w:r w:rsidRPr="00F93434">
        <w:rPr>
          <w:rFonts w:ascii="Calibri" w:hAnsi="Calibri" w:cs="Calibri"/>
        </w:rPr>
        <w:t>(R.G. 05.02.2013 28550)</w:t>
      </w:r>
    </w:p>
    <w:p w14:paraId="2E930FD9" w14:textId="77777777" w:rsidR="00DC121F" w:rsidRPr="00F93434" w:rsidRDefault="00DC121F" w:rsidP="00DC121F">
      <w:pPr>
        <w:jc w:val="both"/>
        <w:rPr>
          <w:rFonts w:ascii="Calibri" w:hAnsi="Calibri" w:cs="Calibri"/>
        </w:rPr>
      </w:pPr>
      <w:r w:rsidRPr="00F93434">
        <w:rPr>
          <w:rFonts w:ascii="Calibri" w:hAnsi="Calibri" w:cs="Calibri"/>
        </w:rPr>
        <w:t>İlgili yürürlükte olan diğer yönetmelik ve tebliğiler</w:t>
      </w:r>
    </w:p>
    <w:p w14:paraId="5AD3B0ED" w14:textId="77777777" w:rsidR="00FB7360" w:rsidRPr="00F93434" w:rsidRDefault="00DC121F" w:rsidP="00DC121F">
      <w:pPr>
        <w:jc w:val="both"/>
        <w:rPr>
          <w:rFonts w:ascii="Calibri" w:hAnsi="Calibri" w:cs="Calibri"/>
        </w:rPr>
      </w:pPr>
      <w:r w:rsidRPr="00F93434">
        <w:rPr>
          <w:rFonts w:ascii="Calibri" w:hAnsi="Calibri" w:cs="Calibri"/>
        </w:rPr>
        <w:t>Not: İlgili mevzuat: 4857 sayılı iş kanunu hükümlerine,6331 sayılı iş sağlığı güvenliği kanunu hükümlerine göre, diğer yönetmeliklerde tariflenen güvenlik önlemleri alınacaktır.</w:t>
      </w:r>
    </w:p>
    <w:p w14:paraId="06375DAD" w14:textId="77777777" w:rsidR="00DC121F" w:rsidRPr="00F93434" w:rsidRDefault="00DC121F" w:rsidP="00DC121F">
      <w:pPr>
        <w:pStyle w:val="Balk1"/>
        <w:numPr>
          <w:ilvl w:val="0"/>
          <w:numId w:val="17"/>
        </w:numPr>
        <w:jc w:val="both"/>
        <w:rPr>
          <w:rFonts w:ascii="Calibri" w:hAnsi="Calibri" w:cs="Calibri"/>
          <w:color w:val="FF0000"/>
          <w:szCs w:val="24"/>
          <w:lang w:val="tr-TR"/>
        </w:rPr>
      </w:pPr>
      <w:r w:rsidRPr="00F93434">
        <w:rPr>
          <w:rFonts w:ascii="Calibri" w:hAnsi="Calibri" w:cs="Calibri"/>
          <w:color w:val="FF0000"/>
          <w:szCs w:val="24"/>
          <w:lang w:val="tr-TR"/>
        </w:rPr>
        <w:t>PROSEDÜR</w:t>
      </w:r>
      <w:bookmarkEnd w:id="1"/>
      <w:r w:rsidRPr="00F93434">
        <w:rPr>
          <w:rFonts w:ascii="Calibri" w:hAnsi="Calibri" w:cs="Calibri"/>
          <w:color w:val="FF0000"/>
          <w:szCs w:val="24"/>
          <w:lang w:val="tr-TR"/>
        </w:rPr>
        <w:t xml:space="preserve"> AKIŞI</w:t>
      </w:r>
    </w:p>
    <w:p w14:paraId="151166B4" w14:textId="77777777" w:rsidR="00DC121F" w:rsidRPr="00F93434" w:rsidRDefault="00DC121F" w:rsidP="00DC121F">
      <w:pPr>
        <w:pStyle w:val="Balk1"/>
        <w:numPr>
          <w:ilvl w:val="0"/>
          <w:numId w:val="19"/>
        </w:numPr>
        <w:jc w:val="both"/>
        <w:rPr>
          <w:rFonts w:ascii="Calibri" w:hAnsi="Calibri" w:cs="Calibri"/>
          <w:i/>
          <w:color w:val="FF0000"/>
          <w:szCs w:val="24"/>
          <w:lang w:val="tr-TR"/>
        </w:rPr>
      </w:pPr>
      <w:bookmarkStart w:id="2" w:name="_Toc47172940"/>
      <w:r w:rsidRPr="00F93434">
        <w:rPr>
          <w:rFonts w:ascii="Calibri" w:hAnsi="Calibri" w:cs="Calibri"/>
          <w:color w:val="FF0000"/>
          <w:szCs w:val="24"/>
          <w:lang w:val="tr-TR"/>
        </w:rPr>
        <w:t>G</w:t>
      </w:r>
      <w:bookmarkEnd w:id="2"/>
      <w:r w:rsidRPr="00F93434">
        <w:rPr>
          <w:rFonts w:ascii="Calibri" w:hAnsi="Calibri" w:cs="Calibri"/>
          <w:color w:val="FF0000"/>
          <w:szCs w:val="24"/>
          <w:lang w:val="tr-TR"/>
        </w:rPr>
        <w:t>ENEL</w:t>
      </w:r>
    </w:p>
    <w:p w14:paraId="579DCB59" w14:textId="77777777" w:rsidR="00DC121F" w:rsidRPr="00F93434" w:rsidRDefault="00DC121F" w:rsidP="00A277FA">
      <w:pPr>
        <w:jc w:val="both"/>
        <w:rPr>
          <w:rFonts w:ascii="Calibri" w:hAnsi="Calibri" w:cs="Calibri"/>
        </w:rPr>
      </w:pPr>
      <w:r w:rsidRPr="00F93434">
        <w:rPr>
          <w:rFonts w:ascii="Calibri" w:hAnsi="Calibri" w:cs="Calibri"/>
        </w:rPr>
        <w:t xml:space="preserve">İnsanlar hayatlarını devam ettirmek ve ihtiyaçlarını sağlamak için birçok ekonomik faaliyetlerde bulunmaktadırlar. Artan nüfus ve gelişen ihtiyaçlar ihtiyaç duyulan mal ve hizmetlerin bol ve çeşitli üretimini gerekli kılmaktadır. Bu üretim faaliyetleri sırasında çalışan insanlar çok çeşitli sağlık ve güvenlik tehlikeleri ile karşı karşıya kalmaktadır. </w:t>
      </w:r>
    </w:p>
    <w:p w14:paraId="5B8F0BDE" w14:textId="77777777" w:rsidR="00DC121F" w:rsidRDefault="00DC121F" w:rsidP="00DC121F">
      <w:pPr>
        <w:jc w:val="both"/>
        <w:rPr>
          <w:rFonts w:ascii="Calibri" w:hAnsi="Calibri" w:cs="Calibri"/>
        </w:rPr>
      </w:pPr>
      <w:r w:rsidRPr="00F93434">
        <w:rPr>
          <w:rFonts w:ascii="Calibri" w:hAnsi="Calibri" w:cs="Calibri"/>
        </w:rPr>
        <w:t>Bu tehlike ve risklerden korunmak için sistemli bir şekilde tehlikelerin belirlenmesi ve risklerin değerlendirilmesi çalışmalarına ihtiyaç duyulmaktadır.</w:t>
      </w:r>
    </w:p>
    <w:p w14:paraId="19C72B21" w14:textId="77777777" w:rsidR="00453916" w:rsidRPr="00F93434" w:rsidRDefault="00453916" w:rsidP="00DC121F">
      <w:pPr>
        <w:jc w:val="both"/>
        <w:rPr>
          <w:rFonts w:ascii="Calibri" w:hAnsi="Calibri" w:cs="Calibri"/>
        </w:rPr>
      </w:pPr>
    </w:p>
    <w:p w14:paraId="08CE3E8C" w14:textId="77777777" w:rsidR="00DC121F" w:rsidRPr="00F93434" w:rsidRDefault="00DC121F" w:rsidP="00DC121F">
      <w:pPr>
        <w:pStyle w:val="Balk1"/>
        <w:numPr>
          <w:ilvl w:val="0"/>
          <w:numId w:val="19"/>
        </w:numPr>
        <w:jc w:val="both"/>
        <w:rPr>
          <w:rFonts w:ascii="Calibri" w:hAnsi="Calibri" w:cs="Calibri"/>
          <w:iCs/>
          <w:color w:val="FF0000"/>
          <w:szCs w:val="24"/>
          <w:lang w:val="tr-TR"/>
        </w:rPr>
      </w:pPr>
      <w:r w:rsidRPr="00F93434">
        <w:rPr>
          <w:rFonts w:ascii="Calibri" w:hAnsi="Calibri" w:cs="Calibri"/>
          <w:iCs/>
          <w:color w:val="FF0000"/>
          <w:szCs w:val="24"/>
          <w:lang w:val="tr-TR"/>
        </w:rPr>
        <w:t>RİSK ANALİZ VE DEĞERLENDİRMESİ NEDEN VE NE ZAMAN YAPILMALIDIR?</w:t>
      </w:r>
    </w:p>
    <w:p w14:paraId="6B42451E" w14:textId="77777777" w:rsidR="00DC121F" w:rsidRPr="00F93434" w:rsidRDefault="00DC121F" w:rsidP="00DC121F">
      <w:pPr>
        <w:pStyle w:val="GvdeMetni"/>
        <w:ind w:firstLine="708"/>
        <w:jc w:val="both"/>
        <w:rPr>
          <w:rFonts w:ascii="Calibri" w:hAnsi="Calibri" w:cs="Calibri"/>
          <w:b/>
          <w:bCs/>
        </w:rPr>
      </w:pPr>
      <w:r w:rsidRPr="00F93434">
        <w:rPr>
          <w:rFonts w:ascii="Calibri" w:hAnsi="Calibri" w:cs="Calibri"/>
          <w:b/>
          <w:bCs/>
        </w:rPr>
        <w:t>a. İşe başlamada</w:t>
      </w:r>
    </w:p>
    <w:p w14:paraId="68627BF1" w14:textId="77777777" w:rsidR="00DC121F" w:rsidRPr="00F93434" w:rsidRDefault="00DC121F" w:rsidP="00DC121F">
      <w:pPr>
        <w:numPr>
          <w:ilvl w:val="2"/>
          <w:numId w:val="14"/>
        </w:numPr>
        <w:tabs>
          <w:tab w:val="clear" w:pos="2160"/>
          <w:tab w:val="num" w:pos="1620"/>
        </w:tabs>
        <w:ind w:left="1620"/>
        <w:jc w:val="both"/>
        <w:rPr>
          <w:rFonts w:ascii="Calibri" w:hAnsi="Calibri" w:cs="Calibri"/>
        </w:rPr>
      </w:pPr>
      <w:r w:rsidRPr="00F93434">
        <w:rPr>
          <w:rFonts w:ascii="Calibri" w:hAnsi="Calibri" w:cs="Calibri"/>
        </w:rPr>
        <w:t>İşyerinin kurulup üretime başlamasından hemen sonra, ya da</w:t>
      </w:r>
    </w:p>
    <w:p w14:paraId="2539CA0F" w14:textId="77777777" w:rsidR="00DC121F" w:rsidRPr="00F93434" w:rsidRDefault="00DC121F" w:rsidP="00DC121F">
      <w:pPr>
        <w:numPr>
          <w:ilvl w:val="2"/>
          <w:numId w:val="14"/>
        </w:numPr>
        <w:tabs>
          <w:tab w:val="clear" w:pos="2160"/>
          <w:tab w:val="num" w:pos="1620"/>
        </w:tabs>
        <w:ind w:left="1620"/>
        <w:jc w:val="both"/>
        <w:rPr>
          <w:rFonts w:ascii="Calibri" w:hAnsi="Calibri" w:cs="Calibri"/>
        </w:rPr>
      </w:pPr>
      <w:r w:rsidRPr="00F93434">
        <w:rPr>
          <w:rFonts w:ascii="Calibri" w:hAnsi="Calibri" w:cs="Calibri"/>
        </w:rPr>
        <w:lastRenderedPageBreak/>
        <w:t xml:space="preserve">İşyerinin daha önce kurulmuş ve risk analizi ve değerlendirme çalışmalarının hiç yapılmamış olması halinde,  </w:t>
      </w:r>
    </w:p>
    <w:p w14:paraId="35095E71" w14:textId="77777777" w:rsidR="00DC121F" w:rsidRPr="00F93434" w:rsidRDefault="00DC121F" w:rsidP="00DC121F">
      <w:pPr>
        <w:ind w:left="885"/>
        <w:jc w:val="both"/>
        <w:rPr>
          <w:rFonts w:ascii="Calibri" w:hAnsi="Calibri" w:cs="Calibri"/>
        </w:rPr>
      </w:pPr>
    </w:p>
    <w:p w14:paraId="4378E958" w14:textId="77777777" w:rsidR="00DC121F" w:rsidRPr="00F93434" w:rsidRDefault="00DC121F" w:rsidP="00DC121F">
      <w:pPr>
        <w:pStyle w:val="GvdeMetni"/>
        <w:ind w:firstLine="708"/>
        <w:jc w:val="both"/>
        <w:rPr>
          <w:rFonts w:ascii="Calibri" w:hAnsi="Calibri" w:cs="Calibri"/>
          <w:b/>
          <w:bCs/>
        </w:rPr>
      </w:pPr>
      <w:r w:rsidRPr="00F93434">
        <w:rPr>
          <w:rFonts w:ascii="Calibri" w:hAnsi="Calibri" w:cs="Calibri"/>
          <w:b/>
          <w:bCs/>
        </w:rPr>
        <w:t>b. Değişiklik durumunda</w:t>
      </w:r>
    </w:p>
    <w:p w14:paraId="109CBC13" w14:textId="77777777" w:rsidR="00DC121F" w:rsidRPr="00F93434" w:rsidRDefault="00DC121F" w:rsidP="00DC121F">
      <w:pPr>
        <w:numPr>
          <w:ilvl w:val="2"/>
          <w:numId w:val="16"/>
        </w:numPr>
        <w:tabs>
          <w:tab w:val="clear" w:pos="2160"/>
          <w:tab w:val="num" w:pos="1620"/>
        </w:tabs>
        <w:ind w:left="1620"/>
        <w:jc w:val="both"/>
        <w:rPr>
          <w:rFonts w:ascii="Calibri" w:hAnsi="Calibri" w:cs="Calibri"/>
        </w:rPr>
      </w:pPr>
      <w:r w:rsidRPr="00F93434">
        <w:rPr>
          <w:rFonts w:ascii="Calibri" w:hAnsi="Calibri" w:cs="Calibri"/>
        </w:rPr>
        <w:t xml:space="preserve">İşyerinde, iş, yer, el, teknoloji değişikliği, </w:t>
      </w:r>
    </w:p>
    <w:p w14:paraId="67E7D5FA" w14:textId="77777777" w:rsidR="00DC121F" w:rsidRPr="00F93434" w:rsidRDefault="00DC121F" w:rsidP="00DC121F">
      <w:pPr>
        <w:numPr>
          <w:ilvl w:val="2"/>
          <w:numId w:val="16"/>
        </w:numPr>
        <w:tabs>
          <w:tab w:val="clear" w:pos="2160"/>
          <w:tab w:val="num" w:pos="1620"/>
        </w:tabs>
        <w:ind w:left="1620"/>
        <w:jc w:val="both"/>
        <w:rPr>
          <w:rFonts w:ascii="Calibri" w:hAnsi="Calibri" w:cs="Calibri"/>
        </w:rPr>
      </w:pPr>
      <w:r w:rsidRPr="00F93434">
        <w:rPr>
          <w:rFonts w:ascii="Calibri" w:hAnsi="Calibri" w:cs="Calibri"/>
        </w:rPr>
        <w:t xml:space="preserve">Yeni ve ciddi bir tehlikenin ortaya çıkması, ya da </w:t>
      </w:r>
    </w:p>
    <w:p w14:paraId="4408D70C" w14:textId="77777777" w:rsidR="00DC121F" w:rsidRPr="00A277FA" w:rsidRDefault="00DC121F" w:rsidP="00A277FA">
      <w:pPr>
        <w:numPr>
          <w:ilvl w:val="2"/>
          <w:numId w:val="16"/>
        </w:numPr>
        <w:tabs>
          <w:tab w:val="clear" w:pos="2160"/>
          <w:tab w:val="num" w:pos="1620"/>
        </w:tabs>
        <w:ind w:left="1620"/>
        <w:jc w:val="both"/>
        <w:rPr>
          <w:rFonts w:ascii="Calibri" w:hAnsi="Calibri" w:cs="Calibri"/>
        </w:rPr>
      </w:pPr>
      <w:r w:rsidRPr="00F93434">
        <w:rPr>
          <w:rFonts w:ascii="Calibri" w:hAnsi="Calibri" w:cs="Calibri"/>
        </w:rPr>
        <w:t>Uygulamaların gözden geçirilirken yeni bir durumun tespit edilmiş olması, durumlarından birinin gerçekleşmesi halinde,</w:t>
      </w:r>
    </w:p>
    <w:p w14:paraId="222ED189" w14:textId="77777777" w:rsidR="00DC121F" w:rsidRPr="00F93434" w:rsidRDefault="00DC121F" w:rsidP="00DC121F">
      <w:pPr>
        <w:pStyle w:val="GvdeMetni"/>
        <w:ind w:left="708"/>
        <w:jc w:val="both"/>
        <w:rPr>
          <w:rFonts w:ascii="Calibri" w:hAnsi="Calibri" w:cs="Calibri"/>
          <w:b/>
          <w:bCs/>
        </w:rPr>
      </w:pPr>
      <w:r w:rsidRPr="00F93434">
        <w:rPr>
          <w:rFonts w:ascii="Calibri" w:hAnsi="Calibri" w:cs="Calibri"/>
          <w:b/>
          <w:bCs/>
        </w:rPr>
        <w:t>c. İş kazası, meslek hastalığı, olay vb. durumunda</w:t>
      </w:r>
    </w:p>
    <w:p w14:paraId="79293701" w14:textId="77777777" w:rsidR="00DC121F" w:rsidRPr="00F93434" w:rsidRDefault="00DC121F" w:rsidP="00A277FA">
      <w:pPr>
        <w:pStyle w:val="GvdeMetni"/>
        <w:ind w:left="1416"/>
        <w:jc w:val="both"/>
        <w:rPr>
          <w:rFonts w:ascii="Calibri" w:hAnsi="Calibri" w:cs="Calibri"/>
        </w:rPr>
      </w:pPr>
      <w:r w:rsidRPr="00F93434">
        <w:rPr>
          <w:rFonts w:ascii="Calibri" w:hAnsi="Calibri" w:cs="Calibri"/>
        </w:rPr>
        <w:t>İşyerinin tamamını ya da büyük kısmını etkileyebilecek bir kaza, iş kazası, meslek hastalığı ya da olay vb. durumun meydana gelmiş olması halinde</w:t>
      </w:r>
    </w:p>
    <w:p w14:paraId="3D301115" w14:textId="77777777" w:rsidR="00DC121F" w:rsidRPr="00F93434" w:rsidRDefault="00DC121F" w:rsidP="00DC121F">
      <w:pPr>
        <w:pStyle w:val="GvdeMetni2"/>
        <w:rPr>
          <w:rFonts w:ascii="Calibri" w:hAnsi="Calibri" w:cs="Calibri"/>
          <w:b/>
          <w:bCs/>
          <w:szCs w:val="24"/>
        </w:rPr>
      </w:pPr>
      <w:r w:rsidRPr="00F93434">
        <w:rPr>
          <w:rFonts w:ascii="Calibri" w:hAnsi="Calibri" w:cs="Calibri"/>
          <w:b/>
          <w:bCs/>
          <w:szCs w:val="24"/>
        </w:rPr>
        <w:tab/>
        <w:t>d. Düzenli aralıklarla</w:t>
      </w:r>
    </w:p>
    <w:p w14:paraId="780C25DF" w14:textId="77777777" w:rsidR="00DC121F" w:rsidRPr="00F93434" w:rsidRDefault="00DC121F" w:rsidP="000735FC">
      <w:pPr>
        <w:ind w:left="1416"/>
        <w:jc w:val="both"/>
        <w:rPr>
          <w:rFonts w:ascii="Calibri" w:hAnsi="Calibri" w:cs="Calibri"/>
        </w:rPr>
      </w:pPr>
      <w:r w:rsidRPr="00F93434">
        <w:rPr>
          <w:rFonts w:ascii="Calibri" w:hAnsi="Calibri" w:cs="Calibri"/>
        </w:rPr>
        <w:t xml:space="preserve">İşyerinden ve etkilenme alanından kaynaklanan tehlikelerin ve bu tehlikeler sonucu ortaya çıkan risklerin yapısına ve faaliyetlerdeki ya da işteki değişimin derecesine bağlı olarak yapılacaktır.  </w:t>
      </w:r>
    </w:p>
    <w:p w14:paraId="0515D4A6" w14:textId="77777777" w:rsidR="00DC121F" w:rsidRPr="00F93434" w:rsidRDefault="00DC121F" w:rsidP="00DC121F">
      <w:pPr>
        <w:pStyle w:val="Balk1"/>
        <w:numPr>
          <w:ilvl w:val="0"/>
          <w:numId w:val="19"/>
        </w:numPr>
        <w:jc w:val="both"/>
        <w:rPr>
          <w:rFonts w:ascii="Calibri" w:hAnsi="Calibri" w:cs="Calibri"/>
          <w:bCs/>
          <w:color w:val="FF0000"/>
          <w:szCs w:val="24"/>
          <w:lang w:val="tr-TR"/>
        </w:rPr>
      </w:pPr>
      <w:r w:rsidRPr="00F93434">
        <w:rPr>
          <w:rFonts w:ascii="Calibri" w:hAnsi="Calibri" w:cs="Calibri"/>
          <w:bCs/>
          <w:color w:val="FF0000"/>
          <w:szCs w:val="24"/>
          <w:lang w:val="tr-TR"/>
        </w:rPr>
        <w:t>R</w:t>
      </w:r>
      <w:r w:rsidR="002A2062">
        <w:rPr>
          <w:rFonts w:ascii="Calibri" w:hAnsi="Calibri" w:cs="Calibri"/>
          <w:bCs/>
          <w:color w:val="FF0000"/>
          <w:szCs w:val="24"/>
          <w:lang w:val="tr-TR"/>
        </w:rPr>
        <w:t>İ</w:t>
      </w:r>
      <w:r w:rsidRPr="00F93434">
        <w:rPr>
          <w:rFonts w:ascii="Calibri" w:hAnsi="Calibri" w:cs="Calibri"/>
          <w:bCs/>
          <w:color w:val="FF0000"/>
          <w:szCs w:val="24"/>
          <w:lang w:val="tr-TR"/>
        </w:rPr>
        <w:t>SK</w:t>
      </w:r>
      <w:r w:rsidR="000735FC">
        <w:rPr>
          <w:rFonts w:ascii="Calibri" w:hAnsi="Calibri" w:cs="Calibri"/>
          <w:bCs/>
          <w:color w:val="FF0000"/>
          <w:szCs w:val="24"/>
          <w:lang w:val="tr-TR"/>
        </w:rPr>
        <w:t xml:space="preserve"> </w:t>
      </w:r>
      <w:r w:rsidRPr="00F93434">
        <w:rPr>
          <w:rFonts w:ascii="Calibri" w:hAnsi="Calibri" w:cs="Calibri"/>
          <w:bCs/>
          <w:color w:val="FF0000"/>
          <w:szCs w:val="24"/>
          <w:lang w:val="tr-TR"/>
        </w:rPr>
        <w:t>ANAL</w:t>
      </w:r>
      <w:r w:rsidR="002A2062">
        <w:rPr>
          <w:rFonts w:ascii="Calibri" w:hAnsi="Calibri" w:cs="Calibri"/>
          <w:bCs/>
          <w:color w:val="FF0000"/>
          <w:szCs w:val="24"/>
          <w:lang w:val="tr-TR"/>
        </w:rPr>
        <w:t>İ</w:t>
      </w:r>
      <w:r w:rsidRPr="00F93434">
        <w:rPr>
          <w:rFonts w:ascii="Calibri" w:hAnsi="Calibri" w:cs="Calibri"/>
          <w:bCs/>
          <w:color w:val="FF0000"/>
          <w:szCs w:val="24"/>
          <w:lang w:val="tr-TR"/>
        </w:rPr>
        <w:t>Z</w:t>
      </w:r>
      <w:r w:rsidR="002A2062">
        <w:rPr>
          <w:rFonts w:ascii="Calibri" w:hAnsi="Calibri" w:cs="Calibri"/>
          <w:bCs/>
          <w:color w:val="FF0000"/>
          <w:szCs w:val="24"/>
          <w:lang w:val="tr-TR"/>
        </w:rPr>
        <w:t>İ</w:t>
      </w:r>
      <w:r w:rsidRPr="00F93434">
        <w:rPr>
          <w:rFonts w:ascii="Calibri" w:hAnsi="Calibri" w:cs="Calibri"/>
          <w:bCs/>
          <w:color w:val="FF0000"/>
          <w:szCs w:val="24"/>
          <w:lang w:val="tr-TR"/>
        </w:rPr>
        <w:t xml:space="preserve"> VE DEĞERLEND</w:t>
      </w:r>
      <w:r w:rsidR="002A2062">
        <w:rPr>
          <w:rFonts w:ascii="Calibri" w:hAnsi="Calibri" w:cs="Calibri"/>
          <w:bCs/>
          <w:color w:val="FF0000"/>
          <w:szCs w:val="24"/>
          <w:lang w:val="tr-TR"/>
        </w:rPr>
        <w:t>İ</w:t>
      </w:r>
      <w:r w:rsidRPr="00F93434">
        <w:rPr>
          <w:rFonts w:ascii="Calibri" w:hAnsi="Calibri" w:cs="Calibri"/>
          <w:bCs/>
          <w:color w:val="FF0000"/>
          <w:szCs w:val="24"/>
          <w:lang w:val="tr-TR"/>
        </w:rPr>
        <w:t>RMES</w:t>
      </w:r>
      <w:r w:rsidR="002A2062">
        <w:rPr>
          <w:rFonts w:ascii="Calibri" w:hAnsi="Calibri" w:cs="Calibri"/>
          <w:bCs/>
          <w:color w:val="FF0000"/>
          <w:szCs w:val="24"/>
          <w:lang w:val="tr-TR"/>
        </w:rPr>
        <w:t>İ</w:t>
      </w:r>
      <w:r w:rsidRPr="00F93434">
        <w:rPr>
          <w:rFonts w:ascii="Calibri" w:hAnsi="Calibri" w:cs="Calibri"/>
          <w:bCs/>
          <w:color w:val="FF0000"/>
          <w:szCs w:val="24"/>
          <w:lang w:val="tr-TR"/>
        </w:rPr>
        <w:t xml:space="preserve"> ÇALIŞMALARININ YÜRÜTÜLMES</w:t>
      </w:r>
      <w:r w:rsidR="002A2062">
        <w:rPr>
          <w:rFonts w:ascii="Calibri" w:hAnsi="Calibri" w:cs="Calibri"/>
          <w:bCs/>
          <w:color w:val="FF0000"/>
          <w:szCs w:val="24"/>
          <w:lang w:val="tr-TR"/>
        </w:rPr>
        <w:t>İ</w:t>
      </w:r>
      <w:r w:rsidRPr="00F93434">
        <w:rPr>
          <w:rFonts w:ascii="Calibri" w:hAnsi="Calibri" w:cs="Calibri"/>
          <w:bCs/>
          <w:color w:val="FF0000"/>
          <w:szCs w:val="24"/>
          <w:lang w:val="tr-TR"/>
        </w:rPr>
        <w:t>NDEN K</w:t>
      </w:r>
      <w:r w:rsidR="002A2062">
        <w:rPr>
          <w:rFonts w:ascii="Calibri" w:hAnsi="Calibri" w:cs="Calibri"/>
          <w:bCs/>
          <w:color w:val="FF0000"/>
          <w:szCs w:val="24"/>
          <w:lang w:val="tr-TR"/>
        </w:rPr>
        <w:t>İ</w:t>
      </w:r>
      <w:r w:rsidRPr="00F93434">
        <w:rPr>
          <w:rFonts w:ascii="Calibri" w:hAnsi="Calibri" w:cs="Calibri"/>
          <w:bCs/>
          <w:color w:val="FF0000"/>
          <w:szCs w:val="24"/>
          <w:lang w:val="tr-TR"/>
        </w:rPr>
        <w:t>M SORUMLUDUR?</w:t>
      </w:r>
    </w:p>
    <w:p w14:paraId="318BA8DE" w14:textId="77777777" w:rsidR="00DC121F" w:rsidRPr="00F93434" w:rsidRDefault="00DC121F" w:rsidP="00DC121F">
      <w:pPr>
        <w:tabs>
          <w:tab w:val="left" w:pos="720"/>
        </w:tabs>
        <w:jc w:val="both"/>
        <w:rPr>
          <w:rFonts w:ascii="Calibri" w:hAnsi="Calibri" w:cs="Calibri"/>
        </w:rPr>
      </w:pPr>
      <w:r w:rsidRPr="00F93434">
        <w:rPr>
          <w:rFonts w:ascii="Calibri" w:hAnsi="Calibri" w:cs="Calibri"/>
        </w:rPr>
        <w:t xml:space="preserve">Her işveren; işyerinin, tehlikeli bölgeler ve etkilenme alanı dâhil olmak üzere, yer seçiminden başlayarak, iş ekipmanlarının kullanım ömrünün bütün safhalarını, ham, yarı mamul, mamul maddeler ile işin yapım ve yürütüm tekniklerinin tamamını kapsayacak şekilde Risk Değerlendirmesi yapılmasını sağlamakla yükümlüdür.  </w:t>
      </w:r>
    </w:p>
    <w:p w14:paraId="55DA07D7" w14:textId="77777777" w:rsidR="00DC121F" w:rsidRPr="00F93434" w:rsidRDefault="00DC121F" w:rsidP="00DC121F">
      <w:pPr>
        <w:tabs>
          <w:tab w:val="left" w:pos="720"/>
        </w:tabs>
        <w:jc w:val="both"/>
        <w:rPr>
          <w:rFonts w:ascii="Calibri" w:hAnsi="Calibri" w:cs="Calibri"/>
        </w:rPr>
      </w:pPr>
      <w:r w:rsidRPr="00F93434">
        <w:rPr>
          <w:rFonts w:ascii="Calibri" w:hAnsi="Calibri" w:cs="Calibri"/>
        </w:rPr>
        <w:t>Tehlike ve risk değerlendirmesi işyerimizde şu şekilde yapılmaktadır:</w:t>
      </w:r>
    </w:p>
    <w:p w14:paraId="286BAFFA" w14:textId="77777777" w:rsidR="00DC121F" w:rsidRPr="00F93434" w:rsidRDefault="00DC121F" w:rsidP="00DC121F">
      <w:pPr>
        <w:tabs>
          <w:tab w:val="left" w:pos="720"/>
        </w:tabs>
        <w:jc w:val="both"/>
        <w:rPr>
          <w:rFonts w:ascii="Calibri" w:hAnsi="Calibri" w:cs="Calibri"/>
        </w:rPr>
      </w:pPr>
    </w:p>
    <w:p w14:paraId="464AE0BD" w14:textId="77777777" w:rsidR="00DC121F" w:rsidRPr="00F93434" w:rsidRDefault="00DC121F" w:rsidP="00DC121F">
      <w:pPr>
        <w:numPr>
          <w:ilvl w:val="0"/>
          <w:numId w:val="12"/>
        </w:numPr>
        <w:jc w:val="both"/>
        <w:rPr>
          <w:rFonts w:ascii="Calibri" w:hAnsi="Calibri" w:cs="Calibri"/>
        </w:rPr>
      </w:pPr>
      <w:r w:rsidRPr="00F93434">
        <w:rPr>
          <w:rFonts w:ascii="Calibri" w:hAnsi="Calibri" w:cs="Calibri"/>
        </w:rPr>
        <w:t xml:space="preserve">İşyeri Sağlık Birimi ve birimlerin yetkilileri tarafından hazırlanan Risk Analizi çalışmaları sürecin devamında her birimden atanacak İş Sağlığı ve Güvenliği Sorumluları tarafından sürekli olarak izlenecek ve sürekli olarak iyileştirilecektir. </w:t>
      </w:r>
    </w:p>
    <w:p w14:paraId="419C811C" w14:textId="77777777" w:rsidR="00DC121F" w:rsidRPr="00F93434" w:rsidRDefault="00DC121F" w:rsidP="00DC121F">
      <w:pPr>
        <w:numPr>
          <w:ilvl w:val="0"/>
          <w:numId w:val="12"/>
        </w:numPr>
        <w:jc w:val="both"/>
        <w:rPr>
          <w:rFonts w:ascii="Calibri" w:hAnsi="Calibri" w:cs="Calibri"/>
        </w:rPr>
      </w:pPr>
      <w:r w:rsidRPr="00F93434">
        <w:rPr>
          <w:rFonts w:ascii="Calibri" w:hAnsi="Calibri" w:cs="Calibri"/>
        </w:rPr>
        <w:t xml:space="preserve">Belirlenen risklerin kabul edilebilir seviyeye indirilinceye kadar sürekli izlenmesi gerekmektedir. </w:t>
      </w:r>
    </w:p>
    <w:p w14:paraId="2C11EFD5" w14:textId="77777777" w:rsidR="00000196" w:rsidRDefault="00DC121F" w:rsidP="000C2180">
      <w:pPr>
        <w:numPr>
          <w:ilvl w:val="0"/>
          <w:numId w:val="12"/>
        </w:numPr>
        <w:rPr>
          <w:rFonts w:ascii="Calibri" w:hAnsi="Calibri" w:cs="Calibri"/>
        </w:rPr>
      </w:pPr>
      <w:r w:rsidRPr="00F93434">
        <w:rPr>
          <w:rFonts w:ascii="Calibri" w:hAnsi="Calibri" w:cs="Calibri"/>
        </w:rPr>
        <w:t>Kabul edilebilir seviyeye indirilen riskler ise olasılık ve şiddetlerinin artmaması için alınmış olan önle</w:t>
      </w:r>
      <w:r w:rsidR="000735FC">
        <w:rPr>
          <w:rFonts w:ascii="Calibri" w:hAnsi="Calibri" w:cs="Calibri"/>
        </w:rPr>
        <w:t>mlerin devamlılığı izlenmelidir.</w:t>
      </w:r>
    </w:p>
    <w:p w14:paraId="472A7DFE" w14:textId="77777777" w:rsidR="00765BF6" w:rsidRDefault="00765BF6" w:rsidP="00765BF6">
      <w:pPr>
        <w:rPr>
          <w:rFonts w:ascii="Calibri" w:hAnsi="Calibri" w:cs="Calibri"/>
        </w:rPr>
      </w:pPr>
    </w:p>
    <w:p w14:paraId="44305B48" w14:textId="77777777" w:rsidR="00765BF6" w:rsidRPr="000C2180" w:rsidRDefault="00765BF6" w:rsidP="00765BF6">
      <w:pPr>
        <w:rPr>
          <w:rFonts w:ascii="Calibri" w:hAnsi="Calibri" w:cs="Calibri"/>
        </w:rPr>
      </w:pPr>
    </w:p>
    <w:p w14:paraId="0E2AA31D" w14:textId="77777777" w:rsidR="00DC121F" w:rsidRPr="007A37F4" w:rsidRDefault="00DC121F" w:rsidP="00DC121F">
      <w:pPr>
        <w:pStyle w:val="Balk1"/>
        <w:numPr>
          <w:ilvl w:val="0"/>
          <w:numId w:val="19"/>
        </w:numPr>
        <w:jc w:val="both"/>
        <w:rPr>
          <w:rFonts w:ascii="Calibri" w:hAnsi="Calibri" w:cs="Arial"/>
          <w:bCs/>
          <w:color w:val="FF0000"/>
          <w:szCs w:val="24"/>
          <w:lang w:val="tr-TR"/>
        </w:rPr>
      </w:pPr>
      <w:r w:rsidRPr="007A37F4">
        <w:rPr>
          <w:rFonts w:ascii="Calibri" w:hAnsi="Calibri" w:cs="Arial"/>
          <w:bCs/>
          <w:color w:val="FF0000"/>
          <w:szCs w:val="24"/>
          <w:lang w:val="tr-TR"/>
        </w:rPr>
        <w:lastRenderedPageBreak/>
        <w:t>TEHLİKE TANIMLAMA VE RİSK DEĞERLENDİRME PROGRAMI AKIŞ ŞEMASI</w:t>
      </w:r>
    </w:p>
    <w:p w14:paraId="14C04DBB" w14:textId="77777777" w:rsidR="00DC121F" w:rsidRPr="007A3984" w:rsidRDefault="00DC121F" w:rsidP="00DC121F">
      <w:pPr>
        <w:ind w:left="851"/>
        <w:jc w:val="both"/>
        <w:rPr>
          <w:rFonts w:ascii="Calibri" w:hAnsi="Calibri" w:cs="Arial"/>
          <w:b/>
        </w:rPr>
      </w:pPr>
    </w:p>
    <w:p w14:paraId="3072A945" w14:textId="77777777" w:rsidR="00DC121F" w:rsidRPr="007A3984" w:rsidRDefault="00DC121F" w:rsidP="00DC121F">
      <w:pPr>
        <w:ind w:left="851"/>
        <w:jc w:val="both"/>
        <w:rPr>
          <w:rFonts w:ascii="Calibri" w:hAnsi="Calibri" w:cs="Arial"/>
          <w:b/>
        </w:rPr>
      </w:pPr>
    </w:p>
    <w:p w14:paraId="39D48798" w14:textId="77777777" w:rsidR="00DC121F" w:rsidRPr="007A3984" w:rsidRDefault="00000000" w:rsidP="00DC121F">
      <w:pPr>
        <w:ind w:left="851"/>
        <w:jc w:val="both"/>
        <w:rPr>
          <w:rFonts w:ascii="Calibri" w:hAnsi="Calibri" w:cs="Arial"/>
          <w:b/>
        </w:rPr>
      </w:pPr>
      <w:r>
        <w:rPr>
          <w:rFonts w:ascii="Calibri" w:hAnsi="Calibri" w:cs="Arial"/>
          <w:b/>
          <w:noProof/>
        </w:rPr>
        <w:pict w14:anchorId="4EC8B4B0">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2127" type="#_x0000_t85" style="position:absolute;left:0;text-align:left;margin-left:42.65pt;margin-top:1.7pt;width:37.85pt;height:461.15pt;z-index:18" strokecolor="blue" strokeweight="5pt">
            <v:stroke dashstyle="1 1" endcap="round"/>
          </v:shape>
        </w:pict>
      </w:r>
      <w:r>
        <w:rPr>
          <w:rFonts w:ascii="Calibri" w:hAnsi="Calibri" w:cs="Arial"/>
          <w:b/>
          <w:noProof/>
        </w:rPr>
        <w:pict w14:anchorId="04C8A2CD">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2126" type="#_x0000_t86" style="position:absolute;left:0;text-align:left;margin-left:378.4pt;margin-top:7pt;width:26.6pt;height:462.55pt;z-index:17" strokecolor="blue" strokeweight="5pt">
            <v:stroke dashstyle="1 1" endcap="round"/>
          </v:shape>
        </w:pict>
      </w:r>
      <w:r>
        <w:rPr>
          <w:rFonts w:ascii="Calibri" w:hAnsi="Calibri" w:cs="Arial"/>
          <w:b/>
          <w:noProof/>
        </w:rPr>
        <w:pict w14:anchorId="201A444D">
          <v:roundrect id="_x0000_s2111" style="position:absolute;left:0;text-align:left;margin-left:127.9pt;margin-top:-5.5pt;width:189pt;height:63pt;z-index:2" arcsize="10923f" fillcolor="#fc9" strokecolor="red" strokeweight="3pt">
            <v:stroke linestyle="thinThin"/>
            <v:textbox style="mso-next-textbox:#_x0000_s2111">
              <w:txbxContent>
                <w:p w14:paraId="05070544" w14:textId="77777777" w:rsidR="00DC121F" w:rsidRPr="00C51316" w:rsidRDefault="00DC121F" w:rsidP="00DC121F">
                  <w:pPr>
                    <w:jc w:val="center"/>
                    <w:rPr>
                      <w:b/>
                      <w:bCs/>
                      <w:sz w:val="22"/>
                      <w:szCs w:val="22"/>
                    </w:rPr>
                  </w:pPr>
                </w:p>
                <w:p w14:paraId="7961C4E6" w14:textId="77777777" w:rsidR="00DC121F" w:rsidRPr="00C51316" w:rsidRDefault="00DC121F" w:rsidP="00DC121F">
                  <w:pPr>
                    <w:jc w:val="center"/>
                    <w:rPr>
                      <w:b/>
                      <w:bCs/>
                      <w:sz w:val="22"/>
                      <w:szCs w:val="22"/>
                    </w:rPr>
                  </w:pPr>
                  <w:r w:rsidRPr="00C51316">
                    <w:rPr>
                      <w:b/>
                      <w:bCs/>
                      <w:sz w:val="22"/>
                      <w:szCs w:val="22"/>
                    </w:rPr>
                    <w:t>Faaliyetlerin Sınıflandırılması</w:t>
                  </w:r>
                </w:p>
              </w:txbxContent>
            </v:textbox>
          </v:roundrect>
        </w:pict>
      </w:r>
    </w:p>
    <w:p w14:paraId="2962AFA8" w14:textId="77777777" w:rsidR="00DC121F" w:rsidRPr="007A3984" w:rsidRDefault="00DC121F" w:rsidP="00DC121F">
      <w:pPr>
        <w:ind w:left="851"/>
        <w:jc w:val="both"/>
        <w:rPr>
          <w:rFonts w:ascii="Calibri" w:hAnsi="Calibri" w:cs="Arial"/>
          <w:b/>
        </w:rPr>
      </w:pPr>
    </w:p>
    <w:p w14:paraId="49F986EA" w14:textId="77777777" w:rsidR="00DC121F" w:rsidRPr="007A3984" w:rsidRDefault="00000000" w:rsidP="00DC121F">
      <w:pPr>
        <w:ind w:left="851"/>
        <w:jc w:val="both"/>
        <w:rPr>
          <w:rFonts w:ascii="Calibri" w:hAnsi="Calibri" w:cs="Arial"/>
          <w:b/>
        </w:rPr>
      </w:pPr>
      <w:r>
        <w:rPr>
          <w:rFonts w:ascii="Calibri" w:hAnsi="Calibri" w:cs="Arial"/>
          <w:b/>
          <w:noProof/>
        </w:rPr>
        <w:pict w14:anchorId="2ABB0FCC">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_x0000_s2118" type="#_x0000_t82" style="position:absolute;left:0;text-align:left;margin-left:222.3pt;margin-top:1.9pt;width:9pt;height:27pt;z-index:9" fillcolor="lime" strokecolor="#f60">
            <v:fill color2="#396" rotate="t" focus="100%" type="gradient"/>
          </v:shape>
        </w:pict>
      </w:r>
    </w:p>
    <w:p w14:paraId="04B99268" w14:textId="77777777" w:rsidR="00DC121F" w:rsidRPr="007A3984" w:rsidRDefault="00000000" w:rsidP="00DC121F">
      <w:pPr>
        <w:ind w:left="851"/>
        <w:jc w:val="both"/>
        <w:rPr>
          <w:rFonts w:ascii="Calibri" w:hAnsi="Calibri" w:cs="Arial"/>
          <w:b/>
        </w:rPr>
      </w:pPr>
      <w:r>
        <w:rPr>
          <w:rFonts w:ascii="Calibri" w:hAnsi="Calibri" w:cs="Arial"/>
          <w:b/>
          <w:noProof/>
        </w:rPr>
        <w:pict w14:anchorId="6559C612">
          <v:roundrect id="_x0000_s2112" style="position:absolute;left:0;text-align:left;margin-left:132.3pt;margin-top:14.25pt;width:189pt;height:34.15pt;z-index:3" arcsize="10923f" fillcolor="#fc9" strokecolor="red" strokeweight="3pt">
            <v:stroke linestyle="thinThin"/>
            <v:textbox style="mso-next-textbox:#_x0000_s2112">
              <w:txbxContent>
                <w:p w14:paraId="3AB66D4E" w14:textId="77777777" w:rsidR="00DC121F" w:rsidRPr="00C51316" w:rsidRDefault="00DC121F" w:rsidP="00DC121F">
                  <w:pPr>
                    <w:jc w:val="center"/>
                    <w:rPr>
                      <w:b/>
                      <w:bCs/>
                      <w:sz w:val="22"/>
                      <w:szCs w:val="22"/>
                    </w:rPr>
                  </w:pPr>
                  <w:r w:rsidRPr="00C51316">
                    <w:rPr>
                      <w:b/>
                      <w:bCs/>
                      <w:sz w:val="22"/>
                      <w:szCs w:val="22"/>
                    </w:rPr>
                    <w:t>Tehlikelerin Tanımlanması</w:t>
                  </w:r>
                </w:p>
              </w:txbxContent>
            </v:textbox>
          </v:roundrect>
        </w:pict>
      </w:r>
    </w:p>
    <w:p w14:paraId="5E3259A0" w14:textId="77777777" w:rsidR="00DC121F" w:rsidRPr="007A3984" w:rsidRDefault="00DC121F" w:rsidP="00DC121F">
      <w:pPr>
        <w:ind w:left="851"/>
        <w:jc w:val="both"/>
        <w:rPr>
          <w:rFonts w:ascii="Calibri" w:hAnsi="Calibri" w:cs="Arial"/>
          <w:b/>
        </w:rPr>
      </w:pPr>
    </w:p>
    <w:p w14:paraId="4CA531A8" w14:textId="77777777" w:rsidR="00DC121F" w:rsidRPr="007A3984" w:rsidRDefault="00DC121F" w:rsidP="00DC121F">
      <w:pPr>
        <w:ind w:left="851"/>
        <w:jc w:val="both"/>
        <w:rPr>
          <w:rFonts w:ascii="Calibri" w:hAnsi="Calibri" w:cs="Arial"/>
          <w:b/>
        </w:rPr>
      </w:pPr>
    </w:p>
    <w:p w14:paraId="786ECE66" w14:textId="77777777" w:rsidR="00DC121F" w:rsidRPr="007A3984" w:rsidRDefault="00000000" w:rsidP="00DC121F">
      <w:pPr>
        <w:ind w:left="851"/>
        <w:jc w:val="both"/>
        <w:rPr>
          <w:rFonts w:ascii="Calibri" w:hAnsi="Calibri" w:cs="Arial"/>
          <w:b/>
        </w:rPr>
      </w:pPr>
      <w:r>
        <w:rPr>
          <w:rFonts w:ascii="Calibri" w:hAnsi="Calibri" w:cs="Arial"/>
          <w:b/>
          <w:noProof/>
        </w:rPr>
        <w:pict w14:anchorId="40108CE3">
          <v:shape id="_x0000_s2119" type="#_x0000_t82" style="position:absolute;left:0;text-align:left;margin-left:222pt;margin-top:2.6pt;width:9pt;height:27pt;z-index:10" fillcolor="lime" strokecolor="#f60">
            <v:fill color2="#396" rotate="t" focus="100%" type="gradient"/>
          </v:shape>
        </w:pict>
      </w:r>
    </w:p>
    <w:p w14:paraId="4DF10D20" w14:textId="77777777" w:rsidR="00DC121F" w:rsidRPr="007A3984" w:rsidRDefault="00000000" w:rsidP="00DC121F">
      <w:pPr>
        <w:ind w:left="851"/>
        <w:jc w:val="both"/>
        <w:rPr>
          <w:rFonts w:ascii="Calibri" w:hAnsi="Calibri" w:cs="Arial"/>
          <w:b/>
        </w:rPr>
      </w:pPr>
      <w:r>
        <w:rPr>
          <w:rFonts w:ascii="Calibri" w:hAnsi="Calibri" w:cs="Arial"/>
          <w:noProof/>
        </w:rPr>
        <w:pict w14:anchorId="55F9ACF7">
          <v:group id="_x0000_s2128" style="position:absolute;left:0;text-align:left;margin-left:336.9pt;margin-top:5.2pt;width:135pt;height:246.25pt;z-index:19" coordorigin="8497,8205" coordsize="2700,4925">
            <v:roundrect id="_x0000_s2129" style="position:absolute;left:8497;top:9837;width:2700;height:1620" arcsize="10923f" fillcolor="#cff" strokecolor="purple" strokeweight="3pt">
              <v:stroke linestyle="thinThin"/>
              <v:textbox style="mso-next-textbox:#_x0000_s2129">
                <w:txbxContent>
                  <w:p w14:paraId="2E88110D" w14:textId="77777777" w:rsidR="00DC121F" w:rsidRPr="00C51316" w:rsidRDefault="00DC121F" w:rsidP="00DC121F">
                    <w:pPr>
                      <w:jc w:val="center"/>
                      <w:rPr>
                        <w:b/>
                        <w:bCs/>
                      </w:rPr>
                    </w:pPr>
                    <w:r w:rsidRPr="00C51316">
                      <w:rPr>
                        <w:b/>
                        <w:bCs/>
                      </w:rPr>
                      <w:t>Sürekli İyileştirme</w:t>
                    </w:r>
                  </w:p>
                  <w:p w14:paraId="3502F5BE" w14:textId="77777777" w:rsidR="00DC121F" w:rsidRPr="00C51316" w:rsidRDefault="00DC121F" w:rsidP="00DC121F">
                    <w:pPr>
                      <w:jc w:val="center"/>
                      <w:rPr>
                        <w:b/>
                        <w:bCs/>
                        <w:sz w:val="18"/>
                        <w:szCs w:val="18"/>
                      </w:rPr>
                    </w:pPr>
                  </w:p>
                  <w:p w14:paraId="4D9A4194" w14:textId="77777777" w:rsidR="00DC121F" w:rsidRPr="00C51316" w:rsidRDefault="00DC121F" w:rsidP="00DC121F">
                    <w:pPr>
                      <w:jc w:val="center"/>
                      <w:rPr>
                        <w:b/>
                        <w:bCs/>
                      </w:rPr>
                    </w:pPr>
                    <w:r w:rsidRPr="00C51316">
                      <w:rPr>
                        <w:b/>
                        <w:bCs/>
                      </w:rPr>
                      <w:t>&amp;</w:t>
                    </w:r>
                  </w:p>
                  <w:p w14:paraId="31D2B684" w14:textId="77777777" w:rsidR="00DC121F" w:rsidRPr="00C51316" w:rsidRDefault="00DC121F" w:rsidP="00DC121F">
                    <w:pPr>
                      <w:jc w:val="center"/>
                      <w:rPr>
                        <w:b/>
                        <w:bCs/>
                        <w:sz w:val="18"/>
                        <w:szCs w:val="18"/>
                      </w:rPr>
                    </w:pPr>
                  </w:p>
                  <w:p w14:paraId="7BB0A111" w14:textId="77777777" w:rsidR="00DC121F" w:rsidRPr="00C51316" w:rsidRDefault="00DC121F" w:rsidP="00DC121F">
                    <w:pPr>
                      <w:jc w:val="center"/>
                      <w:rPr>
                        <w:b/>
                        <w:bCs/>
                      </w:rPr>
                    </w:pPr>
                    <w:r w:rsidRPr="00C51316">
                      <w:rPr>
                        <w:b/>
                        <w:bCs/>
                      </w:rPr>
                      <w:t>İletişim</w:t>
                    </w:r>
                  </w:p>
                </w:txbxContent>
              </v:textbox>
            </v:roundre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_x0000_s2130" type="#_x0000_t93" style="position:absolute;left:9337;top:12230;width:1080;height:720;rotation:90" fillcolor="#396" strokecolor="#396" strokeweight="2pt">
              <v:fill color2="lime" rotate="t" angle="-135" focus="100%" type="gradient"/>
            </v:shape>
            <v:shape id="_x0000_s2131" type="#_x0000_t93" style="position:absolute;left:9337;top:8385;width:1080;height:720;rotation:270" fillcolor="#396" strokecolor="#396" strokeweight="2pt">
              <v:fill color2="lime" rotate="t" angle="-135" focus="100%" type="gradient"/>
            </v:shape>
          </v:group>
        </w:pict>
      </w:r>
      <w:r>
        <w:rPr>
          <w:rFonts w:ascii="Calibri" w:hAnsi="Calibri" w:cs="Arial"/>
          <w:noProof/>
        </w:rPr>
        <w:pict w14:anchorId="666D6B07">
          <v:group id="_x0000_s2132" style="position:absolute;left:0;text-align:left;margin-left:-24.75pt;margin-top:12.65pt;width:135pt;height:243.15pt;z-index:20" coordorigin="577,8205" coordsize="2700,4863">
            <v:roundrect id="_x0000_s2133" style="position:absolute;left:577;top:9837;width:2700;height:1620" arcsize="10923f" fillcolor="#cff" strokecolor="purple" strokeweight="3pt">
              <v:stroke linestyle="thinThin"/>
              <v:textbox style="mso-next-textbox:#_x0000_s2133">
                <w:txbxContent>
                  <w:p w14:paraId="63E36B16" w14:textId="77777777" w:rsidR="00DC121F" w:rsidRPr="00C51316" w:rsidRDefault="00DC121F" w:rsidP="00DC121F">
                    <w:pPr>
                      <w:jc w:val="center"/>
                      <w:rPr>
                        <w:b/>
                        <w:bCs/>
                      </w:rPr>
                    </w:pPr>
                    <w:r w:rsidRPr="00C51316">
                      <w:rPr>
                        <w:b/>
                        <w:bCs/>
                      </w:rPr>
                      <w:t>Sürekli İyileştirme</w:t>
                    </w:r>
                  </w:p>
                  <w:p w14:paraId="26901F6F" w14:textId="77777777" w:rsidR="00DC121F" w:rsidRPr="00C51316" w:rsidRDefault="00DC121F" w:rsidP="00DC121F">
                    <w:pPr>
                      <w:jc w:val="center"/>
                      <w:rPr>
                        <w:b/>
                        <w:bCs/>
                        <w:sz w:val="18"/>
                        <w:szCs w:val="18"/>
                      </w:rPr>
                    </w:pPr>
                  </w:p>
                  <w:p w14:paraId="0212A325" w14:textId="77777777" w:rsidR="00DC121F" w:rsidRPr="00C51316" w:rsidRDefault="00DC121F" w:rsidP="00DC121F">
                    <w:pPr>
                      <w:jc w:val="center"/>
                      <w:rPr>
                        <w:b/>
                        <w:bCs/>
                      </w:rPr>
                    </w:pPr>
                    <w:r w:rsidRPr="00C51316">
                      <w:rPr>
                        <w:b/>
                        <w:bCs/>
                      </w:rPr>
                      <w:t>&amp;</w:t>
                    </w:r>
                  </w:p>
                  <w:p w14:paraId="2009704D" w14:textId="77777777" w:rsidR="00DC121F" w:rsidRPr="00C51316" w:rsidRDefault="00DC121F" w:rsidP="00DC121F">
                    <w:pPr>
                      <w:jc w:val="center"/>
                      <w:rPr>
                        <w:b/>
                        <w:bCs/>
                        <w:sz w:val="18"/>
                        <w:szCs w:val="18"/>
                      </w:rPr>
                    </w:pPr>
                  </w:p>
                  <w:p w14:paraId="2525F3BF" w14:textId="77777777" w:rsidR="00DC121F" w:rsidRPr="00C51316" w:rsidRDefault="00DC121F" w:rsidP="00DC121F">
                    <w:pPr>
                      <w:jc w:val="center"/>
                      <w:rPr>
                        <w:b/>
                        <w:bCs/>
                      </w:rPr>
                    </w:pPr>
                    <w:r w:rsidRPr="00C51316">
                      <w:rPr>
                        <w:b/>
                        <w:bCs/>
                      </w:rPr>
                      <w:t>İletişim</w:t>
                    </w:r>
                  </w:p>
                </w:txbxContent>
              </v:textbox>
            </v:roundrect>
            <v:shape id="_x0000_s2134" type="#_x0000_t93" style="position:absolute;left:1417;top:12168;width:1080;height:720;rotation:90" fillcolor="#396" strokecolor="#396" strokeweight="2pt">
              <v:fill color2="lime" rotate="t" angle="-135" focus="100%" type="gradient"/>
            </v:shape>
            <v:shape id="_x0000_s2135" type="#_x0000_t93" style="position:absolute;left:1456;top:8385;width:1080;height:720;rotation:270" fillcolor="#396" strokecolor="#396" strokeweight="2pt">
              <v:fill color2="lime" rotate="t" angle="-135" focus="100%" type="gradient"/>
            </v:shape>
          </v:group>
        </w:pict>
      </w:r>
    </w:p>
    <w:p w14:paraId="33915805" w14:textId="77777777" w:rsidR="00DC121F" w:rsidRPr="007A3984" w:rsidRDefault="00000000" w:rsidP="00DC121F">
      <w:pPr>
        <w:ind w:left="851"/>
        <w:jc w:val="both"/>
        <w:rPr>
          <w:rFonts w:ascii="Calibri" w:hAnsi="Calibri" w:cs="Arial"/>
          <w:b/>
        </w:rPr>
      </w:pPr>
      <w:r>
        <w:rPr>
          <w:rFonts w:ascii="Calibri" w:hAnsi="Calibri" w:cs="Arial"/>
          <w:b/>
          <w:noProof/>
        </w:rPr>
        <w:pict w14:anchorId="0EAFC995">
          <v:roundrect id="_x0000_s2113" style="position:absolute;left:0;text-align:left;margin-left:132.3pt;margin-top:1.5pt;width:189pt;height:28.25pt;z-index:4" arcsize="10923f" fillcolor="#fc9" strokecolor="red" strokeweight="3pt">
            <v:stroke linestyle="thinThin"/>
            <v:textbox style="mso-next-textbox:#_x0000_s2113">
              <w:txbxContent>
                <w:p w14:paraId="1B441A48" w14:textId="77777777" w:rsidR="00DC121F" w:rsidRPr="00C51316" w:rsidRDefault="00DC121F" w:rsidP="00DC121F">
                  <w:pPr>
                    <w:jc w:val="center"/>
                    <w:rPr>
                      <w:b/>
                      <w:bCs/>
                      <w:sz w:val="22"/>
                      <w:szCs w:val="22"/>
                    </w:rPr>
                  </w:pPr>
                  <w:r w:rsidRPr="00C51316">
                    <w:rPr>
                      <w:b/>
                      <w:bCs/>
                      <w:sz w:val="22"/>
                      <w:szCs w:val="22"/>
                    </w:rPr>
                    <w:t>Uygunsuzlukların Tanımlanması</w:t>
                  </w:r>
                </w:p>
              </w:txbxContent>
            </v:textbox>
          </v:roundrect>
        </w:pict>
      </w:r>
    </w:p>
    <w:p w14:paraId="69EA9806" w14:textId="77777777" w:rsidR="00DC121F" w:rsidRPr="007A3984" w:rsidRDefault="00000000" w:rsidP="00DC121F">
      <w:pPr>
        <w:ind w:left="851"/>
        <w:jc w:val="both"/>
        <w:rPr>
          <w:rFonts w:ascii="Calibri" w:hAnsi="Calibri" w:cs="Arial"/>
          <w:b/>
        </w:rPr>
      </w:pPr>
      <w:r>
        <w:rPr>
          <w:rFonts w:ascii="Calibri" w:hAnsi="Calibri" w:cs="Arial"/>
          <w:b/>
          <w:noProof/>
        </w:rPr>
        <w:pict w14:anchorId="08D50B09">
          <v:shape id="_x0000_s2120" type="#_x0000_t82" style="position:absolute;left:0;text-align:left;margin-left:222.3pt;margin-top:13.85pt;width:9pt;height:27pt;z-index:11" fillcolor="lime" strokecolor="#f60">
            <v:fill color2="#396" rotate="t" focus="100%" type="gradient"/>
          </v:shape>
        </w:pict>
      </w:r>
    </w:p>
    <w:p w14:paraId="67D700B5" w14:textId="77777777" w:rsidR="00DC121F" w:rsidRPr="007A3984" w:rsidRDefault="00DC121F" w:rsidP="00DC121F">
      <w:pPr>
        <w:ind w:left="851"/>
        <w:jc w:val="both"/>
        <w:rPr>
          <w:rFonts w:ascii="Calibri" w:hAnsi="Calibri" w:cs="Arial"/>
          <w:b/>
        </w:rPr>
      </w:pPr>
    </w:p>
    <w:p w14:paraId="3E431A7D" w14:textId="77777777" w:rsidR="00DC121F" w:rsidRPr="007A3984" w:rsidRDefault="00000000" w:rsidP="00DC121F">
      <w:pPr>
        <w:ind w:left="851"/>
        <w:jc w:val="both"/>
        <w:rPr>
          <w:rFonts w:ascii="Calibri" w:hAnsi="Calibri" w:cs="Arial"/>
          <w:b/>
        </w:rPr>
      </w:pPr>
      <w:r>
        <w:rPr>
          <w:rFonts w:ascii="Calibri" w:hAnsi="Calibri" w:cs="Arial"/>
          <w:noProof/>
        </w:rPr>
        <w:pict w14:anchorId="70150AB2">
          <v:roundrect id="_x0000_s2114" style="position:absolute;left:0;text-align:left;margin-left:131.5pt;margin-top:13.7pt;width:189pt;height:28.55pt;z-index:5" arcsize="10923f" fillcolor="#fc9" strokecolor="red" strokeweight="3pt">
            <v:stroke linestyle="thinThin"/>
            <v:textbox style="mso-next-textbox:#_x0000_s2114">
              <w:txbxContent>
                <w:p w14:paraId="07FF47D5" w14:textId="77777777" w:rsidR="00DC121F" w:rsidRPr="00C51316" w:rsidRDefault="00DC121F" w:rsidP="00DC121F">
                  <w:pPr>
                    <w:jc w:val="center"/>
                    <w:rPr>
                      <w:b/>
                      <w:bCs/>
                      <w:sz w:val="22"/>
                      <w:szCs w:val="22"/>
                    </w:rPr>
                  </w:pPr>
                  <w:r w:rsidRPr="00C51316">
                    <w:rPr>
                      <w:b/>
                      <w:bCs/>
                      <w:sz w:val="22"/>
                      <w:szCs w:val="22"/>
                    </w:rPr>
                    <w:t>Risklerin Belirlenmesi</w:t>
                  </w:r>
                </w:p>
              </w:txbxContent>
            </v:textbox>
          </v:roundrect>
        </w:pict>
      </w:r>
    </w:p>
    <w:p w14:paraId="2F5BF51E" w14:textId="77777777" w:rsidR="00DC121F" w:rsidRPr="007A3984" w:rsidRDefault="00DC121F" w:rsidP="00DC121F">
      <w:pPr>
        <w:ind w:left="851"/>
        <w:jc w:val="both"/>
        <w:rPr>
          <w:rFonts w:ascii="Calibri" w:hAnsi="Calibri" w:cs="Arial"/>
          <w:b/>
        </w:rPr>
      </w:pPr>
    </w:p>
    <w:p w14:paraId="75D75337" w14:textId="77777777" w:rsidR="00DC121F" w:rsidRPr="007A3984" w:rsidRDefault="00000000" w:rsidP="00DC121F">
      <w:pPr>
        <w:ind w:left="851"/>
        <w:jc w:val="both"/>
        <w:rPr>
          <w:rFonts w:ascii="Calibri" w:hAnsi="Calibri" w:cs="Arial"/>
          <w:b/>
        </w:rPr>
      </w:pPr>
      <w:r>
        <w:rPr>
          <w:rFonts w:ascii="Calibri" w:hAnsi="Calibri" w:cs="Arial"/>
          <w:noProof/>
        </w:rPr>
        <w:pict w14:anchorId="724831DE">
          <v:shape id="_x0000_s2121" type="#_x0000_t82" style="position:absolute;left:0;text-align:left;margin-left:222pt;margin-top:13.95pt;width:9pt;height:27pt;z-index:12" fillcolor="lime" strokecolor="#f60">
            <v:fill color2="#396" rotate="t" focus="100%" type="gradient"/>
          </v:shape>
        </w:pict>
      </w:r>
    </w:p>
    <w:p w14:paraId="60A06495" w14:textId="77777777" w:rsidR="00DC121F" w:rsidRPr="007A3984" w:rsidRDefault="00DC121F" w:rsidP="00DC121F">
      <w:pPr>
        <w:ind w:left="851"/>
        <w:jc w:val="both"/>
        <w:rPr>
          <w:rFonts w:ascii="Calibri" w:hAnsi="Calibri" w:cs="Arial"/>
          <w:b/>
        </w:rPr>
      </w:pPr>
    </w:p>
    <w:p w14:paraId="043F8EDC" w14:textId="77777777" w:rsidR="00DC121F" w:rsidRPr="007A3984" w:rsidRDefault="00000000" w:rsidP="00DC121F">
      <w:pPr>
        <w:ind w:left="851"/>
        <w:jc w:val="both"/>
        <w:rPr>
          <w:rFonts w:ascii="Calibri" w:hAnsi="Calibri" w:cs="Arial"/>
          <w:b/>
        </w:rPr>
      </w:pPr>
      <w:r>
        <w:rPr>
          <w:rFonts w:ascii="Calibri" w:hAnsi="Calibri" w:cs="Arial"/>
          <w:noProof/>
        </w:rPr>
        <w:pict w14:anchorId="56ADFE5E">
          <v:roundrect id="_x0000_s2115" style="position:absolute;left:0;text-align:left;margin-left:131.5pt;margin-top:11.65pt;width:189pt;height:29.5pt;z-index:6" arcsize="10923f" fillcolor="#fc9" strokecolor="red" strokeweight="3pt">
            <v:stroke linestyle="thinThin"/>
            <v:textbox style="mso-next-textbox:#_x0000_s2115">
              <w:txbxContent>
                <w:p w14:paraId="53A4F1BA" w14:textId="77777777" w:rsidR="00DC121F" w:rsidRPr="00C51316" w:rsidRDefault="00DC121F" w:rsidP="00DC121F">
                  <w:pPr>
                    <w:jc w:val="center"/>
                    <w:rPr>
                      <w:b/>
                      <w:bCs/>
                      <w:sz w:val="22"/>
                      <w:szCs w:val="22"/>
                    </w:rPr>
                  </w:pPr>
                  <w:r w:rsidRPr="00C51316">
                    <w:rPr>
                      <w:b/>
                      <w:bCs/>
                      <w:sz w:val="22"/>
                      <w:szCs w:val="22"/>
                    </w:rPr>
                    <w:t>Risklerin Derecelendirilmesi</w:t>
                  </w:r>
                </w:p>
              </w:txbxContent>
            </v:textbox>
          </v:roundrect>
        </w:pict>
      </w:r>
    </w:p>
    <w:p w14:paraId="15584286" w14:textId="77777777" w:rsidR="00DC121F" w:rsidRPr="007A3984" w:rsidRDefault="00DC121F" w:rsidP="00DC121F">
      <w:pPr>
        <w:ind w:left="851"/>
        <w:jc w:val="both"/>
        <w:rPr>
          <w:rFonts w:ascii="Calibri" w:hAnsi="Calibri" w:cs="Arial"/>
          <w:b/>
        </w:rPr>
      </w:pPr>
    </w:p>
    <w:p w14:paraId="75FCD5C9" w14:textId="77777777" w:rsidR="00DC121F" w:rsidRPr="007A3984" w:rsidRDefault="00000000" w:rsidP="00DC121F">
      <w:pPr>
        <w:ind w:left="851"/>
        <w:jc w:val="both"/>
        <w:rPr>
          <w:rFonts w:ascii="Calibri" w:hAnsi="Calibri" w:cs="Arial"/>
          <w:b/>
        </w:rPr>
      </w:pPr>
      <w:r>
        <w:rPr>
          <w:rFonts w:ascii="Calibri" w:hAnsi="Calibri" w:cs="Arial"/>
          <w:noProof/>
        </w:rPr>
        <w:pict w14:anchorId="6C044B90">
          <v:shape id="_x0000_s2122" type="#_x0000_t82" style="position:absolute;left:0;text-align:left;margin-left:222.3pt;margin-top:11.85pt;width:9pt;height:27pt;z-index:13" fillcolor="lime" strokecolor="#f60">
            <v:fill color2="#396" rotate="t" focus="100%" type="gradient"/>
          </v:shape>
        </w:pict>
      </w:r>
    </w:p>
    <w:p w14:paraId="7FA26851" w14:textId="77777777" w:rsidR="00DC121F" w:rsidRPr="007A3984" w:rsidRDefault="00000000" w:rsidP="00DC121F">
      <w:pPr>
        <w:ind w:left="851"/>
        <w:jc w:val="both"/>
        <w:rPr>
          <w:rFonts w:ascii="Calibri" w:hAnsi="Calibri" w:cs="Arial"/>
          <w:b/>
        </w:rPr>
      </w:pPr>
      <w:r>
        <w:rPr>
          <w:rFonts w:ascii="Calibri" w:hAnsi="Calibri" w:cs="Arial"/>
          <w:b/>
          <w:noProof/>
        </w:rPr>
        <w:pict w14:anchorId="7BD3D755">
          <v:rect id="_x0000_s2110" style="position:absolute;left:0;text-align:left;margin-left:10.95pt;margin-top:8.15pt;width:424.8pt;height:388.8pt;z-index:1" o:allowincell="f" filled="f" fillcolor="silver" strokecolor="white"/>
        </w:pict>
      </w:r>
    </w:p>
    <w:p w14:paraId="1488E5A3" w14:textId="77777777" w:rsidR="00DC121F" w:rsidRPr="007A3984" w:rsidRDefault="00000000" w:rsidP="00DC121F">
      <w:pPr>
        <w:ind w:left="851"/>
        <w:jc w:val="both"/>
        <w:rPr>
          <w:rFonts w:ascii="Calibri" w:hAnsi="Calibri" w:cs="Arial"/>
          <w:b/>
        </w:rPr>
      </w:pPr>
      <w:r>
        <w:rPr>
          <w:rFonts w:ascii="Calibri" w:hAnsi="Calibri" w:cs="Arial"/>
          <w:b/>
          <w:noProof/>
        </w:rPr>
        <w:pict w14:anchorId="08F8DA2F">
          <v:roundrect id="_x0000_s2116" style="position:absolute;left:0;text-align:left;margin-left:133.05pt;margin-top:9.55pt;width:189pt;height:31.8pt;z-index:7" arcsize="10923f" fillcolor="#fc9" strokecolor="red" strokeweight="3pt">
            <v:stroke linestyle="thinThin"/>
            <v:textbox style="mso-next-textbox:#_x0000_s2116">
              <w:txbxContent>
                <w:p w14:paraId="4780E829" w14:textId="77777777" w:rsidR="00DC121F" w:rsidRPr="00C51316" w:rsidRDefault="00DC121F" w:rsidP="00DC121F">
                  <w:pPr>
                    <w:jc w:val="center"/>
                    <w:rPr>
                      <w:b/>
                      <w:bCs/>
                      <w:sz w:val="22"/>
                      <w:szCs w:val="22"/>
                    </w:rPr>
                  </w:pPr>
                  <w:r w:rsidRPr="00C51316">
                    <w:rPr>
                      <w:b/>
                      <w:bCs/>
                      <w:sz w:val="22"/>
                      <w:szCs w:val="22"/>
                    </w:rPr>
                    <w:t>Alınacak Önlemlerin Belirlenmesi</w:t>
                  </w:r>
                </w:p>
              </w:txbxContent>
            </v:textbox>
          </v:roundrect>
        </w:pict>
      </w:r>
    </w:p>
    <w:p w14:paraId="62DE5B94" w14:textId="77777777" w:rsidR="00DC121F" w:rsidRPr="007A3984" w:rsidRDefault="00DC121F" w:rsidP="00DC121F">
      <w:pPr>
        <w:ind w:left="851"/>
        <w:jc w:val="both"/>
        <w:rPr>
          <w:rFonts w:ascii="Calibri" w:hAnsi="Calibri" w:cs="Arial"/>
          <w:b/>
        </w:rPr>
      </w:pPr>
    </w:p>
    <w:p w14:paraId="076C33E8" w14:textId="77777777" w:rsidR="00DC121F" w:rsidRPr="007A3984" w:rsidRDefault="00000000" w:rsidP="00DC121F">
      <w:pPr>
        <w:ind w:left="851"/>
        <w:jc w:val="both"/>
        <w:rPr>
          <w:rFonts w:ascii="Calibri" w:hAnsi="Calibri" w:cs="Arial"/>
          <w:b/>
        </w:rPr>
      </w:pPr>
      <w:r>
        <w:rPr>
          <w:rFonts w:ascii="Calibri" w:hAnsi="Calibri" w:cs="Arial"/>
          <w:b/>
          <w:noProof/>
        </w:rPr>
        <w:pict w14:anchorId="4DD6EBC1">
          <v:shape id="_x0000_s2123" type="#_x0000_t82" style="position:absolute;left:0;text-align:left;margin-left:223.5pt;margin-top:12.05pt;width:9pt;height:27pt;z-index:14" fillcolor="lime" strokecolor="#f60">
            <v:fill color2="#396" rotate="t" focus="100%" type="gradient"/>
          </v:shape>
        </w:pict>
      </w:r>
    </w:p>
    <w:p w14:paraId="5D0FF76A" w14:textId="77777777" w:rsidR="00DC121F" w:rsidRPr="007A3984" w:rsidRDefault="00DC121F" w:rsidP="00DC121F">
      <w:pPr>
        <w:ind w:left="851"/>
        <w:jc w:val="both"/>
        <w:rPr>
          <w:rFonts w:ascii="Calibri" w:hAnsi="Calibri" w:cs="Arial"/>
          <w:b/>
        </w:rPr>
      </w:pPr>
    </w:p>
    <w:p w14:paraId="489376D2" w14:textId="77777777" w:rsidR="00DC121F" w:rsidRPr="007A3984" w:rsidRDefault="00000000" w:rsidP="00DC121F">
      <w:pPr>
        <w:jc w:val="both"/>
        <w:rPr>
          <w:rFonts w:ascii="Calibri" w:hAnsi="Calibri" w:cs="Arial"/>
        </w:rPr>
      </w:pPr>
      <w:r>
        <w:rPr>
          <w:rFonts w:ascii="Calibri" w:hAnsi="Calibri" w:cs="Arial"/>
          <w:b/>
          <w:noProof/>
        </w:rPr>
        <w:pict w14:anchorId="491F2B2C">
          <v:roundrect id="_x0000_s2117" style="position:absolute;left:0;text-align:left;margin-left:133.85pt;margin-top:9.75pt;width:189pt;height:44.8pt;z-index:8" arcsize="10923f" fillcolor="#fc9" strokecolor="red" strokeweight="3pt">
            <v:stroke linestyle="thinThin"/>
            <v:textbox style="mso-next-textbox:#_x0000_s2117">
              <w:txbxContent>
                <w:p w14:paraId="28530237" w14:textId="77777777" w:rsidR="00DC121F" w:rsidRPr="00C51316" w:rsidRDefault="00DC121F" w:rsidP="00DC121F">
                  <w:pPr>
                    <w:jc w:val="center"/>
                    <w:rPr>
                      <w:b/>
                      <w:bCs/>
                      <w:sz w:val="22"/>
                      <w:szCs w:val="22"/>
                    </w:rPr>
                  </w:pPr>
                  <w:r w:rsidRPr="00C51316">
                    <w:rPr>
                      <w:b/>
                      <w:bCs/>
                      <w:sz w:val="22"/>
                      <w:szCs w:val="22"/>
                    </w:rPr>
                    <w:t>Faaliyetlerin Yerine Getirilmesi İçin Sorumluların Belirlenmesi</w:t>
                  </w:r>
                </w:p>
              </w:txbxContent>
            </v:textbox>
          </v:roundrect>
        </w:pict>
      </w:r>
    </w:p>
    <w:p w14:paraId="5C4243E8" w14:textId="77777777" w:rsidR="00DC121F" w:rsidRPr="007A3984" w:rsidRDefault="00DC121F" w:rsidP="00DC121F">
      <w:pPr>
        <w:jc w:val="both"/>
        <w:rPr>
          <w:rFonts w:ascii="Calibri" w:hAnsi="Calibri" w:cs="Arial"/>
        </w:rPr>
      </w:pPr>
    </w:p>
    <w:p w14:paraId="75341184" w14:textId="77777777" w:rsidR="00DC121F" w:rsidRPr="007A3984" w:rsidRDefault="00DC121F" w:rsidP="00DC121F">
      <w:pPr>
        <w:jc w:val="both"/>
        <w:rPr>
          <w:rFonts w:ascii="Calibri" w:hAnsi="Calibri" w:cs="Arial"/>
        </w:rPr>
      </w:pPr>
    </w:p>
    <w:p w14:paraId="6990E6EB" w14:textId="77777777" w:rsidR="00DC121F" w:rsidRPr="007A3984" w:rsidRDefault="00000000" w:rsidP="00DC121F">
      <w:pPr>
        <w:jc w:val="both"/>
        <w:rPr>
          <w:rFonts w:ascii="Calibri" w:hAnsi="Calibri" w:cs="Arial"/>
        </w:rPr>
      </w:pPr>
      <w:r>
        <w:rPr>
          <w:rFonts w:ascii="Calibri" w:hAnsi="Calibri" w:cs="Arial"/>
          <w:b/>
          <w:noProof/>
        </w:rPr>
        <w:pict w14:anchorId="4BC80B94">
          <v:shape id="_x0000_s2124" type="#_x0000_t82" style="position:absolute;left:0;text-align:left;margin-left:227.25pt;margin-top:13.2pt;width:9pt;height:27pt;z-index:15" fillcolor="lime" strokecolor="#f60">
            <v:fill color2="#396" rotate="t" focus="100%" type="gradient"/>
          </v:shape>
        </w:pict>
      </w:r>
    </w:p>
    <w:p w14:paraId="76F7A9D9" w14:textId="77777777" w:rsidR="00DC121F" w:rsidRPr="007A3984" w:rsidRDefault="00DC121F" w:rsidP="00DC121F">
      <w:pPr>
        <w:jc w:val="both"/>
        <w:rPr>
          <w:rFonts w:ascii="Calibri" w:hAnsi="Calibri" w:cs="Arial"/>
        </w:rPr>
      </w:pPr>
    </w:p>
    <w:p w14:paraId="163BD9ED" w14:textId="77777777" w:rsidR="007928C8" w:rsidRPr="001F54C0" w:rsidRDefault="00000000" w:rsidP="001F54C0">
      <w:pPr>
        <w:jc w:val="both"/>
        <w:rPr>
          <w:rFonts w:ascii="Calibri" w:hAnsi="Calibri" w:cs="Arial"/>
        </w:rPr>
      </w:pPr>
      <w:r>
        <w:rPr>
          <w:rFonts w:ascii="Calibri" w:hAnsi="Calibri" w:cs="Arial"/>
          <w:b/>
          <w:noProof/>
        </w:rPr>
        <w:pict w14:anchorId="54710960">
          <v:roundrect id="_x0000_s2125" style="position:absolute;left:0;text-align:left;margin-left:116.65pt;margin-top:12.2pt;width:224.25pt;height:52.5pt;z-index:16" arcsize="10923f" fillcolor="#fc9" strokecolor="red" strokeweight="3pt">
            <v:stroke linestyle="thinThin"/>
            <v:textbox style="mso-next-textbox:#_x0000_s2125">
              <w:txbxContent>
                <w:p w14:paraId="7FD29A65" w14:textId="77777777" w:rsidR="00DC121F" w:rsidRPr="00C51316" w:rsidRDefault="00DC121F" w:rsidP="00DC121F">
                  <w:pPr>
                    <w:jc w:val="center"/>
                    <w:rPr>
                      <w:b/>
                      <w:bCs/>
                      <w:sz w:val="22"/>
                      <w:szCs w:val="22"/>
                    </w:rPr>
                  </w:pPr>
                  <w:r w:rsidRPr="00C51316">
                    <w:rPr>
                      <w:b/>
                      <w:bCs/>
                      <w:sz w:val="22"/>
                      <w:szCs w:val="22"/>
                    </w:rPr>
                    <w:t>Risklerin Kabul Edilebilir Seviyelere İndirilip İndirilmediğinin Sürekli İzlenmesi</w:t>
                  </w:r>
                </w:p>
                <w:p w14:paraId="4D79FEB7" w14:textId="77777777" w:rsidR="00DC121F" w:rsidRPr="00C51316" w:rsidRDefault="00DC121F" w:rsidP="00DC121F">
                  <w:pPr>
                    <w:jc w:val="center"/>
                    <w:rPr>
                      <w:b/>
                      <w:bCs/>
                      <w:sz w:val="22"/>
                      <w:szCs w:val="22"/>
                    </w:rPr>
                  </w:pPr>
                </w:p>
              </w:txbxContent>
            </v:textbox>
          </v:roundrect>
        </w:pict>
      </w:r>
      <w:bookmarkStart w:id="3" w:name="_Toc47172942"/>
    </w:p>
    <w:p w14:paraId="112428C0" w14:textId="77777777" w:rsidR="00765BF6" w:rsidRDefault="00765BF6" w:rsidP="00765BF6">
      <w:pPr>
        <w:pStyle w:val="Balk1"/>
        <w:numPr>
          <w:ilvl w:val="0"/>
          <w:numId w:val="0"/>
        </w:numPr>
        <w:jc w:val="both"/>
        <w:rPr>
          <w:rFonts w:ascii="Calibri" w:hAnsi="Calibri" w:cs="Arial"/>
          <w:iCs/>
          <w:color w:val="FF0000"/>
          <w:szCs w:val="24"/>
          <w:lang w:val="tr-TR"/>
        </w:rPr>
      </w:pPr>
    </w:p>
    <w:p w14:paraId="333C0473" w14:textId="77777777" w:rsidR="00765BF6" w:rsidRPr="00765BF6" w:rsidRDefault="00765BF6" w:rsidP="00765BF6"/>
    <w:p w14:paraId="20837A2F" w14:textId="77777777" w:rsidR="00DC121F" w:rsidRPr="00A277FA" w:rsidRDefault="00DC121F" w:rsidP="00DC121F">
      <w:pPr>
        <w:pStyle w:val="Balk1"/>
        <w:numPr>
          <w:ilvl w:val="0"/>
          <w:numId w:val="19"/>
        </w:numPr>
        <w:jc w:val="both"/>
        <w:rPr>
          <w:rFonts w:ascii="Calibri" w:hAnsi="Calibri" w:cs="Arial"/>
          <w:iCs/>
          <w:color w:val="FF0000"/>
          <w:szCs w:val="24"/>
          <w:lang w:val="tr-TR"/>
        </w:rPr>
      </w:pPr>
      <w:r w:rsidRPr="007A37F4">
        <w:rPr>
          <w:rFonts w:ascii="Calibri" w:hAnsi="Calibri" w:cs="Arial"/>
          <w:iCs/>
          <w:color w:val="FF0000"/>
          <w:szCs w:val="24"/>
          <w:lang w:val="tr-TR"/>
        </w:rPr>
        <w:lastRenderedPageBreak/>
        <w:t>FAALİYET / PROSES</w:t>
      </w:r>
      <w:bookmarkEnd w:id="3"/>
      <w:r w:rsidRPr="007A37F4">
        <w:rPr>
          <w:rFonts w:ascii="Calibri" w:hAnsi="Calibri" w:cs="Arial"/>
          <w:iCs/>
          <w:color w:val="FF0000"/>
          <w:szCs w:val="24"/>
          <w:lang w:val="tr-TR"/>
        </w:rPr>
        <w:t xml:space="preserve"> </w:t>
      </w:r>
    </w:p>
    <w:p w14:paraId="6EF31EB5" w14:textId="77777777" w:rsidR="00DC121F" w:rsidRPr="007A3984" w:rsidRDefault="00DC121F" w:rsidP="00DC121F">
      <w:pPr>
        <w:jc w:val="both"/>
        <w:rPr>
          <w:rFonts w:ascii="Calibri" w:hAnsi="Calibri" w:cs="Arial"/>
        </w:rPr>
      </w:pPr>
      <w:r w:rsidRPr="007A3984">
        <w:rPr>
          <w:rFonts w:ascii="Calibri" w:hAnsi="Calibri" w:cs="Arial"/>
        </w:rPr>
        <w:t xml:space="preserve">Tanımlanan faaliyet alanlarının/birimlerin her biri için </w:t>
      </w:r>
      <w:r w:rsidRPr="007A3984">
        <w:rPr>
          <w:rFonts w:ascii="Calibri" w:hAnsi="Calibri" w:cs="Arial"/>
          <w:b/>
          <w:bCs/>
        </w:rPr>
        <w:t>Risk Değerlendirme</w:t>
      </w:r>
      <w:r>
        <w:rPr>
          <w:rFonts w:ascii="Calibri" w:hAnsi="Calibri" w:cs="Arial"/>
          <w:b/>
          <w:bCs/>
        </w:rPr>
        <w:t>si</w:t>
      </w:r>
      <w:r w:rsidRPr="007A3984">
        <w:rPr>
          <w:rFonts w:ascii="Calibri" w:hAnsi="Calibri" w:cs="Arial"/>
          <w:b/>
          <w:bCs/>
        </w:rPr>
        <w:t xml:space="preserve"> Formu</w:t>
      </w:r>
      <w:r w:rsidRPr="007A3984">
        <w:rPr>
          <w:rFonts w:ascii="Calibri" w:hAnsi="Calibri" w:cs="Arial"/>
          <w:b/>
        </w:rPr>
        <w:t xml:space="preserve"> </w:t>
      </w:r>
      <w:r w:rsidRPr="007A3984">
        <w:rPr>
          <w:rFonts w:ascii="Calibri" w:hAnsi="Calibri" w:cs="Arial"/>
        </w:rPr>
        <w:t>kullanılır. Formda listelenen tehlikelerin her biri ayrı ayrı değerlendirmeye tabi tutulur.</w:t>
      </w:r>
    </w:p>
    <w:p w14:paraId="7FEE0A73" w14:textId="77777777" w:rsidR="00DC121F" w:rsidRPr="007A3984" w:rsidRDefault="00DC121F" w:rsidP="00DC121F">
      <w:pPr>
        <w:jc w:val="both"/>
        <w:rPr>
          <w:rFonts w:ascii="Calibri" w:hAnsi="Calibri" w:cs="Arial"/>
          <w:b/>
        </w:rPr>
      </w:pPr>
    </w:p>
    <w:p w14:paraId="6A13D1FD" w14:textId="77777777" w:rsidR="00DC121F" w:rsidRPr="007A3984" w:rsidRDefault="00DC121F" w:rsidP="00DC121F">
      <w:pPr>
        <w:jc w:val="both"/>
        <w:rPr>
          <w:rFonts w:ascii="Calibri" w:hAnsi="Calibri" w:cs="Arial"/>
          <w:b/>
        </w:rPr>
      </w:pPr>
      <w:r w:rsidRPr="007A3984">
        <w:rPr>
          <w:rFonts w:ascii="Calibri" w:hAnsi="Calibri" w:cs="Arial"/>
          <w:b/>
        </w:rPr>
        <w:t>Proses / Faaliyet Tanımı:</w:t>
      </w:r>
    </w:p>
    <w:p w14:paraId="156BCCA0" w14:textId="77777777" w:rsidR="00DC121F" w:rsidRPr="007A3984" w:rsidRDefault="00DC121F" w:rsidP="00DC121F">
      <w:pPr>
        <w:jc w:val="both"/>
        <w:rPr>
          <w:rFonts w:ascii="Calibri" w:hAnsi="Calibri" w:cs="Arial"/>
          <w:b/>
        </w:rPr>
      </w:pPr>
    </w:p>
    <w:p w14:paraId="6395D750" w14:textId="77777777" w:rsidR="00DC121F" w:rsidRPr="007A3984" w:rsidRDefault="00DC121F" w:rsidP="00DC121F">
      <w:pPr>
        <w:jc w:val="both"/>
        <w:rPr>
          <w:rFonts w:ascii="Calibri" w:hAnsi="Calibri" w:cs="Arial"/>
        </w:rPr>
      </w:pPr>
      <w:r w:rsidRPr="007A3984">
        <w:rPr>
          <w:rFonts w:ascii="Calibri" w:hAnsi="Calibri" w:cs="Arial"/>
        </w:rPr>
        <w:t>Tehlikeye neden olabilecek sınırları belirlenmiş faaliyet veya faaliyetler dizisidir;</w:t>
      </w:r>
    </w:p>
    <w:p w14:paraId="0671F2F4" w14:textId="77777777" w:rsidR="00DC121F" w:rsidRPr="007A3984" w:rsidRDefault="00DC121F" w:rsidP="00DC121F">
      <w:pPr>
        <w:numPr>
          <w:ilvl w:val="0"/>
          <w:numId w:val="2"/>
        </w:numPr>
        <w:tabs>
          <w:tab w:val="clear" w:pos="360"/>
          <w:tab w:val="num" w:pos="1211"/>
        </w:tabs>
        <w:spacing w:before="120"/>
        <w:ind w:left="1211"/>
        <w:jc w:val="both"/>
        <w:rPr>
          <w:rFonts w:ascii="Calibri" w:hAnsi="Calibri" w:cs="Arial"/>
        </w:rPr>
        <w:sectPr w:rsidR="00DC121F" w:rsidRPr="007A3984" w:rsidSect="00B34EB1">
          <w:headerReference w:type="default" r:id="rId8"/>
          <w:footerReference w:type="even" r:id="rId9"/>
          <w:footerReference w:type="default" r:id="rId10"/>
          <w:type w:val="continuous"/>
          <w:pgSz w:w="11906" w:h="16838"/>
          <w:pgMar w:top="567" w:right="720" w:bottom="794" w:left="720" w:header="709" w:footer="709" w:gutter="0"/>
          <w:cols w:space="708"/>
          <w:docGrid w:linePitch="360"/>
        </w:sectPr>
      </w:pPr>
    </w:p>
    <w:p w14:paraId="5C823AC7" w14:textId="77777777" w:rsidR="00DC121F" w:rsidRPr="007A3984" w:rsidRDefault="00DC121F" w:rsidP="00DC121F">
      <w:pPr>
        <w:ind w:left="851"/>
        <w:jc w:val="both"/>
        <w:rPr>
          <w:rFonts w:ascii="Calibri" w:hAnsi="Calibri" w:cs="Arial"/>
        </w:rPr>
        <w:sectPr w:rsidR="00DC121F" w:rsidRPr="007A3984" w:rsidSect="007416EA">
          <w:type w:val="continuous"/>
          <w:pgSz w:w="11906" w:h="16838"/>
          <w:pgMar w:top="1417" w:right="1417" w:bottom="1417" w:left="1417" w:header="708" w:footer="708" w:gutter="0"/>
          <w:cols w:num="2" w:space="708" w:equalWidth="0">
            <w:col w:w="4182" w:space="708"/>
            <w:col w:w="4182"/>
          </w:cols>
          <w:docGrid w:linePitch="360"/>
        </w:sectPr>
      </w:pPr>
    </w:p>
    <w:p w14:paraId="0B15D0B8" w14:textId="77777777" w:rsidR="00DC121F" w:rsidRPr="007A37F4" w:rsidRDefault="00DC121F" w:rsidP="00DC121F">
      <w:pPr>
        <w:pStyle w:val="Balk1"/>
        <w:numPr>
          <w:ilvl w:val="0"/>
          <w:numId w:val="19"/>
        </w:numPr>
        <w:jc w:val="both"/>
        <w:rPr>
          <w:rFonts w:ascii="Calibri" w:hAnsi="Calibri" w:cs="Arial"/>
          <w:iCs/>
          <w:color w:val="FF0000"/>
          <w:szCs w:val="24"/>
          <w:lang w:val="tr-TR"/>
        </w:rPr>
      </w:pPr>
      <w:bookmarkStart w:id="4" w:name="_Toc47172943"/>
      <w:r w:rsidRPr="007A37F4">
        <w:rPr>
          <w:rFonts w:ascii="Calibri" w:hAnsi="Calibri" w:cs="Arial"/>
          <w:iCs/>
          <w:color w:val="FF0000"/>
          <w:szCs w:val="24"/>
          <w:lang w:val="tr-TR"/>
        </w:rPr>
        <w:t xml:space="preserve">KONTROL ÖNCESİ RİSK DEĞERLENDİRMESİ </w:t>
      </w:r>
      <w:bookmarkEnd w:id="4"/>
    </w:p>
    <w:p w14:paraId="5EF4CFF3" w14:textId="77777777" w:rsidR="00DC121F" w:rsidRDefault="00DC121F" w:rsidP="00DC121F">
      <w:pPr>
        <w:jc w:val="both"/>
        <w:rPr>
          <w:rFonts w:ascii="Calibri" w:hAnsi="Calibri" w:cs="Arial"/>
        </w:rPr>
      </w:pPr>
      <w:r w:rsidRPr="007A3984">
        <w:rPr>
          <w:rFonts w:ascii="Calibri" w:hAnsi="Calibri" w:cs="Arial"/>
        </w:rPr>
        <w:t>Madde 5.5 altında tanımlanan tehlikelerin her birinin risk değeri hesaplanı</w:t>
      </w:r>
      <w:r>
        <w:rPr>
          <w:rFonts w:ascii="Calibri" w:hAnsi="Calibri" w:cs="Arial"/>
        </w:rPr>
        <w:t xml:space="preserve">rken, tehlikenin olma olasılığı, frekansı, şiddeti </w:t>
      </w:r>
      <w:r w:rsidRPr="007A3984">
        <w:rPr>
          <w:rFonts w:ascii="Calibri" w:hAnsi="Calibri" w:cs="Arial"/>
        </w:rPr>
        <w:t>sınıflandırılır ve puanland</w:t>
      </w:r>
      <w:r>
        <w:rPr>
          <w:rFonts w:ascii="Calibri" w:hAnsi="Calibri" w:cs="Arial"/>
        </w:rPr>
        <w:t xml:space="preserve">ırılır. Risk değeri, olasılığın, frekansın ve şiddetin </w:t>
      </w:r>
      <w:r w:rsidRPr="007A3984">
        <w:rPr>
          <w:rFonts w:ascii="Calibri" w:hAnsi="Calibri" w:cs="Arial"/>
        </w:rPr>
        <w:t>bileşkesinden hesaplanır.</w:t>
      </w:r>
    </w:p>
    <w:p w14:paraId="70DA8473" w14:textId="77777777" w:rsidR="00DC121F" w:rsidRDefault="00DC121F" w:rsidP="00DC121F">
      <w:pPr>
        <w:jc w:val="both"/>
        <w:rPr>
          <w:rFonts w:ascii="Calibri" w:hAnsi="Calibri" w:cs="Arial"/>
        </w:rPr>
      </w:pPr>
    </w:p>
    <w:p w14:paraId="0A18348E" w14:textId="77777777" w:rsidR="00DC121F" w:rsidRPr="00BE2013" w:rsidRDefault="00DC121F" w:rsidP="00DC121F">
      <w:pPr>
        <w:jc w:val="both"/>
        <w:rPr>
          <w:rFonts w:ascii="Calibri" w:hAnsi="Calibri" w:cs="Arial"/>
          <w:b/>
          <w:sz w:val="28"/>
        </w:rPr>
      </w:pPr>
      <w:r w:rsidRPr="00BE2013">
        <w:rPr>
          <w:rFonts w:ascii="Calibri" w:hAnsi="Calibri" w:cs="Arial"/>
          <w:b/>
          <w:sz w:val="28"/>
        </w:rPr>
        <w:t>R= O x F x Ş</w:t>
      </w:r>
    </w:p>
    <w:p w14:paraId="5DA4D9F7" w14:textId="77777777" w:rsidR="00DC121F" w:rsidRPr="007A3984" w:rsidRDefault="00DC121F" w:rsidP="00DC121F">
      <w:pPr>
        <w:jc w:val="both"/>
        <w:rPr>
          <w:rFonts w:ascii="Calibri" w:hAnsi="Calibri" w:cs="Arial"/>
        </w:rPr>
      </w:pPr>
    </w:p>
    <w:p w14:paraId="184AC348" w14:textId="77777777" w:rsidR="00DC121F" w:rsidRPr="007A3984" w:rsidRDefault="00DC121F" w:rsidP="00DC121F">
      <w:pPr>
        <w:pStyle w:val="GvdeMetni2"/>
        <w:spacing w:before="0"/>
        <w:rPr>
          <w:rFonts w:ascii="Calibri" w:hAnsi="Calibri" w:cs="Arial"/>
          <w:szCs w:val="24"/>
        </w:rPr>
      </w:pPr>
      <w:r w:rsidRPr="007A3984">
        <w:rPr>
          <w:rFonts w:ascii="Calibri" w:hAnsi="Calibri" w:cs="Arial"/>
          <w:szCs w:val="24"/>
        </w:rPr>
        <w:t>Tehlike sınıflandırması, tehlikenin risk değeri ve riskin doğuracağı sonuçlarla ilgili bir yaptırım olup olmadığının incelenmesi ile belirlenir ve tanımlanan her r</w:t>
      </w:r>
      <w:r>
        <w:rPr>
          <w:rFonts w:ascii="Calibri" w:hAnsi="Calibri" w:cs="Arial"/>
          <w:szCs w:val="24"/>
        </w:rPr>
        <w:t>iske bir öncelik derecesi (puan</w:t>
      </w:r>
      <w:r w:rsidRPr="007A3984">
        <w:rPr>
          <w:rFonts w:ascii="Calibri" w:hAnsi="Calibri" w:cs="Arial"/>
          <w:szCs w:val="24"/>
        </w:rPr>
        <w:t xml:space="preserve">) verilir.  </w:t>
      </w:r>
    </w:p>
    <w:p w14:paraId="07325FE0" w14:textId="77777777" w:rsidR="00DC121F" w:rsidRPr="007A3984" w:rsidRDefault="00DC121F" w:rsidP="00DC121F">
      <w:pPr>
        <w:pStyle w:val="GvdeMetni2"/>
        <w:spacing w:before="0"/>
        <w:rPr>
          <w:rFonts w:ascii="Calibri" w:hAnsi="Calibri" w:cs="Arial"/>
          <w:szCs w:val="24"/>
        </w:rPr>
      </w:pPr>
    </w:p>
    <w:p w14:paraId="3294C920" w14:textId="77777777" w:rsidR="00DC121F" w:rsidRPr="007A3984" w:rsidRDefault="00DC121F" w:rsidP="00DC121F">
      <w:pPr>
        <w:pStyle w:val="GvdeMetni3"/>
        <w:jc w:val="both"/>
        <w:rPr>
          <w:rFonts w:ascii="Calibri" w:hAnsi="Calibri" w:cs="Arial"/>
          <w:sz w:val="24"/>
          <w:szCs w:val="24"/>
        </w:rPr>
      </w:pPr>
      <w:r w:rsidRPr="007A3984">
        <w:rPr>
          <w:rFonts w:ascii="Calibri" w:hAnsi="Calibri" w:cs="Arial"/>
          <w:sz w:val="24"/>
          <w:szCs w:val="24"/>
        </w:rPr>
        <w:t xml:space="preserve">Tehlike sınıflandırması için puanlama yapılırken, eğer bir alt işverenle çalışıyorsak daha az bilinçli olabileceği göz önünde bulundurulur ve çıkan değerlendirmeler sonucu alt işverenlerin faaliyetlerinden kaynaklanan risklerde değerlendirilir. </w:t>
      </w:r>
    </w:p>
    <w:p w14:paraId="10F4A5AC" w14:textId="77777777" w:rsidR="007645E3" w:rsidRDefault="00DC121F" w:rsidP="00DC121F">
      <w:pPr>
        <w:pStyle w:val="GvdeMetni3"/>
        <w:jc w:val="both"/>
        <w:rPr>
          <w:rFonts w:ascii="Calibri" w:hAnsi="Calibri" w:cs="Arial"/>
          <w:sz w:val="24"/>
          <w:szCs w:val="24"/>
        </w:rPr>
      </w:pPr>
      <w:r w:rsidRPr="007A3984">
        <w:rPr>
          <w:rFonts w:ascii="Calibri" w:hAnsi="Calibri" w:cs="Arial"/>
          <w:sz w:val="24"/>
          <w:szCs w:val="24"/>
        </w:rPr>
        <w:t>Risk değerlendirmesi yapılırken hem sağlık hem de güvenlik ile ilgili tehlike ve riskler tek tek ele alınır. Örnek: gürültü, toz, hijyen, haşarat, koğuşlar, yemekhane v.b.</w:t>
      </w:r>
      <w:r w:rsidR="0069111C">
        <w:rPr>
          <w:rFonts w:ascii="Calibri" w:hAnsi="Calibri" w:cs="Arial"/>
          <w:sz w:val="24"/>
          <w:szCs w:val="24"/>
        </w:rPr>
        <w:t xml:space="preserve"> </w:t>
      </w:r>
      <w:r w:rsidRPr="007A3984">
        <w:rPr>
          <w:rFonts w:ascii="Calibri" w:hAnsi="Calibri" w:cs="Arial"/>
          <w:sz w:val="24"/>
          <w:szCs w:val="24"/>
        </w:rPr>
        <w:t>Herbir kriter için aşağıda verilen puan cetveli doğrultusunda puanlama yapılır:</w:t>
      </w:r>
    </w:p>
    <w:p w14:paraId="1484712F" w14:textId="77777777" w:rsidR="007928C8" w:rsidRDefault="000735FC" w:rsidP="004670EB">
      <w:pPr>
        <w:jc w:val="both"/>
        <w:rPr>
          <w:rFonts w:ascii="Calibri" w:hAnsi="Calibri" w:cs="Arial"/>
          <w:b/>
          <w:color w:val="FF0000"/>
          <w:u w:val="single"/>
        </w:rPr>
      </w:pPr>
      <w:r>
        <w:rPr>
          <w:rFonts w:ascii="Calibri" w:hAnsi="Calibri" w:cs="Arial"/>
          <w:b/>
          <w:color w:val="FF0000"/>
          <w:u w:val="single"/>
        </w:rPr>
        <w:br/>
      </w:r>
      <w:r>
        <w:rPr>
          <w:rFonts w:ascii="Calibri" w:hAnsi="Calibri" w:cs="Arial"/>
          <w:b/>
          <w:color w:val="FF0000"/>
          <w:u w:val="single"/>
        </w:rPr>
        <w:br/>
      </w:r>
      <w:r>
        <w:rPr>
          <w:rFonts w:ascii="Calibri" w:hAnsi="Calibri" w:cs="Arial"/>
          <w:b/>
          <w:color w:val="FF0000"/>
          <w:u w:val="single"/>
        </w:rPr>
        <w:br/>
      </w:r>
    </w:p>
    <w:p w14:paraId="37F6C64E" w14:textId="77777777" w:rsidR="007928C8" w:rsidRDefault="007928C8" w:rsidP="004670EB">
      <w:pPr>
        <w:jc w:val="both"/>
        <w:rPr>
          <w:rFonts w:ascii="Calibri" w:hAnsi="Calibri" w:cs="Arial"/>
          <w:b/>
          <w:color w:val="FF0000"/>
          <w:u w:val="single"/>
        </w:rPr>
      </w:pPr>
    </w:p>
    <w:p w14:paraId="11227AF3" w14:textId="77777777" w:rsidR="00EC6C09" w:rsidRDefault="00EC6C09" w:rsidP="004670EB">
      <w:pPr>
        <w:jc w:val="both"/>
        <w:rPr>
          <w:rFonts w:ascii="Calibri" w:hAnsi="Calibri" w:cs="Arial"/>
          <w:b/>
          <w:color w:val="FF0000"/>
          <w:u w:val="single"/>
        </w:rPr>
      </w:pPr>
    </w:p>
    <w:p w14:paraId="72D3833B" w14:textId="77777777" w:rsidR="00285CC1" w:rsidRDefault="00285CC1" w:rsidP="004670EB">
      <w:pPr>
        <w:jc w:val="both"/>
        <w:rPr>
          <w:rFonts w:ascii="Calibri" w:hAnsi="Calibri" w:cs="Arial"/>
          <w:b/>
          <w:color w:val="FF0000"/>
          <w:u w:val="single"/>
        </w:rPr>
      </w:pPr>
    </w:p>
    <w:p w14:paraId="375E6F29" w14:textId="77777777" w:rsidR="00285CC1" w:rsidRDefault="00285CC1" w:rsidP="004670EB">
      <w:pPr>
        <w:jc w:val="both"/>
        <w:rPr>
          <w:rFonts w:ascii="Calibri" w:hAnsi="Calibri" w:cs="Arial"/>
          <w:b/>
          <w:color w:val="FF0000"/>
          <w:u w:val="single"/>
        </w:rPr>
      </w:pPr>
    </w:p>
    <w:p w14:paraId="3CDB5422" w14:textId="77777777" w:rsidR="007645E3" w:rsidRDefault="007645E3" w:rsidP="004670EB">
      <w:pPr>
        <w:jc w:val="both"/>
        <w:rPr>
          <w:rFonts w:ascii="Calibri" w:hAnsi="Calibri" w:cs="Arial"/>
          <w:b/>
          <w:color w:val="FF0000"/>
          <w:u w:val="single"/>
        </w:rPr>
      </w:pPr>
      <w:r w:rsidRPr="007A37F4">
        <w:rPr>
          <w:rFonts w:ascii="Calibri" w:hAnsi="Calibri" w:cs="Arial"/>
          <w:b/>
          <w:color w:val="FF0000"/>
          <w:u w:val="single"/>
        </w:rPr>
        <w:lastRenderedPageBreak/>
        <w:t>OLASILIK SKALASI:</w:t>
      </w:r>
    </w:p>
    <w:p w14:paraId="453766D5" w14:textId="77777777" w:rsidR="004670EB" w:rsidRPr="004670EB" w:rsidRDefault="004670EB" w:rsidP="004670EB">
      <w:pPr>
        <w:jc w:val="both"/>
        <w:rPr>
          <w:rFonts w:ascii="Calibri" w:hAnsi="Calibri" w:cs="Arial"/>
          <w:b/>
          <w:color w:val="FF0000"/>
          <w:u w:val="single"/>
        </w:rPr>
      </w:pP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1"/>
        <w:gridCol w:w="3078"/>
      </w:tblGrid>
      <w:tr w:rsidR="007645E3" w:rsidRPr="00F61055" w14:paraId="16DF98FE" w14:textId="77777777" w:rsidTr="008B67FB">
        <w:trPr>
          <w:trHeight w:val="337"/>
        </w:trPr>
        <w:tc>
          <w:tcPr>
            <w:tcW w:w="6351" w:type="dxa"/>
            <w:shd w:val="clear" w:color="auto" w:fill="D6E3BC"/>
          </w:tcPr>
          <w:p w14:paraId="7970C1FB" w14:textId="77777777" w:rsidR="007645E3" w:rsidRPr="00F61055" w:rsidRDefault="007645E3" w:rsidP="008B67FB">
            <w:pPr>
              <w:jc w:val="center"/>
              <w:rPr>
                <w:rFonts w:ascii="Calibri" w:hAnsi="Calibri" w:cs="Arial"/>
                <w:b/>
              </w:rPr>
            </w:pPr>
            <w:r w:rsidRPr="00F61055">
              <w:rPr>
                <w:rFonts w:ascii="Calibri" w:hAnsi="Calibri" w:cs="Arial"/>
                <w:b/>
              </w:rPr>
              <w:t>Olasılık (O):</w:t>
            </w:r>
          </w:p>
        </w:tc>
        <w:tc>
          <w:tcPr>
            <w:tcW w:w="3078" w:type="dxa"/>
            <w:shd w:val="clear" w:color="auto" w:fill="D6E3BC"/>
          </w:tcPr>
          <w:p w14:paraId="75CEBAC2" w14:textId="77777777" w:rsidR="007645E3" w:rsidRPr="00F61055" w:rsidRDefault="007645E3" w:rsidP="008B67FB">
            <w:pPr>
              <w:jc w:val="center"/>
              <w:rPr>
                <w:rFonts w:ascii="Calibri" w:hAnsi="Calibri" w:cs="Arial"/>
                <w:b/>
              </w:rPr>
            </w:pPr>
            <w:r w:rsidRPr="00F61055">
              <w:rPr>
                <w:rFonts w:ascii="Calibri" w:hAnsi="Calibri" w:cs="Arial"/>
                <w:b/>
              </w:rPr>
              <w:t>O Değeri:</w:t>
            </w:r>
          </w:p>
        </w:tc>
      </w:tr>
      <w:tr w:rsidR="007645E3" w:rsidRPr="00F61055" w14:paraId="5062ED42" w14:textId="77777777" w:rsidTr="008B67FB">
        <w:trPr>
          <w:trHeight w:val="337"/>
        </w:trPr>
        <w:tc>
          <w:tcPr>
            <w:tcW w:w="6351" w:type="dxa"/>
            <w:shd w:val="clear" w:color="auto" w:fill="D6E3BC"/>
          </w:tcPr>
          <w:p w14:paraId="1AFD0D23" w14:textId="77777777" w:rsidR="007645E3" w:rsidRPr="00F61055" w:rsidRDefault="007645E3" w:rsidP="008B67FB">
            <w:pPr>
              <w:jc w:val="center"/>
              <w:rPr>
                <w:rFonts w:ascii="Calibri" w:hAnsi="Calibri" w:cs="Arial"/>
                <w:i/>
              </w:rPr>
            </w:pPr>
            <w:r w:rsidRPr="00F61055">
              <w:rPr>
                <w:rFonts w:ascii="Calibri" w:hAnsi="Calibri" w:cs="Arial"/>
                <w:i/>
              </w:rPr>
              <w:t>Beklenir, kesin</w:t>
            </w:r>
          </w:p>
        </w:tc>
        <w:tc>
          <w:tcPr>
            <w:tcW w:w="3078" w:type="dxa"/>
            <w:shd w:val="clear" w:color="auto" w:fill="D6E3BC"/>
          </w:tcPr>
          <w:p w14:paraId="78EDA86A" w14:textId="77777777" w:rsidR="007645E3" w:rsidRPr="00F61055" w:rsidRDefault="007645E3" w:rsidP="008B67FB">
            <w:pPr>
              <w:jc w:val="center"/>
              <w:rPr>
                <w:rFonts w:ascii="Calibri" w:hAnsi="Calibri" w:cs="Arial"/>
                <w:i/>
              </w:rPr>
            </w:pPr>
            <w:r w:rsidRPr="00F61055">
              <w:rPr>
                <w:rFonts w:ascii="Calibri" w:hAnsi="Calibri" w:cs="Arial"/>
                <w:i/>
              </w:rPr>
              <w:t>10</w:t>
            </w:r>
          </w:p>
        </w:tc>
      </w:tr>
      <w:tr w:rsidR="007645E3" w:rsidRPr="00F61055" w14:paraId="09E511F1" w14:textId="77777777" w:rsidTr="008B67FB">
        <w:trPr>
          <w:trHeight w:val="337"/>
        </w:trPr>
        <w:tc>
          <w:tcPr>
            <w:tcW w:w="6351" w:type="dxa"/>
            <w:shd w:val="clear" w:color="auto" w:fill="D6E3BC"/>
          </w:tcPr>
          <w:p w14:paraId="7E34D577" w14:textId="77777777" w:rsidR="007645E3" w:rsidRPr="00F61055" w:rsidRDefault="0011499D" w:rsidP="008B67FB">
            <w:pPr>
              <w:jc w:val="center"/>
              <w:rPr>
                <w:rFonts w:ascii="Calibri" w:hAnsi="Calibri" w:cs="Arial"/>
                <w:i/>
              </w:rPr>
            </w:pPr>
            <w:r>
              <w:rPr>
                <w:rFonts w:ascii="Calibri" w:hAnsi="Calibri" w:cs="Arial"/>
                <w:i/>
              </w:rPr>
              <w:t>Kuvvetle muhtemel</w:t>
            </w:r>
          </w:p>
        </w:tc>
        <w:tc>
          <w:tcPr>
            <w:tcW w:w="3078" w:type="dxa"/>
            <w:shd w:val="clear" w:color="auto" w:fill="D6E3BC"/>
          </w:tcPr>
          <w:p w14:paraId="4BEE23ED" w14:textId="77777777" w:rsidR="007645E3" w:rsidRPr="00F61055" w:rsidRDefault="007645E3" w:rsidP="008B67FB">
            <w:pPr>
              <w:jc w:val="center"/>
              <w:rPr>
                <w:rFonts w:ascii="Calibri" w:hAnsi="Calibri" w:cs="Arial"/>
                <w:i/>
              </w:rPr>
            </w:pPr>
            <w:r w:rsidRPr="00F61055">
              <w:rPr>
                <w:rFonts w:ascii="Calibri" w:hAnsi="Calibri" w:cs="Arial"/>
                <w:i/>
              </w:rPr>
              <w:t>6</w:t>
            </w:r>
          </w:p>
        </w:tc>
      </w:tr>
      <w:tr w:rsidR="007645E3" w:rsidRPr="00F61055" w14:paraId="7DE59C2C" w14:textId="77777777" w:rsidTr="008B67FB">
        <w:trPr>
          <w:trHeight w:val="337"/>
        </w:trPr>
        <w:tc>
          <w:tcPr>
            <w:tcW w:w="6351" w:type="dxa"/>
            <w:shd w:val="clear" w:color="auto" w:fill="D6E3BC"/>
          </w:tcPr>
          <w:p w14:paraId="33EE1209" w14:textId="77777777" w:rsidR="007645E3" w:rsidRPr="00F61055" w:rsidRDefault="0011499D" w:rsidP="008B67FB">
            <w:pPr>
              <w:jc w:val="center"/>
              <w:rPr>
                <w:rFonts w:ascii="Calibri" w:hAnsi="Calibri" w:cs="Arial"/>
                <w:i/>
              </w:rPr>
            </w:pPr>
            <w:r>
              <w:rPr>
                <w:rFonts w:ascii="Calibri" w:hAnsi="Calibri" w:cs="Arial"/>
                <w:i/>
              </w:rPr>
              <w:t>Nadir</w:t>
            </w:r>
            <w:r w:rsidR="007645E3" w:rsidRPr="00F61055">
              <w:rPr>
                <w:rFonts w:ascii="Calibri" w:hAnsi="Calibri" w:cs="Arial"/>
                <w:i/>
              </w:rPr>
              <w:t xml:space="preserve"> ama olası</w:t>
            </w:r>
          </w:p>
        </w:tc>
        <w:tc>
          <w:tcPr>
            <w:tcW w:w="3078" w:type="dxa"/>
            <w:shd w:val="clear" w:color="auto" w:fill="D6E3BC"/>
          </w:tcPr>
          <w:p w14:paraId="4F36A1AF" w14:textId="77777777" w:rsidR="007645E3" w:rsidRPr="00F61055" w:rsidRDefault="007645E3" w:rsidP="008B67FB">
            <w:pPr>
              <w:jc w:val="center"/>
              <w:rPr>
                <w:rFonts w:ascii="Calibri" w:hAnsi="Calibri" w:cs="Arial"/>
                <w:i/>
              </w:rPr>
            </w:pPr>
            <w:r w:rsidRPr="00F61055">
              <w:rPr>
                <w:rFonts w:ascii="Calibri" w:hAnsi="Calibri" w:cs="Arial"/>
                <w:i/>
              </w:rPr>
              <w:t>3</w:t>
            </w:r>
          </w:p>
        </w:tc>
      </w:tr>
      <w:tr w:rsidR="007645E3" w:rsidRPr="00F61055" w14:paraId="29A9ED74" w14:textId="77777777" w:rsidTr="008B67FB">
        <w:trPr>
          <w:trHeight w:val="337"/>
        </w:trPr>
        <w:tc>
          <w:tcPr>
            <w:tcW w:w="6351" w:type="dxa"/>
            <w:shd w:val="clear" w:color="auto" w:fill="D6E3BC"/>
          </w:tcPr>
          <w:p w14:paraId="6CA54FE0" w14:textId="77777777" w:rsidR="007645E3" w:rsidRPr="00F61055" w:rsidRDefault="007645E3" w:rsidP="008B67FB">
            <w:pPr>
              <w:jc w:val="center"/>
              <w:rPr>
                <w:rFonts w:ascii="Calibri" w:hAnsi="Calibri" w:cs="Arial"/>
                <w:i/>
              </w:rPr>
            </w:pPr>
            <w:r w:rsidRPr="00F61055">
              <w:rPr>
                <w:rFonts w:ascii="Calibri" w:hAnsi="Calibri" w:cs="Arial"/>
                <w:i/>
              </w:rPr>
              <w:t>Düşük olasılık ama mümkün</w:t>
            </w:r>
          </w:p>
        </w:tc>
        <w:tc>
          <w:tcPr>
            <w:tcW w:w="3078" w:type="dxa"/>
            <w:shd w:val="clear" w:color="auto" w:fill="D6E3BC"/>
          </w:tcPr>
          <w:p w14:paraId="1CF62303" w14:textId="77777777" w:rsidR="007645E3" w:rsidRPr="00F61055" w:rsidRDefault="007645E3" w:rsidP="008B67FB">
            <w:pPr>
              <w:jc w:val="center"/>
              <w:rPr>
                <w:rFonts w:ascii="Calibri" w:hAnsi="Calibri" w:cs="Arial"/>
                <w:i/>
              </w:rPr>
            </w:pPr>
            <w:r w:rsidRPr="00F61055">
              <w:rPr>
                <w:rFonts w:ascii="Calibri" w:hAnsi="Calibri" w:cs="Arial"/>
                <w:i/>
              </w:rPr>
              <w:t>1</w:t>
            </w:r>
          </w:p>
        </w:tc>
      </w:tr>
      <w:tr w:rsidR="007645E3" w:rsidRPr="00F61055" w14:paraId="014D427F" w14:textId="77777777" w:rsidTr="008B67FB">
        <w:trPr>
          <w:trHeight w:val="337"/>
        </w:trPr>
        <w:tc>
          <w:tcPr>
            <w:tcW w:w="6351" w:type="dxa"/>
            <w:shd w:val="clear" w:color="auto" w:fill="D6E3BC"/>
          </w:tcPr>
          <w:p w14:paraId="770739ED" w14:textId="77777777" w:rsidR="007645E3" w:rsidRPr="00F61055" w:rsidRDefault="007645E3" w:rsidP="008B67FB">
            <w:pPr>
              <w:jc w:val="center"/>
              <w:rPr>
                <w:rFonts w:ascii="Calibri" w:hAnsi="Calibri" w:cs="Arial"/>
                <w:i/>
              </w:rPr>
            </w:pPr>
            <w:r w:rsidRPr="00F61055">
              <w:rPr>
                <w:rFonts w:ascii="Calibri" w:hAnsi="Calibri" w:cs="Arial"/>
                <w:i/>
              </w:rPr>
              <w:t>Çok düşük olasılık, beklenmez</w:t>
            </w:r>
          </w:p>
        </w:tc>
        <w:tc>
          <w:tcPr>
            <w:tcW w:w="3078" w:type="dxa"/>
            <w:shd w:val="clear" w:color="auto" w:fill="D6E3BC"/>
          </w:tcPr>
          <w:p w14:paraId="6B46418A" w14:textId="77777777" w:rsidR="007645E3" w:rsidRPr="00F61055" w:rsidRDefault="007645E3" w:rsidP="008B67FB">
            <w:pPr>
              <w:jc w:val="center"/>
              <w:rPr>
                <w:rFonts w:ascii="Calibri" w:hAnsi="Calibri" w:cs="Arial"/>
                <w:i/>
              </w:rPr>
            </w:pPr>
            <w:r w:rsidRPr="00F61055">
              <w:rPr>
                <w:rFonts w:ascii="Calibri" w:hAnsi="Calibri" w:cs="Arial"/>
                <w:i/>
              </w:rPr>
              <w:t>0,5</w:t>
            </w:r>
          </w:p>
        </w:tc>
      </w:tr>
      <w:tr w:rsidR="007645E3" w:rsidRPr="00F61055" w14:paraId="488661BF" w14:textId="77777777" w:rsidTr="008B67FB">
        <w:trPr>
          <w:trHeight w:val="337"/>
        </w:trPr>
        <w:tc>
          <w:tcPr>
            <w:tcW w:w="6351" w:type="dxa"/>
            <w:shd w:val="clear" w:color="auto" w:fill="D6E3BC"/>
          </w:tcPr>
          <w:p w14:paraId="0BFCC341" w14:textId="77777777" w:rsidR="007645E3" w:rsidRPr="00F61055" w:rsidRDefault="007645E3" w:rsidP="008B67FB">
            <w:pPr>
              <w:jc w:val="center"/>
              <w:rPr>
                <w:rFonts w:ascii="Calibri" w:hAnsi="Calibri" w:cs="Arial"/>
                <w:i/>
              </w:rPr>
            </w:pPr>
            <w:r w:rsidRPr="00F61055">
              <w:rPr>
                <w:rFonts w:ascii="Calibri" w:hAnsi="Calibri" w:cs="Arial"/>
                <w:i/>
              </w:rPr>
              <w:t xml:space="preserve">Pratik Olarak </w:t>
            </w:r>
            <w:proofErr w:type="gramStart"/>
            <w:r w:rsidRPr="00F61055">
              <w:rPr>
                <w:rFonts w:ascii="Calibri" w:hAnsi="Calibri" w:cs="Arial"/>
                <w:i/>
              </w:rPr>
              <w:t>İmkansız</w:t>
            </w:r>
            <w:proofErr w:type="gramEnd"/>
          </w:p>
        </w:tc>
        <w:tc>
          <w:tcPr>
            <w:tcW w:w="3078" w:type="dxa"/>
            <w:shd w:val="clear" w:color="auto" w:fill="D6E3BC"/>
          </w:tcPr>
          <w:p w14:paraId="7ADB422B" w14:textId="77777777" w:rsidR="007645E3" w:rsidRPr="00F61055" w:rsidRDefault="007645E3" w:rsidP="008B67FB">
            <w:pPr>
              <w:jc w:val="center"/>
              <w:rPr>
                <w:rFonts w:ascii="Calibri" w:hAnsi="Calibri" w:cs="Arial"/>
                <w:i/>
              </w:rPr>
            </w:pPr>
            <w:r w:rsidRPr="00F61055">
              <w:rPr>
                <w:rFonts w:ascii="Calibri" w:hAnsi="Calibri" w:cs="Arial"/>
                <w:i/>
              </w:rPr>
              <w:t>0,2</w:t>
            </w:r>
          </w:p>
        </w:tc>
      </w:tr>
      <w:tr w:rsidR="007645E3" w:rsidRPr="00F61055" w14:paraId="31C4AA49" w14:textId="77777777" w:rsidTr="008B67FB">
        <w:trPr>
          <w:trHeight w:val="356"/>
        </w:trPr>
        <w:tc>
          <w:tcPr>
            <w:tcW w:w="6351" w:type="dxa"/>
            <w:shd w:val="clear" w:color="auto" w:fill="D6E3BC"/>
          </w:tcPr>
          <w:p w14:paraId="6660B0D4" w14:textId="77777777" w:rsidR="007645E3" w:rsidRPr="00F61055" w:rsidRDefault="007645E3" w:rsidP="008B67FB">
            <w:pPr>
              <w:jc w:val="center"/>
              <w:rPr>
                <w:rFonts w:ascii="Calibri" w:hAnsi="Calibri" w:cs="Arial"/>
                <w:i/>
              </w:rPr>
            </w:pPr>
            <w:r w:rsidRPr="00F61055">
              <w:rPr>
                <w:rFonts w:ascii="Calibri" w:hAnsi="Calibri" w:cs="Arial"/>
                <w:i/>
              </w:rPr>
              <w:t xml:space="preserve">Neredeyse </w:t>
            </w:r>
            <w:proofErr w:type="gramStart"/>
            <w:r w:rsidRPr="00F61055">
              <w:rPr>
                <w:rFonts w:ascii="Calibri" w:hAnsi="Calibri" w:cs="Arial"/>
                <w:i/>
              </w:rPr>
              <w:t>İmkansız</w:t>
            </w:r>
            <w:proofErr w:type="gramEnd"/>
          </w:p>
        </w:tc>
        <w:tc>
          <w:tcPr>
            <w:tcW w:w="3078" w:type="dxa"/>
            <w:shd w:val="clear" w:color="auto" w:fill="D6E3BC"/>
          </w:tcPr>
          <w:p w14:paraId="266CAA0E" w14:textId="77777777" w:rsidR="007645E3" w:rsidRPr="00F61055" w:rsidRDefault="007645E3" w:rsidP="008B67FB">
            <w:pPr>
              <w:jc w:val="center"/>
              <w:rPr>
                <w:rFonts w:ascii="Calibri" w:hAnsi="Calibri" w:cs="Arial"/>
                <w:i/>
              </w:rPr>
            </w:pPr>
            <w:r w:rsidRPr="00F61055">
              <w:rPr>
                <w:rFonts w:ascii="Calibri" w:hAnsi="Calibri" w:cs="Arial"/>
                <w:i/>
              </w:rPr>
              <w:t>0,1</w:t>
            </w:r>
          </w:p>
        </w:tc>
      </w:tr>
    </w:tbl>
    <w:p w14:paraId="60C58C22" w14:textId="77777777" w:rsidR="00DC121F" w:rsidRPr="007A3984" w:rsidRDefault="00DC121F" w:rsidP="00DC121F">
      <w:pPr>
        <w:jc w:val="both"/>
        <w:rPr>
          <w:rFonts w:ascii="Calibri" w:hAnsi="Calibri" w:cs="Arial"/>
          <w:b/>
          <w:u w:val="single"/>
        </w:rPr>
      </w:pPr>
    </w:p>
    <w:p w14:paraId="159DD77C" w14:textId="77777777" w:rsidR="00DC121F" w:rsidRPr="007A37F4" w:rsidRDefault="00DC121F" w:rsidP="00DC121F">
      <w:pPr>
        <w:jc w:val="both"/>
        <w:rPr>
          <w:rFonts w:ascii="Calibri" w:hAnsi="Calibri" w:cs="Arial"/>
          <w:b/>
          <w:color w:val="FF0000"/>
          <w:u w:val="single"/>
        </w:rPr>
      </w:pPr>
      <w:r w:rsidRPr="007A37F4">
        <w:rPr>
          <w:rFonts w:ascii="Calibri" w:hAnsi="Calibri" w:cs="Arial"/>
          <w:b/>
          <w:color w:val="FF0000"/>
          <w:u w:val="single"/>
        </w:rPr>
        <w:t>FREKANS SKALASI:</w:t>
      </w:r>
    </w:p>
    <w:p w14:paraId="63606F6F" w14:textId="77777777" w:rsidR="00DC121F" w:rsidRDefault="00DC121F" w:rsidP="00DC121F">
      <w:pPr>
        <w:jc w:val="both"/>
        <w:rPr>
          <w:rFonts w:ascii="Calibri" w:hAnsi="Calibri" w:cs="Arial"/>
          <w:b/>
          <w:u w:val="single"/>
        </w:rPr>
      </w:pP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5"/>
        <w:gridCol w:w="3224"/>
      </w:tblGrid>
      <w:tr w:rsidR="00DC121F" w:rsidRPr="00F61055" w14:paraId="70A7AD74" w14:textId="77777777" w:rsidTr="008F1F66">
        <w:trPr>
          <w:trHeight w:val="335"/>
        </w:trPr>
        <w:tc>
          <w:tcPr>
            <w:tcW w:w="6205" w:type="dxa"/>
            <w:shd w:val="clear" w:color="auto" w:fill="C6D9F1"/>
          </w:tcPr>
          <w:p w14:paraId="059FE8CB" w14:textId="77777777" w:rsidR="00DC121F" w:rsidRPr="00F61055" w:rsidRDefault="00DC121F" w:rsidP="008F1F66">
            <w:pPr>
              <w:jc w:val="center"/>
              <w:rPr>
                <w:rFonts w:ascii="Calibri" w:hAnsi="Calibri" w:cs="Arial"/>
                <w:b/>
              </w:rPr>
            </w:pPr>
            <w:r w:rsidRPr="00F61055">
              <w:rPr>
                <w:rFonts w:ascii="Calibri" w:hAnsi="Calibri" w:cs="Arial"/>
                <w:b/>
              </w:rPr>
              <w:t>Frekans (F):</w:t>
            </w:r>
          </w:p>
        </w:tc>
        <w:tc>
          <w:tcPr>
            <w:tcW w:w="3224" w:type="dxa"/>
            <w:shd w:val="clear" w:color="auto" w:fill="C6D9F1"/>
          </w:tcPr>
          <w:p w14:paraId="62B263B3" w14:textId="77777777" w:rsidR="00DC121F" w:rsidRPr="00F61055" w:rsidRDefault="00DC121F" w:rsidP="008F1F66">
            <w:pPr>
              <w:jc w:val="center"/>
              <w:rPr>
                <w:rFonts w:ascii="Calibri" w:hAnsi="Calibri" w:cs="Arial"/>
                <w:b/>
              </w:rPr>
            </w:pPr>
            <w:r w:rsidRPr="00F61055">
              <w:rPr>
                <w:rFonts w:ascii="Calibri" w:hAnsi="Calibri" w:cs="Arial"/>
                <w:b/>
              </w:rPr>
              <w:t>F Değeri:</w:t>
            </w:r>
          </w:p>
        </w:tc>
      </w:tr>
      <w:tr w:rsidR="00DC121F" w:rsidRPr="00F61055" w14:paraId="1FA0B8B5" w14:textId="77777777" w:rsidTr="008F1F66">
        <w:trPr>
          <w:trHeight w:val="335"/>
        </w:trPr>
        <w:tc>
          <w:tcPr>
            <w:tcW w:w="6205" w:type="dxa"/>
            <w:shd w:val="clear" w:color="auto" w:fill="C6D9F1"/>
          </w:tcPr>
          <w:p w14:paraId="6BB63CC4" w14:textId="77777777" w:rsidR="00DC121F" w:rsidRPr="00F61055" w:rsidRDefault="00DC121F" w:rsidP="008F1F66">
            <w:pPr>
              <w:jc w:val="center"/>
              <w:rPr>
                <w:rFonts w:ascii="Calibri" w:hAnsi="Calibri" w:cs="Arial"/>
                <w:i/>
              </w:rPr>
            </w:pPr>
            <w:r w:rsidRPr="00F61055">
              <w:rPr>
                <w:rFonts w:ascii="Calibri" w:hAnsi="Calibri" w:cs="Arial"/>
                <w:i/>
              </w:rPr>
              <w:t>Sürekli</w:t>
            </w:r>
            <w:r>
              <w:rPr>
                <w:rFonts w:ascii="Calibri" w:hAnsi="Calibri" w:cs="Arial"/>
                <w:i/>
              </w:rPr>
              <w:t xml:space="preserve"> ya</w:t>
            </w:r>
            <w:r w:rsidR="0069111C">
              <w:rPr>
                <w:rFonts w:ascii="Calibri" w:hAnsi="Calibri" w:cs="Arial"/>
                <w:i/>
              </w:rPr>
              <w:t xml:space="preserve"> </w:t>
            </w:r>
            <w:r>
              <w:rPr>
                <w:rFonts w:ascii="Calibri" w:hAnsi="Calibri" w:cs="Arial"/>
                <w:i/>
              </w:rPr>
              <w:t>da saatte birden fazla</w:t>
            </w:r>
          </w:p>
        </w:tc>
        <w:tc>
          <w:tcPr>
            <w:tcW w:w="3224" w:type="dxa"/>
            <w:shd w:val="clear" w:color="auto" w:fill="C6D9F1"/>
          </w:tcPr>
          <w:p w14:paraId="49460E55" w14:textId="77777777" w:rsidR="00DC121F" w:rsidRPr="00F61055" w:rsidRDefault="00DC121F" w:rsidP="008F1F66">
            <w:pPr>
              <w:jc w:val="center"/>
              <w:rPr>
                <w:rFonts w:ascii="Calibri" w:hAnsi="Calibri" w:cs="Arial"/>
                <w:i/>
              </w:rPr>
            </w:pPr>
            <w:r w:rsidRPr="00F61055">
              <w:rPr>
                <w:rFonts w:ascii="Calibri" w:hAnsi="Calibri" w:cs="Arial"/>
                <w:i/>
              </w:rPr>
              <w:t>10</w:t>
            </w:r>
          </w:p>
        </w:tc>
      </w:tr>
      <w:tr w:rsidR="00DC121F" w:rsidRPr="00F61055" w14:paraId="069A7BB7" w14:textId="77777777" w:rsidTr="008F1F66">
        <w:trPr>
          <w:trHeight w:val="335"/>
        </w:trPr>
        <w:tc>
          <w:tcPr>
            <w:tcW w:w="6205" w:type="dxa"/>
            <w:shd w:val="clear" w:color="auto" w:fill="C6D9F1"/>
          </w:tcPr>
          <w:p w14:paraId="73DACBD2" w14:textId="77777777" w:rsidR="00DC121F" w:rsidRPr="00F61055" w:rsidRDefault="00DC121F" w:rsidP="008F1F66">
            <w:pPr>
              <w:jc w:val="center"/>
              <w:rPr>
                <w:rFonts w:ascii="Calibri" w:hAnsi="Calibri" w:cs="Arial"/>
                <w:i/>
              </w:rPr>
            </w:pPr>
            <w:r w:rsidRPr="00F61055">
              <w:rPr>
                <w:rFonts w:ascii="Calibri" w:hAnsi="Calibri" w:cs="Arial"/>
                <w:i/>
              </w:rPr>
              <w:t>Sık (Günde bir defa</w:t>
            </w:r>
            <w:r>
              <w:rPr>
                <w:rFonts w:ascii="Calibri" w:hAnsi="Calibri" w:cs="Arial"/>
                <w:i/>
              </w:rPr>
              <w:t xml:space="preserve"> ya</w:t>
            </w:r>
            <w:r w:rsidR="0069111C">
              <w:rPr>
                <w:rFonts w:ascii="Calibri" w:hAnsi="Calibri" w:cs="Arial"/>
                <w:i/>
              </w:rPr>
              <w:t xml:space="preserve"> </w:t>
            </w:r>
            <w:r>
              <w:rPr>
                <w:rFonts w:ascii="Calibri" w:hAnsi="Calibri" w:cs="Arial"/>
                <w:i/>
              </w:rPr>
              <w:t>da birden fazla</w:t>
            </w:r>
            <w:r w:rsidRPr="00F61055">
              <w:rPr>
                <w:rFonts w:ascii="Calibri" w:hAnsi="Calibri" w:cs="Arial"/>
                <w:i/>
              </w:rPr>
              <w:t>)</w:t>
            </w:r>
          </w:p>
        </w:tc>
        <w:tc>
          <w:tcPr>
            <w:tcW w:w="3224" w:type="dxa"/>
            <w:shd w:val="clear" w:color="auto" w:fill="C6D9F1"/>
          </w:tcPr>
          <w:p w14:paraId="2BCA2FDA" w14:textId="77777777" w:rsidR="00DC121F" w:rsidRPr="00F61055" w:rsidRDefault="00DC121F" w:rsidP="008F1F66">
            <w:pPr>
              <w:jc w:val="center"/>
              <w:rPr>
                <w:rFonts w:ascii="Calibri" w:hAnsi="Calibri" w:cs="Arial"/>
                <w:i/>
              </w:rPr>
            </w:pPr>
            <w:r w:rsidRPr="00F61055">
              <w:rPr>
                <w:rFonts w:ascii="Calibri" w:hAnsi="Calibri" w:cs="Arial"/>
                <w:i/>
              </w:rPr>
              <w:t>6</w:t>
            </w:r>
          </w:p>
        </w:tc>
      </w:tr>
      <w:tr w:rsidR="00DC121F" w:rsidRPr="00F61055" w14:paraId="1AB5CF35" w14:textId="77777777" w:rsidTr="008F1F66">
        <w:trPr>
          <w:trHeight w:val="335"/>
        </w:trPr>
        <w:tc>
          <w:tcPr>
            <w:tcW w:w="6205" w:type="dxa"/>
            <w:shd w:val="clear" w:color="auto" w:fill="C6D9F1"/>
          </w:tcPr>
          <w:p w14:paraId="6F88D3D3" w14:textId="77777777" w:rsidR="00DC121F" w:rsidRPr="00F61055" w:rsidRDefault="00DC121F" w:rsidP="008F1F66">
            <w:pPr>
              <w:jc w:val="center"/>
              <w:rPr>
                <w:rFonts w:ascii="Calibri" w:hAnsi="Calibri" w:cs="Arial"/>
                <w:i/>
              </w:rPr>
            </w:pPr>
            <w:r w:rsidRPr="00F61055">
              <w:rPr>
                <w:rFonts w:ascii="Calibri" w:hAnsi="Calibri" w:cs="Arial"/>
                <w:i/>
              </w:rPr>
              <w:t>Ara Sıra (Haftada bir defa</w:t>
            </w:r>
            <w:r>
              <w:rPr>
                <w:rFonts w:ascii="Calibri" w:hAnsi="Calibri" w:cs="Arial"/>
                <w:i/>
              </w:rPr>
              <w:t xml:space="preserve"> ya</w:t>
            </w:r>
            <w:r w:rsidR="0069111C">
              <w:rPr>
                <w:rFonts w:ascii="Calibri" w:hAnsi="Calibri" w:cs="Arial"/>
                <w:i/>
              </w:rPr>
              <w:t xml:space="preserve"> </w:t>
            </w:r>
            <w:r>
              <w:rPr>
                <w:rFonts w:ascii="Calibri" w:hAnsi="Calibri" w:cs="Arial"/>
                <w:i/>
              </w:rPr>
              <w:t>da birden fazla</w:t>
            </w:r>
            <w:r w:rsidRPr="00F61055">
              <w:rPr>
                <w:rFonts w:ascii="Calibri" w:hAnsi="Calibri" w:cs="Arial"/>
                <w:i/>
              </w:rPr>
              <w:t>)</w:t>
            </w:r>
          </w:p>
        </w:tc>
        <w:tc>
          <w:tcPr>
            <w:tcW w:w="3224" w:type="dxa"/>
            <w:shd w:val="clear" w:color="auto" w:fill="C6D9F1"/>
          </w:tcPr>
          <w:p w14:paraId="6F333644" w14:textId="77777777" w:rsidR="00DC121F" w:rsidRPr="00F61055" w:rsidRDefault="00DC121F" w:rsidP="008F1F66">
            <w:pPr>
              <w:jc w:val="center"/>
              <w:rPr>
                <w:rFonts w:ascii="Calibri" w:hAnsi="Calibri" w:cs="Arial"/>
                <w:i/>
              </w:rPr>
            </w:pPr>
            <w:r w:rsidRPr="00F61055">
              <w:rPr>
                <w:rFonts w:ascii="Calibri" w:hAnsi="Calibri" w:cs="Arial"/>
                <w:i/>
              </w:rPr>
              <w:t>3</w:t>
            </w:r>
          </w:p>
        </w:tc>
      </w:tr>
      <w:tr w:rsidR="00DC121F" w:rsidRPr="00F61055" w14:paraId="4A0F30D5" w14:textId="77777777" w:rsidTr="008F1F66">
        <w:trPr>
          <w:trHeight w:val="335"/>
        </w:trPr>
        <w:tc>
          <w:tcPr>
            <w:tcW w:w="6205" w:type="dxa"/>
            <w:shd w:val="clear" w:color="auto" w:fill="C6D9F1"/>
          </w:tcPr>
          <w:p w14:paraId="4BDAEB83" w14:textId="77777777" w:rsidR="00DC121F" w:rsidRPr="00F61055" w:rsidRDefault="00DC121F" w:rsidP="008F1F66">
            <w:pPr>
              <w:jc w:val="center"/>
              <w:rPr>
                <w:rFonts w:ascii="Calibri" w:hAnsi="Calibri" w:cs="Arial"/>
                <w:i/>
              </w:rPr>
            </w:pPr>
            <w:r w:rsidRPr="00F61055">
              <w:rPr>
                <w:rFonts w:ascii="Calibri" w:hAnsi="Calibri" w:cs="Arial"/>
                <w:i/>
              </w:rPr>
              <w:t>Sık Değil (Ayda bir defa</w:t>
            </w:r>
            <w:r>
              <w:rPr>
                <w:rFonts w:ascii="Calibri" w:hAnsi="Calibri" w:cs="Arial"/>
                <w:i/>
              </w:rPr>
              <w:t xml:space="preserve"> ya</w:t>
            </w:r>
            <w:r w:rsidR="0069111C">
              <w:rPr>
                <w:rFonts w:ascii="Calibri" w:hAnsi="Calibri" w:cs="Arial"/>
                <w:i/>
              </w:rPr>
              <w:t xml:space="preserve"> </w:t>
            </w:r>
            <w:r>
              <w:rPr>
                <w:rFonts w:ascii="Calibri" w:hAnsi="Calibri" w:cs="Arial"/>
                <w:i/>
              </w:rPr>
              <w:t>da birden fazla</w:t>
            </w:r>
            <w:r w:rsidRPr="00F61055">
              <w:rPr>
                <w:rFonts w:ascii="Calibri" w:hAnsi="Calibri" w:cs="Arial"/>
                <w:i/>
              </w:rPr>
              <w:t>)</w:t>
            </w:r>
          </w:p>
        </w:tc>
        <w:tc>
          <w:tcPr>
            <w:tcW w:w="3224" w:type="dxa"/>
            <w:shd w:val="clear" w:color="auto" w:fill="C6D9F1"/>
          </w:tcPr>
          <w:p w14:paraId="2889D077" w14:textId="77777777" w:rsidR="00DC121F" w:rsidRPr="00F61055" w:rsidRDefault="00DC121F" w:rsidP="008F1F66">
            <w:pPr>
              <w:jc w:val="center"/>
              <w:rPr>
                <w:rFonts w:ascii="Calibri" w:hAnsi="Calibri" w:cs="Arial"/>
                <w:i/>
              </w:rPr>
            </w:pPr>
            <w:r w:rsidRPr="00F61055">
              <w:rPr>
                <w:rFonts w:ascii="Calibri" w:hAnsi="Calibri" w:cs="Arial"/>
                <w:i/>
              </w:rPr>
              <w:t>2</w:t>
            </w:r>
          </w:p>
        </w:tc>
      </w:tr>
      <w:tr w:rsidR="00DC121F" w:rsidRPr="00F61055" w14:paraId="12F2006E" w14:textId="77777777" w:rsidTr="008F1F66">
        <w:trPr>
          <w:trHeight w:val="335"/>
        </w:trPr>
        <w:tc>
          <w:tcPr>
            <w:tcW w:w="6205" w:type="dxa"/>
            <w:shd w:val="clear" w:color="auto" w:fill="C6D9F1"/>
          </w:tcPr>
          <w:p w14:paraId="43D13FC8" w14:textId="77777777" w:rsidR="00DC121F" w:rsidRPr="00F61055" w:rsidRDefault="00DC121F" w:rsidP="008F1F66">
            <w:pPr>
              <w:jc w:val="center"/>
              <w:rPr>
                <w:rFonts w:ascii="Calibri" w:hAnsi="Calibri" w:cs="Arial"/>
                <w:i/>
              </w:rPr>
            </w:pPr>
            <w:r w:rsidRPr="00F61055">
              <w:rPr>
                <w:rFonts w:ascii="Calibri" w:hAnsi="Calibri" w:cs="Arial"/>
                <w:i/>
              </w:rPr>
              <w:t>Seyrek (Yılda birkaç defa</w:t>
            </w:r>
            <w:r>
              <w:rPr>
                <w:rFonts w:ascii="Calibri" w:hAnsi="Calibri" w:cs="Arial"/>
                <w:i/>
              </w:rPr>
              <w:t xml:space="preserve"> ya</w:t>
            </w:r>
            <w:r w:rsidR="0069111C">
              <w:rPr>
                <w:rFonts w:ascii="Calibri" w:hAnsi="Calibri" w:cs="Arial"/>
                <w:i/>
              </w:rPr>
              <w:t xml:space="preserve"> </w:t>
            </w:r>
            <w:r>
              <w:rPr>
                <w:rFonts w:ascii="Calibri" w:hAnsi="Calibri" w:cs="Arial"/>
                <w:i/>
              </w:rPr>
              <w:t>da birden fazla</w:t>
            </w:r>
            <w:r w:rsidRPr="00F61055">
              <w:rPr>
                <w:rFonts w:ascii="Calibri" w:hAnsi="Calibri" w:cs="Arial"/>
                <w:i/>
              </w:rPr>
              <w:t>)</w:t>
            </w:r>
          </w:p>
        </w:tc>
        <w:tc>
          <w:tcPr>
            <w:tcW w:w="3224" w:type="dxa"/>
            <w:shd w:val="clear" w:color="auto" w:fill="C6D9F1"/>
          </w:tcPr>
          <w:p w14:paraId="4D88C4C8" w14:textId="77777777" w:rsidR="00DC121F" w:rsidRPr="00F61055" w:rsidRDefault="00DC121F" w:rsidP="008F1F66">
            <w:pPr>
              <w:jc w:val="center"/>
              <w:rPr>
                <w:rFonts w:ascii="Calibri" w:hAnsi="Calibri" w:cs="Arial"/>
                <w:i/>
              </w:rPr>
            </w:pPr>
            <w:r w:rsidRPr="00F61055">
              <w:rPr>
                <w:rFonts w:ascii="Calibri" w:hAnsi="Calibri" w:cs="Arial"/>
                <w:i/>
              </w:rPr>
              <w:t>1</w:t>
            </w:r>
          </w:p>
        </w:tc>
      </w:tr>
      <w:tr w:rsidR="00DC121F" w:rsidRPr="00F61055" w14:paraId="0D8233A9" w14:textId="77777777" w:rsidTr="008F1F66">
        <w:trPr>
          <w:trHeight w:val="354"/>
        </w:trPr>
        <w:tc>
          <w:tcPr>
            <w:tcW w:w="6205" w:type="dxa"/>
            <w:shd w:val="clear" w:color="auto" w:fill="C6D9F1"/>
          </w:tcPr>
          <w:p w14:paraId="69073248" w14:textId="77777777" w:rsidR="00DC121F" w:rsidRPr="00F61055" w:rsidRDefault="00DC121F" w:rsidP="008F1F66">
            <w:pPr>
              <w:jc w:val="center"/>
              <w:rPr>
                <w:rFonts w:ascii="Calibri" w:hAnsi="Calibri" w:cs="Arial"/>
                <w:i/>
              </w:rPr>
            </w:pPr>
            <w:r w:rsidRPr="00F61055">
              <w:rPr>
                <w:rFonts w:ascii="Calibri" w:hAnsi="Calibri" w:cs="Arial"/>
                <w:i/>
              </w:rPr>
              <w:t>Çok Seyrek (Yılda bir veya daha seyrek)</w:t>
            </w:r>
          </w:p>
        </w:tc>
        <w:tc>
          <w:tcPr>
            <w:tcW w:w="3224" w:type="dxa"/>
            <w:shd w:val="clear" w:color="auto" w:fill="C6D9F1"/>
          </w:tcPr>
          <w:p w14:paraId="5420E872" w14:textId="77777777" w:rsidR="00DC121F" w:rsidRPr="00F61055" w:rsidRDefault="00DC121F" w:rsidP="008F1F66">
            <w:pPr>
              <w:jc w:val="center"/>
              <w:rPr>
                <w:rFonts w:ascii="Calibri" w:hAnsi="Calibri" w:cs="Arial"/>
                <w:i/>
              </w:rPr>
            </w:pPr>
            <w:r w:rsidRPr="00F61055">
              <w:rPr>
                <w:rFonts w:ascii="Calibri" w:hAnsi="Calibri" w:cs="Arial"/>
                <w:i/>
              </w:rPr>
              <w:t>0,5</w:t>
            </w:r>
          </w:p>
        </w:tc>
      </w:tr>
    </w:tbl>
    <w:p w14:paraId="5704907E" w14:textId="77777777" w:rsidR="00DC121F" w:rsidRDefault="00DC121F" w:rsidP="00DC121F">
      <w:pPr>
        <w:jc w:val="both"/>
        <w:rPr>
          <w:rFonts w:ascii="Calibri" w:hAnsi="Calibri" w:cs="Arial"/>
          <w:b/>
          <w:u w:val="single"/>
        </w:rPr>
      </w:pPr>
    </w:p>
    <w:p w14:paraId="65281128" w14:textId="77777777" w:rsidR="00DC121F" w:rsidRPr="007A37F4" w:rsidRDefault="00DC121F" w:rsidP="00DC121F">
      <w:pPr>
        <w:jc w:val="both"/>
        <w:rPr>
          <w:rFonts w:ascii="Calibri" w:hAnsi="Calibri" w:cs="Arial"/>
          <w:b/>
          <w:color w:val="FF0000"/>
          <w:u w:val="single"/>
        </w:rPr>
      </w:pPr>
      <w:r w:rsidRPr="007A37F4">
        <w:rPr>
          <w:rFonts w:ascii="Calibri" w:hAnsi="Calibri" w:cs="Arial"/>
          <w:b/>
          <w:color w:val="FF0000"/>
          <w:u w:val="single"/>
        </w:rPr>
        <w:t>ŞİDDET SKALASI:</w:t>
      </w:r>
    </w:p>
    <w:p w14:paraId="4D270E23" w14:textId="77777777" w:rsidR="00DC121F" w:rsidRDefault="00DC121F" w:rsidP="00DC121F">
      <w:pPr>
        <w:jc w:val="both"/>
        <w:rPr>
          <w:rFonts w:ascii="Calibri" w:hAnsi="Calibri" w:cs="Arial"/>
          <w:b/>
          <w:u w:val="single"/>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5"/>
        <w:gridCol w:w="2935"/>
      </w:tblGrid>
      <w:tr w:rsidR="00DC121F" w:rsidRPr="00F61055" w14:paraId="37503654" w14:textId="77777777" w:rsidTr="008F1F66">
        <w:trPr>
          <w:trHeight w:val="344"/>
        </w:trPr>
        <w:tc>
          <w:tcPr>
            <w:tcW w:w="6495" w:type="dxa"/>
            <w:shd w:val="clear" w:color="auto" w:fill="CCC0D9"/>
          </w:tcPr>
          <w:p w14:paraId="6E56300D" w14:textId="77777777" w:rsidR="00DC121F" w:rsidRPr="00F61055" w:rsidRDefault="00DC121F" w:rsidP="008F1F66">
            <w:pPr>
              <w:jc w:val="center"/>
              <w:rPr>
                <w:rFonts w:ascii="Calibri" w:hAnsi="Calibri" w:cs="Arial"/>
                <w:b/>
              </w:rPr>
            </w:pPr>
            <w:r w:rsidRPr="00F61055">
              <w:rPr>
                <w:rFonts w:ascii="Calibri" w:hAnsi="Calibri" w:cs="Arial"/>
                <w:b/>
              </w:rPr>
              <w:t>Şiddet (Ş):</w:t>
            </w:r>
          </w:p>
        </w:tc>
        <w:tc>
          <w:tcPr>
            <w:tcW w:w="2935" w:type="dxa"/>
            <w:shd w:val="clear" w:color="auto" w:fill="CCC0D9"/>
          </w:tcPr>
          <w:p w14:paraId="7B7E4CAB" w14:textId="77777777" w:rsidR="00DC121F" w:rsidRPr="00F61055" w:rsidRDefault="00DC121F" w:rsidP="008F1F66">
            <w:pPr>
              <w:jc w:val="center"/>
              <w:rPr>
                <w:rFonts w:ascii="Calibri" w:hAnsi="Calibri" w:cs="Arial"/>
                <w:b/>
              </w:rPr>
            </w:pPr>
            <w:r w:rsidRPr="00F61055">
              <w:rPr>
                <w:rFonts w:ascii="Calibri" w:hAnsi="Calibri" w:cs="Arial"/>
                <w:b/>
              </w:rPr>
              <w:t>Ş Değeri:</w:t>
            </w:r>
          </w:p>
        </w:tc>
      </w:tr>
      <w:tr w:rsidR="00DC121F" w:rsidRPr="00F61055" w14:paraId="1CB59AE5" w14:textId="77777777" w:rsidTr="008F1F66">
        <w:trPr>
          <w:trHeight w:val="344"/>
        </w:trPr>
        <w:tc>
          <w:tcPr>
            <w:tcW w:w="6495" w:type="dxa"/>
            <w:shd w:val="clear" w:color="auto" w:fill="CCC0D9"/>
          </w:tcPr>
          <w:p w14:paraId="1B41183F" w14:textId="77777777" w:rsidR="00DC121F" w:rsidRPr="00F61055" w:rsidRDefault="00DC121F" w:rsidP="008F1F66">
            <w:pPr>
              <w:jc w:val="center"/>
              <w:rPr>
                <w:rFonts w:ascii="Calibri" w:hAnsi="Calibri" w:cs="Arial"/>
                <w:i/>
              </w:rPr>
            </w:pPr>
            <w:r w:rsidRPr="00F61055">
              <w:rPr>
                <w:rFonts w:ascii="Calibri" w:hAnsi="Calibri" w:cs="Arial"/>
                <w:i/>
              </w:rPr>
              <w:t>Birçok Ölümün Yaşandığı Bir Felaket</w:t>
            </w:r>
            <w:r>
              <w:rPr>
                <w:rFonts w:ascii="Calibri" w:hAnsi="Calibri" w:cs="Arial"/>
                <w:i/>
              </w:rPr>
              <w:t>, Çevre Felaketi</w:t>
            </w:r>
          </w:p>
        </w:tc>
        <w:tc>
          <w:tcPr>
            <w:tcW w:w="2935" w:type="dxa"/>
            <w:shd w:val="clear" w:color="auto" w:fill="CCC0D9"/>
          </w:tcPr>
          <w:p w14:paraId="2B4BF9A9" w14:textId="77777777" w:rsidR="00DC121F" w:rsidRPr="00F61055" w:rsidRDefault="00DC121F" w:rsidP="008F1F66">
            <w:pPr>
              <w:jc w:val="center"/>
              <w:rPr>
                <w:rFonts w:ascii="Calibri" w:hAnsi="Calibri" w:cs="Arial"/>
                <w:i/>
              </w:rPr>
            </w:pPr>
            <w:r w:rsidRPr="00F61055">
              <w:rPr>
                <w:rFonts w:ascii="Calibri" w:hAnsi="Calibri" w:cs="Arial"/>
                <w:i/>
              </w:rPr>
              <w:t>100</w:t>
            </w:r>
          </w:p>
        </w:tc>
      </w:tr>
      <w:tr w:rsidR="00DC121F" w:rsidRPr="00F61055" w14:paraId="10B592FB" w14:textId="77777777" w:rsidTr="008F1F66">
        <w:trPr>
          <w:trHeight w:val="344"/>
        </w:trPr>
        <w:tc>
          <w:tcPr>
            <w:tcW w:w="6495" w:type="dxa"/>
            <w:shd w:val="clear" w:color="auto" w:fill="CCC0D9"/>
          </w:tcPr>
          <w:p w14:paraId="7E03F624" w14:textId="77777777" w:rsidR="00DC121F" w:rsidRPr="00F61055" w:rsidRDefault="0011499D" w:rsidP="008F1F66">
            <w:pPr>
              <w:jc w:val="center"/>
              <w:rPr>
                <w:rFonts w:ascii="Calibri" w:hAnsi="Calibri" w:cs="Arial"/>
                <w:i/>
              </w:rPr>
            </w:pPr>
            <w:r>
              <w:rPr>
                <w:rFonts w:ascii="Calibri" w:hAnsi="Calibri" w:cs="Arial"/>
                <w:i/>
              </w:rPr>
              <w:t>Ölüm, Tam Maluliyet, Ağır</w:t>
            </w:r>
            <w:r w:rsidR="00DC121F">
              <w:rPr>
                <w:rFonts w:ascii="Calibri" w:hAnsi="Calibri" w:cs="Arial"/>
                <w:i/>
              </w:rPr>
              <w:t xml:space="preserve"> Çevresel Etki</w:t>
            </w:r>
          </w:p>
        </w:tc>
        <w:tc>
          <w:tcPr>
            <w:tcW w:w="2935" w:type="dxa"/>
            <w:shd w:val="clear" w:color="auto" w:fill="CCC0D9"/>
          </w:tcPr>
          <w:p w14:paraId="7906B0B2" w14:textId="77777777" w:rsidR="00DC121F" w:rsidRPr="00F61055" w:rsidRDefault="00DC121F" w:rsidP="008F1F66">
            <w:pPr>
              <w:jc w:val="center"/>
              <w:rPr>
                <w:rFonts w:ascii="Calibri" w:hAnsi="Calibri" w:cs="Arial"/>
                <w:i/>
              </w:rPr>
            </w:pPr>
            <w:r w:rsidRPr="00F61055">
              <w:rPr>
                <w:rFonts w:ascii="Calibri" w:hAnsi="Calibri" w:cs="Arial"/>
                <w:i/>
              </w:rPr>
              <w:t>40</w:t>
            </w:r>
          </w:p>
        </w:tc>
      </w:tr>
      <w:tr w:rsidR="00DC121F" w:rsidRPr="00F61055" w14:paraId="7A2DCB0F" w14:textId="77777777" w:rsidTr="008F1F66">
        <w:trPr>
          <w:trHeight w:val="344"/>
        </w:trPr>
        <w:tc>
          <w:tcPr>
            <w:tcW w:w="6495" w:type="dxa"/>
            <w:shd w:val="clear" w:color="auto" w:fill="CCC0D9"/>
          </w:tcPr>
          <w:p w14:paraId="20D45378" w14:textId="77777777" w:rsidR="00DC121F" w:rsidRPr="00F61055" w:rsidRDefault="00DC121F" w:rsidP="008F1F66">
            <w:pPr>
              <w:jc w:val="center"/>
              <w:rPr>
                <w:rFonts w:ascii="Calibri" w:hAnsi="Calibri" w:cs="Arial"/>
                <w:i/>
              </w:rPr>
            </w:pPr>
            <w:r>
              <w:rPr>
                <w:rFonts w:ascii="Calibri" w:hAnsi="Calibri" w:cs="Arial"/>
                <w:i/>
              </w:rPr>
              <w:t>Sakatlık, Uzuv Kaybı, Çevresel Etki</w:t>
            </w:r>
          </w:p>
        </w:tc>
        <w:tc>
          <w:tcPr>
            <w:tcW w:w="2935" w:type="dxa"/>
            <w:shd w:val="clear" w:color="auto" w:fill="CCC0D9"/>
          </w:tcPr>
          <w:p w14:paraId="0C92E37C" w14:textId="77777777" w:rsidR="00DC121F" w:rsidRPr="00F61055" w:rsidRDefault="00DC121F" w:rsidP="008F1F66">
            <w:pPr>
              <w:jc w:val="center"/>
              <w:rPr>
                <w:rFonts w:ascii="Calibri" w:hAnsi="Calibri" w:cs="Arial"/>
                <w:i/>
              </w:rPr>
            </w:pPr>
            <w:r w:rsidRPr="00F61055">
              <w:rPr>
                <w:rFonts w:ascii="Calibri" w:hAnsi="Calibri" w:cs="Arial"/>
                <w:i/>
              </w:rPr>
              <w:t>15</w:t>
            </w:r>
          </w:p>
        </w:tc>
      </w:tr>
      <w:tr w:rsidR="00DC121F" w:rsidRPr="00F61055" w14:paraId="160CE872" w14:textId="77777777" w:rsidTr="008F1F66">
        <w:trPr>
          <w:trHeight w:val="344"/>
        </w:trPr>
        <w:tc>
          <w:tcPr>
            <w:tcW w:w="6495" w:type="dxa"/>
            <w:shd w:val="clear" w:color="auto" w:fill="CCC0D9"/>
          </w:tcPr>
          <w:p w14:paraId="49D3F56F" w14:textId="77777777" w:rsidR="00DC121F" w:rsidRPr="00F61055" w:rsidRDefault="00DC121F" w:rsidP="008F1F66">
            <w:pPr>
              <w:jc w:val="center"/>
              <w:rPr>
                <w:rFonts w:ascii="Calibri" w:hAnsi="Calibri" w:cs="Arial"/>
                <w:i/>
              </w:rPr>
            </w:pPr>
            <w:r>
              <w:rPr>
                <w:rFonts w:ascii="Calibri" w:hAnsi="Calibri" w:cs="Arial"/>
                <w:i/>
              </w:rPr>
              <w:t>Önemli Zarar, Dış Tedavi, İşgücü Kaybı</w:t>
            </w:r>
          </w:p>
        </w:tc>
        <w:tc>
          <w:tcPr>
            <w:tcW w:w="2935" w:type="dxa"/>
            <w:shd w:val="clear" w:color="auto" w:fill="CCC0D9"/>
          </w:tcPr>
          <w:p w14:paraId="637B8E3F" w14:textId="77777777" w:rsidR="00DC121F" w:rsidRPr="00F61055" w:rsidRDefault="00DC121F" w:rsidP="008F1F66">
            <w:pPr>
              <w:jc w:val="center"/>
              <w:rPr>
                <w:rFonts w:ascii="Calibri" w:hAnsi="Calibri" w:cs="Arial"/>
                <w:i/>
              </w:rPr>
            </w:pPr>
            <w:r w:rsidRPr="00F61055">
              <w:rPr>
                <w:rFonts w:ascii="Calibri" w:hAnsi="Calibri" w:cs="Arial"/>
                <w:i/>
              </w:rPr>
              <w:t>7</w:t>
            </w:r>
          </w:p>
        </w:tc>
      </w:tr>
      <w:tr w:rsidR="00DC121F" w:rsidRPr="00F61055" w14:paraId="1901341F" w14:textId="77777777" w:rsidTr="008F1F66">
        <w:trPr>
          <w:trHeight w:val="344"/>
        </w:trPr>
        <w:tc>
          <w:tcPr>
            <w:tcW w:w="6495" w:type="dxa"/>
            <w:shd w:val="clear" w:color="auto" w:fill="CCC0D9"/>
          </w:tcPr>
          <w:p w14:paraId="083E23ED" w14:textId="77777777" w:rsidR="00DC121F" w:rsidRPr="00F61055" w:rsidRDefault="00DC121F" w:rsidP="008F1F66">
            <w:pPr>
              <w:jc w:val="center"/>
              <w:rPr>
                <w:rFonts w:ascii="Calibri" w:hAnsi="Calibri" w:cs="Arial"/>
                <w:i/>
              </w:rPr>
            </w:pPr>
            <w:r>
              <w:rPr>
                <w:rFonts w:ascii="Calibri" w:hAnsi="Calibri" w:cs="Arial"/>
                <w:i/>
              </w:rPr>
              <w:t>Düşük İş Kaybı, Küçük Hasar, İlk Yardım</w:t>
            </w:r>
          </w:p>
        </w:tc>
        <w:tc>
          <w:tcPr>
            <w:tcW w:w="2935" w:type="dxa"/>
            <w:shd w:val="clear" w:color="auto" w:fill="CCC0D9"/>
          </w:tcPr>
          <w:p w14:paraId="52F4EBA6" w14:textId="77777777" w:rsidR="00DC121F" w:rsidRPr="00F61055" w:rsidRDefault="00DC121F" w:rsidP="008F1F66">
            <w:pPr>
              <w:jc w:val="center"/>
              <w:rPr>
                <w:rFonts w:ascii="Calibri" w:hAnsi="Calibri" w:cs="Arial"/>
                <w:i/>
              </w:rPr>
            </w:pPr>
            <w:r w:rsidRPr="00F61055">
              <w:rPr>
                <w:rFonts w:ascii="Calibri" w:hAnsi="Calibri" w:cs="Arial"/>
                <w:i/>
              </w:rPr>
              <w:t>3</w:t>
            </w:r>
          </w:p>
        </w:tc>
      </w:tr>
      <w:tr w:rsidR="00DC121F" w:rsidRPr="00F61055" w14:paraId="47A76A52" w14:textId="77777777" w:rsidTr="008F1F66">
        <w:trPr>
          <w:trHeight w:val="363"/>
        </w:trPr>
        <w:tc>
          <w:tcPr>
            <w:tcW w:w="6495" w:type="dxa"/>
            <w:shd w:val="clear" w:color="auto" w:fill="CCC0D9"/>
          </w:tcPr>
          <w:p w14:paraId="5E39438E" w14:textId="77777777" w:rsidR="00DC121F" w:rsidRPr="00F61055" w:rsidRDefault="00DC121F" w:rsidP="008F1F66">
            <w:pPr>
              <w:jc w:val="center"/>
              <w:rPr>
                <w:rFonts w:ascii="Calibri" w:hAnsi="Calibri" w:cs="Arial"/>
                <w:i/>
              </w:rPr>
            </w:pPr>
            <w:r>
              <w:rPr>
                <w:rFonts w:ascii="Calibri" w:hAnsi="Calibri" w:cs="Arial"/>
                <w:i/>
              </w:rPr>
              <w:t>Hafif, Zararsız veya Önemsiz</w:t>
            </w:r>
          </w:p>
        </w:tc>
        <w:tc>
          <w:tcPr>
            <w:tcW w:w="2935" w:type="dxa"/>
            <w:shd w:val="clear" w:color="auto" w:fill="CCC0D9"/>
          </w:tcPr>
          <w:p w14:paraId="55E18490" w14:textId="77777777" w:rsidR="00DC121F" w:rsidRPr="00F61055" w:rsidRDefault="00DC121F" w:rsidP="008F1F66">
            <w:pPr>
              <w:jc w:val="center"/>
              <w:rPr>
                <w:rFonts w:ascii="Calibri" w:hAnsi="Calibri" w:cs="Arial"/>
                <w:i/>
              </w:rPr>
            </w:pPr>
            <w:r w:rsidRPr="00F61055">
              <w:rPr>
                <w:rFonts w:ascii="Calibri" w:hAnsi="Calibri" w:cs="Arial"/>
                <w:i/>
              </w:rPr>
              <w:t>1</w:t>
            </w:r>
          </w:p>
        </w:tc>
      </w:tr>
    </w:tbl>
    <w:p w14:paraId="7CA695BD" w14:textId="77777777" w:rsidR="00285CC1" w:rsidRDefault="00285CC1" w:rsidP="00DC121F">
      <w:pPr>
        <w:jc w:val="both"/>
        <w:rPr>
          <w:rFonts w:ascii="Calibri" w:hAnsi="Calibri" w:cs="Arial"/>
          <w:b/>
          <w:color w:val="FF0000"/>
          <w:u w:val="single"/>
        </w:rPr>
      </w:pPr>
    </w:p>
    <w:p w14:paraId="1DCB7E94" w14:textId="77777777" w:rsidR="00DC121F" w:rsidRPr="007A37F4" w:rsidRDefault="00DC121F" w:rsidP="00DC121F">
      <w:pPr>
        <w:jc w:val="both"/>
        <w:rPr>
          <w:rFonts w:ascii="Calibri" w:hAnsi="Calibri" w:cs="Arial"/>
          <w:b/>
          <w:color w:val="FF0000"/>
          <w:u w:val="single"/>
        </w:rPr>
      </w:pPr>
      <w:r w:rsidRPr="007A37F4">
        <w:rPr>
          <w:rFonts w:ascii="Calibri" w:hAnsi="Calibri" w:cs="Arial"/>
          <w:b/>
          <w:color w:val="FF0000"/>
          <w:u w:val="single"/>
        </w:rPr>
        <w:t>RİSK DEĞER SINIFLANDIRMASI:</w:t>
      </w:r>
    </w:p>
    <w:p w14:paraId="22C3C49E" w14:textId="77777777" w:rsidR="00DC121F" w:rsidRDefault="00DC121F" w:rsidP="00DC121F">
      <w:pPr>
        <w:jc w:val="both"/>
        <w:rPr>
          <w:rFonts w:ascii="Calibri" w:hAnsi="Calibri" w:cs="Arial"/>
          <w:b/>
          <w:u w:val="single"/>
        </w:rPr>
      </w:pPr>
    </w:p>
    <w:tbl>
      <w:tblPr>
        <w:tblW w:w="9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268"/>
      </w:tblGrid>
      <w:tr w:rsidR="00DC121F" w:rsidRPr="00F61055" w14:paraId="2B9CBF4C" w14:textId="77777777" w:rsidTr="00066EDA">
        <w:trPr>
          <w:trHeight w:val="349"/>
          <w:jc w:val="center"/>
        </w:trPr>
        <w:tc>
          <w:tcPr>
            <w:tcW w:w="7656" w:type="dxa"/>
          </w:tcPr>
          <w:p w14:paraId="4B5A9480" w14:textId="77777777" w:rsidR="00DC121F" w:rsidRPr="00F61055" w:rsidRDefault="00DC121F" w:rsidP="008F1F66">
            <w:pPr>
              <w:jc w:val="center"/>
              <w:rPr>
                <w:rFonts w:ascii="Calibri" w:hAnsi="Calibri" w:cs="Arial"/>
                <w:b/>
              </w:rPr>
            </w:pPr>
            <w:r w:rsidRPr="00F61055">
              <w:rPr>
                <w:rFonts w:ascii="Calibri" w:hAnsi="Calibri" w:cs="Arial"/>
                <w:b/>
              </w:rPr>
              <w:t>Risk Değerlendirme Sonucu (R):</w:t>
            </w:r>
          </w:p>
        </w:tc>
        <w:tc>
          <w:tcPr>
            <w:tcW w:w="2268" w:type="dxa"/>
          </w:tcPr>
          <w:p w14:paraId="6CFFC7B1" w14:textId="77777777" w:rsidR="00DC121F" w:rsidRPr="00F61055" w:rsidRDefault="00DC121F" w:rsidP="008F1F66">
            <w:pPr>
              <w:jc w:val="center"/>
              <w:rPr>
                <w:rFonts w:ascii="Calibri" w:hAnsi="Calibri" w:cs="Arial"/>
                <w:b/>
              </w:rPr>
            </w:pPr>
            <w:r w:rsidRPr="00F61055">
              <w:rPr>
                <w:rFonts w:ascii="Calibri" w:hAnsi="Calibri" w:cs="Arial"/>
                <w:b/>
              </w:rPr>
              <w:t>Risk (R):</w:t>
            </w:r>
          </w:p>
        </w:tc>
      </w:tr>
      <w:tr w:rsidR="00DC121F" w:rsidRPr="00F61055" w14:paraId="4BCCF9D9" w14:textId="77777777" w:rsidTr="00066EDA">
        <w:trPr>
          <w:trHeight w:val="567"/>
          <w:jc w:val="center"/>
        </w:trPr>
        <w:tc>
          <w:tcPr>
            <w:tcW w:w="7656" w:type="dxa"/>
            <w:shd w:val="clear" w:color="auto" w:fill="FF0000"/>
            <w:vAlign w:val="center"/>
          </w:tcPr>
          <w:p w14:paraId="376392F6" w14:textId="77777777" w:rsidR="00DC121F" w:rsidRPr="007D5555" w:rsidRDefault="00B8742E" w:rsidP="00583285">
            <w:pPr>
              <w:jc w:val="center"/>
              <w:rPr>
                <w:rFonts w:ascii="Calibri" w:hAnsi="Calibri" w:cs="Arial"/>
                <w:i/>
              </w:rPr>
            </w:pPr>
            <w:r w:rsidRPr="00066EDA">
              <w:rPr>
                <w:rFonts w:ascii="Calibri" w:hAnsi="Calibri" w:cs="Arial"/>
                <w:b/>
                <w:i/>
              </w:rPr>
              <w:t>Çok Yüksek</w:t>
            </w:r>
            <w:r w:rsidR="00DC121F" w:rsidRPr="00066EDA">
              <w:rPr>
                <w:rFonts w:ascii="Calibri" w:hAnsi="Calibri" w:cs="Arial"/>
                <w:b/>
                <w:i/>
              </w:rPr>
              <w:t xml:space="preserve"> Risk:</w:t>
            </w:r>
            <w:r w:rsidR="00DC121F" w:rsidRPr="00F61055">
              <w:rPr>
                <w:rFonts w:ascii="Calibri" w:hAnsi="Calibri" w:cs="Arial"/>
                <w:i/>
              </w:rPr>
              <w:t xml:space="preserve"> </w:t>
            </w:r>
            <w:r w:rsidR="00583285">
              <w:rPr>
                <w:rFonts w:ascii="Calibri" w:hAnsi="Calibri" w:cs="Arial"/>
                <w:i/>
              </w:rPr>
              <w:t>Hemen gerekli</w:t>
            </w:r>
            <w:r>
              <w:rPr>
                <w:rFonts w:ascii="Calibri" w:hAnsi="Calibri" w:cs="Arial"/>
                <w:i/>
              </w:rPr>
              <w:t xml:space="preserve"> önlem</w:t>
            </w:r>
            <w:r w:rsidR="00583285">
              <w:rPr>
                <w:rFonts w:ascii="Calibri" w:hAnsi="Calibri" w:cs="Arial"/>
                <w:i/>
              </w:rPr>
              <w:t>ler</w:t>
            </w:r>
            <w:r>
              <w:rPr>
                <w:rFonts w:ascii="Calibri" w:hAnsi="Calibri" w:cs="Arial"/>
                <w:i/>
              </w:rPr>
              <w:t xml:space="preserve"> alınmalı</w:t>
            </w:r>
          </w:p>
        </w:tc>
        <w:tc>
          <w:tcPr>
            <w:tcW w:w="2268" w:type="dxa"/>
            <w:shd w:val="clear" w:color="auto" w:fill="FF0000"/>
            <w:vAlign w:val="center"/>
          </w:tcPr>
          <w:p w14:paraId="0209C4BB" w14:textId="77777777" w:rsidR="00DC121F" w:rsidRPr="00F61055" w:rsidRDefault="00DC121F" w:rsidP="00ED790B">
            <w:pPr>
              <w:jc w:val="center"/>
              <w:rPr>
                <w:rFonts w:ascii="Calibri" w:hAnsi="Calibri" w:cs="Arial"/>
                <w:i/>
              </w:rPr>
            </w:pPr>
            <w:r w:rsidRPr="00F61055">
              <w:rPr>
                <w:rFonts w:ascii="Calibri" w:hAnsi="Calibri" w:cs="Arial"/>
                <w:i/>
              </w:rPr>
              <w:t>R ˃ 400</w:t>
            </w:r>
          </w:p>
        </w:tc>
      </w:tr>
      <w:tr w:rsidR="00DC121F" w:rsidRPr="00F61055" w14:paraId="2B21609C" w14:textId="77777777" w:rsidTr="00066EDA">
        <w:trPr>
          <w:trHeight w:val="567"/>
          <w:jc w:val="center"/>
        </w:trPr>
        <w:tc>
          <w:tcPr>
            <w:tcW w:w="7656" w:type="dxa"/>
            <w:shd w:val="clear" w:color="auto" w:fill="E36C0A"/>
            <w:vAlign w:val="center"/>
          </w:tcPr>
          <w:p w14:paraId="1199D15B" w14:textId="77777777" w:rsidR="00DC121F" w:rsidRPr="00F61055" w:rsidRDefault="00B8742E" w:rsidP="008F1F66">
            <w:pPr>
              <w:jc w:val="center"/>
              <w:rPr>
                <w:rFonts w:ascii="Calibri" w:hAnsi="Calibri" w:cs="Arial"/>
                <w:i/>
              </w:rPr>
            </w:pPr>
            <w:r w:rsidRPr="00066EDA">
              <w:rPr>
                <w:rFonts w:ascii="Calibri" w:hAnsi="Calibri" w:cs="Arial"/>
                <w:b/>
                <w:i/>
              </w:rPr>
              <w:t>Yüksek Risk:</w:t>
            </w:r>
            <w:r>
              <w:rPr>
                <w:rFonts w:ascii="Calibri" w:hAnsi="Calibri" w:cs="Arial"/>
                <w:i/>
              </w:rPr>
              <w:t xml:space="preserve"> Kısa vadeli eylem planına alınarak</w:t>
            </w:r>
            <w:r w:rsidR="00066EDA">
              <w:rPr>
                <w:rFonts w:ascii="Calibri" w:hAnsi="Calibri" w:cs="Arial"/>
                <w:i/>
              </w:rPr>
              <w:t xml:space="preserve"> </w:t>
            </w:r>
            <w:r>
              <w:rPr>
                <w:rFonts w:ascii="Calibri" w:hAnsi="Calibri" w:cs="Arial"/>
                <w:i/>
              </w:rPr>
              <w:t>giderilmeli</w:t>
            </w:r>
            <w:r w:rsidR="00583285">
              <w:rPr>
                <w:rFonts w:ascii="Calibri" w:hAnsi="Calibri" w:cs="Arial"/>
                <w:i/>
              </w:rPr>
              <w:t xml:space="preserve"> </w:t>
            </w:r>
            <w:r w:rsidR="00066EDA">
              <w:rPr>
                <w:rFonts w:ascii="Calibri" w:hAnsi="Calibri" w:cs="Arial"/>
                <w:i/>
              </w:rPr>
              <w:t>(birkaç ay içinde)</w:t>
            </w:r>
          </w:p>
        </w:tc>
        <w:tc>
          <w:tcPr>
            <w:tcW w:w="2268" w:type="dxa"/>
            <w:shd w:val="clear" w:color="auto" w:fill="E36C0A"/>
            <w:vAlign w:val="center"/>
          </w:tcPr>
          <w:p w14:paraId="55013A2B" w14:textId="77777777" w:rsidR="00DC121F" w:rsidRPr="00F61055" w:rsidRDefault="00DC121F" w:rsidP="00ED790B">
            <w:pPr>
              <w:jc w:val="center"/>
              <w:rPr>
                <w:rFonts w:ascii="Calibri" w:hAnsi="Calibri" w:cs="Arial"/>
                <w:i/>
              </w:rPr>
            </w:pPr>
            <w:r w:rsidRPr="00F61055">
              <w:rPr>
                <w:rFonts w:ascii="Calibri" w:hAnsi="Calibri" w:cs="Arial"/>
                <w:i/>
              </w:rPr>
              <w:t>200 ≤ R ≤ 400</w:t>
            </w:r>
          </w:p>
        </w:tc>
      </w:tr>
      <w:tr w:rsidR="00DC121F" w:rsidRPr="00F61055" w14:paraId="599F676B" w14:textId="77777777" w:rsidTr="00066EDA">
        <w:trPr>
          <w:trHeight w:val="567"/>
          <w:jc w:val="center"/>
        </w:trPr>
        <w:tc>
          <w:tcPr>
            <w:tcW w:w="7656" w:type="dxa"/>
            <w:shd w:val="clear" w:color="auto" w:fill="FFC000"/>
            <w:vAlign w:val="center"/>
          </w:tcPr>
          <w:p w14:paraId="3A84041C" w14:textId="77777777" w:rsidR="00DC121F" w:rsidRPr="00F61055" w:rsidRDefault="00DC121F" w:rsidP="007D5555">
            <w:pPr>
              <w:jc w:val="center"/>
              <w:rPr>
                <w:rFonts w:ascii="Calibri" w:hAnsi="Calibri" w:cs="Arial"/>
                <w:i/>
              </w:rPr>
            </w:pPr>
            <w:r w:rsidRPr="00066EDA">
              <w:rPr>
                <w:rFonts w:ascii="Calibri" w:hAnsi="Calibri" w:cs="Arial"/>
                <w:b/>
                <w:i/>
              </w:rPr>
              <w:t>Önemli Risk:</w:t>
            </w:r>
            <w:r w:rsidRPr="00F61055">
              <w:rPr>
                <w:rFonts w:ascii="Calibri" w:hAnsi="Calibri" w:cs="Arial"/>
                <w:i/>
              </w:rPr>
              <w:t xml:space="preserve"> </w:t>
            </w:r>
            <w:r w:rsidR="00B8742E">
              <w:rPr>
                <w:rFonts w:ascii="Calibri" w:hAnsi="Calibri" w:cs="Arial"/>
                <w:i/>
              </w:rPr>
              <w:t xml:space="preserve">Dikkatle izlenmeli ve </w:t>
            </w:r>
            <w:r w:rsidR="007D5555">
              <w:rPr>
                <w:rFonts w:ascii="Calibri" w:hAnsi="Calibri" w:cs="Arial"/>
                <w:i/>
              </w:rPr>
              <w:t>uzun dönemde iyileştirilmeli (1 yıl içinde)</w:t>
            </w:r>
          </w:p>
        </w:tc>
        <w:tc>
          <w:tcPr>
            <w:tcW w:w="2268" w:type="dxa"/>
            <w:shd w:val="clear" w:color="auto" w:fill="FFC000"/>
            <w:vAlign w:val="center"/>
          </w:tcPr>
          <w:p w14:paraId="759E6BED" w14:textId="77777777" w:rsidR="00DC121F" w:rsidRPr="00F61055" w:rsidRDefault="00DC121F" w:rsidP="00ED790B">
            <w:pPr>
              <w:jc w:val="center"/>
              <w:rPr>
                <w:rFonts w:ascii="Calibri" w:hAnsi="Calibri" w:cs="Arial"/>
                <w:i/>
              </w:rPr>
            </w:pPr>
            <w:r w:rsidRPr="00F61055">
              <w:rPr>
                <w:rFonts w:ascii="Calibri" w:hAnsi="Calibri" w:cs="Arial"/>
                <w:i/>
              </w:rPr>
              <w:t>70 ≤ R ˂ 200</w:t>
            </w:r>
          </w:p>
        </w:tc>
      </w:tr>
      <w:tr w:rsidR="00DC121F" w:rsidRPr="00F61055" w14:paraId="2247630A" w14:textId="77777777" w:rsidTr="00066EDA">
        <w:trPr>
          <w:trHeight w:val="567"/>
          <w:jc w:val="center"/>
        </w:trPr>
        <w:tc>
          <w:tcPr>
            <w:tcW w:w="7656" w:type="dxa"/>
            <w:shd w:val="clear" w:color="auto" w:fill="00B0F0"/>
            <w:vAlign w:val="center"/>
          </w:tcPr>
          <w:p w14:paraId="534F6BAE" w14:textId="77777777" w:rsidR="00DC121F" w:rsidRPr="00F61055" w:rsidRDefault="00B9650F" w:rsidP="00B8742E">
            <w:pPr>
              <w:jc w:val="center"/>
              <w:rPr>
                <w:rFonts w:ascii="Calibri" w:hAnsi="Calibri" w:cs="Arial"/>
                <w:i/>
              </w:rPr>
            </w:pPr>
            <w:r>
              <w:rPr>
                <w:rFonts w:ascii="Calibri" w:hAnsi="Calibri" w:cs="Arial"/>
                <w:b/>
                <w:i/>
              </w:rPr>
              <w:t>Olası</w:t>
            </w:r>
            <w:r w:rsidR="00B8742E" w:rsidRPr="00066EDA">
              <w:rPr>
                <w:rFonts w:ascii="Calibri" w:hAnsi="Calibri" w:cs="Arial"/>
                <w:b/>
                <w:i/>
              </w:rPr>
              <w:t xml:space="preserve"> </w:t>
            </w:r>
            <w:r w:rsidR="00DC121F" w:rsidRPr="00066EDA">
              <w:rPr>
                <w:rFonts w:ascii="Calibri" w:hAnsi="Calibri" w:cs="Arial"/>
                <w:b/>
                <w:i/>
              </w:rPr>
              <w:t>Risk:</w:t>
            </w:r>
            <w:r w:rsidR="00253742">
              <w:rPr>
                <w:rFonts w:ascii="Calibri" w:hAnsi="Calibri" w:cs="Arial"/>
                <w:i/>
              </w:rPr>
              <w:t xml:space="preserve"> </w:t>
            </w:r>
            <w:r w:rsidR="00B8742E">
              <w:rPr>
                <w:rFonts w:ascii="Calibri" w:hAnsi="Calibri" w:cs="Arial"/>
                <w:i/>
              </w:rPr>
              <w:t>Eylem planına alınmalı</w:t>
            </w:r>
            <w:r w:rsidR="007D5555">
              <w:rPr>
                <w:rFonts w:ascii="Calibri" w:hAnsi="Calibri" w:cs="Arial"/>
                <w:i/>
              </w:rPr>
              <w:t xml:space="preserve"> (gözlem altında uygulanmalıdır)</w:t>
            </w:r>
          </w:p>
        </w:tc>
        <w:tc>
          <w:tcPr>
            <w:tcW w:w="2268" w:type="dxa"/>
            <w:shd w:val="clear" w:color="auto" w:fill="00B0F0"/>
            <w:vAlign w:val="center"/>
          </w:tcPr>
          <w:p w14:paraId="28E2DD0F" w14:textId="77777777" w:rsidR="00DC121F" w:rsidRPr="00F61055" w:rsidRDefault="00DC121F" w:rsidP="00ED790B">
            <w:pPr>
              <w:jc w:val="center"/>
              <w:rPr>
                <w:rFonts w:ascii="Calibri" w:hAnsi="Calibri" w:cs="Arial"/>
                <w:i/>
              </w:rPr>
            </w:pPr>
            <w:r w:rsidRPr="00F61055">
              <w:rPr>
                <w:rFonts w:ascii="Calibri" w:hAnsi="Calibri" w:cs="Arial"/>
                <w:i/>
              </w:rPr>
              <w:t>20 ≤ R ˂ 70</w:t>
            </w:r>
          </w:p>
        </w:tc>
      </w:tr>
      <w:tr w:rsidR="00DC121F" w:rsidRPr="00F61055" w14:paraId="62551912" w14:textId="77777777" w:rsidTr="00066EDA">
        <w:trPr>
          <w:trHeight w:val="567"/>
          <w:jc w:val="center"/>
        </w:trPr>
        <w:tc>
          <w:tcPr>
            <w:tcW w:w="7656" w:type="dxa"/>
            <w:shd w:val="clear" w:color="auto" w:fill="92D050"/>
            <w:vAlign w:val="center"/>
          </w:tcPr>
          <w:p w14:paraId="27AF4143" w14:textId="77777777" w:rsidR="00DC121F" w:rsidRPr="00F61055" w:rsidRDefault="00B8742E" w:rsidP="00B8742E">
            <w:pPr>
              <w:jc w:val="center"/>
              <w:rPr>
                <w:rFonts w:ascii="Calibri" w:hAnsi="Calibri" w:cs="Arial"/>
                <w:i/>
              </w:rPr>
            </w:pPr>
            <w:r w:rsidRPr="00066EDA">
              <w:rPr>
                <w:rFonts w:ascii="Calibri" w:hAnsi="Calibri" w:cs="Arial"/>
                <w:b/>
                <w:i/>
              </w:rPr>
              <w:t>Kabul Edilebilir</w:t>
            </w:r>
            <w:r w:rsidR="00DC121F" w:rsidRPr="00066EDA">
              <w:rPr>
                <w:rFonts w:ascii="Calibri" w:hAnsi="Calibri" w:cs="Arial"/>
                <w:b/>
                <w:i/>
              </w:rPr>
              <w:t xml:space="preserve"> Risk:</w:t>
            </w:r>
            <w:r w:rsidR="00DC121F" w:rsidRPr="00F61055">
              <w:rPr>
                <w:rFonts w:ascii="Calibri" w:hAnsi="Calibri" w:cs="Arial"/>
                <w:i/>
              </w:rPr>
              <w:t xml:space="preserve"> </w:t>
            </w:r>
            <w:r>
              <w:rPr>
                <w:rFonts w:ascii="Calibri" w:hAnsi="Calibri" w:cs="Arial"/>
                <w:i/>
              </w:rPr>
              <w:t>Acil tedbir gerekmeyebilir</w:t>
            </w:r>
          </w:p>
        </w:tc>
        <w:tc>
          <w:tcPr>
            <w:tcW w:w="2268" w:type="dxa"/>
            <w:shd w:val="clear" w:color="auto" w:fill="92D050"/>
            <w:vAlign w:val="center"/>
          </w:tcPr>
          <w:p w14:paraId="09677DE3" w14:textId="77777777" w:rsidR="00DC121F" w:rsidRPr="00F61055" w:rsidRDefault="00DC121F" w:rsidP="00ED790B">
            <w:pPr>
              <w:jc w:val="center"/>
              <w:rPr>
                <w:rFonts w:ascii="Calibri" w:hAnsi="Calibri" w:cs="Arial"/>
                <w:i/>
              </w:rPr>
            </w:pPr>
            <w:r w:rsidRPr="00F61055">
              <w:rPr>
                <w:rFonts w:ascii="Calibri" w:hAnsi="Calibri" w:cs="Arial"/>
                <w:i/>
              </w:rPr>
              <w:t>R ˂ 20</w:t>
            </w:r>
          </w:p>
        </w:tc>
      </w:tr>
    </w:tbl>
    <w:p w14:paraId="75AFBCCD" w14:textId="77777777" w:rsidR="00DC121F" w:rsidRPr="007A3984" w:rsidRDefault="00DC121F" w:rsidP="00DC121F">
      <w:pPr>
        <w:pStyle w:val="GvdeMetni2"/>
        <w:spacing w:before="0"/>
        <w:rPr>
          <w:rFonts w:ascii="Calibri" w:hAnsi="Calibri" w:cs="Arial"/>
          <w:szCs w:val="24"/>
        </w:rPr>
      </w:pPr>
    </w:p>
    <w:p w14:paraId="71EAE893" w14:textId="77777777" w:rsidR="00DC121F" w:rsidRPr="007A37F4" w:rsidRDefault="00DC121F" w:rsidP="00DC121F">
      <w:pPr>
        <w:pStyle w:val="Balk1"/>
        <w:numPr>
          <w:ilvl w:val="0"/>
          <w:numId w:val="19"/>
        </w:numPr>
        <w:jc w:val="both"/>
        <w:rPr>
          <w:rFonts w:ascii="Calibri" w:hAnsi="Calibri" w:cs="Arial"/>
          <w:iCs/>
          <w:color w:val="FF0000"/>
          <w:szCs w:val="24"/>
          <w:lang w:val="tr-TR"/>
        </w:rPr>
      </w:pPr>
      <w:bookmarkStart w:id="5" w:name="_Toc47172945"/>
      <w:r w:rsidRPr="007A37F4">
        <w:rPr>
          <w:rFonts w:ascii="Calibri" w:hAnsi="Calibri" w:cs="Arial"/>
          <w:iCs/>
          <w:color w:val="FF0000"/>
          <w:szCs w:val="24"/>
          <w:lang w:val="tr-TR"/>
        </w:rPr>
        <w:t>TEHLİKE VE RİSKLERİN KONTROLÜ</w:t>
      </w:r>
      <w:bookmarkEnd w:id="5"/>
    </w:p>
    <w:p w14:paraId="5BE94304" w14:textId="77777777" w:rsidR="00DC121F" w:rsidRPr="007A3984" w:rsidRDefault="00DC121F" w:rsidP="00DC121F">
      <w:pPr>
        <w:jc w:val="both"/>
        <w:rPr>
          <w:rFonts w:ascii="Calibri" w:hAnsi="Calibri" w:cs="Arial"/>
        </w:rPr>
      </w:pPr>
      <w:r w:rsidRPr="007A3984">
        <w:rPr>
          <w:rFonts w:ascii="Calibri" w:hAnsi="Calibri" w:cs="Arial"/>
        </w:rPr>
        <w:t>Belirlenen tehlikeler ve sebep olacağı risklerin azaltılmasına veya kontrol altına alınmasına yönelik önleyici faaliyetler planlanır. Bu faaliyetlerin yanı sıra OHSAS 18001 İş Sağlığı ve Güvenliği Yönetim Sistemi gereksinimlerini ve sürekli iyileştirmeyi sağlamak için gerekli uygulamalar da tanımlanır. Örneğin: Riskin ne şekilde kontrol altına alınacağı, kullanılması gerekli talimat veya prosedürler, planlanan eğitimler vb.</w:t>
      </w:r>
    </w:p>
    <w:p w14:paraId="1EBCD4C9" w14:textId="77777777" w:rsidR="00DC121F" w:rsidRPr="007A3984" w:rsidRDefault="00DC121F" w:rsidP="00DC121F">
      <w:pPr>
        <w:jc w:val="both"/>
        <w:rPr>
          <w:rFonts w:ascii="Calibri" w:hAnsi="Calibri" w:cs="Arial"/>
        </w:rPr>
      </w:pPr>
      <w:r w:rsidRPr="007A3984">
        <w:rPr>
          <w:rFonts w:ascii="Calibri" w:hAnsi="Calibri" w:cs="Arial"/>
        </w:rPr>
        <w:t>Tehlikenin ve riskin tamamen ortadan kaldırılması mümkün olmasa da tehlikenin ve riskin azaltılması, uygulanan kontrol sistemleri ile sağlanabilir. Bu kontrol sistemleri aşağıdaki gibidir:</w:t>
      </w:r>
    </w:p>
    <w:p w14:paraId="4D3BDED0" w14:textId="77777777" w:rsidR="00DC121F" w:rsidRPr="007A3984" w:rsidRDefault="00DC121F" w:rsidP="00DC121F">
      <w:pPr>
        <w:jc w:val="both"/>
        <w:rPr>
          <w:rFonts w:ascii="Calibri" w:hAnsi="Calibri" w:cs="Arial"/>
        </w:rPr>
      </w:pPr>
    </w:p>
    <w:p w14:paraId="0CDFA975" w14:textId="77777777" w:rsidR="00DC121F" w:rsidRPr="007A3984" w:rsidRDefault="00DC121F" w:rsidP="00DC121F">
      <w:pPr>
        <w:numPr>
          <w:ilvl w:val="0"/>
          <w:numId w:val="10"/>
        </w:numPr>
        <w:jc w:val="both"/>
        <w:rPr>
          <w:rFonts w:ascii="Calibri" w:hAnsi="Calibri" w:cs="Arial"/>
        </w:rPr>
      </w:pPr>
      <w:r w:rsidRPr="007A3984">
        <w:rPr>
          <w:rFonts w:ascii="Calibri" w:hAnsi="Calibri" w:cs="Arial"/>
        </w:rPr>
        <w:t>Kaynağa yönelik alınacak önlemler (Yeni Teknoloji, Tadilat, Bakım, vb.)</w:t>
      </w:r>
    </w:p>
    <w:p w14:paraId="7B74A373" w14:textId="77777777" w:rsidR="00DC121F" w:rsidRPr="007A3984" w:rsidRDefault="00DC121F" w:rsidP="00DC121F">
      <w:pPr>
        <w:numPr>
          <w:ilvl w:val="0"/>
          <w:numId w:val="10"/>
        </w:numPr>
        <w:jc w:val="both"/>
        <w:rPr>
          <w:rFonts w:ascii="Calibri" w:hAnsi="Calibri" w:cs="Arial"/>
        </w:rPr>
      </w:pPr>
      <w:r w:rsidRPr="007A3984">
        <w:rPr>
          <w:rFonts w:ascii="Calibri" w:hAnsi="Calibri" w:cs="Arial"/>
        </w:rPr>
        <w:t>Ortama yönelik alınacak önlemler (Çalışan Sayısı, Fiziksel-Kimyasal ve Biyolojik Koşulların İyileştirilmesi, Levha ve İşaretlemeler, vb.)</w:t>
      </w:r>
    </w:p>
    <w:p w14:paraId="44AF6A96" w14:textId="77777777" w:rsidR="00DC121F" w:rsidRDefault="00DC121F" w:rsidP="00DC121F">
      <w:pPr>
        <w:numPr>
          <w:ilvl w:val="0"/>
          <w:numId w:val="10"/>
        </w:numPr>
        <w:jc w:val="both"/>
        <w:rPr>
          <w:rFonts w:ascii="Calibri" w:hAnsi="Calibri" w:cs="Arial"/>
        </w:rPr>
      </w:pPr>
      <w:r w:rsidRPr="007A3984">
        <w:rPr>
          <w:rFonts w:ascii="Calibri" w:hAnsi="Calibri" w:cs="Arial"/>
        </w:rPr>
        <w:t>Kişiye yönelik alınacak önlemler (Koruyucu Malzeme, Eğitim, Performans Ölçümü, Doküman, Çalışma Süresi, vb.)</w:t>
      </w:r>
    </w:p>
    <w:p w14:paraId="1898E76B" w14:textId="77777777" w:rsidR="004670EB" w:rsidRDefault="004670EB" w:rsidP="004670EB">
      <w:pPr>
        <w:jc w:val="both"/>
        <w:rPr>
          <w:rFonts w:ascii="Calibri" w:hAnsi="Calibri" w:cs="Arial"/>
        </w:rPr>
      </w:pPr>
    </w:p>
    <w:p w14:paraId="3CF2AF11" w14:textId="77777777" w:rsidR="004670EB" w:rsidRDefault="004670EB" w:rsidP="004670EB">
      <w:pPr>
        <w:jc w:val="both"/>
        <w:rPr>
          <w:rFonts w:ascii="Calibri" w:hAnsi="Calibri" w:cs="Arial"/>
        </w:rPr>
      </w:pPr>
    </w:p>
    <w:p w14:paraId="4532E5AF" w14:textId="77777777" w:rsidR="004670EB" w:rsidRDefault="004670EB" w:rsidP="004670EB">
      <w:pPr>
        <w:jc w:val="both"/>
        <w:rPr>
          <w:rFonts w:ascii="Calibri" w:hAnsi="Calibri" w:cs="Arial"/>
        </w:rPr>
      </w:pPr>
    </w:p>
    <w:p w14:paraId="4CA2417E" w14:textId="77777777" w:rsidR="004670EB" w:rsidRDefault="004670EB" w:rsidP="004670EB">
      <w:pPr>
        <w:jc w:val="both"/>
        <w:rPr>
          <w:rFonts w:ascii="Calibri" w:hAnsi="Calibri" w:cs="Arial"/>
        </w:rPr>
      </w:pPr>
    </w:p>
    <w:p w14:paraId="07B74D3A" w14:textId="77777777" w:rsidR="004670EB" w:rsidRPr="00F118F8" w:rsidRDefault="004670EB" w:rsidP="004670EB">
      <w:pPr>
        <w:jc w:val="both"/>
        <w:rPr>
          <w:rFonts w:ascii="Calibri" w:hAnsi="Calibri" w:cs="Arial"/>
        </w:rPr>
      </w:pPr>
    </w:p>
    <w:p w14:paraId="1E1A645E" w14:textId="77777777" w:rsidR="00DC121F" w:rsidRPr="007A37F4" w:rsidRDefault="00DC121F" w:rsidP="00DC121F">
      <w:pPr>
        <w:pStyle w:val="Balk1"/>
        <w:numPr>
          <w:ilvl w:val="0"/>
          <w:numId w:val="19"/>
        </w:numPr>
        <w:jc w:val="both"/>
        <w:rPr>
          <w:rFonts w:ascii="Calibri" w:hAnsi="Calibri" w:cs="Arial"/>
          <w:iCs/>
          <w:color w:val="FF0000"/>
          <w:szCs w:val="24"/>
          <w:lang w:val="tr-TR"/>
        </w:rPr>
      </w:pPr>
      <w:bookmarkStart w:id="6" w:name="_Toc47172946"/>
      <w:r w:rsidRPr="007A3984">
        <w:rPr>
          <w:rFonts w:ascii="Calibri" w:hAnsi="Calibri" w:cs="Arial"/>
          <w:i/>
          <w:szCs w:val="24"/>
          <w:lang w:val="tr-TR"/>
        </w:rPr>
        <w:lastRenderedPageBreak/>
        <w:t xml:space="preserve"> </w:t>
      </w:r>
      <w:r w:rsidRPr="007A37F4">
        <w:rPr>
          <w:rFonts w:ascii="Calibri" w:hAnsi="Calibri" w:cs="Arial"/>
          <w:iCs/>
          <w:color w:val="FF0000"/>
          <w:szCs w:val="24"/>
          <w:lang w:val="tr-TR"/>
        </w:rPr>
        <w:t>PLANLANAN FAALİYETİN SORUMLUSU</w:t>
      </w:r>
    </w:p>
    <w:p w14:paraId="758929C2" w14:textId="77777777" w:rsidR="00DC121F" w:rsidRPr="007A3984" w:rsidRDefault="00DC121F" w:rsidP="00DC121F">
      <w:pPr>
        <w:jc w:val="both"/>
        <w:rPr>
          <w:rFonts w:ascii="Calibri" w:hAnsi="Calibri" w:cs="Arial"/>
        </w:rPr>
      </w:pPr>
      <w:r w:rsidRPr="007A3984">
        <w:rPr>
          <w:rFonts w:ascii="Calibri" w:hAnsi="Calibri" w:cs="Arial"/>
        </w:rPr>
        <w:t>Planlanan faaliyetin sorumlusu İSG Kurulu tarafından belirlenir. Belirlenen kişiye bu sorumluluğu yazılı olarak bildirilir.</w:t>
      </w:r>
      <w:bookmarkEnd w:id="6"/>
    </w:p>
    <w:p w14:paraId="2A13FFD9" w14:textId="77777777" w:rsidR="00DC121F" w:rsidRPr="007A37F4" w:rsidRDefault="00DC121F" w:rsidP="00DC121F">
      <w:pPr>
        <w:pStyle w:val="Balk1"/>
        <w:numPr>
          <w:ilvl w:val="0"/>
          <w:numId w:val="19"/>
        </w:numPr>
        <w:jc w:val="both"/>
        <w:rPr>
          <w:rFonts w:ascii="Calibri" w:hAnsi="Calibri" w:cs="Arial"/>
          <w:bCs/>
          <w:color w:val="FF0000"/>
          <w:szCs w:val="24"/>
        </w:rPr>
      </w:pPr>
      <w:r w:rsidRPr="007A37F4">
        <w:rPr>
          <w:rFonts w:ascii="Calibri" w:hAnsi="Calibri" w:cs="Arial"/>
          <w:bCs/>
          <w:color w:val="FF0000"/>
          <w:szCs w:val="24"/>
        </w:rPr>
        <w:t>PLANLANAN FAALIYETIN GERÇEKLEŞME DURUMU</w:t>
      </w:r>
    </w:p>
    <w:p w14:paraId="5C4AF1C9" w14:textId="77777777" w:rsidR="00DC121F" w:rsidRPr="00F118F8" w:rsidRDefault="00DC121F" w:rsidP="00DC121F">
      <w:pPr>
        <w:pStyle w:val="GvdeMetni2"/>
        <w:spacing w:before="0"/>
        <w:rPr>
          <w:rFonts w:ascii="Calibri" w:hAnsi="Calibri" w:cs="Arial"/>
          <w:bCs/>
          <w:szCs w:val="24"/>
        </w:rPr>
      </w:pPr>
      <w:r w:rsidRPr="007A3984">
        <w:rPr>
          <w:rFonts w:ascii="Calibri" w:hAnsi="Calibri" w:cs="Arial"/>
          <w:bCs/>
          <w:szCs w:val="24"/>
        </w:rPr>
        <w:t>Planlanan faaliyetlerin gerçekleşip gerçekleşmediği kontrol edilir. Planlanan faaliyetin gerçekleşmemesi durumunda neden gerçekleşmediği (verilen süre, maddi imkânsızlık, vb.) faaliyet sorumlusu ile değerlendirilerek ya yeni bir faaliyet planlanır ya da faaliyetin gerçekleştirilmesi için neler yapılması gerektiği araştırılır.</w:t>
      </w:r>
    </w:p>
    <w:p w14:paraId="422A9093" w14:textId="77777777" w:rsidR="00DC121F" w:rsidRDefault="00DC121F" w:rsidP="00DC121F">
      <w:pPr>
        <w:jc w:val="both"/>
        <w:rPr>
          <w:rFonts w:ascii="Calibri" w:hAnsi="Calibri" w:cs="Arial"/>
          <w:bCs/>
        </w:rPr>
      </w:pPr>
    </w:p>
    <w:p w14:paraId="75F92819" w14:textId="77777777" w:rsidR="00FB7360" w:rsidRPr="007A3984" w:rsidRDefault="00FB7360" w:rsidP="00DC121F">
      <w:pPr>
        <w:jc w:val="both"/>
        <w:rPr>
          <w:rFonts w:ascii="Calibri" w:hAnsi="Calibri" w:cs="Arial"/>
          <w:bCs/>
        </w:rPr>
      </w:pPr>
    </w:p>
    <w:p w14:paraId="728438F8" w14:textId="77777777" w:rsidR="00DC121F" w:rsidRPr="007A37F4" w:rsidRDefault="00DC121F" w:rsidP="00DC121F">
      <w:pPr>
        <w:pStyle w:val="Balk2"/>
        <w:numPr>
          <w:ilvl w:val="0"/>
          <w:numId w:val="19"/>
        </w:numPr>
        <w:spacing w:before="0" w:after="0"/>
        <w:jc w:val="both"/>
        <w:rPr>
          <w:rFonts w:ascii="Calibri" w:hAnsi="Calibri" w:cs="Arial"/>
          <w:i w:val="0"/>
          <w:iCs/>
          <w:color w:val="FF0000"/>
          <w:szCs w:val="24"/>
          <w:lang w:val="tr-TR"/>
        </w:rPr>
      </w:pPr>
      <w:bookmarkStart w:id="7" w:name="_Toc47172948"/>
      <w:r w:rsidRPr="007A37F4">
        <w:rPr>
          <w:rFonts w:ascii="Calibri" w:hAnsi="Calibri" w:cs="Arial"/>
          <w:i w:val="0"/>
          <w:iCs/>
          <w:color w:val="FF0000"/>
          <w:szCs w:val="24"/>
          <w:lang w:val="tr-TR"/>
        </w:rPr>
        <w:t xml:space="preserve"> TEHLİKE TANIMLAMA VE RİSK DEĞERLENDİRME PROGRAMININ ONAYLANMASI</w:t>
      </w:r>
      <w:bookmarkEnd w:id="7"/>
    </w:p>
    <w:p w14:paraId="558A85E4" w14:textId="77777777" w:rsidR="00DC121F" w:rsidRPr="007A3984" w:rsidRDefault="00DC121F" w:rsidP="00DC121F">
      <w:pPr>
        <w:jc w:val="both"/>
        <w:rPr>
          <w:rFonts w:ascii="Calibri" w:hAnsi="Calibri" w:cs="Arial"/>
        </w:rPr>
      </w:pPr>
    </w:p>
    <w:p w14:paraId="3E3F6926" w14:textId="77777777" w:rsidR="00DC121F" w:rsidRPr="007A3984" w:rsidRDefault="00DC121F" w:rsidP="00DC121F">
      <w:pPr>
        <w:pStyle w:val="GvdeMetniGirintisi2"/>
        <w:spacing w:after="200" w:line="240" w:lineRule="auto"/>
        <w:ind w:left="0"/>
        <w:jc w:val="both"/>
        <w:rPr>
          <w:rFonts w:ascii="Calibri" w:hAnsi="Calibri" w:cs="Arial"/>
          <w:b/>
        </w:rPr>
      </w:pPr>
      <w:r w:rsidRPr="007A3984">
        <w:rPr>
          <w:rFonts w:ascii="Calibri" w:hAnsi="Calibri" w:cs="Arial"/>
        </w:rPr>
        <w:t xml:space="preserve">Belirlenen tehlikeler, riskler, bunların öncelik dereceleri, önemli riskler ve bunlara göre oluşturulan uygulama ve kontrol sonuçları, İSG Kurulu tarafından gözden geçirilir, varsa düzeltme/düzenlemeler yapılır. </w:t>
      </w:r>
      <w:r w:rsidRPr="007A3984">
        <w:rPr>
          <w:rFonts w:ascii="Calibri" w:hAnsi="Calibri" w:cs="Arial"/>
          <w:bCs/>
        </w:rPr>
        <w:t>Yönetim</w:t>
      </w:r>
      <w:r w:rsidRPr="007A3984">
        <w:rPr>
          <w:rFonts w:ascii="Calibri" w:hAnsi="Calibri" w:cs="Arial"/>
        </w:rPr>
        <w:t xml:space="preserve"> tarafından onaylanan program, İSG Kurulu yıllık çalışma planına dâhil edilerek gerekli çalışmalar başlatılır. </w:t>
      </w:r>
    </w:p>
    <w:p w14:paraId="21B1B12C" w14:textId="77777777" w:rsidR="00DC121F" w:rsidRDefault="00DC121F" w:rsidP="00DC121F">
      <w:pPr>
        <w:pStyle w:val="Balk2"/>
        <w:numPr>
          <w:ilvl w:val="0"/>
          <w:numId w:val="19"/>
        </w:numPr>
        <w:spacing w:before="0" w:after="0"/>
        <w:jc w:val="both"/>
        <w:rPr>
          <w:rFonts w:ascii="Calibri" w:hAnsi="Calibri" w:cs="Arial"/>
          <w:i w:val="0"/>
          <w:color w:val="FF0000"/>
          <w:szCs w:val="24"/>
        </w:rPr>
      </w:pPr>
      <w:r w:rsidRPr="007A37F4">
        <w:rPr>
          <w:rFonts w:ascii="Calibri" w:hAnsi="Calibri" w:cs="Arial"/>
          <w:b w:val="0"/>
          <w:i w:val="0"/>
          <w:color w:val="FF0000"/>
          <w:szCs w:val="24"/>
        </w:rPr>
        <w:t xml:space="preserve"> </w:t>
      </w:r>
      <w:r w:rsidRPr="007A37F4">
        <w:rPr>
          <w:rFonts w:ascii="Calibri" w:hAnsi="Calibri" w:cs="Arial"/>
          <w:i w:val="0"/>
          <w:color w:val="FF0000"/>
          <w:szCs w:val="24"/>
        </w:rPr>
        <w:t>EKLER</w:t>
      </w:r>
    </w:p>
    <w:p w14:paraId="38E69AB5" w14:textId="77777777" w:rsidR="00DC121F" w:rsidRPr="009D115C" w:rsidRDefault="00DC121F" w:rsidP="00DC121F">
      <w:pPr>
        <w:rPr>
          <w:lang w:val="en-GB"/>
        </w:rPr>
      </w:pPr>
    </w:p>
    <w:p w14:paraId="01C9F4AA" w14:textId="77777777" w:rsidR="00DC121F" w:rsidRPr="00BB43F4" w:rsidRDefault="00DC121F" w:rsidP="00DC121F">
      <w:pPr>
        <w:rPr>
          <w:rFonts w:ascii="Calibri" w:hAnsi="Calibri" w:cs="Calibri"/>
          <w:bCs/>
          <w:lang w:val="en-GB"/>
        </w:rPr>
      </w:pPr>
      <w:r w:rsidRPr="009C1D0D">
        <w:rPr>
          <w:rFonts w:ascii="Calibri" w:hAnsi="Calibri" w:cs="Calibri"/>
          <w:b/>
          <w:lang w:val="en-GB"/>
        </w:rPr>
        <w:t xml:space="preserve">   </w:t>
      </w:r>
      <w:r w:rsidRPr="00BB43F4">
        <w:rPr>
          <w:rFonts w:ascii="Calibri" w:hAnsi="Calibri" w:cs="Calibri"/>
          <w:bCs/>
          <w:lang w:val="en-GB"/>
        </w:rPr>
        <w:t>Risk değerlendirme ekibi yetki belgeleri, görevlendirme yazıları ve risk değerlendirmesi ile ilgili verilen eğitimler</w:t>
      </w:r>
    </w:p>
    <w:p w14:paraId="3BBBC83E" w14:textId="77777777" w:rsidR="00DC121F" w:rsidRPr="00BB43F4" w:rsidRDefault="00DC121F" w:rsidP="00DC121F">
      <w:pPr>
        <w:rPr>
          <w:bCs/>
          <w:lang w:val="en-GB"/>
        </w:rPr>
      </w:pPr>
    </w:p>
    <w:p w14:paraId="2DFDCBFE" w14:textId="77777777" w:rsidR="00251506" w:rsidRDefault="00DC121F" w:rsidP="00765BF6">
      <w:pPr>
        <w:jc w:val="both"/>
        <w:rPr>
          <w:rFonts w:ascii="Calibri" w:hAnsi="Calibri"/>
          <w:bCs/>
        </w:rPr>
      </w:pPr>
      <w:r w:rsidRPr="00BB43F4">
        <w:rPr>
          <w:rFonts w:ascii="Calibri" w:hAnsi="Calibri"/>
          <w:bCs/>
        </w:rPr>
        <w:t>Risk Değerlendirmesi Formu</w:t>
      </w:r>
    </w:p>
    <w:p w14:paraId="7C87951A" w14:textId="77777777" w:rsidR="00765BF6" w:rsidRPr="00765BF6" w:rsidRDefault="00765BF6" w:rsidP="00765BF6">
      <w:pPr>
        <w:jc w:val="both"/>
        <w:rPr>
          <w:rFonts w:ascii="Calibri" w:hAnsi="Calibri"/>
          <w:bCs/>
        </w:rPr>
      </w:pPr>
    </w:p>
    <w:p w14:paraId="787011BC" w14:textId="77777777" w:rsidR="00DA0E16" w:rsidRPr="007A3984" w:rsidRDefault="00770EBD" w:rsidP="00A267D2">
      <w:pPr>
        <w:pStyle w:val="Balk2"/>
        <w:numPr>
          <w:ilvl w:val="0"/>
          <w:numId w:val="19"/>
        </w:numPr>
        <w:spacing w:before="0" w:after="0"/>
        <w:jc w:val="both"/>
        <w:rPr>
          <w:rFonts w:ascii="Calibri" w:hAnsi="Calibri" w:cs="Arial"/>
          <w:i w:val="0"/>
          <w:szCs w:val="24"/>
        </w:rPr>
      </w:pPr>
      <w:r w:rsidRPr="007A3984">
        <w:rPr>
          <w:rFonts w:ascii="Calibri" w:hAnsi="Calibri" w:cs="Arial"/>
          <w:b w:val="0"/>
          <w:i w:val="0"/>
          <w:szCs w:val="24"/>
        </w:rPr>
        <w:t xml:space="preserve"> </w:t>
      </w:r>
      <w:r w:rsidRPr="007A3984">
        <w:rPr>
          <w:rFonts w:ascii="Calibri" w:hAnsi="Calibri" w:cs="Arial"/>
          <w:i w:val="0"/>
          <w:szCs w:val="24"/>
        </w:rPr>
        <w:t>EKLER</w:t>
      </w:r>
    </w:p>
    <w:p w14:paraId="7E654CE8" w14:textId="77777777" w:rsidR="00770EBD" w:rsidRPr="007A3984" w:rsidRDefault="00770EBD" w:rsidP="00A267D2">
      <w:pPr>
        <w:jc w:val="both"/>
        <w:rPr>
          <w:rFonts w:ascii="Calibri" w:hAnsi="Calibri"/>
          <w:lang w:val="en-GB"/>
        </w:rPr>
      </w:pPr>
    </w:p>
    <w:p w14:paraId="0F446AFA" w14:textId="77777777" w:rsidR="00770EBD" w:rsidRPr="007A3984" w:rsidRDefault="00770EBD" w:rsidP="00A267D2">
      <w:pPr>
        <w:jc w:val="both"/>
        <w:rPr>
          <w:rFonts w:ascii="Calibri" w:hAnsi="Calibri"/>
        </w:rPr>
      </w:pPr>
      <w:r w:rsidRPr="007A3984">
        <w:rPr>
          <w:rFonts w:ascii="Calibri" w:hAnsi="Calibri"/>
        </w:rPr>
        <w:t>Tehlike ve Risk Değerlendirme Formu</w:t>
      </w:r>
    </w:p>
    <w:sectPr w:rsidR="00770EBD" w:rsidRPr="007A3984" w:rsidSect="00624A88">
      <w:headerReference w:type="default" r:id="rId11"/>
      <w:footerReference w:type="even" r:id="rId12"/>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F6D9" w14:textId="77777777" w:rsidR="006D0F92" w:rsidRDefault="006D0F92">
      <w:r>
        <w:separator/>
      </w:r>
    </w:p>
  </w:endnote>
  <w:endnote w:type="continuationSeparator" w:id="0">
    <w:p w14:paraId="6DF7EB74" w14:textId="77777777" w:rsidR="006D0F92" w:rsidRDefault="006D0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127F" w14:textId="77777777" w:rsidR="00DC121F" w:rsidRDefault="00DC121F">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BFF56D8" w14:textId="77777777" w:rsidR="00DC121F" w:rsidRDefault="00DC121F">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4100" w14:textId="77777777" w:rsidR="004670EB" w:rsidRDefault="004670EB" w:rsidP="004670EB">
    <w:pPr>
      <w:pStyle w:val="GvdeMetni2"/>
      <w:jc w:val="right"/>
    </w:pPr>
  </w:p>
  <w:tbl>
    <w:tblPr>
      <w:tblW w:w="10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221"/>
      <w:gridCol w:w="1016"/>
      <w:gridCol w:w="1094"/>
      <w:gridCol w:w="1228"/>
      <w:gridCol w:w="1321"/>
      <w:gridCol w:w="1308"/>
      <w:gridCol w:w="1070"/>
      <w:gridCol w:w="1275"/>
    </w:tblGrid>
    <w:tr w:rsidR="004760AA" w:rsidRPr="00AA5E7A" w14:paraId="08DEEB80" w14:textId="77777777" w:rsidTr="004760AA">
      <w:trPr>
        <w:trHeight w:val="841"/>
        <w:jc w:val="center"/>
      </w:trPr>
      <w:tc>
        <w:tcPr>
          <w:tcW w:w="1348" w:type="dxa"/>
          <w:vAlign w:val="center"/>
        </w:tcPr>
        <w:p w14:paraId="73834E4D" w14:textId="77777777" w:rsidR="004760AA" w:rsidRDefault="004760AA" w:rsidP="00AA5E7A">
          <w:pPr>
            <w:pStyle w:val="GvdeMetni2"/>
            <w:tabs>
              <w:tab w:val="left" w:pos="3180"/>
            </w:tabs>
            <w:jc w:val="center"/>
            <w:rPr>
              <w:rFonts w:ascii="Arial" w:hAnsi="Arial" w:cs="Arial"/>
              <w:sz w:val="20"/>
            </w:rPr>
          </w:pPr>
          <w:r w:rsidRPr="00AA5E7A">
            <w:rPr>
              <w:rFonts w:ascii="Arial" w:hAnsi="Arial" w:cs="Arial"/>
              <w:sz w:val="20"/>
            </w:rPr>
            <w:t>İşveren/</w:t>
          </w:r>
        </w:p>
        <w:p w14:paraId="0F5FCDBF"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İ.</w:t>
          </w:r>
          <w:r>
            <w:rPr>
              <w:rFonts w:ascii="Arial" w:hAnsi="Arial" w:cs="Arial"/>
              <w:sz w:val="20"/>
            </w:rPr>
            <w:t xml:space="preserve"> </w:t>
          </w:r>
          <w:r w:rsidRPr="00AA5E7A">
            <w:rPr>
              <w:rFonts w:ascii="Arial" w:hAnsi="Arial" w:cs="Arial"/>
              <w:sz w:val="20"/>
            </w:rPr>
            <w:t>Vekili</w:t>
          </w:r>
        </w:p>
      </w:tc>
      <w:tc>
        <w:tcPr>
          <w:tcW w:w="1221" w:type="dxa"/>
          <w:vAlign w:val="center"/>
        </w:tcPr>
        <w:p w14:paraId="6964CFE8"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İş Güvenliği Uzmanı</w:t>
          </w:r>
        </w:p>
      </w:tc>
      <w:tc>
        <w:tcPr>
          <w:tcW w:w="1016" w:type="dxa"/>
          <w:vAlign w:val="center"/>
        </w:tcPr>
        <w:p w14:paraId="5B88E7F9"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İşyeri Hekimi</w:t>
          </w:r>
        </w:p>
      </w:tc>
      <w:tc>
        <w:tcPr>
          <w:tcW w:w="1094" w:type="dxa"/>
          <w:vAlign w:val="center"/>
        </w:tcPr>
        <w:p w14:paraId="2E381C7E"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Çalışan Temsilcisi</w:t>
          </w:r>
        </w:p>
      </w:tc>
      <w:tc>
        <w:tcPr>
          <w:tcW w:w="1228" w:type="dxa"/>
          <w:vAlign w:val="center"/>
        </w:tcPr>
        <w:p w14:paraId="39A9C9DE"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Tüm Birimlerden Bilgi Sahibi</w:t>
          </w:r>
        </w:p>
      </w:tc>
      <w:tc>
        <w:tcPr>
          <w:tcW w:w="1321" w:type="dxa"/>
        </w:tcPr>
        <w:p w14:paraId="41B2170D" w14:textId="77777777" w:rsidR="004760AA" w:rsidRPr="00AA5E7A" w:rsidRDefault="004760AA" w:rsidP="00AA5E7A">
          <w:pPr>
            <w:pStyle w:val="GvdeMetni2"/>
            <w:tabs>
              <w:tab w:val="left" w:pos="3180"/>
            </w:tabs>
            <w:jc w:val="center"/>
            <w:rPr>
              <w:rFonts w:ascii="Calibri" w:hAnsi="Calibri" w:cs="Calibri"/>
              <w:sz w:val="28"/>
              <w:szCs w:val="28"/>
            </w:rPr>
          </w:pPr>
          <w:r>
            <w:rPr>
              <w:rFonts w:ascii="Arial" w:hAnsi="Arial" w:cs="Arial"/>
              <w:sz w:val="20"/>
            </w:rPr>
            <w:t>Söndürme</w:t>
          </w:r>
          <w:r w:rsidRPr="00AA5E7A">
            <w:rPr>
              <w:rFonts w:ascii="Arial" w:hAnsi="Arial" w:cs="Arial"/>
              <w:sz w:val="20"/>
            </w:rPr>
            <w:t xml:space="preserve"> Ekip Başkanı</w:t>
          </w:r>
        </w:p>
      </w:tc>
      <w:tc>
        <w:tcPr>
          <w:tcW w:w="1308" w:type="dxa"/>
        </w:tcPr>
        <w:p w14:paraId="682B198C"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Kurtarma Ekip Başkanı</w:t>
          </w:r>
        </w:p>
      </w:tc>
      <w:tc>
        <w:tcPr>
          <w:tcW w:w="1070" w:type="dxa"/>
        </w:tcPr>
        <w:p w14:paraId="5880092B" w14:textId="77777777" w:rsidR="004760AA" w:rsidRPr="00AA5E7A" w:rsidRDefault="004760AA" w:rsidP="00AA5E7A">
          <w:pPr>
            <w:pStyle w:val="GvdeMetni2"/>
            <w:tabs>
              <w:tab w:val="left" w:pos="3180"/>
            </w:tabs>
            <w:jc w:val="center"/>
            <w:rPr>
              <w:rFonts w:ascii="Arial" w:hAnsi="Arial" w:cs="Arial"/>
              <w:sz w:val="20"/>
            </w:rPr>
          </w:pPr>
          <w:r>
            <w:rPr>
              <w:rFonts w:ascii="Arial" w:hAnsi="Arial" w:cs="Arial"/>
              <w:sz w:val="20"/>
            </w:rPr>
            <w:t>Koruma Ekip Başkanı</w:t>
          </w:r>
        </w:p>
      </w:tc>
      <w:tc>
        <w:tcPr>
          <w:tcW w:w="1275" w:type="dxa"/>
          <w:vAlign w:val="center"/>
        </w:tcPr>
        <w:p w14:paraId="42EC9362" w14:textId="77777777" w:rsidR="004760AA" w:rsidRPr="00AA5E7A" w:rsidRDefault="004760AA" w:rsidP="00AA5E7A">
          <w:pPr>
            <w:pStyle w:val="GvdeMetni2"/>
            <w:tabs>
              <w:tab w:val="left" w:pos="3180"/>
            </w:tabs>
            <w:jc w:val="center"/>
            <w:rPr>
              <w:rFonts w:ascii="Calibri" w:hAnsi="Calibri" w:cs="Calibri"/>
              <w:sz w:val="28"/>
              <w:szCs w:val="28"/>
            </w:rPr>
          </w:pPr>
          <w:r w:rsidRPr="00AA5E7A">
            <w:rPr>
              <w:rFonts w:ascii="Arial" w:hAnsi="Arial" w:cs="Arial"/>
              <w:sz w:val="20"/>
            </w:rPr>
            <w:t>İlk Yardım Ekip Başkanı</w:t>
          </w:r>
        </w:p>
      </w:tc>
    </w:tr>
    <w:tr w:rsidR="004760AA" w:rsidRPr="00AA5E7A" w14:paraId="24472130" w14:textId="77777777" w:rsidTr="004760AA">
      <w:trPr>
        <w:trHeight w:val="1127"/>
        <w:jc w:val="center"/>
      </w:trPr>
      <w:tc>
        <w:tcPr>
          <w:tcW w:w="1348" w:type="dxa"/>
        </w:tcPr>
        <w:p w14:paraId="6AFD3941" w14:textId="77777777" w:rsidR="004760AA" w:rsidRDefault="004760AA" w:rsidP="0016044A">
          <w:pPr>
            <w:pStyle w:val="GvdeMetni2"/>
            <w:tabs>
              <w:tab w:val="left" w:pos="3180"/>
            </w:tabs>
            <w:rPr>
              <w:rFonts w:ascii="Calibri" w:hAnsi="Calibri" w:cs="Calibri"/>
              <w:color w:val="FFFFFF"/>
              <w:sz w:val="20"/>
            </w:rPr>
          </w:pPr>
        </w:p>
        <w:p w14:paraId="0F8A75D1" w14:textId="77777777" w:rsidR="0079544C" w:rsidRDefault="0079544C" w:rsidP="00474D2D">
          <w:pPr>
            <w:jc w:val="both"/>
            <w:rPr>
              <w:color w:val="FFFFFF"/>
            </w:rPr>
          </w:pPr>
          <w:r>
            <w:rPr>
              <w:color w:val="FFFFFF"/>
              <w:shd w:val="clear" w:color="auto" w:fill="FFFFFF"/>
            </w:rPr>
            <w:t>{{i1}}</w:t>
          </w:r>
        </w:p>
      </w:tc>
      <w:tc>
        <w:tcPr>
          <w:tcW w:w="1221" w:type="dxa"/>
        </w:tcPr>
        <w:p w14:paraId="4DD68880" w14:textId="77777777" w:rsidR="004760AA" w:rsidRDefault="004760AA" w:rsidP="00E83274">
          <w:pPr>
            <w:pStyle w:val="GvdeMetni2"/>
            <w:tabs>
              <w:tab w:val="left" w:pos="3180"/>
            </w:tabs>
            <w:jc w:val="center"/>
            <w:rPr>
              <w:rFonts w:ascii="Calibri" w:hAnsi="Calibri" w:cs="Calibri"/>
              <w:color w:val="FFFFFF"/>
              <w:sz w:val="20"/>
            </w:rPr>
          </w:pPr>
        </w:p>
        <w:p w14:paraId="3A3F6B78" w14:textId="77777777" w:rsidR="0079544C" w:rsidRDefault="0079544C" w:rsidP="0079544C">
          <w:pPr>
            <w:rPr>
              <w:color w:val="FFFFFF"/>
            </w:rPr>
          </w:pPr>
          <w:r>
            <w:rPr>
              <w:color w:val="FFFFFF"/>
            </w:rPr>
            <w:t>{{i2}}</w:t>
          </w:r>
        </w:p>
      </w:tc>
      <w:tc>
        <w:tcPr>
          <w:tcW w:w="1016" w:type="dxa"/>
        </w:tcPr>
        <w:p w14:paraId="2E0AB3AF" w14:textId="77777777" w:rsidR="004760AA" w:rsidRDefault="004760AA" w:rsidP="00103407">
          <w:pPr>
            <w:pStyle w:val="GvdeMetni2"/>
            <w:tabs>
              <w:tab w:val="left" w:pos="3180"/>
            </w:tabs>
            <w:jc w:val="center"/>
            <w:rPr>
              <w:rFonts w:ascii="Calibri" w:hAnsi="Calibri" w:cs="Calibri"/>
              <w:color w:val="FFFFFF"/>
              <w:sz w:val="20"/>
            </w:rPr>
          </w:pPr>
        </w:p>
        <w:p w14:paraId="6B9C1949" w14:textId="77777777" w:rsidR="0079544C" w:rsidRDefault="0079544C" w:rsidP="0079544C">
          <w:pPr>
            <w:rPr>
              <w:color w:val="FFFFFF"/>
            </w:rPr>
          </w:pPr>
          <w:r>
            <w:rPr>
              <w:color w:val="FFFFFF"/>
            </w:rPr>
            <w:t>{{i3}}</w:t>
          </w:r>
        </w:p>
      </w:tc>
      <w:tc>
        <w:tcPr>
          <w:tcW w:w="1094" w:type="dxa"/>
        </w:tcPr>
        <w:p w14:paraId="5E83081E" w14:textId="77777777" w:rsidR="004760AA" w:rsidRDefault="004760AA" w:rsidP="00E83274">
          <w:pPr>
            <w:pStyle w:val="GvdeMetni2"/>
            <w:tabs>
              <w:tab w:val="left" w:pos="3180"/>
            </w:tabs>
            <w:jc w:val="center"/>
            <w:rPr>
              <w:rFonts w:ascii="Calibri" w:hAnsi="Calibri" w:cs="Calibri"/>
              <w:color w:val="FFFFFF"/>
              <w:sz w:val="20"/>
            </w:rPr>
          </w:pPr>
        </w:p>
        <w:p w14:paraId="63DB57D0" w14:textId="77777777" w:rsidR="0079544C" w:rsidRDefault="0079544C" w:rsidP="0079544C">
          <w:pPr>
            <w:pStyle w:val="GvdeMetni2"/>
            <w:tabs>
              <w:tab w:val="left" w:pos="3180"/>
            </w:tabs>
            <w:rPr>
              <w:rFonts w:ascii="Calibri" w:hAnsi="Calibri" w:cs="Calibri"/>
              <w:color w:val="FFFFFF"/>
              <w:sz w:val="20"/>
            </w:rPr>
          </w:pPr>
          <w:r>
            <w:rPr>
              <w:rFonts w:ascii="Calibri" w:hAnsi="Calibri" w:cs="Calibri"/>
              <w:color w:val="FFFFFF"/>
              <w:sz w:val="20"/>
            </w:rPr>
            <w:t>{{i4}}</w:t>
          </w:r>
        </w:p>
      </w:tc>
      <w:tc>
        <w:tcPr>
          <w:tcW w:w="1228" w:type="dxa"/>
        </w:tcPr>
        <w:p w14:paraId="70C4BC7F" w14:textId="77777777" w:rsidR="004760AA" w:rsidRDefault="004760AA" w:rsidP="00E83274">
          <w:pPr>
            <w:pStyle w:val="GvdeMetni2"/>
            <w:tabs>
              <w:tab w:val="left" w:pos="3180"/>
            </w:tabs>
            <w:jc w:val="center"/>
            <w:rPr>
              <w:rFonts w:ascii="Calibri" w:hAnsi="Calibri" w:cs="Calibri"/>
              <w:color w:val="FFFFFF"/>
              <w:sz w:val="20"/>
            </w:rPr>
          </w:pPr>
        </w:p>
        <w:p w14:paraId="46805098" w14:textId="77777777" w:rsidR="0079544C" w:rsidRDefault="0079544C" w:rsidP="00E83274">
          <w:pPr>
            <w:pStyle w:val="GvdeMetni2"/>
            <w:tabs>
              <w:tab w:val="left" w:pos="3180"/>
            </w:tabs>
            <w:jc w:val="center"/>
            <w:rPr>
              <w:rFonts w:ascii="Calibri" w:hAnsi="Calibri" w:cs="Calibri"/>
              <w:color w:val="FFFFFF"/>
              <w:sz w:val="20"/>
            </w:rPr>
          </w:pPr>
          <w:r>
            <w:rPr>
              <w:rFonts w:ascii="Calibri" w:hAnsi="Calibri" w:cs="Calibri"/>
              <w:color w:val="FFFFFF"/>
              <w:sz w:val="20"/>
            </w:rPr>
            <w:t>{{i5}}</w:t>
          </w:r>
        </w:p>
      </w:tc>
      <w:tc>
        <w:tcPr>
          <w:tcW w:w="1321" w:type="dxa"/>
        </w:tcPr>
        <w:p w14:paraId="43A0A5D2" w14:textId="77777777" w:rsidR="004760AA" w:rsidRDefault="004760AA" w:rsidP="00E83274">
          <w:pPr>
            <w:pStyle w:val="GvdeMetni2"/>
            <w:tabs>
              <w:tab w:val="left" w:pos="3180"/>
            </w:tabs>
            <w:jc w:val="center"/>
            <w:rPr>
              <w:rFonts w:ascii="Calibri" w:hAnsi="Calibri" w:cs="Calibri"/>
              <w:color w:val="FFFFFF"/>
              <w:sz w:val="20"/>
            </w:rPr>
          </w:pPr>
        </w:p>
        <w:p w14:paraId="05063186" w14:textId="77777777" w:rsidR="0079544C" w:rsidRDefault="0079544C" w:rsidP="00E83274">
          <w:pPr>
            <w:pStyle w:val="GvdeMetni2"/>
            <w:tabs>
              <w:tab w:val="left" w:pos="3180"/>
            </w:tabs>
            <w:jc w:val="center"/>
            <w:rPr>
              <w:rFonts w:ascii="Calibri" w:hAnsi="Calibri" w:cs="Calibri"/>
              <w:color w:val="FFFFFF"/>
              <w:sz w:val="20"/>
            </w:rPr>
          </w:pPr>
          <w:r>
            <w:rPr>
              <w:rFonts w:ascii="Calibri" w:hAnsi="Calibri" w:cs="Calibri"/>
              <w:color w:val="FFFFFF"/>
              <w:sz w:val="20"/>
            </w:rPr>
            <w:t>{{i6}}</w:t>
          </w:r>
        </w:p>
      </w:tc>
      <w:tc>
        <w:tcPr>
          <w:tcW w:w="1308" w:type="dxa"/>
        </w:tcPr>
        <w:p w14:paraId="59A6990D" w14:textId="77777777" w:rsidR="004760AA" w:rsidRDefault="004760AA" w:rsidP="00E83274">
          <w:pPr>
            <w:pStyle w:val="GvdeMetni2"/>
            <w:tabs>
              <w:tab w:val="left" w:pos="3180"/>
            </w:tabs>
            <w:jc w:val="center"/>
            <w:rPr>
              <w:rFonts w:ascii="Calibri" w:hAnsi="Calibri" w:cs="Calibri"/>
              <w:color w:val="FFFFFF"/>
              <w:sz w:val="20"/>
            </w:rPr>
          </w:pPr>
        </w:p>
        <w:p w14:paraId="674A6A7A" w14:textId="77777777" w:rsidR="0079544C" w:rsidRDefault="0079544C" w:rsidP="00E83274">
          <w:pPr>
            <w:pStyle w:val="GvdeMetni2"/>
            <w:tabs>
              <w:tab w:val="left" w:pos="3180"/>
            </w:tabs>
            <w:jc w:val="center"/>
            <w:rPr>
              <w:rFonts w:ascii="Calibri" w:hAnsi="Calibri" w:cs="Calibri"/>
              <w:color w:val="FFFFFF"/>
              <w:sz w:val="20"/>
            </w:rPr>
          </w:pPr>
          <w:r>
            <w:rPr>
              <w:rFonts w:ascii="Calibri" w:hAnsi="Calibri" w:cs="Calibri"/>
              <w:color w:val="FFFFFF"/>
              <w:sz w:val="20"/>
            </w:rPr>
            <w:t>{{i7}}</w:t>
          </w:r>
        </w:p>
      </w:tc>
      <w:tc>
        <w:tcPr>
          <w:tcW w:w="1070" w:type="dxa"/>
        </w:tcPr>
        <w:p w14:paraId="2CE3B399" w14:textId="77777777" w:rsidR="004760AA" w:rsidRDefault="004760AA" w:rsidP="00E83274">
          <w:pPr>
            <w:pStyle w:val="GvdeMetni2"/>
            <w:tabs>
              <w:tab w:val="left" w:pos="3180"/>
            </w:tabs>
            <w:jc w:val="center"/>
            <w:rPr>
              <w:rFonts w:ascii="Calibri" w:hAnsi="Calibri" w:cs="Calibri"/>
              <w:color w:val="FFFFFF"/>
              <w:sz w:val="20"/>
            </w:rPr>
          </w:pPr>
        </w:p>
        <w:p w14:paraId="366DAFED" w14:textId="77777777" w:rsidR="0079544C" w:rsidRDefault="0079544C" w:rsidP="00E83274">
          <w:pPr>
            <w:pStyle w:val="GvdeMetni2"/>
            <w:tabs>
              <w:tab w:val="left" w:pos="3180"/>
            </w:tabs>
            <w:jc w:val="center"/>
            <w:rPr>
              <w:rFonts w:ascii="Calibri" w:hAnsi="Calibri" w:cs="Calibri"/>
              <w:color w:val="FFFFFF"/>
              <w:sz w:val="20"/>
            </w:rPr>
          </w:pPr>
          <w:r>
            <w:rPr>
              <w:rFonts w:ascii="Calibri" w:hAnsi="Calibri" w:cs="Calibri"/>
              <w:color w:val="FFFFFF"/>
              <w:sz w:val="20"/>
            </w:rPr>
            <w:t>{{i8}}</w:t>
          </w:r>
        </w:p>
      </w:tc>
      <w:tc>
        <w:tcPr>
          <w:tcW w:w="1275" w:type="dxa"/>
        </w:tcPr>
        <w:p w14:paraId="2902EB8B" w14:textId="77777777" w:rsidR="004760AA" w:rsidRDefault="004760AA" w:rsidP="00E83274">
          <w:pPr>
            <w:pStyle w:val="GvdeMetni2"/>
            <w:tabs>
              <w:tab w:val="left" w:pos="3180"/>
            </w:tabs>
            <w:jc w:val="center"/>
            <w:rPr>
              <w:rFonts w:ascii="Calibri" w:hAnsi="Calibri" w:cs="Calibri"/>
              <w:color w:val="FFFFFF"/>
              <w:sz w:val="20"/>
            </w:rPr>
          </w:pPr>
        </w:p>
        <w:p w14:paraId="7013022B" w14:textId="77777777" w:rsidR="00D11B83" w:rsidRDefault="0079544C" w:rsidP="00D11B83">
          <w:pPr>
            <w:tabs>
              <w:tab w:val="left" w:pos="936"/>
            </w:tabs>
            <w:rPr>
              <w:color w:val="FFFFFF"/>
            </w:rPr>
          </w:pPr>
          <w:r>
            <w:rPr>
              <w:color w:val="FFFFFF"/>
            </w:rPr>
            <w:t>{{i9}}</w:t>
          </w:r>
          <w:r w:rsidR="00D11B83">
            <w:rPr>
              <w:color w:val="FFFFFF"/>
            </w:rPr>
            <w:tab/>
          </w:r>
        </w:p>
      </w:tc>
    </w:tr>
  </w:tbl>
  <w:p w14:paraId="57D0E1C3" w14:textId="77777777" w:rsidR="00DC121F" w:rsidRPr="00A404EA" w:rsidRDefault="007928C8" w:rsidP="007928C8">
    <w:pPr>
      <w:pStyle w:val="GvdeMetni2"/>
      <w:tabs>
        <w:tab w:val="left" w:pos="3180"/>
      </w:tabs>
      <w:jc w:val="right"/>
      <w:rPr>
        <w:rFonts w:ascii="Calibri" w:hAnsi="Calibri" w:cs="Calibri"/>
        <w:sz w:val="28"/>
        <w:szCs w:val="28"/>
      </w:rPr>
    </w:pPr>
    <w:r w:rsidRPr="00A404EA">
      <w:rPr>
        <w:rFonts w:ascii="Calibri" w:hAnsi="Calibri" w:cs="Calibri"/>
        <w:sz w:val="28"/>
        <w:szCs w:val="28"/>
      </w:rPr>
      <w:t xml:space="preserve"> </w:t>
    </w:r>
    <w:r w:rsidRPr="00A404EA">
      <w:rPr>
        <w:rFonts w:ascii="Calibri" w:hAnsi="Calibri" w:cs="Calibri"/>
        <w:b/>
        <w:bCs/>
        <w:sz w:val="28"/>
        <w:szCs w:val="28"/>
      </w:rPr>
      <w:fldChar w:fldCharType="begin"/>
    </w:r>
    <w:r w:rsidRPr="00A404EA">
      <w:rPr>
        <w:rFonts w:ascii="Calibri" w:hAnsi="Calibri" w:cs="Calibri"/>
        <w:b/>
        <w:bCs/>
        <w:sz w:val="28"/>
        <w:szCs w:val="28"/>
      </w:rPr>
      <w:instrText>PAGE  \* Arabic  \* MERGEFORMAT</w:instrText>
    </w:r>
    <w:r w:rsidRPr="00A404EA">
      <w:rPr>
        <w:rFonts w:ascii="Calibri" w:hAnsi="Calibri" w:cs="Calibri"/>
        <w:b/>
        <w:bCs/>
        <w:sz w:val="28"/>
        <w:szCs w:val="28"/>
      </w:rPr>
      <w:fldChar w:fldCharType="separate"/>
    </w:r>
    <w:r w:rsidR="000D2DE1">
      <w:rPr>
        <w:rFonts w:ascii="Calibri" w:hAnsi="Calibri" w:cs="Calibri"/>
        <w:b/>
        <w:bCs/>
        <w:noProof/>
        <w:sz w:val="28"/>
        <w:szCs w:val="28"/>
      </w:rPr>
      <w:t>4</w:t>
    </w:r>
    <w:r w:rsidRPr="00A404EA">
      <w:rPr>
        <w:rFonts w:ascii="Calibri" w:hAnsi="Calibri" w:cs="Calibri"/>
        <w:b/>
        <w:bCs/>
        <w:sz w:val="28"/>
        <w:szCs w:val="28"/>
      </w:rPr>
      <w:fldChar w:fldCharType="end"/>
    </w:r>
    <w:r w:rsidRPr="00A404EA">
      <w:rPr>
        <w:rFonts w:ascii="Calibri" w:hAnsi="Calibri" w:cs="Calibri"/>
        <w:sz w:val="28"/>
        <w:szCs w:val="28"/>
      </w:rPr>
      <w:t xml:space="preserve"> / </w:t>
    </w:r>
    <w:r w:rsidR="00BE2733">
      <w:rPr>
        <w:rFonts w:ascii="Calibri" w:hAnsi="Calibri" w:cs="Calibri"/>
        <w:b/>
        <w:bCs/>
        <w:sz w:val="28"/>
        <w:szCs w:val="28"/>
      </w:rPr>
      <w:t>2</w:t>
    </w:r>
    <w:r w:rsidR="00057C7F">
      <w:rPr>
        <w:rFonts w:ascii="Calibri" w:hAnsi="Calibri" w:cs="Calibri"/>
        <w:b/>
        <w:bCs/>
        <w:sz w:val="28"/>
        <w:szCs w:val="28"/>
      </w:rPr>
      <w:t>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242" w14:textId="77777777" w:rsidR="00EA0B29" w:rsidRDefault="00EA0B29">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08535684" w14:textId="77777777" w:rsidR="00EA0B29" w:rsidRDefault="00EA0B29">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A4E7" w14:textId="77777777" w:rsidR="006D0F92" w:rsidRDefault="006D0F92">
      <w:r>
        <w:separator/>
      </w:r>
    </w:p>
  </w:footnote>
  <w:footnote w:type="continuationSeparator" w:id="0">
    <w:p w14:paraId="4604D47F" w14:textId="77777777" w:rsidR="006D0F92" w:rsidRDefault="006D0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6B97" w14:textId="77777777" w:rsidR="00FB7360" w:rsidRDefault="00FB7360" w:rsidP="00FB7360">
    <w:pPr>
      <w:pStyle w:val="stbilgi"/>
      <w:tabs>
        <w:tab w:val="clear" w:pos="4536"/>
        <w:tab w:val="clear" w:pos="9072"/>
        <w:tab w:val="left" w:pos="1515"/>
      </w:tabs>
    </w:pPr>
    <w:r>
      <w:tab/>
    </w:r>
  </w:p>
  <w:tbl>
    <w:tblPr>
      <w:tblW w:w="1049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410"/>
      <w:gridCol w:w="3969"/>
      <w:gridCol w:w="4111"/>
    </w:tblGrid>
    <w:tr w:rsidR="00FB7360" w14:paraId="7985654F" w14:textId="77777777" w:rsidTr="008F1F66">
      <w:trPr>
        <w:trHeight w:val="1466"/>
        <w:jc w:val="center"/>
      </w:trPr>
      <w:tc>
        <w:tcPr>
          <w:tcW w:w="2410" w:type="dxa"/>
          <w:vAlign w:val="center"/>
        </w:tcPr>
        <w:p w14:paraId="162156C6" w14:textId="77777777" w:rsidR="00FB7360" w:rsidRPr="009D2672" w:rsidRDefault="00FB7360" w:rsidP="00FB7360">
          <w:pPr>
            <w:jc w:val="center"/>
            <w:rPr>
              <w:sz w:val="28"/>
            </w:rPr>
          </w:pPr>
        </w:p>
      </w:tc>
      <w:tc>
        <w:tcPr>
          <w:tcW w:w="3969" w:type="dxa"/>
          <w:vAlign w:val="center"/>
        </w:tcPr>
        <w:p w14:paraId="180AB862" w14:textId="77777777" w:rsidR="00FB7360" w:rsidRPr="00352F6B" w:rsidRDefault="00FB7360" w:rsidP="00FB7360">
          <w:pPr>
            <w:jc w:val="center"/>
            <w:rPr>
              <w:rFonts w:ascii="Calibri" w:hAnsi="Calibri"/>
              <w:b/>
              <w:sz w:val="32"/>
              <w:szCs w:val="32"/>
            </w:rPr>
          </w:pPr>
          <w:r w:rsidRPr="00352F6B">
            <w:rPr>
              <w:rFonts w:ascii="Calibri" w:hAnsi="Calibri"/>
              <w:b/>
              <w:sz w:val="32"/>
              <w:szCs w:val="32"/>
            </w:rPr>
            <w:t>TEHLİKE VE RİSK DEĞERLENDİRME PROSEDÜRÜ</w:t>
          </w:r>
        </w:p>
      </w:tc>
      <w:tc>
        <w:tcPr>
          <w:tcW w:w="4111" w:type="dxa"/>
          <w:vAlign w:val="center"/>
        </w:tcPr>
        <w:p w14:paraId="6E5041E5" w14:textId="77777777" w:rsidR="00FB7360" w:rsidRDefault="00FB7360" w:rsidP="00FB7360">
          <w:pPr>
            <w:tabs>
              <w:tab w:val="left" w:pos="2586"/>
            </w:tabs>
            <w:rPr>
              <w:rFonts w:ascii="Calibri" w:hAnsi="Calibri"/>
              <w:noProof/>
              <w:position w:val="-28"/>
              <w:sz w:val="20"/>
              <w:szCs w:val="20"/>
            </w:rPr>
          </w:pPr>
          <w:r w:rsidRPr="007A3984">
            <w:rPr>
              <w:rFonts w:ascii="Calibri" w:hAnsi="Calibri"/>
              <w:noProof/>
              <w:position w:val="-28"/>
              <w:sz w:val="20"/>
              <w:szCs w:val="20"/>
            </w:rPr>
            <w:t>Doküman No / Document No</w:t>
          </w:r>
          <w:r w:rsidRPr="007A3984">
            <w:rPr>
              <w:rFonts w:ascii="Calibri" w:hAnsi="Calibri"/>
              <w:noProof/>
              <w:position w:val="-28"/>
              <w:sz w:val="20"/>
              <w:szCs w:val="20"/>
            </w:rPr>
            <w:tab/>
            <w:t>:</w:t>
          </w:r>
        </w:p>
        <w:p w14:paraId="17FCD42C" w14:textId="77777777" w:rsidR="00FB7360" w:rsidRPr="007A3984" w:rsidRDefault="00FB7360" w:rsidP="00FB7360">
          <w:pPr>
            <w:tabs>
              <w:tab w:val="left" w:pos="2586"/>
            </w:tabs>
            <w:rPr>
              <w:rFonts w:ascii="Calibri" w:hAnsi="Calibri"/>
              <w:noProof/>
              <w:position w:val="-20"/>
              <w:sz w:val="20"/>
              <w:szCs w:val="20"/>
            </w:rPr>
          </w:pPr>
          <w:r w:rsidRPr="007A3984">
            <w:rPr>
              <w:rFonts w:ascii="Calibri" w:hAnsi="Calibri"/>
              <w:noProof/>
              <w:position w:val="-28"/>
              <w:sz w:val="20"/>
              <w:szCs w:val="20"/>
            </w:rPr>
            <w:t xml:space="preserve"> Yayın No / Issue No</w:t>
          </w:r>
          <w:r w:rsidRPr="007A3984">
            <w:rPr>
              <w:rFonts w:ascii="Calibri" w:hAnsi="Calibri"/>
              <w:noProof/>
              <w:position w:val="-28"/>
              <w:sz w:val="20"/>
              <w:szCs w:val="20"/>
            </w:rPr>
            <w:tab/>
            <w:t>:</w:t>
          </w:r>
        </w:p>
        <w:p w14:paraId="596457B3" w14:textId="77777777" w:rsidR="00FB7360" w:rsidRPr="005E0649" w:rsidRDefault="00FB7360" w:rsidP="00FB7360">
          <w:pPr>
            <w:tabs>
              <w:tab w:val="left" w:pos="2586"/>
            </w:tabs>
            <w:rPr>
              <w:rFonts w:ascii="Calibri" w:hAnsi="Calibri"/>
              <w:noProof/>
              <w:position w:val="-28"/>
              <w:sz w:val="20"/>
              <w:szCs w:val="20"/>
            </w:rPr>
          </w:pPr>
          <w:r w:rsidRPr="007A3984">
            <w:rPr>
              <w:rFonts w:ascii="Calibri" w:hAnsi="Calibri"/>
              <w:noProof/>
              <w:position w:val="-28"/>
              <w:sz w:val="20"/>
              <w:szCs w:val="20"/>
            </w:rPr>
            <w:t>Yayın Tarihi / Issue Date</w:t>
          </w:r>
          <w:r w:rsidRPr="007A3984">
            <w:rPr>
              <w:rFonts w:ascii="Calibri" w:hAnsi="Calibri"/>
              <w:noProof/>
              <w:position w:val="-28"/>
              <w:sz w:val="20"/>
              <w:szCs w:val="20"/>
            </w:rPr>
            <w:tab/>
            <w:t>:</w:t>
          </w:r>
        </w:p>
      </w:tc>
    </w:tr>
  </w:tbl>
  <w:p w14:paraId="0D8C8E80" w14:textId="77777777" w:rsidR="00DC121F" w:rsidRDefault="00DC121F" w:rsidP="00FB7360">
    <w:pPr>
      <w:pStyle w:val="stbilgi"/>
      <w:tabs>
        <w:tab w:val="clear" w:pos="4536"/>
        <w:tab w:val="clear" w:pos="9072"/>
        <w:tab w:val="left" w:pos="151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410"/>
      <w:gridCol w:w="3969"/>
      <w:gridCol w:w="4111"/>
    </w:tblGrid>
    <w:tr w:rsidR="004E62F6" w14:paraId="7A5C64DF" w14:textId="77777777" w:rsidTr="003819F0">
      <w:trPr>
        <w:trHeight w:val="1466"/>
        <w:jc w:val="center"/>
      </w:trPr>
      <w:tc>
        <w:tcPr>
          <w:tcW w:w="2410" w:type="dxa"/>
          <w:vAlign w:val="center"/>
        </w:tcPr>
        <w:p w14:paraId="42A8DBD2" w14:textId="77777777" w:rsidR="007928C8" w:rsidRDefault="007928C8" w:rsidP="0041042D">
          <w:pPr>
            <w:jc w:val="center"/>
            <w:rPr>
              <w:sz w:val="28"/>
            </w:rPr>
          </w:pPr>
        </w:p>
        <w:p w14:paraId="6305D4C3" w14:textId="77777777" w:rsidR="007928C8" w:rsidRPr="007928C8" w:rsidRDefault="007928C8" w:rsidP="007928C8">
          <w:pPr>
            <w:rPr>
              <w:sz w:val="28"/>
            </w:rPr>
          </w:pPr>
        </w:p>
        <w:p w14:paraId="71C035FF" w14:textId="77777777" w:rsidR="004E62F6" w:rsidRPr="007928C8" w:rsidRDefault="004E62F6" w:rsidP="007928C8">
          <w:pPr>
            <w:rPr>
              <w:sz w:val="28"/>
            </w:rPr>
          </w:pPr>
        </w:p>
      </w:tc>
      <w:tc>
        <w:tcPr>
          <w:tcW w:w="3969" w:type="dxa"/>
          <w:vAlign w:val="center"/>
        </w:tcPr>
        <w:p w14:paraId="75E46CD2" w14:textId="77777777" w:rsidR="004E62F6" w:rsidRPr="00352F6B" w:rsidRDefault="004E62F6" w:rsidP="003819F0">
          <w:pPr>
            <w:jc w:val="center"/>
            <w:rPr>
              <w:rFonts w:ascii="Calibri" w:hAnsi="Calibri"/>
              <w:b/>
              <w:sz w:val="32"/>
              <w:szCs w:val="32"/>
            </w:rPr>
          </w:pPr>
          <w:r w:rsidRPr="00352F6B">
            <w:rPr>
              <w:rFonts w:ascii="Calibri" w:hAnsi="Calibri"/>
              <w:b/>
              <w:sz w:val="32"/>
              <w:szCs w:val="32"/>
            </w:rPr>
            <w:t>TEHLİKE VE RİSK DEĞERLENDİRME PROSEDÜRÜ</w:t>
          </w:r>
        </w:p>
      </w:tc>
      <w:tc>
        <w:tcPr>
          <w:tcW w:w="4111" w:type="dxa"/>
          <w:vAlign w:val="center"/>
        </w:tcPr>
        <w:p w14:paraId="572FB7CA" w14:textId="77777777" w:rsidR="005E0649" w:rsidRDefault="004E62F6" w:rsidP="003819F0">
          <w:pPr>
            <w:tabs>
              <w:tab w:val="left" w:pos="2586"/>
            </w:tabs>
            <w:rPr>
              <w:rFonts w:ascii="Calibri" w:hAnsi="Calibri"/>
              <w:noProof/>
              <w:position w:val="-28"/>
              <w:sz w:val="20"/>
              <w:szCs w:val="20"/>
            </w:rPr>
          </w:pPr>
          <w:r w:rsidRPr="007A3984">
            <w:rPr>
              <w:rFonts w:ascii="Calibri" w:hAnsi="Calibri"/>
              <w:noProof/>
              <w:position w:val="-28"/>
              <w:sz w:val="20"/>
              <w:szCs w:val="20"/>
            </w:rPr>
            <w:t>Doküman No / Document No</w:t>
          </w:r>
          <w:r w:rsidRPr="007A3984">
            <w:rPr>
              <w:rFonts w:ascii="Calibri" w:hAnsi="Calibri"/>
              <w:noProof/>
              <w:position w:val="-28"/>
              <w:sz w:val="20"/>
              <w:szCs w:val="20"/>
            </w:rPr>
            <w:tab/>
            <w:t>:</w:t>
          </w:r>
        </w:p>
        <w:p w14:paraId="5CAA91D4" w14:textId="77777777" w:rsidR="004E62F6" w:rsidRPr="007A3984" w:rsidRDefault="005E0649" w:rsidP="003819F0">
          <w:pPr>
            <w:tabs>
              <w:tab w:val="left" w:pos="2586"/>
            </w:tabs>
            <w:rPr>
              <w:rFonts w:ascii="Calibri" w:hAnsi="Calibri"/>
              <w:noProof/>
              <w:position w:val="-20"/>
              <w:sz w:val="20"/>
              <w:szCs w:val="20"/>
            </w:rPr>
          </w:pPr>
          <w:r w:rsidRPr="007A3984">
            <w:rPr>
              <w:rFonts w:ascii="Calibri" w:hAnsi="Calibri"/>
              <w:noProof/>
              <w:position w:val="-28"/>
              <w:sz w:val="20"/>
              <w:szCs w:val="20"/>
            </w:rPr>
            <w:t xml:space="preserve"> </w:t>
          </w:r>
          <w:r w:rsidR="004E62F6" w:rsidRPr="007A3984">
            <w:rPr>
              <w:rFonts w:ascii="Calibri" w:hAnsi="Calibri"/>
              <w:noProof/>
              <w:position w:val="-28"/>
              <w:sz w:val="20"/>
              <w:szCs w:val="20"/>
            </w:rPr>
            <w:t>Yayın No / Issue No</w:t>
          </w:r>
          <w:r w:rsidR="004E62F6" w:rsidRPr="007A3984">
            <w:rPr>
              <w:rFonts w:ascii="Calibri" w:hAnsi="Calibri"/>
              <w:noProof/>
              <w:position w:val="-28"/>
              <w:sz w:val="20"/>
              <w:szCs w:val="20"/>
            </w:rPr>
            <w:tab/>
            <w:t>:</w:t>
          </w:r>
        </w:p>
        <w:p w14:paraId="16A95CDE" w14:textId="77777777" w:rsidR="004E62F6" w:rsidRPr="005E0649" w:rsidRDefault="004E62F6" w:rsidP="003819F0">
          <w:pPr>
            <w:tabs>
              <w:tab w:val="left" w:pos="2586"/>
            </w:tabs>
            <w:rPr>
              <w:rFonts w:ascii="Calibri" w:hAnsi="Calibri"/>
              <w:noProof/>
              <w:position w:val="-28"/>
              <w:sz w:val="20"/>
              <w:szCs w:val="20"/>
            </w:rPr>
          </w:pPr>
          <w:r w:rsidRPr="007A3984">
            <w:rPr>
              <w:rFonts w:ascii="Calibri" w:hAnsi="Calibri"/>
              <w:noProof/>
              <w:position w:val="-28"/>
              <w:sz w:val="20"/>
              <w:szCs w:val="20"/>
            </w:rPr>
            <w:t>Yayın Tarihi / Issue Date</w:t>
          </w:r>
          <w:r w:rsidRPr="007A3984">
            <w:rPr>
              <w:rFonts w:ascii="Calibri" w:hAnsi="Calibri"/>
              <w:noProof/>
              <w:position w:val="-28"/>
              <w:sz w:val="20"/>
              <w:szCs w:val="20"/>
            </w:rPr>
            <w:tab/>
            <w:t>:</w:t>
          </w:r>
        </w:p>
      </w:tc>
    </w:tr>
  </w:tbl>
  <w:p w14:paraId="4596B001" w14:textId="77777777" w:rsidR="004E62F6" w:rsidRDefault="004E62F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BD14529_"/>
      </v:shape>
    </w:pict>
  </w:numPicBullet>
  <w:abstractNum w:abstractNumId="0" w15:restartNumberingAfterBreak="0">
    <w:nsid w:val="0BC82278"/>
    <w:multiLevelType w:val="multilevel"/>
    <w:tmpl w:val="835CC3CE"/>
    <w:lvl w:ilvl="0">
      <w:start w:val="1"/>
      <w:numFmt w:val="decimal"/>
      <w:lvlText w:val="6.%1"/>
      <w:lvlJc w:val="left"/>
      <w:pPr>
        <w:tabs>
          <w:tab w:val="num" w:pos="1098"/>
        </w:tabs>
        <w:ind w:left="1098" w:hanging="390"/>
      </w:pPr>
      <w:rPr>
        <w:rFonts w:ascii="Times New Roman" w:hAnsi="Times New Roman" w:cs="Times New Roman" w:hint="default"/>
        <w:b/>
        <w:i w:val="0"/>
        <w:sz w:val="24"/>
        <w:szCs w:val="24"/>
      </w:rPr>
    </w:lvl>
    <w:lvl w:ilvl="1">
      <w:start w:val="2"/>
      <w:numFmt w:val="none"/>
      <w:lvlText w:val="4.8.2."/>
      <w:lvlJc w:val="left"/>
      <w:pPr>
        <w:tabs>
          <w:tab w:val="num" w:pos="2136"/>
        </w:tabs>
        <w:ind w:left="2136" w:hanging="720"/>
      </w:pPr>
      <w:rPr>
        <w:rFonts w:hint="default"/>
        <w:b/>
        <w:i w:val="0"/>
      </w:rPr>
    </w:lvl>
    <w:lvl w:ilvl="2">
      <w:start w:val="1"/>
      <w:numFmt w:val="lowerLetter"/>
      <w:lvlText w:val="%3)"/>
      <w:lvlJc w:val="left"/>
      <w:pPr>
        <w:tabs>
          <w:tab w:val="num" w:pos="2484"/>
        </w:tabs>
        <w:ind w:left="2484" w:hanging="360"/>
      </w:pPr>
      <w:rPr>
        <w:rFonts w:hint="default"/>
        <w:b/>
        <w:i w:val="0"/>
        <w:sz w:val="22"/>
        <w:szCs w:val="22"/>
      </w:rPr>
    </w:lvl>
    <w:lvl w:ilvl="3">
      <w:start w:val="1"/>
      <w:numFmt w:val="decimal"/>
      <w:lvlText w:val="%1.%2.%3.%4."/>
      <w:lvlJc w:val="left"/>
      <w:pPr>
        <w:tabs>
          <w:tab w:val="num" w:pos="3912"/>
        </w:tabs>
        <w:ind w:left="3912" w:hanging="1080"/>
      </w:pPr>
      <w:rPr>
        <w:rFonts w:hint="default"/>
      </w:rPr>
    </w:lvl>
    <w:lvl w:ilvl="4">
      <w:start w:val="1"/>
      <w:numFmt w:val="decimal"/>
      <w:lvlText w:val="%1.%2.%3.%4.%5."/>
      <w:lvlJc w:val="left"/>
      <w:pPr>
        <w:tabs>
          <w:tab w:val="num" w:pos="4620"/>
        </w:tabs>
        <w:ind w:left="4620" w:hanging="1080"/>
      </w:pPr>
      <w:rPr>
        <w:rFonts w:hint="default"/>
      </w:rPr>
    </w:lvl>
    <w:lvl w:ilvl="5">
      <w:start w:val="1"/>
      <w:numFmt w:val="decimal"/>
      <w:lvlText w:val="%1.%2.%3.%4.%5.%6."/>
      <w:lvlJc w:val="left"/>
      <w:pPr>
        <w:tabs>
          <w:tab w:val="num" w:pos="5688"/>
        </w:tabs>
        <w:ind w:left="5688" w:hanging="1440"/>
      </w:pPr>
      <w:rPr>
        <w:rFonts w:hint="default"/>
      </w:rPr>
    </w:lvl>
    <w:lvl w:ilvl="6">
      <w:start w:val="1"/>
      <w:numFmt w:val="decimal"/>
      <w:lvlText w:val="%1.%2.%3.%4.%5.%6.%7."/>
      <w:lvlJc w:val="left"/>
      <w:pPr>
        <w:tabs>
          <w:tab w:val="num" w:pos="6396"/>
        </w:tabs>
        <w:ind w:left="6396" w:hanging="1440"/>
      </w:pPr>
      <w:rPr>
        <w:rFonts w:hint="default"/>
      </w:rPr>
    </w:lvl>
    <w:lvl w:ilvl="7">
      <w:start w:val="1"/>
      <w:numFmt w:val="decimal"/>
      <w:lvlText w:val="%1.%2.%3.%4.%5.%6.%7.%8."/>
      <w:lvlJc w:val="left"/>
      <w:pPr>
        <w:tabs>
          <w:tab w:val="num" w:pos="7464"/>
        </w:tabs>
        <w:ind w:left="7464" w:hanging="1800"/>
      </w:pPr>
      <w:rPr>
        <w:rFonts w:hint="default"/>
      </w:rPr>
    </w:lvl>
    <w:lvl w:ilvl="8">
      <w:start w:val="1"/>
      <w:numFmt w:val="decimal"/>
      <w:lvlText w:val="%1.%2.%3.%4.%5.%6.%7.%8.%9."/>
      <w:lvlJc w:val="left"/>
      <w:pPr>
        <w:tabs>
          <w:tab w:val="num" w:pos="8532"/>
        </w:tabs>
        <w:ind w:left="8532" w:hanging="2160"/>
      </w:pPr>
      <w:rPr>
        <w:rFonts w:hint="default"/>
      </w:rPr>
    </w:lvl>
  </w:abstractNum>
  <w:abstractNum w:abstractNumId="1" w15:restartNumberingAfterBreak="0">
    <w:nsid w:val="0C973AD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40F469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4B47A0"/>
    <w:multiLevelType w:val="multilevel"/>
    <w:tmpl w:val="ADB20ACE"/>
    <w:lvl w:ilvl="0">
      <w:start w:val="1"/>
      <w:numFmt w:val="decimal"/>
      <w:lvlText w:val="5.%1"/>
      <w:lvlJc w:val="left"/>
      <w:pPr>
        <w:tabs>
          <w:tab w:val="num" w:pos="1098"/>
        </w:tabs>
        <w:ind w:left="1098" w:hanging="390"/>
      </w:pPr>
      <w:rPr>
        <w:rFonts w:ascii="Times New Roman" w:hAnsi="Times New Roman" w:cs="Times New Roman" w:hint="default"/>
        <w:b/>
        <w:i w:val="0"/>
        <w:sz w:val="24"/>
        <w:szCs w:val="24"/>
      </w:rPr>
    </w:lvl>
    <w:lvl w:ilvl="1">
      <w:start w:val="2"/>
      <w:numFmt w:val="none"/>
      <w:lvlText w:val="4.8.2."/>
      <w:lvlJc w:val="left"/>
      <w:pPr>
        <w:tabs>
          <w:tab w:val="num" w:pos="2136"/>
        </w:tabs>
        <w:ind w:left="2136" w:hanging="720"/>
      </w:pPr>
      <w:rPr>
        <w:rFonts w:hint="default"/>
        <w:b/>
        <w:i w:val="0"/>
      </w:rPr>
    </w:lvl>
    <w:lvl w:ilvl="2">
      <w:start w:val="1"/>
      <w:numFmt w:val="lowerLetter"/>
      <w:lvlText w:val="%3)"/>
      <w:lvlJc w:val="left"/>
      <w:pPr>
        <w:tabs>
          <w:tab w:val="num" w:pos="2484"/>
        </w:tabs>
        <w:ind w:left="2484" w:hanging="360"/>
      </w:pPr>
      <w:rPr>
        <w:rFonts w:hint="default"/>
        <w:b/>
        <w:i w:val="0"/>
        <w:sz w:val="22"/>
        <w:szCs w:val="22"/>
      </w:rPr>
    </w:lvl>
    <w:lvl w:ilvl="3">
      <w:start w:val="1"/>
      <w:numFmt w:val="decimal"/>
      <w:lvlText w:val="%1.%2.%3.%4."/>
      <w:lvlJc w:val="left"/>
      <w:pPr>
        <w:tabs>
          <w:tab w:val="num" w:pos="3912"/>
        </w:tabs>
        <w:ind w:left="3912" w:hanging="1080"/>
      </w:pPr>
      <w:rPr>
        <w:rFonts w:hint="default"/>
      </w:rPr>
    </w:lvl>
    <w:lvl w:ilvl="4">
      <w:start w:val="1"/>
      <w:numFmt w:val="decimal"/>
      <w:lvlText w:val="%1.%2.%3.%4.%5."/>
      <w:lvlJc w:val="left"/>
      <w:pPr>
        <w:tabs>
          <w:tab w:val="num" w:pos="4620"/>
        </w:tabs>
        <w:ind w:left="4620" w:hanging="1080"/>
      </w:pPr>
      <w:rPr>
        <w:rFonts w:hint="default"/>
      </w:rPr>
    </w:lvl>
    <w:lvl w:ilvl="5">
      <w:start w:val="1"/>
      <w:numFmt w:val="decimal"/>
      <w:lvlText w:val="%1.%2.%3.%4.%5.%6."/>
      <w:lvlJc w:val="left"/>
      <w:pPr>
        <w:tabs>
          <w:tab w:val="num" w:pos="5688"/>
        </w:tabs>
        <w:ind w:left="5688" w:hanging="1440"/>
      </w:pPr>
      <w:rPr>
        <w:rFonts w:hint="default"/>
      </w:rPr>
    </w:lvl>
    <w:lvl w:ilvl="6">
      <w:start w:val="1"/>
      <w:numFmt w:val="decimal"/>
      <w:lvlText w:val="%1.%2.%3.%4.%5.%6.%7."/>
      <w:lvlJc w:val="left"/>
      <w:pPr>
        <w:tabs>
          <w:tab w:val="num" w:pos="6396"/>
        </w:tabs>
        <w:ind w:left="6396" w:hanging="1440"/>
      </w:pPr>
      <w:rPr>
        <w:rFonts w:hint="default"/>
      </w:rPr>
    </w:lvl>
    <w:lvl w:ilvl="7">
      <w:start w:val="1"/>
      <w:numFmt w:val="decimal"/>
      <w:lvlText w:val="%1.%2.%3.%4.%5.%6.%7.%8."/>
      <w:lvlJc w:val="left"/>
      <w:pPr>
        <w:tabs>
          <w:tab w:val="num" w:pos="7464"/>
        </w:tabs>
        <w:ind w:left="7464" w:hanging="1800"/>
      </w:pPr>
      <w:rPr>
        <w:rFonts w:hint="default"/>
      </w:rPr>
    </w:lvl>
    <w:lvl w:ilvl="8">
      <w:start w:val="1"/>
      <w:numFmt w:val="decimal"/>
      <w:lvlText w:val="%1.%2.%3.%4.%5.%6.%7.%8.%9."/>
      <w:lvlJc w:val="left"/>
      <w:pPr>
        <w:tabs>
          <w:tab w:val="num" w:pos="8532"/>
        </w:tabs>
        <w:ind w:left="8532" w:hanging="2160"/>
      </w:pPr>
      <w:rPr>
        <w:rFonts w:hint="default"/>
      </w:rPr>
    </w:lvl>
  </w:abstractNum>
  <w:abstractNum w:abstractNumId="4" w15:restartNumberingAfterBreak="0">
    <w:nsid w:val="18041330"/>
    <w:multiLevelType w:val="hybridMultilevel"/>
    <w:tmpl w:val="87F2CF02"/>
    <w:lvl w:ilvl="0" w:tplc="FFFFFFFF">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E76945"/>
    <w:multiLevelType w:val="multilevel"/>
    <w:tmpl w:val="9D5EB732"/>
    <w:lvl w:ilvl="0">
      <w:start w:val="4"/>
      <w:numFmt w:val="decimal"/>
      <w:lvlText w:val="%1."/>
      <w:lvlJc w:val="left"/>
      <w:pPr>
        <w:tabs>
          <w:tab w:val="num" w:pos="360"/>
        </w:tabs>
        <w:ind w:left="360" w:hanging="360"/>
      </w:pPr>
      <w:rPr>
        <w:rFonts w:ascii="Times New Roman" w:hAnsi="Times New Roman" w:hint="default"/>
        <w:i w:val="0"/>
      </w:rPr>
    </w:lvl>
    <w:lvl w:ilvl="1">
      <w:start w:val="4"/>
      <w:numFmt w:val="decimal"/>
      <w:lvlText w:val="%1.%2."/>
      <w:lvlJc w:val="left"/>
      <w:pPr>
        <w:tabs>
          <w:tab w:val="num" w:pos="720"/>
        </w:tabs>
        <w:ind w:left="720" w:hanging="720"/>
      </w:pPr>
      <w:rPr>
        <w:rFonts w:ascii="Times New Roman" w:hAnsi="Times New Roman" w:hint="default"/>
        <w:i w:val="0"/>
      </w:rPr>
    </w:lvl>
    <w:lvl w:ilvl="2">
      <w:start w:val="1"/>
      <w:numFmt w:val="decimal"/>
      <w:lvlText w:val="%1.%2.%3."/>
      <w:lvlJc w:val="left"/>
      <w:pPr>
        <w:tabs>
          <w:tab w:val="num" w:pos="720"/>
        </w:tabs>
        <w:ind w:left="720" w:hanging="720"/>
      </w:pPr>
      <w:rPr>
        <w:rFonts w:ascii="Times New Roman" w:hAnsi="Times New Roman" w:hint="default"/>
        <w:i w:val="0"/>
      </w:rPr>
    </w:lvl>
    <w:lvl w:ilvl="3">
      <w:start w:val="1"/>
      <w:numFmt w:val="decimal"/>
      <w:lvlText w:val="%1.%2.%3.%4."/>
      <w:lvlJc w:val="left"/>
      <w:pPr>
        <w:tabs>
          <w:tab w:val="num" w:pos="1080"/>
        </w:tabs>
        <w:ind w:left="1080" w:hanging="1080"/>
      </w:pPr>
      <w:rPr>
        <w:rFonts w:ascii="Times New Roman" w:hAnsi="Times New Roman" w:hint="default"/>
        <w:i w:val="0"/>
      </w:rPr>
    </w:lvl>
    <w:lvl w:ilvl="4">
      <w:start w:val="1"/>
      <w:numFmt w:val="decimal"/>
      <w:lvlText w:val="%1.%2.%3.%4.%5."/>
      <w:lvlJc w:val="left"/>
      <w:pPr>
        <w:tabs>
          <w:tab w:val="num" w:pos="1080"/>
        </w:tabs>
        <w:ind w:left="1080" w:hanging="1080"/>
      </w:pPr>
      <w:rPr>
        <w:rFonts w:ascii="Times New Roman" w:hAnsi="Times New Roman" w:hint="default"/>
        <w:i w:val="0"/>
      </w:rPr>
    </w:lvl>
    <w:lvl w:ilvl="5">
      <w:start w:val="1"/>
      <w:numFmt w:val="decimal"/>
      <w:lvlText w:val="%1.%2.%3.%4.%5.%6."/>
      <w:lvlJc w:val="left"/>
      <w:pPr>
        <w:tabs>
          <w:tab w:val="num" w:pos="1440"/>
        </w:tabs>
        <w:ind w:left="1440" w:hanging="1440"/>
      </w:pPr>
      <w:rPr>
        <w:rFonts w:ascii="Times New Roman" w:hAnsi="Times New Roman" w:hint="default"/>
        <w:i w:val="0"/>
      </w:rPr>
    </w:lvl>
    <w:lvl w:ilvl="6">
      <w:start w:val="1"/>
      <w:numFmt w:val="decimal"/>
      <w:lvlText w:val="%1.%2.%3.%4.%5.%6.%7."/>
      <w:lvlJc w:val="left"/>
      <w:pPr>
        <w:tabs>
          <w:tab w:val="num" w:pos="1440"/>
        </w:tabs>
        <w:ind w:left="1440" w:hanging="1440"/>
      </w:pPr>
      <w:rPr>
        <w:rFonts w:ascii="Times New Roman" w:hAnsi="Times New Roman" w:hint="default"/>
        <w:i w:val="0"/>
      </w:rPr>
    </w:lvl>
    <w:lvl w:ilvl="7">
      <w:start w:val="1"/>
      <w:numFmt w:val="decimal"/>
      <w:lvlText w:val="%1.%2.%3.%4.%5.%6.%7.%8."/>
      <w:lvlJc w:val="left"/>
      <w:pPr>
        <w:tabs>
          <w:tab w:val="num" w:pos="1800"/>
        </w:tabs>
        <w:ind w:left="1800" w:hanging="1800"/>
      </w:pPr>
      <w:rPr>
        <w:rFonts w:ascii="Times New Roman" w:hAnsi="Times New Roman" w:hint="default"/>
        <w:i w:val="0"/>
      </w:rPr>
    </w:lvl>
    <w:lvl w:ilvl="8">
      <w:start w:val="1"/>
      <w:numFmt w:val="decimal"/>
      <w:lvlText w:val="%1.%2.%3.%4.%5.%6.%7.%8.%9."/>
      <w:lvlJc w:val="left"/>
      <w:pPr>
        <w:tabs>
          <w:tab w:val="num" w:pos="2160"/>
        </w:tabs>
        <w:ind w:left="2160" w:hanging="2160"/>
      </w:pPr>
      <w:rPr>
        <w:rFonts w:ascii="Times New Roman" w:hAnsi="Times New Roman" w:hint="default"/>
        <w:i w:val="0"/>
      </w:rPr>
    </w:lvl>
  </w:abstractNum>
  <w:abstractNum w:abstractNumId="6" w15:restartNumberingAfterBreak="0">
    <w:nsid w:val="2A566B56"/>
    <w:multiLevelType w:val="multilevel"/>
    <w:tmpl w:val="ADB20ACE"/>
    <w:lvl w:ilvl="0">
      <w:start w:val="1"/>
      <w:numFmt w:val="decimal"/>
      <w:lvlText w:val="5.%1"/>
      <w:lvlJc w:val="left"/>
      <w:pPr>
        <w:tabs>
          <w:tab w:val="num" w:pos="1098"/>
        </w:tabs>
        <w:ind w:left="1098" w:hanging="390"/>
      </w:pPr>
      <w:rPr>
        <w:rFonts w:ascii="Times New Roman" w:hAnsi="Times New Roman" w:cs="Times New Roman" w:hint="default"/>
        <w:b/>
        <w:i w:val="0"/>
        <w:sz w:val="24"/>
        <w:szCs w:val="24"/>
      </w:rPr>
    </w:lvl>
    <w:lvl w:ilvl="1">
      <w:start w:val="2"/>
      <w:numFmt w:val="none"/>
      <w:lvlText w:val="4.8.2."/>
      <w:lvlJc w:val="left"/>
      <w:pPr>
        <w:tabs>
          <w:tab w:val="num" w:pos="2136"/>
        </w:tabs>
        <w:ind w:left="2136" w:hanging="720"/>
      </w:pPr>
      <w:rPr>
        <w:rFonts w:hint="default"/>
        <w:b/>
        <w:i w:val="0"/>
      </w:rPr>
    </w:lvl>
    <w:lvl w:ilvl="2">
      <w:start w:val="1"/>
      <w:numFmt w:val="lowerLetter"/>
      <w:lvlText w:val="%3)"/>
      <w:lvlJc w:val="left"/>
      <w:pPr>
        <w:tabs>
          <w:tab w:val="num" w:pos="2484"/>
        </w:tabs>
        <w:ind w:left="2484" w:hanging="360"/>
      </w:pPr>
      <w:rPr>
        <w:rFonts w:hint="default"/>
        <w:b/>
        <w:i w:val="0"/>
        <w:sz w:val="22"/>
        <w:szCs w:val="22"/>
      </w:rPr>
    </w:lvl>
    <w:lvl w:ilvl="3">
      <w:start w:val="1"/>
      <w:numFmt w:val="decimal"/>
      <w:lvlText w:val="%1.%2.%3.%4."/>
      <w:lvlJc w:val="left"/>
      <w:pPr>
        <w:tabs>
          <w:tab w:val="num" w:pos="3912"/>
        </w:tabs>
        <w:ind w:left="3912" w:hanging="1080"/>
      </w:pPr>
      <w:rPr>
        <w:rFonts w:hint="default"/>
      </w:rPr>
    </w:lvl>
    <w:lvl w:ilvl="4">
      <w:start w:val="1"/>
      <w:numFmt w:val="decimal"/>
      <w:lvlText w:val="%1.%2.%3.%4.%5."/>
      <w:lvlJc w:val="left"/>
      <w:pPr>
        <w:tabs>
          <w:tab w:val="num" w:pos="4620"/>
        </w:tabs>
        <w:ind w:left="4620" w:hanging="1080"/>
      </w:pPr>
      <w:rPr>
        <w:rFonts w:hint="default"/>
      </w:rPr>
    </w:lvl>
    <w:lvl w:ilvl="5">
      <w:start w:val="1"/>
      <w:numFmt w:val="decimal"/>
      <w:lvlText w:val="%1.%2.%3.%4.%5.%6."/>
      <w:lvlJc w:val="left"/>
      <w:pPr>
        <w:tabs>
          <w:tab w:val="num" w:pos="5688"/>
        </w:tabs>
        <w:ind w:left="5688" w:hanging="1440"/>
      </w:pPr>
      <w:rPr>
        <w:rFonts w:hint="default"/>
      </w:rPr>
    </w:lvl>
    <w:lvl w:ilvl="6">
      <w:start w:val="1"/>
      <w:numFmt w:val="decimal"/>
      <w:lvlText w:val="%1.%2.%3.%4.%5.%6.%7."/>
      <w:lvlJc w:val="left"/>
      <w:pPr>
        <w:tabs>
          <w:tab w:val="num" w:pos="6396"/>
        </w:tabs>
        <w:ind w:left="6396" w:hanging="1440"/>
      </w:pPr>
      <w:rPr>
        <w:rFonts w:hint="default"/>
      </w:rPr>
    </w:lvl>
    <w:lvl w:ilvl="7">
      <w:start w:val="1"/>
      <w:numFmt w:val="decimal"/>
      <w:lvlText w:val="%1.%2.%3.%4.%5.%6.%7.%8."/>
      <w:lvlJc w:val="left"/>
      <w:pPr>
        <w:tabs>
          <w:tab w:val="num" w:pos="7464"/>
        </w:tabs>
        <w:ind w:left="7464" w:hanging="1800"/>
      </w:pPr>
      <w:rPr>
        <w:rFonts w:hint="default"/>
      </w:rPr>
    </w:lvl>
    <w:lvl w:ilvl="8">
      <w:start w:val="1"/>
      <w:numFmt w:val="decimal"/>
      <w:lvlText w:val="%1.%2.%3.%4.%5.%6.%7.%8.%9."/>
      <w:lvlJc w:val="left"/>
      <w:pPr>
        <w:tabs>
          <w:tab w:val="num" w:pos="8532"/>
        </w:tabs>
        <w:ind w:left="8532" w:hanging="2160"/>
      </w:pPr>
      <w:rPr>
        <w:rFonts w:hint="default"/>
      </w:rPr>
    </w:lvl>
  </w:abstractNum>
  <w:abstractNum w:abstractNumId="7" w15:restartNumberingAfterBreak="0">
    <w:nsid w:val="355D75F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70A2987"/>
    <w:multiLevelType w:val="hybridMultilevel"/>
    <w:tmpl w:val="B2A2660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0A6C5B"/>
    <w:multiLevelType w:val="hybridMultilevel"/>
    <w:tmpl w:val="63D2E1E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2C8312D"/>
    <w:multiLevelType w:val="multilevel"/>
    <w:tmpl w:val="9C084840"/>
    <w:lvl w:ilvl="0">
      <w:start w:val="1"/>
      <w:numFmt w:val="decimal"/>
      <w:pStyle w:val="Balk1"/>
      <w:lvlText w:val="%1"/>
      <w:lvlJc w:val="left"/>
      <w:pPr>
        <w:tabs>
          <w:tab w:val="num" w:pos="432"/>
        </w:tabs>
        <w:ind w:left="432" w:hanging="432"/>
      </w:pPr>
    </w:lvl>
    <w:lvl w:ilvl="1">
      <w:start w:val="1"/>
      <w:numFmt w:val="decimal"/>
      <w:pStyle w:val="Balk2"/>
      <w:lvlText w:val="%1.%2"/>
      <w:lvlJc w:val="left"/>
      <w:pPr>
        <w:tabs>
          <w:tab w:val="num" w:pos="576"/>
        </w:tabs>
        <w:ind w:left="576" w:hanging="576"/>
      </w:pPr>
    </w:lvl>
    <w:lvl w:ilvl="2">
      <w:start w:val="1"/>
      <w:numFmt w:val="decimal"/>
      <w:pStyle w:val="Balk3"/>
      <w:lvlText w:val="%1.%2.%3"/>
      <w:lvlJc w:val="left"/>
      <w:pPr>
        <w:tabs>
          <w:tab w:val="num" w:pos="720"/>
        </w:tabs>
        <w:ind w:left="720" w:hanging="720"/>
      </w:pPr>
    </w:lvl>
    <w:lvl w:ilvl="3">
      <w:start w:val="1"/>
      <w:numFmt w:val="decimal"/>
      <w:pStyle w:val="Balk4"/>
      <w:lvlText w:val="%1.%2.%3.%4"/>
      <w:lvlJc w:val="left"/>
      <w:pPr>
        <w:tabs>
          <w:tab w:val="num" w:pos="864"/>
        </w:tabs>
        <w:ind w:left="864" w:hanging="864"/>
      </w:pPr>
    </w:lvl>
    <w:lvl w:ilvl="4">
      <w:start w:val="1"/>
      <w:numFmt w:val="decimal"/>
      <w:pStyle w:val="Balk5"/>
      <w:lvlText w:val="%1.%2.%3.%4.%5"/>
      <w:lvlJc w:val="left"/>
      <w:pPr>
        <w:tabs>
          <w:tab w:val="num" w:pos="1008"/>
        </w:tabs>
        <w:ind w:left="1008" w:hanging="1008"/>
      </w:pPr>
    </w:lvl>
    <w:lvl w:ilvl="5">
      <w:start w:val="1"/>
      <w:numFmt w:val="decimal"/>
      <w:pStyle w:val="Balk6"/>
      <w:lvlText w:val="%1.%2.%3.%4.%5.%6"/>
      <w:lvlJc w:val="left"/>
      <w:pPr>
        <w:tabs>
          <w:tab w:val="num" w:pos="1152"/>
        </w:tabs>
        <w:ind w:left="1152" w:hanging="1152"/>
      </w:pPr>
    </w:lvl>
    <w:lvl w:ilvl="6">
      <w:start w:val="1"/>
      <w:numFmt w:val="decimal"/>
      <w:pStyle w:val="Balk7"/>
      <w:lvlText w:val="%1.%2.%3.%4.%5.%6.%7"/>
      <w:lvlJc w:val="left"/>
      <w:pPr>
        <w:tabs>
          <w:tab w:val="num" w:pos="1296"/>
        </w:tabs>
        <w:ind w:left="1296" w:hanging="1296"/>
      </w:pPr>
    </w:lvl>
    <w:lvl w:ilvl="7">
      <w:start w:val="1"/>
      <w:numFmt w:val="decimal"/>
      <w:pStyle w:val="Balk8"/>
      <w:lvlText w:val="%1.%2.%3.%4.%5.%6.%7.%8"/>
      <w:lvlJc w:val="left"/>
      <w:pPr>
        <w:tabs>
          <w:tab w:val="num" w:pos="1440"/>
        </w:tabs>
        <w:ind w:left="1440" w:hanging="1440"/>
      </w:pPr>
    </w:lvl>
    <w:lvl w:ilvl="8">
      <w:start w:val="1"/>
      <w:numFmt w:val="decimal"/>
      <w:pStyle w:val="Balk9"/>
      <w:lvlText w:val="%1.%2.%3.%4.%5.%6.%7.%8.%9"/>
      <w:lvlJc w:val="left"/>
      <w:pPr>
        <w:tabs>
          <w:tab w:val="num" w:pos="1584"/>
        </w:tabs>
        <w:ind w:left="1584" w:hanging="1584"/>
      </w:pPr>
    </w:lvl>
  </w:abstractNum>
  <w:abstractNum w:abstractNumId="11" w15:restartNumberingAfterBreak="0">
    <w:nsid w:val="43E977FA"/>
    <w:multiLevelType w:val="multilevel"/>
    <w:tmpl w:val="08F4EB94"/>
    <w:lvl w:ilvl="0">
      <w:start w:val="1"/>
      <w:numFmt w:val="decimal"/>
      <w:lvlText w:val="5.%1"/>
      <w:lvlJc w:val="left"/>
      <w:pPr>
        <w:tabs>
          <w:tab w:val="num" w:pos="1098"/>
        </w:tabs>
        <w:ind w:left="1098" w:hanging="390"/>
      </w:pPr>
      <w:rPr>
        <w:rFonts w:ascii="Arial" w:hAnsi="Arial" w:cs="Arial" w:hint="default"/>
        <w:b/>
        <w:i w:val="0"/>
        <w:sz w:val="20"/>
        <w:szCs w:val="24"/>
      </w:rPr>
    </w:lvl>
    <w:lvl w:ilvl="1">
      <w:start w:val="2"/>
      <w:numFmt w:val="none"/>
      <w:lvlText w:val="4.8.2."/>
      <w:lvlJc w:val="left"/>
      <w:pPr>
        <w:tabs>
          <w:tab w:val="num" w:pos="2136"/>
        </w:tabs>
        <w:ind w:left="2136" w:hanging="720"/>
      </w:pPr>
      <w:rPr>
        <w:rFonts w:hint="default"/>
        <w:b/>
        <w:i w:val="0"/>
      </w:rPr>
    </w:lvl>
    <w:lvl w:ilvl="2">
      <w:start w:val="1"/>
      <w:numFmt w:val="lowerLetter"/>
      <w:lvlText w:val="%3)"/>
      <w:lvlJc w:val="left"/>
      <w:pPr>
        <w:tabs>
          <w:tab w:val="num" w:pos="2484"/>
        </w:tabs>
        <w:ind w:left="2484" w:hanging="360"/>
      </w:pPr>
      <w:rPr>
        <w:rFonts w:hint="default"/>
        <w:b/>
        <w:i w:val="0"/>
        <w:sz w:val="22"/>
        <w:szCs w:val="22"/>
      </w:rPr>
    </w:lvl>
    <w:lvl w:ilvl="3">
      <w:start w:val="1"/>
      <w:numFmt w:val="decimal"/>
      <w:lvlText w:val="%1.%2.%3.%4."/>
      <w:lvlJc w:val="left"/>
      <w:pPr>
        <w:tabs>
          <w:tab w:val="num" w:pos="3912"/>
        </w:tabs>
        <w:ind w:left="3912" w:hanging="1080"/>
      </w:pPr>
      <w:rPr>
        <w:rFonts w:hint="default"/>
      </w:rPr>
    </w:lvl>
    <w:lvl w:ilvl="4">
      <w:start w:val="1"/>
      <w:numFmt w:val="decimal"/>
      <w:lvlText w:val="%1.%2.%3.%4.%5."/>
      <w:lvlJc w:val="left"/>
      <w:pPr>
        <w:tabs>
          <w:tab w:val="num" w:pos="4620"/>
        </w:tabs>
        <w:ind w:left="4620" w:hanging="1080"/>
      </w:pPr>
      <w:rPr>
        <w:rFonts w:hint="default"/>
      </w:rPr>
    </w:lvl>
    <w:lvl w:ilvl="5">
      <w:start w:val="1"/>
      <w:numFmt w:val="decimal"/>
      <w:lvlText w:val="%1.%2.%3.%4.%5.%6."/>
      <w:lvlJc w:val="left"/>
      <w:pPr>
        <w:tabs>
          <w:tab w:val="num" w:pos="5688"/>
        </w:tabs>
        <w:ind w:left="5688" w:hanging="1440"/>
      </w:pPr>
      <w:rPr>
        <w:rFonts w:hint="default"/>
      </w:rPr>
    </w:lvl>
    <w:lvl w:ilvl="6">
      <w:start w:val="1"/>
      <w:numFmt w:val="decimal"/>
      <w:lvlText w:val="%1.%2.%3.%4.%5.%6.%7."/>
      <w:lvlJc w:val="left"/>
      <w:pPr>
        <w:tabs>
          <w:tab w:val="num" w:pos="6396"/>
        </w:tabs>
        <w:ind w:left="6396" w:hanging="1440"/>
      </w:pPr>
      <w:rPr>
        <w:rFonts w:hint="default"/>
      </w:rPr>
    </w:lvl>
    <w:lvl w:ilvl="7">
      <w:start w:val="1"/>
      <w:numFmt w:val="decimal"/>
      <w:lvlText w:val="%1.%2.%3.%4.%5.%6.%7.%8."/>
      <w:lvlJc w:val="left"/>
      <w:pPr>
        <w:tabs>
          <w:tab w:val="num" w:pos="7464"/>
        </w:tabs>
        <w:ind w:left="7464" w:hanging="1800"/>
      </w:pPr>
      <w:rPr>
        <w:rFonts w:hint="default"/>
      </w:rPr>
    </w:lvl>
    <w:lvl w:ilvl="8">
      <w:start w:val="1"/>
      <w:numFmt w:val="decimal"/>
      <w:lvlText w:val="%1.%2.%3.%4.%5.%6.%7.%8.%9."/>
      <w:lvlJc w:val="left"/>
      <w:pPr>
        <w:tabs>
          <w:tab w:val="num" w:pos="8532"/>
        </w:tabs>
        <w:ind w:left="8532" w:hanging="2160"/>
      </w:pPr>
      <w:rPr>
        <w:rFonts w:hint="default"/>
      </w:rPr>
    </w:lvl>
  </w:abstractNum>
  <w:abstractNum w:abstractNumId="12" w15:restartNumberingAfterBreak="0">
    <w:nsid w:val="4A415AA9"/>
    <w:multiLevelType w:val="hybridMultilevel"/>
    <w:tmpl w:val="7AC2F55C"/>
    <w:lvl w:ilvl="0" w:tplc="FFFFFFFF">
      <w:start w:val="1"/>
      <w:numFmt w:val="bullet"/>
      <w:lvlText w:val=""/>
      <w:lvlJc w:val="left"/>
      <w:pPr>
        <w:tabs>
          <w:tab w:val="num" w:pos="1425"/>
        </w:tabs>
        <w:ind w:left="1425" w:hanging="360"/>
      </w:pPr>
      <w:rPr>
        <w:rFonts w:ascii="Symbol" w:hAnsi="Symbol" w:hint="default"/>
        <w:color w:val="auto"/>
      </w:rPr>
    </w:lvl>
    <w:lvl w:ilvl="1" w:tplc="FFFFFFFF" w:tentative="1">
      <w:start w:val="1"/>
      <w:numFmt w:val="bullet"/>
      <w:lvlText w:val="o"/>
      <w:lvlJc w:val="left"/>
      <w:pPr>
        <w:tabs>
          <w:tab w:val="num" w:pos="2145"/>
        </w:tabs>
        <w:ind w:left="2145" w:hanging="360"/>
      </w:pPr>
      <w:rPr>
        <w:rFonts w:ascii="Courier New" w:hAnsi="Courier New" w:cs="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cs="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cs="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3" w15:restartNumberingAfterBreak="0">
    <w:nsid w:val="4BD62203"/>
    <w:multiLevelType w:val="hybridMultilevel"/>
    <w:tmpl w:val="EBB0594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DB2B7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0A0BA7"/>
    <w:multiLevelType w:val="hybridMultilevel"/>
    <w:tmpl w:val="C6F686EC"/>
    <w:lvl w:ilvl="0" w:tplc="EF1A7D28">
      <w:start w:val="5"/>
      <w:numFmt w:val="decimal"/>
      <w:lvlText w:val="%1."/>
      <w:lvlJc w:val="left"/>
      <w:pPr>
        <w:tabs>
          <w:tab w:val="num" w:pos="1065"/>
        </w:tabs>
        <w:ind w:left="1065" w:hanging="360"/>
      </w:pPr>
      <w:rPr>
        <w:rFonts w:hint="default"/>
      </w:rPr>
    </w:lvl>
    <w:lvl w:ilvl="1" w:tplc="041F0019" w:tentative="1">
      <w:start w:val="1"/>
      <w:numFmt w:val="lowerLetter"/>
      <w:lvlText w:val="%2."/>
      <w:lvlJc w:val="left"/>
      <w:pPr>
        <w:tabs>
          <w:tab w:val="num" w:pos="1785"/>
        </w:tabs>
        <w:ind w:left="1785" w:hanging="360"/>
      </w:pPr>
    </w:lvl>
    <w:lvl w:ilvl="2" w:tplc="041F001B" w:tentative="1">
      <w:start w:val="1"/>
      <w:numFmt w:val="lowerRoman"/>
      <w:lvlText w:val="%3."/>
      <w:lvlJc w:val="right"/>
      <w:pPr>
        <w:tabs>
          <w:tab w:val="num" w:pos="2505"/>
        </w:tabs>
        <w:ind w:left="2505" w:hanging="180"/>
      </w:pPr>
    </w:lvl>
    <w:lvl w:ilvl="3" w:tplc="041F000F" w:tentative="1">
      <w:start w:val="1"/>
      <w:numFmt w:val="decimal"/>
      <w:lvlText w:val="%4."/>
      <w:lvlJc w:val="left"/>
      <w:pPr>
        <w:tabs>
          <w:tab w:val="num" w:pos="3225"/>
        </w:tabs>
        <w:ind w:left="3225" w:hanging="360"/>
      </w:pPr>
    </w:lvl>
    <w:lvl w:ilvl="4" w:tplc="041F0019" w:tentative="1">
      <w:start w:val="1"/>
      <w:numFmt w:val="lowerLetter"/>
      <w:lvlText w:val="%5."/>
      <w:lvlJc w:val="left"/>
      <w:pPr>
        <w:tabs>
          <w:tab w:val="num" w:pos="3945"/>
        </w:tabs>
        <w:ind w:left="3945" w:hanging="360"/>
      </w:pPr>
    </w:lvl>
    <w:lvl w:ilvl="5" w:tplc="041F001B" w:tentative="1">
      <w:start w:val="1"/>
      <w:numFmt w:val="lowerRoman"/>
      <w:lvlText w:val="%6."/>
      <w:lvlJc w:val="right"/>
      <w:pPr>
        <w:tabs>
          <w:tab w:val="num" w:pos="4665"/>
        </w:tabs>
        <w:ind w:left="4665" w:hanging="180"/>
      </w:pPr>
    </w:lvl>
    <w:lvl w:ilvl="6" w:tplc="041F000F" w:tentative="1">
      <w:start w:val="1"/>
      <w:numFmt w:val="decimal"/>
      <w:lvlText w:val="%7."/>
      <w:lvlJc w:val="left"/>
      <w:pPr>
        <w:tabs>
          <w:tab w:val="num" w:pos="5385"/>
        </w:tabs>
        <w:ind w:left="5385" w:hanging="360"/>
      </w:pPr>
    </w:lvl>
    <w:lvl w:ilvl="7" w:tplc="041F0019" w:tentative="1">
      <w:start w:val="1"/>
      <w:numFmt w:val="lowerLetter"/>
      <w:lvlText w:val="%8."/>
      <w:lvlJc w:val="left"/>
      <w:pPr>
        <w:tabs>
          <w:tab w:val="num" w:pos="6105"/>
        </w:tabs>
        <w:ind w:left="6105" w:hanging="360"/>
      </w:pPr>
    </w:lvl>
    <w:lvl w:ilvl="8" w:tplc="041F001B" w:tentative="1">
      <w:start w:val="1"/>
      <w:numFmt w:val="lowerRoman"/>
      <w:lvlText w:val="%9."/>
      <w:lvlJc w:val="right"/>
      <w:pPr>
        <w:tabs>
          <w:tab w:val="num" w:pos="6825"/>
        </w:tabs>
        <w:ind w:left="6825" w:hanging="180"/>
      </w:pPr>
    </w:lvl>
  </w:abstractNum>
  <w:abstractNum w:abstractNumId="16" w15:restartNumberingAfterBreak="0">
    <w:nsid w:val="5C3D4ECD"/>
    <w:multiLevelType w:val="multilevel"/>
    <w:tmpl w:val="041F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5FE109C7"/>
    <w:multiLevelType w:val="hybridMultilevel"/>
    <w:tmpl w:val="9D48818C"/>
    <w:lvl w:ilvl="0" w:tplc="041F0003">
      <w:start w:val="1"/>
      <w:numFmt w:val="bullet"/>
      <w:lvlText w:val="o"/>
      <w:lvlJc w:val="left"/>
      <w:pPr>
        <w:tabs>
          <w:tab w:val="num" w:pos="720"/>
        </w:tabs>
        <w:ind w:left="720" w:hanging="360"/>
      </w:pPr>
      <w:rPr>
        <w:rFonts w:ascii="Courier New" w:hAnsi="Courier New" w:cs="Courier New"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371147"/>
    <w:multiLevelType w:val="hybridMultilevel"/>
    <w:tmpl w:val="CB0C25C6"/>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9" w15:restartNumberingAfterBreak="0">
    <w:nsid w:val="77430FF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8E36BB7"/>
    <w:multiLevelType w:val="multilevel"/>
    <w:tmpl w:val="27E622FE"/>
    <w:lvl w:ilvl="0">
      <w:start w:val="5"/>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A101B44"/>
    <w:multiLevelType w:val="multilevel"/>
    <w:tmpl w:val="3FFADEB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203653"/>
    <w:multiLevelType w:val="hybridMultilevel"/>
    <w:tmpl w:val="7D3E3EFA"/>
    <w:lvl w:ilvl="0" w:tplc="FFFFFFFF">
      <w:start w:val="1"/>
      <w:numFmt w:val="bullet"/>
      <w:lvlText w:val=""/>
      <w:lvlPicBulletId w:val="0"/>
      <w:lvlJc w:val="left"/>
      <w:pPr>
        <w:tabs>
          <w:tab w:val="num" w:pos="6820"/>
        </w:tabs>
        <w:ind w:left="68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E1A057F"/>
    <w:multiLevelType w:val="hybridMultilevel"/>
    <w:tmpl w:val="3FFADEB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68621970">
    <w:abstractNumId w:val="10"/>
  </w:num>
  <w:num w:numId="2" w16cid:durableId="220486940">
    <w:abstractNumId w:val="7"/>
  </w:num>
  <w:num w:numId="3" w16cid:durableId="1058091229">
    <w:abstractNumId w:val="5"/>
  </w:num>
  <w:num w:numId="4" w16cid:durableId="1573469912">
    <w:abstractNumId w:val="2"/>
  </w:num>
  <w:num w:numId="5" w16cid:durableId="786318043">
    <w:abstractNumId w:val="14"/>
  </w:num>
  <w:num w:numId="6" w16cid:durableId="83691256">
    <w:abstractNumId w:val="1"/>
  </w:num>
  <w:num w:numId="7" w16cid:durableId="213585152">
    <w:abstractNumId w:val="19"/>
  </w:num>
  <w:num w:numId="8" w16cid:durableId="1489245823">
    <w:abstractNumId w:val="22"/>
  </w:num>
  <w:num w:numId="9" w16cid:durableId="1171947433">
    <w:abstractNumId w:val="12"/>
  </w:num>
  <w:num w:numId="10" w16cid:durableId="1323896452">
    <w:abstractNumId w:val="4"/>
  </w:num>
  <w:num w:numId="11" w16cid:durableId="230389256">
    <w:abstractNumId w:val="15"/>
  </w:num>
  <w:num w:numId="12" w16cid:durableId="1441992613">
    <w:abstractNumId w:val="13"/>
  </w:num>
  <w:num w:numId="13" w16cid:durableId="1806198423">
    <w:abstractNumId w:val="20"/>
  </w:num>
  <w:num w:numId="14" w16cid:durableId="85620384">
    <w:abstractNumId w:val="23"/>
  </w:num>
  <w:num w:numId="15" w16cid:durableId="402219815">
    <w:abstractNumId w:val="21"/>
  </w:num>
  <w:num w:numId="16" w16cid:durableId="244993708">
    <w:abstractNumId w:val="8"/>
  </w:num>
  <w:num w:numId="17" w16cid:durableId="1499349417">
    <w:abstractNumId w:val="18"/>
  </w:num>
  <w:num w:numId="18" w16cid:durableId="1136147885">
    <w:abstractNumId w:val="10"/>
  </w:num>
  <w:num w:numId="19" w16cid:durableId="1138688299">
    <w:abstractNumId w:val="11"/>
  </w:num>
  <w:num w:numId="20" w16cid:durableId="78530944">
    <w:abstractNumId w:val="16"/>
  </w:num>
  <w:num w:numId="21" w16cid:durableId="1923292879">
    <w:abstractNumId w:val="10"/>
  </w:num>
  <w:num w:numId="22" w16cid:durableId="344282343">
    <w:abstractNumId w:val="10"/>
  </w:num>
  <w:num w:numId="23" w16cid:durableId="1964266895">
    <w:abstractNumId w:val="10"/>
  </w:num>
  <w:num w:numId="24" w16cid:durableId="143008327">
    <w:abstractNumId w:val="10"/>
  </w:num>
  <w:num w:numId="25" w16cid:durableId="874275839">
    <w:abstractNumId w:val="10"/>
  </w:num>
  <w:num w:numId="26" w16cid:durableId="1947418669">
    <w:abstractNumId w:val="10"/>
  </w:num>
  <w:num w:numId="27" w16cid:durableId="1181117095">
    <w:abstractNumId w:val="10"/>
  </w:num>
  <w:num w:numId="28" w16cid:durableId="1591811107">
    <w:abstractNumId w:val="10"/>
  </w:num>
  <w:num w:numId="29" w16cid:durableId="787509907">
    <w:abstractNumId w:val="10"/>
  </w:num>
  <w:num w:numId="30" w16cid:durableId="1314139008">
    <w:abstractNumId w:val="10"/>
  </w:num>
  <w:num w:numId="31" w16cid:durableId="2115321549">
    <w:abstractNumId w:val="10"/>
  </w:num>
  <w:num w:numId="32" w16cid:durableId="176047752">
    <w:abstractNumId w:val="10"/>
  </w:num>
  <w:num w:numId="33" w16cid:durableId="442385258">
    <w:abstractNumId w:val="17"/>
  </w:num>
  <w:num w:numId="34" w16cid:durableId="2114203103">
    <w:abstractNumId w:val="6"/>
  </w:num>
  <w:num w:numId="35" w16cid:durableId="292643475">
    <w:abstractNumId w:val="3"/>
  </w:num>
  <w:num w:numId="36" w16cid:durableId="1654721522">
    <w:abstractNumId w:val="0"/>
  </w:num>
  <w:num w:numId="37" w16cid:durableId="1745567144">
    <w:abstractNumId w:val="10"/>
  </w:num>
  <w:num w:numId="38" w16cid:durableId="507790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136"/>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6DC5"/>
    <w:rsid w:val="00000196"/>
    <w:rsid w:val="0000477D"/>
    <w:rsid w:val="00020372"/>
    <w:rsid w:val="00021E80"/>
    <w:rsid w:val="00037966"/>
    <w:rsid w:val="00052064"/>
    <w:rsid w:val="000564E4"/>
    <w:rsid w:val="00057C7F"/>
    <w:rsid w:val="00066EDA"/>
    <w:rsid w:val="000713A9"/>
    <w:rsid w:val="000735FC"/>
    <w:rsid w:val="00081503"/>
    <w:rsid w:val="00093E67"/>
    <w:rsid w:val="000A2C6F"/>
    <w:rsid w:val="000A75C4"/>
    <w:rsid w:val="000C2180"/>
    <w:rsid w:val="000D2DE1"/>
    <w:rsid w:val="000D338F"/>
    <w:rsid w:val="000D5B8C"/>
    <w:rsid w:val="001015CD"/>
    <w:rsid w:val="00103407"/>
    <w:rsid w:val="00106FCF"/>
    <w:rsid w:val="0011499D"/>
    <w:rsid w:val="00137BE0"/>
    <w:rsid w:val="001448A4"/>
    <w:rsid w:val="0014762D"/>
    <w:rsid w:val="0016044A"/>
    <w:rsid w:val="00172717"/>
    <w:rsid w:val="001755B1"/>
    <w:rsid w:val="001809DB"/>
    <w:rsid w:val="00186000"/>
    <w:rsid w:val="0019162D"/>
    <w:rsid w:val="001A29E1"/>
    <w:rsid w:val="001D63B3"/>
    <w:rsid w:val="001F225D"/>
    <w:rsid w:val="001F54C0"/>
    <w:rsid w:val="00223199"/>
    <w:rsid w:val="00244CAA"/>
    <w:rsid w:val="002468BC"/>
    <w:rsid w:val="00251506"/>
    <w:rsid w:val="00253742"/>
    <w:rsid w:val="00261C5A"/>
    <w:rsid w:val="00271839"/>
    <w:rsid w:val="00285CC1"/>
    <w:rsid w:val="00292D21"/>
    <w:rsid w:val="002A111B"/>
    <w:rsid w:val="002A2062"/>
    <w:rsid w:val="002B7885"/>
    <w:rsid w:val="002C0AAC"/>
    <w:rsid w:val="002E307E"/>
    <w:rsid w:val="00303723"/>
    <w:rsid w:val="00337EAC"/>
    <w:rsid w:val="00352F6B"/>
    <w:rsid w:val="00360EDA"/>
    <w:rsid w:val="003819F0"/>
    <w:rsid w:val="00386066"/>
    <w:rsid w:val="003A5957"/>
    <w:rsid w:val="003B08C3"/>
    <w:rsid w:val="003C0F48"/>
    <w:rsid w:val="003D011E"/>
    <w:rsid w:val="003E3264"/>
    <w:rsid w:val="003F7E36"/>
    <w:rsid w:val="0041042D"/>
    <w:rsid w:val="00434FC7"/>
    <w:rsid w:val="00445EDD"/>
    <w:rsid w:val="00453916"/>
    <w:rsid w:val="00465026"/>
    <w:rsid w:val="00465139"/>
    <w:rsid w:val="004670EB"/>
    <w:rsid w:val="00474D2D"/>
    <w:rsid w:val="004760AA"/>
    <w:rsid w:val="004772A3"/>
    <w:rsid w:val="0048124C"/>
    <w:rsid w:val="00491C9F"/>
    <w:rsid w:val="004C2669"/>
    <w:rsid w:val="004D007F"/>
    <w:rsid w:val="004D5B2D"/>
    <w:rsid w:val="004E62F6"/>
    <w:rsid w:val="00516796"/>
    <w:rsid w:val="00520E58"/>
    <w:rsid w:val="00523EE7"/>
    <w:rsid w:val="00543415"/>
    <w:rsid w:val="00583285"/>
    <w:rsid w:val="00584305"/>
    <w:rsid w:val="00593B28"/>
    <w:rsid w:val="005A4F21"/>
    <w:rsid w:val="005A73C5"/>
    <w:rsid w:val="005B2017"/>
    <w:rsid w:val="005B6DC5"/>
    <w:rsid w:val="005D43C0"/>
    <w:rsid w:val="005E0649"/>
    <w:rsid w:val="005E4FDA"/>
    <w:rsid w:val="00624A88"/>
    <w:rsid w:val="006355F6"/>
    <w:rsid w:val="0063684D"/>
    <w:rsid w:val="00640685"/>
    <w:rsid w:val="00666D21"/>
    <w:rsid w:val="00667963"/>
    <w:rsid w:val="0069111C"/>
    <w:rsid w:val="00694682"/>
    <w:rsid w:val="006B0E1B"/>
    <w:rsid w:val="006B431A"/>
    <w:rsid w:val="006B7EB6"/>
    <w:rsid w:val="006C48A0"/>
    <w:rsid w:val="006D0197"/>
    <w:rsid w:val="006D0F92"/>
    <w:rsid w:val="006D7040"/>
    <w:rsid w:val="006E7C88"/>
    <w:rsid w:val="007031B8"/>
    <w:rsid w:val="00707FE4"/>
    <w:rsid w:val="007208F6"/>
    <w:rsid w:val="00736DC6"/>
    <w:rsid w:val="00740F91"/>
    <w:rsid w:val="007416EA"/>
    <w:rsid w:val="00744C78"/>
    <w:rsid w:val="00750E01"/>
    <w:rsid w:val="00751F72"/>
    <w:rsid w:val="007645E3"/>
    <w:rsid w:val="00765BF6"/>
    <w:rsid w:val="00770EBD"/>
    <w:rsid w:val="007928C8"/>
    <w:rsid w:val="0079544C"/>
    <w:rsid w:val="007A3984"/>
    <w:rsid w:val="007C2637"/>
    <w:rsid w:val="007C3069"/>
    <w:rsid w:val="007C36E4"/>
    <w:rsid w:val="007D5555"/>
    <w:rsid w:val="007D6719"/>
    <w:rsid w:val="007E1B77"/>
    <w:rsid w:val="008044D9"/>
    <w:rsid w:val="00815E79"/>
    <w:rsid w:val="00831169"/>
    <w:rsid w:val="008904BF"/>
    <w:rsid w:val="00891B99"/>
    <w:rsid w:val="008B6271"/>
    <w:rsid w:val="008B67FB"/>
    <w:rsid w:val="008C2DAE"/>
    <w:rsid w:val="008C53B4"/>
    <w:rsid w:val="008C6C18"/>
    <w:rsid w:val="008D3440"/>
    <w:rsid w:val="008F0E92"/>
    <w:rsid w:val="008F1F66"/>
    <w:rsid w:val="008F5A7B"/>
    <w:rsid w:val="008F6952"/>
    <w:rsid w:val="008F7E2D"/>
    <w:rsid w:val="0090041E"/>
    <w:rsid w:val="00937B61"/>
    <w:rsid w:val="00951D83"/>
    <w:rsid w:val="00952B92"/>
    <w:rsid w:val="0095457B"/>
    <w:rsid w:val="009667B4"/>
    <w:rsid w:val="00975786"/>
    <w:rsid w:val="0099278A"/>
    <w:rsid w:val="00996E4E"/>
    <w:rsid w:val="009A3D0A"/>
    <w:rsid w:val="009A521C"/>
    <w:rsid w:val="009B22EF"/>
    <w:rsid w:val="009C2708"/>
    <w:rsid w:val="009C31DF"/>
    <w:rsid w:val="009E09C6"/>
    <w:rsid w:val="009E3C90"/>
    <w:rsid w:val="009F4456"/>
    <w:rsid w:val="009F601B"/>
    <w:rsid w:val="009F6FB0"/>
    <w:rsid w:val="00A03CA8"/>
    <w:rsid w:val="00A06B94"/>
    <w:rsid w:val="00A171F4"/>
    <w:rsid w:val="00A22CFC"/>
    <w:rsid w:val="00A25811"/>
    <w:rsid w:val="00A267D2"/>
    <w:rsid w:val="00A277E5"/>
    <w:rsid w:val="00A277FA"/>
    <w:rsid w:val="00A30F39"/>
    <w:rsid w:val="00A404EA"/>
    <w:rsid w:val="00A417FD"/>
    <w:rsid w:val="00A423C4"/>
    <w:rsid w:val="00A42AB5"/>
    <w:rsid w:val="00A60342"/>
    <w:rsid w:val="00A702E6"/>
    <w:rsid w:val="00A8275A"/>
    <w:rsid w:val="00A84879"/>
    <w:rsid w:val="00AA5E7A"/>
    <w:rsid w:val="00AB0929"/>
    <w:rsid w:val="00AC77EB"/>
    <w:rsid w:val="00AD4FC1"/>
    <w:rsid w:val="00AF0074"/>
    <w:rsid w:val="00AF6931"/>
    <w:rsid w:val="00B022FD"/>
    <w:rsid w:val="00B34EB1"/>
    <w:rsid w:val="00B664FE"/>
    <w:rsid w:val="00B76088"/>
    <w:rsid w:val="00B76B43"/>
    <w:rsid w:val="00B801CB"/>
    <w:rsid w:val="00B809A3"/>
    <w:rsid w:val="00B84097"/>
    <w:rsid w:val="00B8742E"/>
    <w:rsid w:val="00B95163"/>
    <w:rsid w:val="00B9650F"/>
    <w:rsid w:val="00BA5352"/>
    <w:rsid w:val="00BA641F"/>
    <w:rsid w:val="00BB0E34"/>
    <w:rsid w:val="00BB43F4"/>
    <w:rsid w:val="00BB5FAF"/>
    <w:rsid w:val="00BD4ACD"/>
    <w:rsid w:val="00BE2733"/>
    <w:rsid w:val="00BE6EE8"/>
    <w:rsid w:val="00BF1F00"/>
    <w:rsid w:val="00BF6DF6"/>
    <w:rsid w:val="00C032AE"/>
    <w:rsid w:val="00C0599C"/>
    <w:rsid w:val="00C15E25"/>
    <w:rsid w:val="00C20FF9"/>
    <w:rsid w:val="00C51316"/>
    <w:rsid w:val="00C730E2"/>
    <w:rsid w:val="00C87EAE"/>
    <w:rsid w:val="00CA27C7"/>
    <w:rsid w:val="00CD48D3"/>
    <w:rsid w:val="00D00C32"/>
    <w:rsid w:val="00D073F5"/>
    <w:rsid w:val="00D11367"/>
    <w:rsid w:val="00D11B83"/>
    <w:rsid w:val="00D366DE"/>
    <w:rsid w:val="00D55B58"/>
    <w:rsid w:val="00D62686"/>
    <w:rsid w:val="00D62D91"/>
    <w:rsid w:val="00D631E6"/>
    <w:rsid w:val="00D846C3"/>
    <w:rsid w:val="00D946D3"/>
    <w:rsid w:val="00DA0E16"/>
    <w:rsid w:val="00DA5706"/>
    <w:rsid w:val="00DA7DD8"/>
    <w:rsid w:val="00DB53D9"/>
    <w:rsid w:val="00DB58B8"/>
    <w:rsid w:val="00DC121F"/>
    <w:rsid w:val="00DC47AE"/>
    <w:rsid w:val="00DD3C9A"/>
    <w:rsid w:val="00DD626A"/>
    <w:rsid w:val="00DE2D66"/>
    <w:rsid w:val="00E0781D"/>
    <w:rsid w:val="00E35C3D"/>
    <w:rsid w:val="00E436D1"/>
    <w:rsid w:val="00E56A31"/>
    <w:rsid w:val="00E83031"/>
    <w:rsid w:val="00E83274"/>
    <w:rsid w:val="00EA0B29"/>
    <w:rsid w:val="00EA1C05"/>
    <w:rsid w:val="00EB292C"/>
    <w:rsid w:val="00EC6C09"/>
    <w:rsid w:val="00ED790B"/>
    <w:rsid w:val="00EF7123"/>
    <w:rsid w:val="00F07F1C"/>
    <w:rsid w:val="00F20D6F"/>
    <w:rsid w:val="00F3175D"/>
    <w:rsid w:val="00F42242"/>
    <w:rsid w:val="00F44BAC"/>
    <w:rsid w:val="00F57730"/>
    <w:rsid w:val="00F7446E"/>
    <w:rsid w:val="00F778B3"/>
    <w:rsid w:val="00F93A44"/>
    <w:rsid w:val="00F96453"/>
    <w:rsid w:val="00FA6986"/>
    <w:rsid w:val="00FB5207"/>
    <w:rsid w:val="00FB7360"/>
    <w:rsid w:val="00FE2086"/>
    <w:rsid w:val="00FE3513"/>
    <w:rsid w:val="00FF49B7"/>
    <w:rsid w:val="00FF5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6"/>
    <o:shapelayout v:ext="edit">
      <o:idmap v:ext="edit" data="2"/>
    </o:shapelayout>
  </w:shapeDefaults>
  <w:decimalSymbol w:val=","/>
  <w:listSeparator w:val=";"/>
  <w14:docId w14:val="5FDACBA2"/>
  <w15:chartTrackingRefBased/>
  <w15:docId w15:val="{16F6AD8C-456F-463F-B56F-2CC8B4E38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tr-TR" w:eastAsia="tr-TR"/>
    </w:rPr>
  </w:style>
  <w:style w:type="paragraph" w:styleId="Balk1">
    <w:name w:val="heading 1"/>
    <w:basedOn w:val="Normal"/>
    <w:next w:val="Normal"/>
    <w:qFormat/>
    <w:pPr>
      <w:keepNext/>
      <w:numPr>
        <w:numId w:val="1"/>
      </w:numPr>
      <w:spacing w:before="240" w:after="60" w:line="320" w:lineRule="atLeast"/>
      <w:outlineLvl w:val="0"/>
    </w:pPr>
    <w:rPr>
      <w:rFonts w:ascii="Arial" w:hAnsi="Arial"/>
      <w:b/>
      <w:kern w:val="28"/>
      <w:szCs w:val="20"/>
      <w:lang w:val="en-GB"/>
    </w:rPr>
  </w:style>
  <w:style w:type="paragraph" w:styleId="Balk2">
    <w:name w:val="heading 2"/>
    <w:basedOn w:val="Normal"/>
    <w:next w:val="Normal"/>
    <w:qFormat/>
    <w:pPr>
      <w:keepNext/>
      <w:numPr>
        <w:ilvl w:val="1"/>
        <w:numId w:val="1"/>
      </w:numPr>
      <w:spacing w:before="120" w:after="60"/>
      <w:outlineLvl w:val="1"/>
    </w:pPr>
    <w:rPr>
      <w:rFonts w:ascii="Arial" w:hAnsi="Arial"/>
      <w:b/>
      <w:i/>
      <w:szCs w:val="20"/>
      <w:lang w:val="en-GB"/>
    </w:rPr>
  </w:style>
  <w:style w:type="paragraph" w:styleId="Balk3">
    <w:name w:val="heading 3"/>
    <w:basedOn w:val="Normal"/>
    <w:next w:val="Normal"/>
    <w:qFormat/>
    <w:pPr>
      <w:keepNext/>
      <w:numPr>
        <w:ilvl w:val="2"/>
        <w:numId w:val="1"/>
      </w:numPr>
      <w:spacing w:before="240" w:after="60"/>
      <w:outlineLvl w:val="2"/>
    </w:pPr>
    <w:rPr>
      <w:rFonts w:ascii="Arial" w:hAnsi="Arial"/>
      <w:b/>
      <w:i/>
      <w:szCs w:val="20"/>
      <w:lang w:val="en-AU"/>
    </w:rPr>
  </w:style>
  <w:style w:type="paragraph" w:styleId="Balk4">
    <w:name w:val="heading 4"/>
    <w:basedOn w:val="Normal"/>
    <w:next w:val="Normal"/>
    <w:qFormat/>
    <w:pPr>
      <w:keepNext/>
      <w:numPr>
        <w:ilvl w:val="3"/>
        <w:numId w:val="1"/>
      </w:numPr>
      <w:spacing w:before="240" w:after="60"/>
      <w:outlineLvl w:val="3"/>
    </w:pPr>
    <w:rPr>
      <w:rFonts w:ascii="Arial" w:hAnsi="Arial"/>
      <w:b/>
      <w:szCs w:val="20"/>
      <w:lang w:val="en-GB"/>
    </w:rPr>
  </w:style>
  <w:style w:type="paragraph" w:styleId="Balk5">
    <w:name w:val="heading 5"/>
    <w:basedOn w:val="Normal"/>
    <w:next w:val="Normal"/>
    <w:qFormat/>
    <w:pPr>
      <w:numPr>
        <w:ilvl w:val="4"/>
        <w:numId w:val="1"/>
      </w:numPr>
      <w:spacing w:before="240" w:after="60"/>
      <w:outlineLvl w:val="4"/>
    </w:pPr>
    <w:rPr>
      <w:sz w:val="22"/>
      <w:szCs w:val="20"/>
      <w:lang w:val="en-GB"/>
    </w:rPr>
  </w:style>
  <w:style w:type="paragraph" w:styleId="Balk6">
    <w:name w:val="heading 6"/>
    <w:basedOn w:val="Normal"/>
    <w:next w:val="Normal"/>
    <w:qFormat/>
    <w:pPr>
      <w:numPr>
        <w:ilvl w:val="5"/>
        <w:numId w:val="1"/>
      </w:numPr>
      <w:spacing w:before="240" w:after="60"/>
      <w:outlineLvl w:val="5"/>
    </w:pPr>
    <w:rPr>
      <w:i/>
      <w:sz w:val="22"/>
      <w:szCs w:val="20"/>
      <w:lang w:val="en-GB"/>
    </w:rPr>
  </w:style>
  <w:style w:type="paragraph" w:styleId="Balk7">
    <w:name w:val="heading 7"/>
    <w:basedOn w:val="Normal"/>
    <w:next w:val="Normal"/>
    <w:qFormat/>
    <w:pPr>
      <w:numPr>
        <w:ilvl w:val="6"/>
        <w:numId w:val="1"/>
      </w:numPr>
      <w:spacing w:before="240" w:after="60"/>
      <w:outlineLvl w:val="6"/>
    </w:pPr>
    <w:rPr>
      <w:rFonts w:ascii="Arial" w:hAnsi="Arial"/>
      <w:sz w:val="20"/>
      <w:szCs w:val="20"/>
      <w:lang w:val="en-GB"/>
    </w:rPr>
  </w:style>
  <w:style w:type="paragraph" w:styleId="Balk8">
    <w:name w:val="heading 8"/>
    <w:basedOn w:val="Normal"/>
    <w:next w:val="Normal"/>
    <w:qFormat/>
    <w:pPr>
      <w:numPr>
        <w:ilvl w:val="7"/>
        <w:numId w:val="1"/>
      </w:numPr>
      <w:spacing w:before="240" w:after="60"/>
      <w:outlineLvl w:val="7"/>
    </w:pPr>
    <w:rPr>
      <w:rFonts w:ascii="Arial" w:hAnsi="Arial"/>
      <w:i/>
      <w:sz w:val="20"/>
      <w:szCs w:val="20"/>
      <w:lang w:val="en-GB"/>
    </w:rPr>
  </w:style>
  <w:style w:type="paragraph" w:styleId="Balk9">
    <w:name w:val="heading 9"/>
    <w:basedOn w:val="Normal"/>
    <w:next w:val="Normal"/>
    <w:qFormat/>
    <w:pPr>
      <w:numPr>
        <w:ilvl w:val="8"/>
        <w:numId w:val="1"/>
      </w:numPr>
      <w:spacing w:before="240" w:after="60"/>
      <w:outlineLvl w:val="8"/>
    </w:pPr>
    <w:rPr>
      <w:rFonts w:ascii="Arial" w:hAnsi="Arial"/>
      <w:b/>
      <w:i/>
      <w:sz w:val="18"/>
      <w:szCs w:val="20"/>
      <w:lang w:val="en-GB"/>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
    <w:name w:val="Altbilgi"/>
    <w:basedOn w:val="Normal"/>
    <w:link w:val="AltbilgiChar"/>
    <w:uiPriority w:val="99"/>
    <w:pPr>
      <w:tabs>
        <w:tab w:val="center" w:pos="4536"/>
        <w:tab w:val="right" w:pos="9072"/>
      </w:tabs>
    </w:pPr>
  </w:style>
  <w:style w:type="character" w:styleId="SayfaNumaras">
    <w:name w:val="page number"/>
    <w:basedOn w:val="VarsaylanParagrafYazTipi"/>
  </w:style>
  <w:style w:type="paragraph" w:customStyle="1" w:styleId="stbilgi">
    <w:name w:val="Üstbilgi"/>
    <w:basedOn w:val="Normal"/>
    <w:pPr>
      <w:tabs>
        <w:tab w:val="center" w:pos="4536"/>
        <w:tab w:val="right" w:pos="9072"/>
      </w:tabs>
    </w:pPr>
  </w:style>
  <w:style w:type="paragraph" w:styleId="GvdeMetni2">
    <w:name w:val="Body Text 2"/>
    <w:basedOn w:val="Normal"/>
    <w:pPr>
      <w:spacing w:before="120"/>
      <w:jc w:val="both"/>
    </w:pPr>
    <w:rPr>
      <w:szCs w:val="20"/>
    </w:rPr>
  </w:style>
  <w:style w:type="paragraph" w:styleId="GvdeMetni">
    <w:name w:val="Body Text"/>
    <w:basedOn w:val="Normal"/>
    <w:pPr>
      <w:spacing w:after="120"/>
    </w:pPr>
  </w:style>
  <w:style w:type="paragraph" w:styleId="GvdeMetniGirintisi">
    <w:name w:val="Body Text Indent"/>
    <w:basedOn w:val="Normal"/>
    <w:pPr>
      <w:spacing w:after="120"/>
      <w:ind w:left="283"/>
    </w:pPr>
  </w:style>
  <w:style w:type="paragraph" w:styleId="GvdeMetni3">
    <w:name w:val="Body Text 3"/>
    <w:basedOn w:val="Normal"/>
    <w:pPr>
      <w:spacing w:after="120"/>
    </w:pPr>
    <w:rPr>
      <w:sz w:val="16"/>
      <w:szCs w:val="16"/>
    </w:rPr>
  </w:style>
  <w:style w:type="paragraph" w:styleId="GvdeMetniGirintisi2">
    <w:name w:val="Body Text Indent 2"/>
    <w:basedOn w:val="Normal"/>
    <w:pPr>
      <w:spacing w:after="120" w:line="480" w:lineRule="auto"/>
      <w:ind w:left="283"/>
    </w:pPr>
  </w:style>
  <w:style w:type="table" w:styleId="TabloKlavuzu">
    <w:name w:val="Table Grid"/>
    <w:basedOn w:val="NormalTablo"/>
    <w:uiPriority w:val="59"/>
    <w:rsid w:val="00175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pak-3">
    <w:name w:val="kapak-3"/>
    <w:basedOn w:val="Normal"/>
    <w:autoRedefine/>
    <w:rsid w:val="004E62F6"/>
    <w:pPr>
      <w:keepNext/>
      <w:keepLines/>
      <w:jc w:val="center"/>
    </w:pPr>
    <w:rPr>
      <w:rFonts w:ascii="Arial" w:hAnsi="Arial"/>
      <w:b/>
      <w:bCs/>
      <w:noProof/>
      <w:sz w:val="22"/>
      <w:szCs w:val="20"/>
      <w:lang w:eastAsia="en-US"/>
    </w:rPr>
  </w:style>
  <w:style w:type="paragraph" w:styleId="BalonMetni">
    <w:name w:val="Balloon Text"/>
    <w:basedOn w:val="Normal"/>
    <w:link w:val="BalonMetniChar"/>
    <w:rsid w:val="00FE2086"/>
    <w:rPr>
      <w:rFonts w:ascii="Tahoma" w:hAnsi="Tahoma" w:cs="Tahoma"/>
      <w:sz w:val="16"/>
      <w:szCs w:val="16"/>
    </w:rPr>
  </w:style>
  <w:style w:type="character" w:customStyle="1" w:styleId="BalonMetniChar">
    <w:name w:val="Balon Metni Char"/>
    <w:link w:val="BalonMetni"/>
    <w:rsid w:val="00FE2086"/>
    <w:rPr>
      <w:rFonts w:ascii="Tahoma" w:hAnsi="Tahoma" w:cs="Tahoma"/>
      <w:sz w:val="16"/>
      <w:szCs w:val="16"/>
    </w:rPr>
  </w:style>
  <w:style w:type="character" w:customStyle="1" w:styleId="AltbilgiChar">
    <w:name w:val="Altbilgi Char"/>
    <w:link w:val="Altbilgi"/>
    <w:uiPriority w:val="99"/>
    <w:rsid w:val="00DC121F"/>
    <w:rPr>
      <w:sz w:val="24"/>
      <w:szCs w:val="24"/>
    </w:rPr>
  </w:style>
  <w:style w:type="paragraph" w:styleId="ListeParagraf">
    <w:name w:val="List Paragraph"/>
    <w:basedOn w:val="Normal"/>
    <w:uiPriority w:val="34"/>
    <w:qFormat/>
    <w:rsid w:val="006355F6"/>
    <w:pPr>
      <w:spacing w:after="200" w:line="276" w:lineRule="auto"/>
      <w:ind w:left="720"/>
      <w:contextualSpacing/>
    </w:pPr>
    <w:rPr>
      <w:rFonts w:ascii="Calibri" w:eastAsia="Calibri" w:hAnsi="Calibri"/>
      <w:sz w:val="22"/>
      <w:szCs w:val="22"/>
      <w:lang w:eastAsia="en-US"/>
    </w:rPr>
  </w:style>
  <w:style w:type="paragraph" w:styleId="stBilgi0">
    <w:name w:val="header"/>
    <w:basedOn w:val="Normal"/>
    <w:link w:val="stBilgiChar"/>
    <w:rsid w:val="00AF0074"/>
    <w:pPr>
      <w:tabs>
        <w:tab w:val="center" w:pos="4680"/>
        <w:tab w:val="right" w:pos="9360"/>
      </w:tabs>
    </w:pPr>
  </w:style>
  <w:style w:type="character" w:customStyle="1" w:styleId="stBilgiChar">
    <w:name w:val="Üst Bilgi Char"/>
    <w:link w:val="stBilgi0"/>
    <w:rsid w:val="00AF0074"/>
    <w:rPr>
      <w:sz w:val="24"/>
      <w:szCs w:val="24"/>
      <w:lang w:val="tr-TR" w:eastAsia="tr-TR"/>
    </w:rPr>
  </w:style>
  <w:style w:type="paragraph" w:styleId="AltBilgi0">
    <w:name w:val="footer"/>
    <w:basedOn w:val="Normal"/>
    <w:link w:val="AltBilgiChar0"/>
    <w:uiPriority w:val="99"/>
    <w:rsid w:val="00AF0074"/>
    <w:pPr>
      <w:tabs>
        <w:tab w:val="center" w:pos="4680"/>
        <w:tab w:val="right" w:pos="9360"/>
      </w:tabs>
    </w:pPr>
  </w:style>
  <w:style w:type="character" w:customStyle="1" w:styleId="AltBilgiChar0">
    <w:name w:val="Alt Bilgi Char"/>
    <w:link w:val="AltBilgi0"/>
    <w:uiPriority w:val="99"/>
    <w:rsid w:val="00AF0074"/>
    <w:rPr>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4166">
      <w:bodyDiv w:val="1"/>
      <w:marLeft w:val="0"/>
      <w:marRight w:val="0"/>
      <w:marTop w:val="0"/>
      <w:marBottom w:val="0"/>
      <w:divBdr>
        <w:top w:val="none" w:sz="0" w:space="0" w:color="auto"/>
        <w:left w:val="none" w:sz="0" w:space="0" w:color="auto"/>
        <w:bottom w:val="none" w:sz="0" w:space="0" w:color="auto"/>
        <w:right w:val="none" w:sz="0" w:space="0" w:color="auto"/>
      </w:divBdr>
    </w:div>
    <w:div w:id="306320442">
      <w:bodyDiv w:val="1"/>
      <w:marLeft w:val="0"/>
      <w:marRight w:val="0"/>
      <w:marTop w:val="0"/>
      <w:marBottom w:val="0"/>
      <w:divBdr>
        <w:top w:val="none" w:sz="0" w:space="0" w:color="auto"/>
        <w:left w:val="none" w:sz="0" w:space="0" w:color="auto"/>
        <w:bottom w:val="none" w:sz="0" w:space="0" w:color="auto"/>
        <w:right w:val="none" w:sz="0" w:space="0" w:color="auto"/>
      </w:divBdr>
    </w:div>
    <w:div w:id="478960380">
      <w:bodyDiv w:val="1"/>
      <w:marLeft w:val="0"/>
      <w:marRight w:val="0"/>
      <w:marTop w:val="0"/>
      <w:marBottom w:val="0"/>
      <w:divBdr>
        <w:top w:val="none" w:sz="0" w:space="0" w:color="auto"/>
        <w:left w:val="none" w:sz="0" w:space="0" w:color="auto"/>
        <w:bottom w:val="none" w:sz="0" w:space="0" w:color="auto"/>
        <w:right w:val="none" w:sz="0" w:space="0" w:color="auto"/>
      </w:divBdr>
    </w:div>
    <w:div w:id="517693362">
      <w:bodyDiv w:val="1"/>
      <w:marLeft w:val="0"/>
      <w:marRight w:val="0"/>
      <w:marTop w:val="0"/>
      <w:marBottom w:val="0"/>
      <w:divBdr>
        <w:top w:val="none" w:sz="0" w:space="0" w:color="auto"/>
        <w:left w:val="none" w:sz="0" w:space="0" w:color="auto"/>
        <w:bottom w:val="none" w:sz="0" w:space="0" w:color="auto"/>
        <w:right w:val="none" w:sz="0" w:space="0" w:color="auto"/>
      </w:divBdr>
    </w:div>
    <w:div w:id="762335209">
      <w:bodyDiv w:val="1"/>
      <w:marLeft w:val="0"/>
      <w:marRight w:val="0"/>
      <w:marTop w:val="0"/>
      <w:marBottom w:val="0"/>
      <w:divBdr>
        <w:top w:val="none" w:sz="0" w:space="0" w:color="auto"/>
        <w:left w:val="none" w:sz="0" w:space="0" w:color="auto"/>
        <w:bottom w:val="none" w:sz="0" w:space="0" w:color="auto"/>
        <w:right w:val="none" w:sz="0" w:space="0" w:color="auto"/>
      </w:divBdr>
    </w:div>
    <w:div w:id="1155605048">
      <w:bodyDiv w:val="1"/>
      <w:marLeft w:val="0"/>
      <w:marRight w:val="0"/>
      <w:marTop w:val="0"/>
      <w:marBottom w:val="0"/>
      <w:divBdr>
        <w:top w:val="none" w:sz="0" w:space="0" w:color="auto"/>
        <w:left w:val="none" w:sz="0" w:space="0" w:color="auto"/>
        <w:bottom w:val="none" w:sz="0" w:space="0" w:color="auto"/>
        <w:right w:val="none" w:sz="0" w:space="0" w:color="auto"/>
      </w:divBdr>
    </w:div>
    <w:div w:id="1469277734">
      <w:bodyDiv w:val="1"/>
      <w:marLeft w:val="0"/>
      <w:marRight w:val="0"/>
      <w:marTop w:val="0"/>
      <w:marBottom w:val="0"/>
      <w:divBdr>
        <w:top w:val="none" w:sz="0" w:space="0" w:color="auto"/>
        <w:left w:val="none" w:sz="0" w:space="0" w:color="auto"/>
        <w:bottom w:val="none" w:sz="0" w:space="0" w:color="auto"/>
        <w:right w:val="none" w:sz="0" w:space="0" w:color="auto"/>
      </w:divBdr>
    </w:div>
    <w:div w:id="1501434173">
      <w:bodyDiv w:val="1"/>
      <w:marLeft w:val="0"/>
      <w:marRight w:val="0"/>
      <w:marTop w:val="0"/>
      <w:marBottom w:val="0"/>
      <w:divBdr>
        <w:top w:val="none" w:sz="0" w:space="0" w:color="auto"/>
        <w:left w:val="none" w:sz="0" w:space="0" w:color="auto"/>
        <w:bottom w:val="none" w:sz="0" w:space="0" w:color="auto"/>
        <w:right w:val="none" w:sz="0" w:space="0" w:color="auto"/>
      </w:divBdr>
    </w:div>
    <w:div w:id="1698700756">
      <w:bodyDiv w:val="1"/>
      <w:marLeft w:val="0"/>
      <w:marRight w:val="0"/>
      <w:marTop w:val="0"/>
      <w:marBottom w:val="0"/>
      <w:divBdr>
        <w:top w:val="none" w:sz="0" w:space="0" w:color="auto"/>
        <w:left w:val="none" w:sz="0" w:space="0" w:color="auto"/>
        <w:bottom w:val="none" w:sz="0" w:space="0" w:color="auto"/>
        <w:right w:val="none" w:sz="0" w:space="0" w:color="auto"/>
      </w:divBdr>
    </w:div>
    <w:div w:id="1977947623">
      <w:bodyDiv w:val="1"/>
      <w:marLeft w:val="0"/>
      <w:marRight w:val="0"/>
      <w:marTop w:val="0"/>
      <w:marBottom w:val="0"/>
      <w:divBdr>
        <w:top w:val="none" w:sz="0" w:space="0" w:color="auto"/>
        <w:left w:val="none" w:sz="0" w:space="0" w:color="auto"/>
        <w:bottom w:val="none" w:sz="0" w:space="0" w:color="auto"/>
        <w:right w:val="none" w:sz="0" w:space="0" w:color="auto"/>
      </w:divBdr>
    </w:div>
    <w:div w:id="210056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2AA71-CE9A-4287-AC6A-A84691685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1923</Words>
  <Characters>10964</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TEHLİKE VE RİSK DEĞERLENDİRME PROSEDÜRÜ</vt:lpstr>
    </vt:vector>
  </TitlesOfParts>
  <Company>detam</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TEHLİKE VE RİSK DEĞERLENDİRME PROSEDÜRÜ</dc:title>
  <dc:subject/>
  <dc:creator>asdf</dc:creator>
  <cp:keywords/>
  <cp:lastModifiedBy>said benli</cp:lastModifiedBy>
  <cp:revision>3</cp:revision>
  <cp:lastPrinted>2026-06-01T21:37:00Z</cp:lastPrinted>
  <dcterms:created xsi:type="dcterms:W3CDTF">2026-06-15T16:11:00Z</dcterms:created>
  <dcterms:modified xsi:type="dcterms:W3CDTF">2026-06-15T16:26:00Z</dcterms:modified>
</cp:coreProperties>
</file>