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color w:val="2d3b45"/>
          <w:sz w:val="36"/>
          <w:szCs w:val="36"/>
        </w:rPr>
      </w:pPr>
      <w:bookmarkStart w:colFirst="0" w:colLast="0" w:name="_2tgb60f94ja1" w:id="0"/>
      <w:bookmarkEnd w:id="0"/>
      <w:r w:rsidDel="00000000" w:rsidR="00000000" w:rsidRPr="00000000">
        <w:rPr>
          <w:color w:val="2d3b45"/>
          <w:sz w:val="36"/>
          <w:szCs w:val="36"/>
          <w:rtl w:val="0"/>
        </w:rPr>
        <w:t xml:space="preserve">M08 Final Project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Salem </w:t>
      </w:r>
      <w:r w:rsidDel="00000000" w:rsidR="00000000" w:rsidRPr="00000000">
        <w:rPr>
          <w:sz w:val="24"/>
          <w:szCs w:val="24"/>
          <w:rtl w:val="0"/>
        </w:rPr>
        <w:t xml:space="preserve">BENMNA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10/12/2023</w:t>
      </w:r>
    </w:p>
    <w:p w:rsidR="00000000" w:rsidDel="00000000" w:rsidP="00000000" w:rsidRDefault="00000000" w:rsidRPr="00000000" w14:paraId="00000005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Dr. Steven D. Carver</w:t>
      </w:r>
    </w:p>
    <w:p w:rsidR="00000000" w:rsidDel="00000000" w:rsidP="00000000" w:rsidRDefault="00000000" w:rsidRPr="00000000" w14:paraId="00000006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SDEV 140 - Intro. to Software Development</w:t>
      </w:r>
    </w:p>
    <w:p w:rsidR="00000000" w:rsidDel="00000000" w:rsidP="00000000" w:rsidRDefault="00000000" w:rsidRPr="00000000" w14:paraId="00000007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Validation testing</w:t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Test data and results:</w:t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1-Test Case 1: Adding a Valid Task</w:t>
      </w:r>
    </w:p>
    <w:p w:rsidR="00000000" w:rsidDel="00000000" w:rsidP="00000000" w:rsidRDefault="00000000" w:rsidRPr="00000000" w14:paraId="0000000F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"Read a book"</w:t>
      </w:r>
    </w:p>
    <w:p w:rsidR="00000000" w:rsidDel="00000000" w:rsidP="00000000" w:rsidRDefault="00000000" w:rsidRPr="00000000" w14:paraId="00000010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"Read a book" is added to the "House" category.</w:t>
      </w:r>
    </w:p>
    <w:p w:rsidR="00000000" w:rsidDel="00000000" w:rsidP="00000000" w:rsidRDefault="00000000" w:rsidRPr="00000000" w14:paraId="00000011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2-Test Case 2: Adding an Empty Task</w:t>
      </w:r>
    </w:p>
    <w:p w:rsidR="00000000" w:rsidDel="00000000" w:rsidP="00000000" w:rsidRDefault="00000000" w:rsidRPr="00000000" w14:paraId="00000013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""</w:t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a window that tells the user to enter a valid task.</w:t>
      </w:r>
    </w:p>
    <w:p w:rsidR="00000000" w:rsidDel="00000000" w:rsidP="00000000" w:rsidRDefault="00000000" w:rsidRPr="00000000" w14:paraId="00000015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3-Test Case 3: Adding a Task with Non-Alphabetic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"1234"</w:t>
      </w:r>
    </w:p>
    <w:p w:rsidR="00000000" w:rsidDel="00000000" w:rsidP="00000000" w:rsidRDefault="00000000" w:rsidRPr="00000000" w14:paraId="00000018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Error is displayed, prompting the user to enter a valid task.</w:t>
      </w:r>
    </w:p>
    <w:p w:rsidR="00000000" w:rsidDel="00000000" w:rsidP="00000000" w:rsidRDefault="00000000" w:rsidRPr="00000000" w14:paraId="00000019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4-Test Case 4: Toggling Task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Assuming there's a task "Clean the house" in the "House" category with status "Not Done".</w:t>
      </w:r>
    </w:p>
    <w:p w:rsidR="00000000" w:rsidDel="00000000" w:rsidP="00000000" w:rsidRDefault="00000000" w:rsidRPr="00000000" w14:paraId="0000001C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Click on "Toggle Task" button for "Clean the house"</w:t>
      </w:r>
    </w:p>
    <w:p w:rsidR="00000000" w:rsidDel="00000000" w:rsidP="00000000" w:rsidRDefault="00000000" w:rsidRPr="00000000" w14:paraId="0000001D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Status of the task should change to "Done".</w:t>
      </w:r>
    </w:p>
    <w:p w:rsidR="00000000" w:rsidDel="00000000" w:rsidP="00000000" w:rsidRDefault="00000000" w:rsidRPr="00000000" w14:paraId="0000001E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5-Test Case 5: Deleting a Task</w:t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Assuming there's a task "Do laundry" in the "House" category.</w:t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Click on "Delete Task" button for "Do laundry"</w:t>
      </w:r>
    </w:p>
    <w:p w:rsidR="00000000" w:rsidDel="00000000" w:rsidP="00000000" w:rsidRDefault="00000000" w:rsidRPr="00000000" w14:paraId="00000022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The task should be removed.</w:t>
      </w:r>
    </w:p>
    <w:p w:rsidR="00000000" w:rsidDel="00000000" w:rsidP="00000000" w:rsidRDefault="00000000" w:rsidRPr="00000000" w14:paraId="00000023">
      <w:pPr>
        <w:spacing w:line="240" w:lineRule="auto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6-Test Case 6: Viewing Task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Assuming there's a task "Finish homework" in the "School" category with status "Not Done".</w:t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Input: Click on "View Details" button for "Finish homework"</w:t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Expected Outcome: ("Task: Finish homework</w:t>
      </w:r>
    </w:p>
    <w:p w:rsidR="00000000" w:rsidDel="00000000" w:rsidP="00000000" w:rsidRDefault="00000000" w:rsidRPr="00000000" w14:paraId="00000028">
      <w:pPr>
        <w:spacing w:line="240" w:lineRule="auto"/>
        <w:ind w:left="216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Status: Not Done"). Should appear in a new window.</w:t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240" w:lineRule="auto"/>
        <w:ind w:left="720" w:hanging="360"/>
        <w:rPr>
          <w:b w:val="1"/>
          <w:color w:val="0000ff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Data tested against:</w:t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tasks = {</w:t>
      </w:r>
    </w:p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"House": [("Clean the house", False), ("Do laundry", False)],</w:t>
      </w:r>
    </w:p>
    <w:p w:rsidR="00000000" w:rsidDel="00000000" w:rsidP="00000000" w:rsidRDefault="00000000" w:rsidRPr="00000000" w14:paraId="00000030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"School": [("Finish homework", False), ("Study for exam", False)],</w:t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"Gym": [("Curl Ups exercise", False)]</w:t>
      </w:r>
    </w:p>
    <w:p w:rsidR="00000000" w:rsidDel="00000000" w:rsidP="00000000" w:rsidRDefault="00000000" w:rsidRPr="00000000" w14:paraId="00000032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40" w:lineRule="auto"/>
        <w:ind w:left="720" w:hanging="36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What I had to fix: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 had to control the input data by adding an if statement that makes sure the user input is a string that isn’t empty and free of any numeric data.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Screenshots:</w:t>
      </w:r>
    </w:p>
    <w:p w:rsidR="00000000" w:rsidDel="00000000" w:rsidP="00000000" w:rsidRDefault="00000000" w:rsidRPr="00000000" w14:paraId="00000038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Case 1:</w:t>
        <w:tab/>
        <w:tab/>
        <w:tab/>
        <w:tab/>
        <w:tab/>
        <w:tab/>
        <w:tab/>
        <w:t xml:space="preserve">Cases 2 and 3:</w:t>
      </w:r>
    </w:p>
    <w:p w:rsidR="00000000" w:rsidDel="00000000" w:rsidP="00000000" w:rsidRDefault="00000000" w:rsidRPr="00000000" w14:paraId="0000003A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767546" cy="376929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546" cy="376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776538" cy="378267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78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3B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Case 4:</w:t>
        <w:tab/>
        <w:tab/>
        <w:tab/>
        <w:tab/>
        <w:tab/>
        <w:tab/>
        <w:tab/>
        <w:t xml:space="preserve">Case 5</w:t>
      </w:r>
    </w:p>
    <w:p w:rsidR="00000000" w:rsidDel="00000000" w:rsidP="00000000" w:rsidRDefault="00000000" w:rsidRPr="00000000" w14:paraId="00000046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862263" cy="3890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89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947988" cy="38913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891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Case 6:</w:t>
      </w:r>
    </w:p>
    <w:p w:rsidR="00000000" w:rsidDel="00000000" w:rsidP="00000000" w:rsidRDefault="00000000" w:rsidRPr="00000000" w14:paraId="0000004B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355024" cy="31500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024" cy="3150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User manual:</w:t>
      </w:r>
    </w:p>
    <w:p w:rsidR="00000000" w:rsidDel="00000000" w:rsidP="00000000" w:rsidRDefault="00000000" w:rsidRPr="00000000" w14:paraId="0000004E">
      <w:pPr>
        <w:spacing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Task manager pro is a program that helps you manage your day to day tasks. Currently there are 3 categories: House, School, and Gym.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Choose a category and click the “Show Tasks” button, various tasks will appear and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their status (Done / Not Done) next to them.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toggle tasks using the “Toggle Task” button.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add a task by entering a valid task name in the small text field. (alphabetical letters and spaces. Numeric data is invalid.) 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order to delete a task, select it and click the “Delete Task” button.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see further details on a task, select it and click the “Show Details” button and it will display the name and status of the selected task.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you want to exit the program, click the “Exit” button.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