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Lines w:val="0"/>
        <w:spacing w:after="0" w:before="0" w:line="240" w:lineRule="auto"/>
        <w:ind w:left="3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6"/>
          <w:szCs w:val="36"/>
          <w:rtl w:val="0"/>
        </w:rPr>
        <w:t xml:space="preserve">A User-Centric Machine Learning Framework for Cyber Security Operations Center</w:t>
      </w:r>
      <w:r w:rsidDel="00000000" w:rsidR="00000000" w:rsidRPr="00000000">
        <w:rPr>
          <w:rtl w:val="0"/>
        </w:rPr>
      </w:r>
    </w:p>
    <w:p w:rsidR="00000000" w:rsidDel="00000000" w:rsidP="00000000" w:rsidRDefault="00000000" w:rsidRPr="00000000" w14:paraId="00000002">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3">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4">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CREATIVE AND INNOVATIVE PROJECT REPORT</w:t>
      </w:r>
    </w:p>
    <w:p w:rsidR="00000000" w:rsidDel="00000000" w:rsidP="00000000" w:rsidRDefault="00000000" w:rsidRPr="00000000" w14:paraId="00000005">
      <w:pPr>
        <w:spacing w:after="200" w:line="276" w:lineRule="auto"/>
        <w:ind w:left="36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6"/>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7">
      <w:pPr>
        <w:pStyle w:val="Heading6"/>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Submitted by</w:t>
      </w:r>
    </w:p>
    <w:p w:rsidR="00000000" w:rsidDel="00000000" w:rsidP="00000000" w:rsidRDefault="00000000" w:rsidRPr="00000000" w14:paraId="00000008">
      <w:pPr>
        <w:spacing w:after="200" w:line="276" w:lineRule="auto"/>
        <w:ind w:left="36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 Santhosh(2016103057)</w:t>
      </w:r>
    </w:p>
    <w:p w:rsidR="00000000" w:rsidDel="00000000" w:rsidP="00000000" w:rsidRDefault="00000000" w:rsidRPr="00000000" w14:paraId="0000000A">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 Ben Stewart(2016103513)</w:t>
      </w:r>
    </w:p>
    <w:p w:rsidR="00000000" w:rsidDel="00000000" w:rsidP="00000000" w:rsidRDefault="00000000" w:rsidRPr="00000000" w14:paraId="0000000B">
      <w:pPr>
        <w:spacing w:after="200" w:line="276" w:lineRule="auto"/>
        <w:jc w:val="center"/>
        <w:rPr/>
      </w:pPr>
      <w:r w:rsidDel="00000000" w:rsidR="00000000" w:rsidRPr="00000000">
        <w:rPr>
          <w:rFonts w:ascii="Times New Roman" w:cs="Times New Roman" w:eastAsia="Times New Roman" w:hAnsi="Times New Roman"/>
          <w:b w:val="1"/>
          <w:sz w:val="32"/>
          <w:szCs w:val="32"/>
          <w:rtl w:val="0"/>
        </w:rPr>
        <w:t xml:space="preserve">P. Udaykumar(2016103622)</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spacing w:after="20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200"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after="200"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College of Engineering, Guindy</w:t>
      </w:r>
      <w:r w:rsidDel="00000000" w:rsidR="00000000" w:rsidRPr="00000000">
        <w:rPr>
          <w:rtl w:val="0"/>
        </w:rPr>
      </w:r>
    </w:p>
    <w:p w:rsidR="00000000" w:rsidDel="00000000" w:rsidP="00000000" w:rsidRDefault="00000000" w:rsidRPr="00000000" w14:paraId="00000010">
      <w:pPr>
        <w:spacing w:after="200" w:line="276"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216660" cy="1169035"/>
            <wp:effectExtent b="0" l="0" r="0" t="0"/>
            <wp:docPr descr="annalogo" id="1" name="image1.png"/>
            <a:graphic>
              <a:graphicData uri="http://schemas.openxmlformats.org/drawingml/2006/picture">
                <pic:pic>
                  <pic:nvPicPr>
                    <pic:cNvPr descr="annalogo" id="0" name="image1.png"/>
                    <pic:cNvPicPr preferRelativeResize="0"/>
                  </pic:nvPicPr>
                  <pic:blipFill>
                    <a:blip r:embed="rId6"/>
                    <a:srcRect b="0" l="0" r="0" t="0"/>
                    <a:stretch>
                      <a:fillRect/>
                    </a:stretch>
                  </pic:blipFill>
                  <pic:spPr>
                    <a:xfrm>
                      <a:off x="0" y="0"/>
                      <a:ext cx="1216660" cy="116903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keepNext w:val="1"/>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ANNA UNIVERSITY: CHENNAI 600 025</w:t>
      </w:r>
      <w:r w:rsidDel="00000000" w:rsidR="00000000" w:rsidRPr="00000000">
        <w:rPr>
          <w:rtl w:val="0"/>
        </w:rPr>
      </w:r>
    </w:p>
    <w:p w:rsidR="00000000" w:rsidDel="00000000" w:rsidP="00000000" w:rsidRDefault="00000000" w:rsidRPr="00000000" w14:paraId="00000014">
      <w:pPr>
        <w:keepNext w:val="1"/>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OCTOBER 2019</w:t>
      </w:r>
      <w:r w:rsidDel="00000000" w:rsidR="00000000" w:rsidRPr="00000000">
        <w:rPr>
          <w:rtl w:val="0"/>
        </w:rPr>
      </w:r>
    </w:p>
    <w:p w:rsidR="00000000" w:rsidDel="00000000" w:rsidP="00000000" w:rsidRDefault="00000000" w:rsidRPr="00000000" w14:paraId="00000015">
      <w:pPr>
        <w:pStyle w:val="Heading1"/>
        <w:keepNext w:val="0"/>
        <w:keepLines w:val="0"/>
        <w:spacing w:after="0" w:before="200" w:line="240" w:lineRule="auto"/>
        <w:jc w:val="both"/>
        <w:rPr>
          <w:b w:val="1"/>
          <w:sz w:val="39"/>
          <w:szCs w:val="39"/>
        </w:rPr>
      </w:pPr>
      <w:bookmarkStart w:colFirst="0" w:colLast="0" w:name="_s4ewux9izbxi" w:id="0"/>
      <w:bookmarkEnd w:id="0"/>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keepNext w:val="1"/>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ANNA UNIVERSITY: CHENNAI 600 025</w:t>
      </w:r>
    </w:p>
    <w:p w:rsidR="00000000" w:rsidDel="00000000" w:rsidP="00000000" w:rsidRDefault="00000000" w:rsidRPr="00000000" w14:paraId="0000001A">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keepNext w:val="1"/>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BONAFIDE CERTIFICATE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keepNext w:val="0"/>
        <w:keepLines w:val="0"/>
        <w:spacing w:after="0" w:before="200" w:line="360" w:lineRule="auto"/>
        <w:jc w:val="both"/>
        <w:rPr>
          <w:rFonts w:ascii="Times New Roman" w:cs="Times New Roman" w:eastAsia="Times New Roman" w:hAnsi="Times New Roman"/>
          <w:sz w:val="28"/>
          <w:szCs w:val="28"/>
        </w:rPr>
      </w:pPr>
      <w:bookmarkStart w:colFirst="0" w:colLast="0" w:name="_v3c8g3ldssil" w:id="1"/>
      <w:bookmarkEnd w:id="1"/>
      <w:r w:rsidDel="00000000" w:rsidR="00000000" w:rsidRPr="00000000">
        <w:rPr>
          <w:rFonts w:ascii="Times New Roman" w:cs="Times New Roman" w:eastAsia="Times New Roman" w:hAnsi="Times New Roman"/>
          <w:sz w:val="28"/>
          <w:szCs w:val="28"/>
          <w:rtl w:val="0"/>
        </w:rPr>
        <w:t xml:space="preserve">Certified that this project report “</w:t>
      </w:r>
      <w:r w:rsidDel="00000000" w:rsidR="00000000" w:rsidRPr="00000000">
        <w:rPr>
          <w:rFonts w:ascii="Times New Roman" w:cs="Times New Roman" w:eastAsia="Times New Roman" w:hAnsi="Times New Roman"/>
          <w:b w:val="1"/>
          <w:sz w:val="28"/>
          <w:szCs w:val="28"/>
          <w:rtl w:val="0"/>
        </w:rPr>
        <w:t xml:space="preserve">A User-Centric Machine Learning Framework for Cyber Security Operations Center</w:t>
      </w:r>
      <w:r w:rsidDel="00000000" w:rsidR="00000000" w:rsidRPr="00000000">
        <w:rPr>
          <w:rFonts w:ascii="Times New Roman" w:cs="Times New Roman" w:eastAsia="Times New Roman" w:hAnsi="Times New Roman"/>
          <w:sz w:val="28"/>
          <w:szCs w:val="28"/>
          <w:rtl w:val="0"/>
        </w:rPr>
        <w:t xml:space="preserve">” is the bonafide work of “G.Santhosh (2016103057), S.Ben Stewart (2016103513) and P.Udaykumar (2016103622)” who carried out the project work under my supervision.</w:t>
      </w:r>
    </w:p>
    <w:p w:rsidR="00000000" w:rsidDel="00000000" w:rsidP="00000000" w:rsidRDefault="00000000" w:rsidRPr="00000000" w14:paraId="0000001F">
      <w:pPr>
        <w:spacing w:line="360" w:lineRule="auto"/>
        <w:ind w:left="0" w:firstLine="0"/>
        <w:rPr/>
      </w:pPr>
      <w:r w:rsidDel="00000000" w:rsidR="00000000" w:rsidRPr="00000000">
        <w:rPr>
          <w:rtl w:val="0"/>
        </w:rPr>
      </w:r>
    </w:p>
    <w:p w:rsidR="00000000" w:rsidDel="00000000" w:rsidP="00000000" w:rsidRDefault="00000000" w:rsidRPr="00000000" w14:paraId="00000020">
      <w:pPr>
        <w:spacing w:line="360" w:lineRule="auto"/>
        <w:ind w:left="0" w:firstLine="0"/>
        <w:rPr/>
      </w:pPr>
      <w:r w:rsidDel="00000000" w:rsidR="00000000" w:rsidRPr="00000000">
        <w:rPr>
          <w:rtl w:val="0"/>
        </w:rPr>
      </w:r>
    </w:p>
    <w:p w:rsidR="00000000" w:rsidDel="00000000" w:rsidP="00000000" w:rsidRDefault="00000000" w:rsidRPr="00000000" w14:paraId="00000021">
      <w:pPr>
        <w:spacing w:line="360" w:lineRule="auto"/>
        <w:ind w:left="0" w:firstLine="0"/>
        <w:rPr/>
      </w:pPr>
      <w:r w:rsidDel="00000000" w:rsidR="00000000" w:rsidRPr="00000000">
        <w:rPr>
          <w:rtl w:val="0"/>
        </w:rPr>
      </w:r>
    </w:p>
    <w:p w:rsidR="00000000" w:rsidDel="00000000" w:rsidP="00000000" w:rsidRDefault="00000000" w:rsidRPr="00000000" w14:paraId="00000022">
      <w:pPr>
        <w:spacing w:line="360" w:lineRule="auto"/>
        <w:ind w:left="432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276" w:lineRule="auto"/>
        <w:ind w:left="43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AR. </w:t>
      </w:r>
      <w:r w:rsidDel="00000000" w:rsidR="00000000" w:rsidRPr="00000000">
        <w:rPr>
          <w:rFonts w:ascii="Times New Roman" w:cs="Times New Roman" w:eastAsia="Times New Roman" w:hAnsi="Times New Roman"/>
          <w:b w:val="1"/>
          <w:sz w:val="28"/>
          <w:szCs w:val="28"/>
          <w:rtl w:val="0"/>
        </w:rPr>
        <w:t xml:space="preserve">Arunarani</w:t>
      </w:r>
      <w:r w:rsidDel="00000000" w:rsidR="00000000" w:rsidRPr="00000000">
        <w:rPr>
          <w:rtl w:val="0"/>
        </w:rPr>
      </w:r>
    </w:p>
    <w:p w:rsidR="00000000" w:rsidDel="00000000" w:rsidP="00000000" w:rsidRDefault="00000000" w:rsidRPr="00000000" w14:paraId="00000024">
      <w:pPr>
        <w:spacing w:line="360" w:lineRule="auto"/>
        <w:ind w:left="43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w:t>
      </w:r>
    </w:p>
    <w:p w:rsidR="00000000" w:rsidDel="00000000" w:rsidP="00000000" w:rsidRDefault="00000000" w:rsidRPr="00000000" w14:paraId="00000025">
      <w:pPr>
        <w:spacing w:line="276" w:lineRule="auto"/>
        <w:ind w:left="43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Fellow</w:t>
      </w:r>
    </w:p>
    <w:p w:rsidR="00000000" w:rsidDel="00000000" w:rsidP="00000000" w:rsidRDefault="00000000" w:rsidRPr="00000000" w14:paraId="00000026">
      <w:pPr>
        <w:spacing w:line="276" w:lineRule="auto"/>
        <w:ind w:left="43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w:t>
      </w:r>
    </w:p>
    <w:p w:rsidR="00000000" w:rsidDel="00000000" w:rsidP="00000000" w:rsidRDefault="00000000" w:rsidRPr="00000000" w14:paraId="00000027">
      <w:pPr>
        <w:spacing w:line="276" w:lineRule="auto"/>
        <w:ind w:left="50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and Engineering, College of Engineering, Guindy Anna University.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 VALLI</w:t>
      </w:r>
    </w:p>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HOD</w:t>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and Head</w:t>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College of Engineering, Guindy</w:t>
      </w:r>
    </w:p>
    <w:p w:rsidR="00000000" w:rsidDel="00000000" w:rsidP="00000000" w:rsidRDefault="00000000" w:rsidRPr="00000000" w14:paraId="00000033">
      <w:pPr>
        <w:jc w:val="center"/>
        <w:rPr/>
      </w:pPr>
      <w:r w:rsidDel="00000000" w:rsidR="00000000" w:rsidRPr="00000000">
        <w:rPr>
          <w:rFonts w:ascii="Times New Roman" w:cs="Times New Roman" w:eastAsia="Times New Roman" w:hAnsi="Times New Roman"/>
          <w:sz w:val="24"/>
          <w:szCs w:val="24"/>
          <w:rtl w:val="0"/>
        </w:rPr>
        <w:t xml:space="preserve">Anna University</w:t>
      </w:r>
      <w:r w:rsidDel="00000000" w:rsidR="00000000" w:rsidRPr="00000000">
        <w:rPr>
          <w:rtl w:val="0"/>
        </w:rPr>
      </w:r>
    </w:p>
    <w:p w:rsidR="00000000" w:rsidDel="00000000" w:rsidP="00000000" w:rsidRDefault="00000000" w:rsidRPr="00000000" w14:paraId="00000034">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hr1vdcog9rqe" w:id="2"/>
      <w:bookmarkEnd w:id="2"/>
      <w:r w:rsidDel="00000000" w:rsidR="00000000" w:rsidRPr="00000000">
        <w:rPr>
          <w:rFonts w:ascii="Times New Roman" w:cs="Times New Roman" w:eastAsia="Times New Roman" w:hAnsi="Times New Roman"/>
          <w:b w:val="1"/>
          <w:sz w:val="28"/>
          <w:szCs w:val="28"/>
          <w:rtl w:val="0"/>
        </w:rPr>
        <w:t xml:space="preserve">ACKNOWLEDGEMENT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would not have been possible if not for the tireless efforts by the members of this team in all the divisions in which they were asked to work on. Right from the project ideation till the implementation and the documentation and presentation part. We would also thank our mentors and friends who helped us when the project hit a few roadblocks.</w:t>
      </w:r>
    </w:p>
    <w:p w:rsidR="00000000" w:rsidDel="00000000" w:rsidP="00000000" w:rsidRDefault="00000000" w:rsidRPr="00000000" w14:paraId="00000037">
      <w:pPr>
        <w:spacing w:before="220" w:lineRule="auto"/>
        <w:jc w:val="both"/>
        <w:rPr>
          <w:sz w:val="21"/>
          <w:szCs w:val="21"/>
        </w:rPr>
      </w:pPr>
      <w:r w:rsidDel="00000000" w:rsidR="00000000" w:rsidRPr="00000000">
        <w:rPr>
          <w:rtl w:val="0"/>
        </w:rPr>
      </w:r>
    </w:p>
    <w:p w:rsidR="00000000" w:rsidDel="00000000" w:rsidP="00000000" w:rsidRDefault="00000000" w:rsidRPr="00000000" w14:paraId="00000038">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sgy8mbgw0vf" w:id="3"/>
      <w:bookmarkEnd w:id="3"/>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assure cyber security of an enterprise, typically SIEM (Security Information and Event Management) system is in place to normalize security events from different preventive technologies and flag alerts. Analysts in the security operations center (SOC) investigate the alerts to decide if it is truly malicious or not. However, generally the number of alerts is overwhelming capacity to handle all alerts. Because of this, potential malicious attacks and compromised hosts may be missed. Machine learning is a viable approach to reduce the false positive rate and improve the productivity of SOC analysts. In this paper, we develop a user- centric machine learning framework for the cyber security operation center in real enterprise environment. We discuss the typical data sources in SOC, their workflow, and how to leverage and process these data sets to build an effective machine learning system. We use the system using the key repository of information regarding the vulnerabilities that allow intruders to breach computer networks is the National Vulnerability Database (NVD). NVD is a product of the U.S. National Institute of Standards and Technology's (NIST) Computer Security Division and is also sponsored by the U.S. Department of Homeland Security’s Computer Emergency Readiness Team (US-CERT). We are implementing the below steps from data massaging, label creation, feature engineering, machine learning algorithm selection, model performance evaluations, to risk score generation.</w:t>
      </w:r>
    </w:p>
    <w:p w:rsidR="00000000" w:rsidDel="00000000" w:rsidP="00000000" w:rsidRDefault="00000000" w:rsidRPr="00000000" w14:paraId="0000003B">
      <w:pPr>
        <w:spacing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implementation would help other teams with only knowledge of machine learning to get a better understanding of the domain of cyber security and the challenges it provides with the requirement of high accuracy models though the dataset is highly biased. It also helps the teams on the other side of the spectrum who are from cyber security to get to understand how machine learning models can be used to the greater benefit. </w:t>
      </w:r>
    </w:p>
    <w:p w:rsidR="00000000" w:rsidDel="00000000" w:rsidP="00000000" w:rsidRDefault="00000000" w:rsidRPr="00000000" w14:paraId="0000003C">
      <w:pPr>
        <w:jc w:val="both"/>
        <w:rPr>
          <w:b w:val="1"/>
          <w:sz w:val="36"/>
          <w:szCs w:val="36"/>
        </w:rPr>
      </w:pPr>
      <w:r w:rsidDel="00000000" w:rsidR="00000000" w:rsidRPr="00000000">
        <w:rPr>
          <w:rtl w:val="0"/>
        </w:rPr>
      </w:r>
    </w:p>
    <w:p w:rsidR="00000000" w:rsidDel="00000000" w:rsidP="00000000" w:rsidRDefault="00000000" w:rsidRPr="00000000" w14:paraId="0000003D">
      <w:pPr>
        <w:jc w:val="both"/>
        <w:rPr>
          <w:b w:val="1"/>
          <w:sz w:val="36"/>
          <w:szCs w:val="36"/>
        </w:rPr>
      </w:pPr>
      <w:r w:rsidDel="00000000" w:rsidR="00000000" w:rsidRPr="00000000">
        <w:rPr>
          <w:rtl w:val="0"/>
        </w:rPr>
      </w:r>
    </w:p>
    <w:p w:rsidR="00000000" w:rsidDel="00000000" w:rsidP="00000000" w:rsidRDefault="00000000" w:rsidRPr="00000000" w14:paraId="0000003E">
      <w:pPr>
        <w:jc w:val="both"/>
        <w:rPr>
          <w:b w:val="1"/>
          <w:sz w:val="36"/>
          <w:szCs w:val="36"/>
        </w:rPr>
      </w:pPr>
      <w:r w:rsidDel="00000000" w:rsidR="00000000" w:rsidRPr="00000000">
        <w:rPr>
          <w:rtl w:val="0"/>
        </w:rPr>
      </w:r>
    </w:p>
    <w:p w:rsidR="00000000" w:rsidDel="00000000" w:rsidP="00000000" w:rsidRDefault="00000000" w:rsidRPr="00000000" w14:paraId="0000003F">
      <w:pPr>
        <w:jc w:val="both"/>
        <w:rPr>
          <w:b w:val="1"/>
          <w:sz w:val="36"/>
          <w:szCs w:val="36"/>
        </w:rPr>
      </w:pPr>
      <w:r w:rsidDel="00000000" w:rsidR="00000000" w:rsidRPr="00000000">
        <w:rPr>
          <w:rtl w:val="0"/>
        </w:rPr>
      </w:r>
    </w:p>
    <w:p w:rsidR="00000000" w:rsidDel="00000000" w:rsidP="00000000" w:rsidRDefault="00000000" w:rsidRPr="00000000" w14:paraId="00000040">
      <w:pPr>
        <w:jc w:val="both"/>
        <w:rPr>
          <w:b w:val="1"/>
          <w:sz w:val="36"/>
          <w:szCs w:val="36"/>
        </w:rPr>
      </w:pPr>
      <w:r w:rsidDel="00000000" w:rsidR="00000000" w:rsidRPr="00000000">
        <w:rPr>
          <w:rtl w:val="0"/>
        </w:rPr>
      </w:r>
    </w:p>
    <w:p w:rsidR="00000000" w:rsidDel="00000000" w:rsidP="00000000" w:rsidRDefault="00000000" w:rsidRPr="00000000" w14:paraId="00000041">
      <w:pPr>
        <w:pStyle w:val="Heading1"/>
        <w:keepNext w:val="0"/>
        <w:keepLines w:val="0"/>
        <w:spacing w:after="0" w:before="200" w:line="240" w:lineRule="auto"/>
        <w:jc w:val="center"/>
        <w:rPr>
          <w:rFonts w:ascii="Times New Roman" w:cs="Times New Roman" w:eastAsia="Times New Roman" w:hAnsi="Times New Roman"/>
          <w:b w:val="1"/>
          <w:sz w:val="28"/>
          <w:szCs w:val="28"/>
        </w:rPr>
      </w:pPr>
      <w:bookmarkStart w:colFirst="0" w:colLast="0" w:name="_pz6qxmu8kre" w:id="4"/>
      <w:bookmarkEnd w:id="4"/>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NO.</w:t>
        <w:tab/>
        <w:tab/>
        <w:tab/>
        <w:tab/>
        <w:t xml:space="preserve">TITLE</w:t>
        <w:tab/>
        <w:tab/>
        <w:tab/>
        <w:tab/>
        <w:t xml:space="preserve">PAGE NO.</w:t>
      </w:r>
    </w:p>
    <w:p w:rsidR="00000000" w:rsidDel="00000000" w:rsidP="00000000" w:rsidRDefault="00000000" w:rsidRPr="00000000" w14:paraId="00000045">
      <w:pPr>
        <w:ind w:left="216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w:t>
        <w:tab/>
        <w:tab/>
        <w:tab/>
        <w:tab/>
        <w:t xml:space="preserve">PROBLEM STATEMENT</w:t>
        <w:tab/>
        <w:tab/>
        <w:tab/>
        <w:tab/>
      </w: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w:t>
        <w:tab/>
        <w:tab/>
        <w:tab/>
        <w:tab/>
        <w:t xml:space="preserve">PROBLEM DESCRIPTION</w:t>
        <w:tab/>
        <w:tab/>
        <w:tab/>
        <w:tab/>
      </w: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w:t>
        <w:tab/>
        <w:tab/>
        <w:tab/>
        <w:tab/>
        <w:t xml:space="preserve">LITERARY SURVEY</w:t>
        <w:tab/>
        <w:tab/>
        <w:tab/>
        <w:tab/>
        <w:tab/>
      </w: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w:t>
        <w:tab/>
        <w:tab/>
        <w:tab/>
        <w:tab/>
        <w:t xml:space="preserve">INTRODUCTION</w:t>
        <w:tab/>
        <w:tab/>
        <w:tab/>
        <w:tab/>
        <w:tab/>
      </w: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w:t>
        <w:tab/>
        <w:tab/>
        <w:tab/>
        <w:tab/>
        <w:t xml:space="preserve">WORKFLOW</w:t>
        <w:tab/>
        <w:tab/>
        <w:tab/>
        <w:tab/>
        <w:tab/>
        <w:tab/>
      </w: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w:t>
        <w:tab/>
        <w:tab/>
        <w:tab/>
        <w:tab/>
        <w:t xml:space="preserve">SYSTEM ARCHITECTURE</w:t>
        <w:tab/>
        <w:tab/>
        <w:tab/>
        <w:tab/>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4D">
      <w:pPr>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DATA COLLECTION</w:t>
        <w:tab/>
        <w:tab/>
        <w:tab/>
        <w:tab/>
        <w:t xml:space="preserve">4</w:t>
      </w:r>
    </w:p>
    <w:p w:rsidR="00000000" w:rsidDel="00000000" w:rsidP="00000000" w:rsidRDefault="00000000" w:rsidRPr="00000000" w14:paraId="0000004E">
      <w:pPr>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LABEL CREATION</w:t>
        <w:tab/>
        <w:tab/>
        <w:tab/>
        <w:tab/>
        <w:tab/>
        <w:t xml:space="preserve">4</w:t>
      </w:r>
    </w:p>
    <w:p w:rsidR="00000000" w:rsidDel="00000000" w:rsidP="00000000" w:rsidRDefault="00000000" w:rsidRPr="00000000" w14:paraId="0000004F">
      <w:pPr>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 FEATURE ENGINEERING</w:t>
        <w:tab/>
        <w:tab/>
        <w:tab/>
        <w:t xml:space="preserve">4</w:t>
      </w:r>
    </w:p>
    <w:p w:rsidR="00000000" w:rsidDel="00000000" w:rsidP="00000000" w:rsidRDefault="00000000" w:rsidRPr="00000000" w14:paraId="00000050">
      <w:pPr>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 ALGORITHM SELECTION</w:t>
        <w:tab/>
        <w:tab/>
        <w:tab/>
        <w:t xml:space="preserve">4</w:t>
      </w:r>
    </w:p>
    <w:p w:rsidR="00000000" w:rsidDel="00000000" w:rsidP="00000000" w:rsidRDefault="00000000" w:rsidRPr="00000000" w14:paraId="00000051">
      <w:pPr>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 PERFORMANCE EVALUATION</w:t>
        <w:tab/>
        <w:tab/>
        <w:tab/>
        <w:t xml:space="preserve">4</w:t>
      </w:r>
    </w:p>
    <w:p w:rsidR="00000000" w:rsidDel="00000000" w:rsidP="00000000" w:rsidRDefault="00000000" w:rsidRPr="00000000" w14:paraId="0000005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b w:val="1"/>
          <w:sz w:val="28"/>
          <w:szCs w:val="28"/>
          <w:rtl w:val="0"/>
        </w:rPr>
        <w:t xml:space="preserve">IMPLEMENTATION</w:t>
        <w:tab/>
        <w:tab/>
        <w:tab/>
        <w:tab/>
        <w:tab/>
      </w: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5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tab/>
      </w:r>
      <w:r w:rsidDel="00000000" w:rsidR="00000000" w:rsidRPr="00000000">
        <w:rPr>
          <w:rFonts w:ascii="Times New Roman" w:cs="Times New Roman" w:eastAsia="Times New Roman" w:hAnsi="Times New Roman"/>
          <w:sz w:val="28"/>
          <w:szCs w:val="28"/>
          <w:rtl w:val="0"/>
        </w:rPr>
        <w:t xml:space="preserve">7.1 DATA LOADING</w:t>
        <w:tab/>
        <w:tab/>
        <w:tab/>
        <w:tab/>
        <w:tab/>
        <w:t xml:space="preserve">5</w:t>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7.2 CLEANING</w:t>
        <w:tab/>
        <w:tab/>
        <w:tab/>
        <w:tab/>
        <w:tab/>
        <w:tab/>
        <w:t xml:space="preserve">5</w:t>
      </w:r>
    </w:p>
    <w:p w:rsidR="00000000" w:rsidDel="00000000" w:rsidP="00000000" w:rsidRDefault="00000000" w:rsidRPr="00000000" w14:paraId="0000005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7.3 WEB SCRAPING</w:t>
        <w:tab/>
        <w:tab/>
        <w:tab/>
        <w:tab/>
        <w:tab/>
        <w:t xml:space="preserve">5</w:t>
      </w:r>
    </w:p>
    <w:p w:rsidR="00000000" w:rsidDel="00000000" w:rsidP="00000000" w:rsidRDefault="00000000" w:rsidRPr="00000000" w14:paraId="0000005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7.4 CWE CODE ANALYSIS</w:t>
        <w:tab/>
        <w:tab/>
        <w:tab/>
        <w:tab/>
        <w:t xml:space="preserve">6</w:t>
      </w:r>
    </w:p>
    <w:p w:rsidR="00000000" w:rsidDel="00000000" w:rsidP="00000000" w:rsidRDefault="00000000" w:rsidRPr="00000000" w14:paraId="0000005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7.5 CVSS SCORE MAPPING</w:t>
        <w:tab/>
        <w:tab/>
        <w:tab/>
        <w:tab/>
        <w:t xml:space="preserve">7</w:t>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7.6 UNSUPERVISED LEARNING</w:t>
        <w:tab/>
        <w:tab/>
        <w:tab/>
        <w:t xml:space="preserve">8</w:t>
      </w:r>
    </w:p>
    <w:p w:rsidR="00000000" w:rsidDel="00000000" w:rsidP="00000000" w:rsidRDefault="00000000" w:rsidRPr="00000000" w14:paraId="0000005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rtl w:val="0"/>
        </w:rPr>
        <w:tab/>
        <w:tab/>
        <w:tab/>
        <w:tab/>
        <w:t xml:space="preserve">7.7 PERFORMANCE ANALYSIS</w:t>
      </w:r>
      <w:r w:rsidDel="00000000" w:rsidR="00000000" w:rsidRPr="00000000">
        <w:rPr>
          <w:rFonts w:ascii="Times New Roman" w:cs="Times New Roman" w:eastAsia="Times New Roman" w:hAnsi="Times New Roman"/>
          <w:sz w:val="24"/>
          <w:szCs w:val="24"/>
          <w:highlight w:val="white"/>
          <w:rtl w:val="0"/>
        </w:rPr>
        <w:tab/>
        <w:tab/>
        <w:tab/>
        <w:t xml:space="preserve">9</w:t>
      </w:r>
    </w:p>
    <w:p w:rsidR="00000000" w:rsidDel="00000000" w:rsidP="00000000" w:rsidRDefault="00000000" w:rsidRPr="00000000" w14:paraId="0000005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ab/>
        <w:tab/>
        <w:tab/>
        <w:tab/>
      </w:r>
      <w:r w:rsidDel="00000000" w:rsidR="00000000" w:rsidRPr="00000000">
        <w:rPr>
          <w:rFonts w:ascii="Times New Roman" w:cs="Times New Roman" w:eastAsia="Times New Roman" w:hAnsi="Times New Roman"/>
          <w:sz w:val="28"/>
          <w:szCs w:val="28"/>
          <w:rtl w:val="0"/>
        </w:rPr>
        <w:t xml:space="preserve">7.8 CVE-2017-5638</w:t>
        <w:tab/>
        <w:tab/>
        <w:tab/>
        <w:tab/>
        <w:tab/>
        <w:t xml:space="preserve">11</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 </w:t>
        <w:tab/>
        <w:tab/>
        <w:tab/>
        <w:tab/>
        <w:t xml:space="preserve">CONCLUSION</w:t>
        <w:tab/>
        <w:tab/>
        <w:tab/>
        <w:tab/>
        <w:tab/>
        <w:tab/>
      </w:r>
      <w:r w:rsidDel="00000000" w:rsidR="00000000" w:rsidRPr="00000000">
        <w:rPr>
          <w:rFonts w:ascii="Times New Roman" w:cs="Times New Roman" w:eastAsia="Times New Roman" w:hAnsi="Times New Roman"/>
          <w:sz w:val="28"/>
          <w:szCs w:val="28"/>
          <w:rtl w:val="0"/>
        </w:rPr>
        <w:t xml:space="preserve">11</w:t>
      </w:r>
    </w:p>
    <w:p w:rsidR="00000000" w:rsidDel="00000000" w:rsidP="00000000" w:rsidRDefault="00000000" w:rsidRPr="00000000" w14:paraId="0000005C">
      <w:pPr>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w:t>
        <w:tab/>
        <w:tab/>
        <w:tab/>
        <w:tab/>
        <w:tab/>
        <w:tab/>
        <w:t xml:space="preserve">v</w:t>
        <w:tab/>
        <w:tab/>
        <w:tab/>
        <w:tab/>
        <w:tab/>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w:t>
      </w:r>
    </w:p>
    <w:p w:rsidR="00000000" w:rsidDel="00000000" w:rsidP="00000000" w:rsidRDefault="00000000" w:rsidRPr="00000000" w14:paraId="00000062">
      <w:pPr>
        <w:pStyle w:val="Heading1"/>
        <w:keepNext w:val="0"/>
        <w:keepLines w:val="0"/>
        <w:spacing w:after="0" w:before="200" w:line="240" w:lineRule="auto"/>
        <w:jc w:val="center"/>
        <w:rPr>
          <w:rFonts w:ascii="Times New Roman" w:cs="Times New Roman" w:eastAsia="Times New Roman" w:hAnsi="Times New Roman"/>
          <w:b w:val="1"/>
          <w:sz w:val="28"/>
          <w:szCs w:val="28"/>
        </w:rPr>
      </w:pPr>
      <w:bookmarkStart w:colFirst="0" w:colLast="0" w:name="_e5qqtp4qgko0" w:id="5"/>
      <w:bookmarkEnd w:id="5"/>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w:t>
        <w:tab/>
        <w:tab/>
        <w:tab/>
        <w:tab/>
        <w:t xml:space="preserve">  TITLE</w:t>
        <w:tab/>
        <w:tab/>
        <w:tab/>
        <w:tab/>
        <w:tab/>
        <w:t xml:space="preserve">PAGE NO.</w:t>
      </w:r>
    </w:p>
    <w:p w:rsidR="00000000" w:rsidDel="00000000" w:rsidP="00000000" w:rsidRDefault="00000000" w:rsidRPr="00000000" w14:paraId="00000066">
      <w:pPr>
        <w:ind w:left="216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w:t>
        <w:tab/>
        <w:tab/>
        <w:tab/>
        <w:tab/>
        <w:t xml:space="preserve">General outline of workflow</w:t>
        <w:tab/>
        <w:tab/>
        <w:tab/>
        <w:tab/>
        <w:t xml:space="preserve">2</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w:t>
        <w:tab/>
        <w:tab/>
        <w:tab/>
        <w:tab/>
        <w:t xml:space="preserve">Detailed System Architecture</w:t>
        <w:tab/>
        <w:tab/>
        <w:tab/>
        <w:tab/>
        <w:t xml:space="preserve">3</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w:t>
        <w:tab/>
        <w:tab/>
        <w:tab/>
        <w:tab/>
        <w:t xml:space="preserve">Primary CWE Code by Incidence in </w:t>
        <w:tab/>
        <w:tab/>
        <w:tab/>
        <w:t xml:space="preserve">6</w:t>
      </w:r>
    </w:p>
    <w:p w:rsidR="00000000" w:rsidDel="00000000" w:rsidP="00000000" w:rsidRDefault="00000000" w:rsidRPr="00000000" w14:paraId="0000006A">
      <w:pPr>
        <w:ind w:left="2160" w:firstLine="720"/>
        <w:rPr>
          <w:b w:val="1"/>
          <w:sz w:val="39"/>
          <w:szCs w:val="39"/>
        </w:rPr>
      </w:pPr>
      <w:r w:rsidDel="00000000" w:rsidR="00000000" w:rsidRPr="00000000">
        <w:rPr>
          <w:rFonts w:ascii="Times New Roman" w:cs="Times New Roman" w:eastAsia="Times New Roman" w:hAnsi="Times New Roman"/>
          <w:sz w:val="28"/>
          <w:szCs w:val="28"/>
          <w:rtl w:val="0"/>
        </w:rPr>
        <w:t xml:space="preserve">2017 NVD Data</w:t>
        <w:tab/>
        <w:tab/>
        <w:tab/>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w:t>
        <w:tab/>
        <w:tab/>
        <w:tab/>
        <w:tab/>
        <w:t xml:space="preserve">Secondary CWE Code by Incidence in </w:t>
        <w:tab/>
        <w:tab/>
        <w:t xml:space="preserve">6</w:t>
      </w:r>
    </w:p>
    <w:p w:rsidR="00000000" w:rsidDel="00000000" w:rsidP="00000000" w:rsidRDefault="00000000" w:rsidRPr="00000000" w14:paraId="0000006C">
      <w:pPr>
        <w:ind w:left="2160" w:firstLine="720"/>
        <w:rPr>
          <w:b w:val="1"/>
          <w:sz w:val="39"/>
          <w:szCs w:val="39"/>
        </w:rPr>
      </w:pPr>
      <w:r w:rsidDel="00000000" w:rsidR="00000000" w:rsidRPr="00000000">
        <w:rPr>
          <w:rFonts w:ascii="Times New Roman" w:cs="Times New Roman" w:eastAsia="Times New Roman" w:hAnsi="Times New Roman"/>
          <w:sz w:val="28"/>
          <w:szCs w:val="28"/>
          <w:rtl w:val="0"/>
        </w:rPr>
        <w:t xml:space="preserve">2017 NVD Data</w:t>
        <w:tab/>
        <w:tab/>
        <w:tab/>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w:t>
        <w:tab/>
        <w:tab/>
        <w:tab/>
        <w:tab/>
        <w:t xml:space="preserve">Distribution of CVSS 3.0 Base Score in </w:t>
        <w:tab/>
        <w:tab/>
        <w:t xml:space="preserve">7</w:t>
      </w:r>
    </w:p>
    <w:p w:rsidR="00000000" w:rsidDel="00000000" w:rsidP="00000000" w:rsidRDefault="00000000" w:rsidRPr="00000000" w14:paraId="0000006E">
      <w:pPr>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2017 NVD Data</w:t>
        <w:tab/>
        <w:tab/>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w:t>
        <w:tab/>
        <w:tab/>
        <w:tab/>
        <w:tab/>
        <w:t xml:space="preserve">Primary CWE Code</w:t>
        <w:tab/>
        <w:tab/>
        <w:tab/>
        <w:tab/>
        <w:tab/>
        <w:t xml:space="preserve">8</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w:t>
        <w:tab/>
        <w:tab/>
        <w:tab/>
        <w:tab/>
        <w:t xml:space="preserve">Usefulness of Various Cluster Numbers in </w:t>
        <w:tab/>
        <w:tab/>
        <w:t xml:space="preserve">9</w:t>
      </w:r>
    </w:p>
    <w:p w:rsidR="00000000" w:rsidDel="00000000" w:rsidP="00000000" w:rsidRDefault="00000000" w:rsidRPr="00000000" w14:paraId="00000071">
      <w:pPr>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Analyzing NVD Data</w:t>
        <w:tab/>
        <w:tab/>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w:t>
        <w:tab/>
        <w:tab/>
        <w:tab/>
        <w:tab/>
        <w:t xml:space="preserve">CVSS 3.0 score for Clusters</w:t>
        <w:tab/>
        <w:tab/>
        <w:tab/>
        <w:tab/>
        <w:t xml:space="preserve">9</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w:t>
        <w:tab/>
        <w:tab/>
        <w:tab/>
        <w:tab/>
        <w:t xml:space="preserve">CVSS 3.0 impact and exploitability score</w:t>
        <w:tab/>
        <w:tab/>
        <w:t xml:space="preserve">10</w:t>
        <w:tab/>
        <w:tab/>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pStyle w:val="Heading1"/>
        <w:keepNext w:val="0"/>
        <w:keepLines w:val="0"/>
        <w:spacing w:after="0" w:before="200" w:line="240" w:lineRule="auto"/>
        <w:jc w:val="both"/>
        <w:rPr>
          <w:b w:val="1"/>
          <w:sz w:val="39"/>
          <w:szCs w:val="39"/>
        </w:rPr>
      </w:pPr>
      <w:bookmarkStart w:colFirst="0" w:colLast="0" w:name="_z771yfg3sz62" w:id="6"/>
      <w:bookmarkEnd w:id="6"/>
      <w:r w:rsidDel="00000000" w:rsidR="00000000" w:rsidRPr="00000000">
        <w:rPr>
          <w:rtl w:val="0"/>
        </w:rPr>
      </w:r>
    </w:p>
    <w:p w:rsidR="00000000" w:rsidDel="00000000" w:rsidP="00000000" w:rsidRDefault="00000000" w:rsidRPr="00000000" w14:paraId="00000076">
      <w:pPr>
        <w:pStyle w:val="Heading1"/>
        <w:keepNext w:val="0"/>
        <w:keepLines w:val="0"/>
        <w:spacing w:after="0" w:before="200" w:line="240" w:lineRule="auto"/>
        <w:jc w:val="both"/>
        <w:rPr>
          <w:b w:val="1"/>
          <w:sz w:val="39"/>
          <w:szCs w:val="39"/>
        </w:rPr>
      </w:pPr>
      <w:bookmarkStart w:colFirst="0" w:colLast="0" w:name="_ehomjyg1yl1v" w:id="7"/>
      <w:bookmarkEnd w:id="7"/>
      <w:r w:rsidDel="00000000" w:rsidR="00000000" w:rsidRPr="00000000">
        <w:rPr>
          <w:rtl w:val="0"/>
        </w:rPr>
      </w:r>
    </w:p>
    <w:p w:rsidR="00000000" w:rsidDel="00000000" w:rsidP="00000000" w:rsidRDefault="00000000" w:rsidRPr="00000000" w14:paraId="00000077">
      <w:pPr>
        <w:pStyle w:val="Heading1"/>
        <w:keepNext w:val="0"/>
        <w:keepLines w:val="0"/>
        <w:spacing w:after="0" w:before="200" w:line="240" w:lineRule="auto"/>
        <w:jc w:val="both"/>
        <w:rPr>
          <w:b w:val="1"/>
          <w:sz w:val="39"/>
          <w:szCs w:val="39"/>
        </w:rPr>
      </w:pPr>
      <w:bookmarkStart w:colFirst="0" w:colLast="0" w:name="_gx09kuqor4db" w:id="8"/>
      <w:bookmarkEnd w:id="8"/>
      <w:r w:rsidDel="00000000" w:rsidR="00000000" w:rsidRPr="00000000">
        <w:rPr>
          <w:rtl w:val="0"/>
        </w:rPr>
      </w:r>
    </w:p>
    <w:p w:rsidR="00000000" w:rsidDel="00000000" w:rsidP="00000000" w:rsidRDefault="00000000" w:rsidRPr="00000000" w14:paraId="00000078">
      <w:pPr>
        <w:pStyle w:val="Heading1"/>
        <w:keepNext w:val="0"/>
        <w:keepLines w:val="0"/>
        <w:spacing w:after="0" w:before="200" w:line="240" w:lineRule="auto"/>
        <w:jc w:val="both"/>
        <w:rPr>
          <w:b w:val="1"/>
          <w:sz w:val="39"/>
          <w:szCs w:val="39"/>
        </w:rPr>
      </w:pPr>
      <w:bookmarkStart w:colFirst="0" w:colLast="0" w:name="_92kxse4h1imi" w:id="9"/>
      <w:bookmarkEnd w:id="9"/>
      <w:r w:rsidDel="00000000" w:rsidR="00000000" w:rsidRPr="00000000">
        <w:rPr>
          <w:rtl w:val="0"/>
        </w:rPr>
      </w:r>
    </w:p>
    <w:p w:rsidR="00000000" w:rsidDel="00000000" w:rsidP="00000000" w:rsidRDefault="00000000" w:rsidRPr="00000000" w14:paraId="00000079">
      <w:pPr>
        <w:pStyle w:val="Heading1"/>
        <w:keepNext w:val="0"/>
        <w:keepLines w:val="0"/>
        <w:spacing w:after="0" w:before="200" w:line="240" w:lineRule="auto"/>
        <w:jc w:val="both"/>
        <w:rPr>
          <w:b w:val="1"/>
          <w:sz w:val="39"/>
          <w:szCs w:val="39"/>
        </w:rPr>
      </w:pPr>
      <w:bookmarkStart w:colFirst="0" w:colLast="0" w:name="_5cvrkwco6xrg" w:id="10"/>
      <w:bookmarkEnd w:id="10"/>
      <w:r w:rsidDel="00000000" w:rsidR="00000000" w:rsidRPr="00000000">
        <w:rPr>
          <w:rtl w:val="0"/>
        </w:rPr>
      </w:r>
    </w:p>
    <w:p w:rsidR="00000000" w:rsidDel="00000000" w:rsidP="00000000" w:rsidRDefault="00000000" w:rsidRPr="00000000" w14:paraId="0000007A">
      <w:pPr>
        <w:pStyle w:val="Heading1"/>
        <w:keepNext w:val="0"/>
        <w:keepLines w:val="0"/>
        <w:spacing w:after="0" w:before="200" w:line="240" w:lineRule="auto"/>
        <w:jc w:val="both"/>
        <w:rPr>
          <w:b w:val="1"/>
          <w:sz w:val="39"/>
          <w:szCs w:val="39"/>
        </w:rPr>
      </w:pPr>
      <w:bookmarkStart w:colFirst="0" w:colLast="0" w:name="_r2zfp0f02kks" w:id="11"/>
      <w:bookmarkEnd w:id="11"/>
      <w:r w:rsidDel="00000000" w:rsidR="00000000" w:rsidRPr="00000000">
        <w:rPr>
          <w:rtl w:val="0"/>
        </w:rPr>
      </w:r>
    </w:p>
    <w:p w:rsidR="00000000" w:rsidDel="00000000" w:rsidP="00000000" w:rsidRDefault="00000000" w:rsidRPr="00000000" w14:paraId="0000007B">
      <w:pPr>
        <w:pStyle w:val="Heading1"/>
        <w:keepNext w:val="0"/>
        <w:keepLines w:val="0"/>
        <w:spacing w:after="0" w:before="200" w:line="240" w:lineRule="auto"/>
        <w:jc w:val="both"/>
        <w:rPr>
          <w:b w:val="1"/>
          <w:sz w:val="39"/>
          <w:szCs w:val="39"/>
        </w:rPr>
      </w:pPr>
      <w:bookmarkStart w:colFirst="0" w:colLast="0" w:name="_7upz41y02cj9" w:id="12"/>
      <w:bookmarkEnd w:id="12"/>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Fonts w:ascii="Times New Roman" w:cs="Times New Roman" w:eastAsia="Times New Roman" w:hAnsi="Times New Roman"/>
          <w:sz w:val="28"/>
          <w:szCs w:val="28"/>
          <w:rtl w:val="0"/>
        </w:rPr>
        <w:t xml:space="preserve">iv</w:t>
      </w:r>
      <w:r w:rsidDel="00000000" w:rsidR="00000000" w:rsidRPr="00000000">
        <w:rPr>
          <w:rtl w:val="0"/>
        </w:rPr>
      </w:r>
    </w:p>
    <w:p w:rsidR="00000000" w:rsidDel="00000000" w:rsidP="00000000" w:rsidRDefault="00000000" w:rsidRPr="00000000" w14:paraId="0000007E">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uodhwuvbdi3t" w:id="13"/>
      <w:bookmarkEnd w:id="13"/>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numPr>
          <w:ilvl w:val="0"/>
          <w:numId w:val="1"/>
        </w:numPr>
        <w:spacing w:after="0" w:afterAutospacing="0" w:before="220" w:lineRule="auto"/>
        <w:ind w:left="720" w:hanging="360"/>
        <w:rPr>
          <w:sz w:val="21"/>
          <w:szCs w:val="21"/>
          <w:u w:val="none"/>
        </w:rPr>
      </w:pPr>
      <w:r w:rsidDel="00000000" w:rsidR="00000000" w:rsidRPr="00000000">
        <w:rPr>
          <w:sz w:val="21"/>
          <w:szCs w:val="21"/>
          <w:rtl w:val="0"/>
        </w:rPr>
        <w:t xml:space="preserve">A user-centric machine learning framework for cyber security operations center </w:t>
      </w:r>
      <w:hyperlink r:id="rId7">
        <w:r w:rsidDel="00000000" w:rsidR="00000000" w:rsidRPr="00000000">
          <w:rPr>
            <w:color w:val="1155cc"/>
            <w:sz w:val="21"/>
            <w:szCs w:val="21"/>
            <w:u w:val="single"/>
            <w:rtl w:val="0"/>
          </w:rPr>
          <w:t xml:space="preserve">https://ieeexplore.ieee.org/document/8004902</w:t>
        </w:r>
      </w:hyperlink>
      <w:r w:rsidDel="00000000" w:rsidR="00000000" w:rsidRPr="00000000">
        <w:rPr>
          <w:rtl w:val="0"/>
        </w:rPr>
      </w:r>
    </w:p>
    <w:p w:rsidR="00000000" w:rsidDel="00000000" w:rsidP="00000000" w:rsidRDefault="00000000" w:rsidRPr="00000000" w14:paraId="00000081">
      <w:pPr>
        <w:numPr>
          <w:ilvl w:val="0"/>
          <w:numId w:val="1"/>
        </w:numPr>
        <w:spacing w:after="0" w:afterAutospacing="0" w:before="0" w:beforeAutospacing="0" w:lineRule="auto"/>
        <w:ind w:left="720" w:hanging="360"/>
        <w:rPr>
          <w:sz w:val="21"/>
          <w:szCs w:val="21"/>
        </w:rPr>
      </w:pPr>
      <w:r w:rsidDel="00000000" w:rsidR="00000000" w:rsidRPr="00000000">
        <w:rPr>
          <w:sz w:val="21"/>
          <w:szCs w:val="21"/>
          <w:rtl w:val="0"/>
        </w:rPr>
        <w:t xml:space="preserve">Downloading and unzipping a .zip file without writing to disk </w:t>
      </w:r>
      <w:hyperlink r:id="rId8">
        <w:r w:rsidDel="00000000" w:rsidR="00000000" w:rsidRPr="00000000">
          <w:rPr>
            <w:color w:val="1155cc"/>
            <w:sz w:val="21"/>
            <w:szCs w:val="21"/>
            <w:u w:val="single"/>
            <w:rtl w:val="0"/>
          </w:rPr>
          <w:t xml:space="preserve">https://stackoverflow.com/questions/5710867/downloading-and-unzipping-a-zip-file-without-writing-to-disk</w:t>
        </w:r>
      </w:hyperlink>
      <w:r w:rsidDel="00000000" w:rsidR="00000000" w:rsidRPr="00000000">
        <w:rPr>
          <w:rtl w:val="0"/>
        </w:rPr>
      </w:r>
    </w:p>
    <w:p w:rsidR="00000000" w:rsidDel="00000000" w:rsidP="00000000" w:rsidRDefault="00000000" w:rsidRPr="00000000" w14:paraId="00000082">
      <w:pPr>
        <w:numPr>
          <w:ilvl w:val="0"/>
          <w:numId w:val="1"/>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Parsing JSON Dataset with Pandas </w:t>
      </w:r>
      <w:hyperlink r:id="rId9">
        <w:r w:rsidDel="00000000" w:rsidR="00000000" w:rsidRPr="00000000">
          <w:rPr>
            <w:color w:val="1155cc"/>
            <w:sz w:val="21"/>
            <w:szCs w:val="21"/>
            <w:u w:val="single"/>
            <w:rtl w:val="0"/>
          </w:rPr>
          <w:t xml:space="preserve">https://www.geeksforgeeks.org/pandas-parsing-json-dataset</w:t>
        </w:r>
      </w:hyperlink>
      <w:r w:rsidDel="00000000" w:rsidR="00000000" w:rsidRPr="00000000">
        <w:rPr>
          <w:rtl w:val="0"/>
        </w:rPr>
      </w:r>
    </w:p>
    <w:p w:rsidR="00000000" w:rsidDel="00000000" w:rsidP="00000000" w:rsidRDefault="00000000" w:rsidRPr="00000000" w14:paraId="00000083">
      <w:pPr>
        <w:numPr>
          <w:ilvl w:val="0"/>
          <w:numId w:val="1"/>
        </w:numPr>
        <w:spacing w:after="0" w:afterAutospacing="0" w:before="0" w:beforeAutospacing="0" w:lineRule="auto"/>
        <w:ind w:left="720" w:hanging="360"/>
        <w:rPr>
          <w:sz w:val="21"/>
          <w:szCs w:val="21"/>
        </w:rPr>
      </w:pPr>
      <w:r w:rsidDel="00000000" w:rsidR="00000000" w:rsidRPr="00000000">
        <w:rPr>
          <w:sz w:val="21"/>
          <w:szCs w:val="21"/>
          <w:rtl w:val="0"/>
        </w:rPr>
        <w:t xml:space="preserve">Filtering Pandas DataFrames on dates</w:t>
        <w:tab/>
      </w:r>
      <w:hyperlink r:id="rId10">
        <w:r w:rsidDel="00000000" w:rsidR="00000000" w:rsidRPr="00000000">
          <w:rPr>
            <w:color w:val="1155cc"/>
            <w:sz w:val="21"/>
            <w:szCs w:val="21"/>
            <w:u w:val="single"/>
            <w:rtl w:val="0"/>
          </w:rPr>
          <w:t xml:space="preserve">https://stackoverflow.com/questions/22898824/filtering-pandas-dataframes-on-dates</w:t>
        </w:r>
      </w:hyperlink>
      <w:r w:rsidDel="00000000" w:rsidR="00000000" w:rsidRPr="00000000">
        <w:rPr>
          <w:rtl w:val="0"/>
        </w:rPr>
      </w:r>
    </w:p>
    <w:p w:rsidR="00000000" w:rsidDel="00000000" w:rsidP="00000000" w:rsidRDefault="00000000" w:rsidRPr="00000000" w14:paraId="00000084">
      <w:pPr>
        <w:numPr>
          <w:ilvl w:val="0"/>
          <w:numId w:val="1"/>
        </w:numPr>
        <w:spacing w:after="0" w:afterAutospacing="0" w:before="0" w:beforeAutospacing="0" w:lineRule="auto"/>
        <w:ind w:left="720" w:hanging="360"/>
        <w:rPr>
          <w:sz w:val="21"/>
          <w:szCs w:val="21"/>
        </w:rPr>
      </w:pPr>
      <w:r w:rsidDel="00000000" w:rsidR="00000000" w:rsidRPr="00000000">
        <w:rPr>
          <w:sz w:val="21"/>
          <w:szCs w:val="21"/>
          <w:rtl w:val="0"/>
        </w:rPr>
        <w:t xml:space="preserve">Beautiful Soup to parse url to get another urls data</w:t>
        <w:tab/>
      </w:r>
      <w:hyperlink r:id="rId11">
        <w:r w:rsidDel="00000000" w:rsidR="00000000" w:rsidRPr="00000000">
          <w:rPr>
            <w:color w:val="1155cc"/>
            <w:sz w:val="21"/>
            <w:szCs w:val="21"/>
            <w:u w:val="single"/>
            <w:rtl w:val="0"/>
          </w:rPr>
          <w:t xml:space="preserve">https://stackoverflow.com/questions/4462061/beautiful-soup-to-parse-url-to-get-another-urls-data</w:t>
        </w:r>
      </w:hyperlink>
      <w:r w:rsidDel="00000000" w:rsidR="00000000" w:rsidRPr="00000000">
        <w:rPr>
          <w:rtl w:val="0"/>
        </w:rPr>
      </w:r>
    </w:p>
    <w:p w:rsidR="00000000" w:rsidDel="00000000" w:rsidP="00000000" w:rsidRDefault="00000000" w:rsidRPr="00000000" w14:paraId="00000085">
      <w:pPr>
        <w:numPr>
          <w:ilvl w:val="0"/>
          <w:numId w:val="1"/>
        </w:numPr>
        <w:spacing w:after="0" w:afterAutospacing="0" w:before="0" w:beforeAutospacing="0" w:lineRule="auto"/>
        <w:ind w:left="720" w:hanging="360"/>
        <w:rPr>
          <w:sz w:val="21"/>
          <w:szCs w:val="21"/>
        </w:rPr>
      </w:pPr>
      <w:r w:rsidDel="00000000" w:rsidR="00000000" w:rsidRPr="00000000">
        <w:rPr>
          <w:sz w:val="21"/>
          <w:szCs w:val="21"/>
          <w:rtl w:val="0"/>
        </w:rPr>
        <w:t xml:space="preserve">Adding a y-axis label to secondary y-axis in matplotlib</w:t>
        <w:tab/>
      </w:r>
      <w:hyperlink r:id="rId12">
        <w:r w:rsidDel="00000000" w:rsidR="00000000" w:rsidRPr="00000000">
          <w:rPr>
            <w:color w:val="1155cc"/>
            <w:sz w:val="21"/>
            <w:szCs w:val="21"/>
            <w:u w:val="single"/>
            <w:rtl w:val="0"/>
          </w:rPr>
          <w:t xml:space="preserve">https://stackoverflow.com/questions/14762181/adding-a-y-axis-label-to-secondary-y-axis-in-matplotlib</w:t>
        </w:r>
      </w:hyperlink>
      <w:r w:rsidDel="00000000" w:rsidR="00000000" w:rsidRPr="00000000">
        <w:rPr>
          <w:rtl w:val="0"/>
        </w:rPr>
      </w:r>
    </w:p>
    <w:p w:rsidR="00000000" w:rsidDel="00000000" w:rsidP="00000000" w:rsidRDefault="00000000" w:rsidRPr="00000000" w14:paraId="00000086">
      <w:pPr>
        <w:numPr>
          <w:ilvl w:val="0"/>
          <w:numId w:val="1"/>
        </w:numPr>
        <w:spacing w:after="0" w:afterAutospacing="0" w:before="0" w:beforeAutospacing="0" w:lineRule="auto"/>
        <w:ind w:left="720" w:hanging="360"/>
        <w:rPr>
          <w:sz w:val="21"/>
          <w:szCs w:val="21"/>
        </w:rPr>
      </w:pPr>
      <w:r w:rsidDel="00000000" w:rsidR="00000000" w:rsidRPr="00000000">
        <w:rPr>
          <w:sz w:val="21"/>
          <w:szCs w:val="21"/>
          <w:rtl w:val="0"/>
        </w:rPr>
        <w:t xml:space="preserve">Rotate axis text in python matplotlib</w:t>
        <w:tab/>
      </w:r>
      <w:hyperlink r:id="rId13">
        <w:r w:rsidDel="00000000" w:rsidR="00000000" w:rsidRPr="00000000">
          <w:rPr>
            <w:color w:val="1155cc"/>
            <w:sz w:val="21"/>
            <w:szCs w:val="21"/>
            <w:u w:val="single"/>
            <w:rtl w:val="0"/>
          </w:rPr>
          <w:t xml:space="preserve">https://stackoverflow.com/questions/10998621/rotate-axis-text-in-python-matplotlib</w:t>
        </w:r>
      </w:hyperlink>
      <w:r w:rsidDel="00000000" w:rsidR="00000000" w:rsidRPr="00000000">
        <w:rPr>
          <w:rtl w:val="0"/>
        </w:rPr>
      </w:r>
    </w:p>
    <w:p w:rsidR="00000000" w:rsidDel="00000000" w:rsidP="00000000" w:rsidRDefault="00000000" w:rsidRPr="00000000" w14:paraId="00000087">
      <w:pPr>
        <w:numPr>
          <w:ilvl w:val="0"/>
          <w:numId w:val="1"/>
        </w:numPr>
        <w:spacing w:after="0" w:afterAutospacing="0" w:before="0" w:beforeAutospacing="0" w:lineRule="auto"/>
        <w:ind w:left="720" w:hanging="360"/>
        <w:rPr>
          <w:sz w:val="21"/>
          <w:szCs w:val="21"/>
        </w:rPr>
      </w:pPr>
      <w:r w:rsidDel="00000000" w:rsidR="00000000" w:rsidRPr="00000000">
        <w:rPr>
          <w:sz w:val="21"/>
          <w:szCs w:val="21"/>
          <w:rtl w:val="0"/>
        </w:rPr>
        <w:t xml:space="preserve">Become a Machine Learning Engineer</w:t>
        <w:tab/>
      </w:r>
      <w:hyperlink r:id="rId14">
        <w:r w:rsidDel="00000000" w:rsidR="00000000" w:rsidRPr="00000000">
          <w:rPr>
            <w:color w:val="1155cc"/>
            <w:sz w:val="21"/>
            <w:szCs w:val="21"/>
            <w:u w:val="single"/>
            <w:rtl w:val="0"/>
          </w:rPr>
          <w:t xml:space="preserve">https://www.udacity.com/course/machine-learning-engineer-nanodegree--nd009t</w:t>
        </w:r>
      </w:hyperlink>
      <w:r w:rsidDel="00000000" w:rsidR="00000000" w:rsidRPr="00000000">
        <w:rPr>
          <w:rtl w:val="0"/>
        </w:rPr>
      </w:r>
    </w:p>
    <w:p w:rsidR="00000000" w:rsidDel="00000000" w:rsidP="00000000" w:rsidRDefault="00000000" w:rsidRPr="00000000" w14:paraId="00000088">
      <w:pPr>
        <w:numPr>
          <w:ilvl w:val="0"/>
          <w:numId w:val="1"/>
        </w:numPr>
        <w:spacing w:before="0" w:beforeAutospacing="0" w:lineRule="auto"/>
        <w:ind w:left="720" w:hanging="360"/>
        <w:rPr>
          <w:sz w:val="21"/>
          <w:szCs w:val="21"/>
        </w:rPr>
      </w:pPr>
      <w:r w:rsidDel="00000000" w:rsidR="00000000" w:rsidRPr="00000000">
        <w:rPr>
          <w:sz w:val="21"/>
          <w:szCs w:val="21"/>
          <w:rtl w:val="0"/>
        </w:rPr>
        <w:t xml:space="preserve">National Vulnerability DatabaseCVE-2017-5638 Detail</w:t>
        <w:tab/>
      </w:r>
      <w:hyperlink r:id="rId15">
        <w:r w:rsidDel="00000000" w:rsidR="00000000" w:rsidRPr="00000000">
          <w:rPr>
            <w:color w:val="1155cc"/>
            <w:sz w:val="21"/>
            <w:szCs w:val="21"/>
            <w:u w:val="single"/>
            <w:rtl w:val="0"/>
          </w:rPr>
          <w:t xml:space="preserve">https://nvd.nist.gov/vuln/detail/CVE-2017-5638</w:t>
        </w:r>
      </w:hyperlink>
      <w:r w:rsidDel="00000000" w:rsidR="00000000" w:rsidRPr="00000000">
        <w:rPr>
          <w:rtl w:val="0"/>
        </w:rPr>
      </w:r>
    </w:p>
    <w:p w:rsidR="00000000" w:rsidDel="00000000" w:rsidP="00000000" w:rsidRDefault="00000000" w:rsidRPr="00000000" w14:paraId="00000089">
      <w:pPr>
        <w:spacing w:before="220" w:lineRule="auto"/>
        <w:rPr>
          <w:sz w:val="21"/>
          <w:szCs w:val="21"/>
        </w:rPr>
      </w:pPr>
      <w:r w:rsidDel="00000000" w:rsidR="00000000" w:rsidRPr="00000000">
        <w:rPr>
          <w:rtl w:val="0"/>
        </w:rPr>
      </w:r>
    </w:p>
    <w:p w:rsidR="00000000" w:rsidDel="00000000" w:rsidP="00000000" w:rsidRDefault="00000000" w:rsidRPr="00000000" w14:paraId="0000008A">
      <w:pPr>
        <w:spacing w:before="220" w:lineRule="auto"/>
        <w:rPr>
          <w:sz w:val="21"/>
          <w:szCs w:val="21"/>
        </w:rPr>
      </w:pPr>
      <w:r w:rsidDel="00000000" w:rsidR="00000000" w:rsidRPr="00000000">
        <w:rPr>
          <w:rtl w:val="0"/>
        </w:rPr>
      </w:r>
    </w:p>
    <w:p w:rsidR="00000000" w:rsidDel="00000000" w:rsidP="00000000" w:rsidRDefault="00000000" w:rsidRPr="00000000" w14:paraId="0000008B">
      <w:pPr>
        <w:spacing w:before="220" w:lineRule="auto"/>
        <w:rPr>
          <w:sz w:val="21"/>
          <w:szCs w:val="21"/>
        </w:rPr>
      </w:pPr>
      <w:r w:rsidDel="00000000" w:rsidR="00000000" w:rsidRPr="00000000">
        <w:rPr>
          <w:rtl w:val="0"/>
        </w:rPr>
      </w:r>
    </w:p>
    <w:p w:rsidR="00000000" w:rsidDel="00000000" w:rsidP="00000000" w:rsidRDefault="00000000" w:rsidRPr="00000000" w14:paraId="0000008C">
      <w:pPr>
        <w:spacing w:before="220" w:lineRule="auto"/>
        <w:rPr>
          <w:sz w:val="21"/>
          <w:szCs w:val="21"/>
        </w:rPr>
      </w:pPr>
      <w:r w:rsidDel="00000000" w:rsidR="00000000" w:rsidRPr="00000000">
        <w:rPr>
          <w:rtl w:val="0"/>
        </w:rPr>
      </w:r>
    </w:p>
    <w:p w:rsidR="00000000" w:rsidDel="00000000" w:rsidP="00000000" w:rsidRDefault="00000000" w:rsidRPr="00000000" w14:paraId="0000008D">
      <w:pPr>
        <w:spacing w:before="220" w:lineRule="auto"/>
        <w:rPr>
          <w:sz w:val="21"/>
          <w:szCs w:val="21"/>
        </w:rPr>
      </w:pPr>
      <w:r w:rsidDel="00000000" w:rsidR="00000000" w:rsidRPr="00000000">
        <w:rPr>
          <w:rtl w:val="0"/>
        </w:rPr>
      </w:r>
    </w:p>
    <w:p w:rsidR="00000000" w:rsidDel="00000000" w:rsidP="00000000" w:rsidRDefault="00000000" w:rsidRPr="00000000" w14:paraId="0000008E">
      <w:pPr>
        <w:spacing w:before="220" w:lineRule="auto"/>
        <w:rPr>
          <w:sz w:val="21"/>
          <w:szCs w:val="21"/>
        </w:rPr>
      </w:pPr>
      <w:r w:rsidDel="00000000" w:rsidR="00000000" w:rsidRPr="00000000">
        <w:rPr>
          <w:rtl w:val="0"/>
        </w:rPr>
      </w:r>
    </w:p>
    <w:p w:rsidR="00000000" w:rsidDel="00000000" w:rsidP="00000000" w:rsidRDefault="00000000" w:rsidRPr="00000000" w14:paraId="0000008F">
      <w:pPr>
        <w:spacing w:before="220" w:lineRule="auto"/>
        <w:rPr>
          <w:sz w:val="21"/>
          <w:szCs w:val="21"/>
        </w:rPr>
      </w:pPr>
      <w:r w:rsidDel="00000000" w:rsidR="00000000" w:rsidRPr="00000000">
        <w:rPr>
          <w:rtl w:val="0"/>
        </w:rPr>
      </w:r>
    </w:p>
    <w:p w:rsidR="00000000" w:rsidDel="00000000" w:rsidP="00000000" w:rsidRDefault="00000000" w:rsidRPr="00000000" w14:paraId="00000090">
      <w:pPr>
        <w:spacing w:before="220" w:lineRule="auto"/>
        <w:rPr>
          <w:sz w:val="21"/>
          <w:szCs w:val="21"/>
        </w:rPr>
      </w:pPr>
      <w:r w:rsidDel="00000000" w:rsidR="00000000" w:rsidRPr="00000000">
        <w:rPr>
          <w:rtl w:val="0"/>
        </w:rPr>
      </w:r>
    </w:p>
    <w:p w:rsidR="00000000" w:rsidDel="00000000" w:rsidP="00000000" w:rsidRDefault="00000000" w:rsidRPr="00000000" w14:paraId="00000091">
      <w:pPr>
        <w:spacing w:before="220" w:lineRule="auto"/>
        <w:rPr>
          <w:sz w:val="21"/>
          <w:szCs w:val="21"/>
        </w:rPr>
      </w:pPr>
      <w:r w:rsidDel="00000000" w:rsidR="00000000" w:rsidRPr="00000000">
        <w:rPr>
          <w:rtl w:val="0"/>
        </w:rPr>
      </w:r>
    </w:p>
    <w:p w:rsidR="00000000" w:rsidDel="00000000" w:rsidP="00000000" w:rsidRDefault="00000000" w:rsidRPr="00000000" w14:paraId="00000092">
      <w:pPr>
        <w:spacing w:before="220" w:lineRule="auto"/>
        <w:rPr>
          <w:sz w:val="21"/>
          <w:szCs w:val="21"/>
        </w:rPr>
      </w:pPr>
      <w:r w:rsidDel="00000000" w:rsidR="00000000" w:rsidRPr="00000000">
        <w:rPr>
          <w:rtl w:val="0"/>
        </w:rPr>
      </w:r>
    </w:p>
    <w:p w:rsidR="00000000" w:rsidDel="00000000" w:rsidP="00000000" w:rsidRDefault="00000000" w:rsidRPr="00000000" w14:paraId="00000093">
      <w:pPr>
        <w:spacing w:before="220" w:lineRule="auto"/>
        <w:rPr>
          <w:sz w:val="21"/>
          <w:szCs w:val="21"/>
        </w:rPr>
      </w:pPr>
      <w:r w:rsidDel="00000000" w:rsidR="00000000" w:rsidRPr="00000000">
        <w:rPr>
          <w:rtl w:val="0"/>
        </w:rPr>
      </w:r>
    </w:p>
    <w:p w:rsidR="00000000" w:rsidDel="00000000" w:rsidP="00000000" w:rsidRDefault="00000000" w:rsidRPr="00000000" w14:paraId="00000094">
      <w:pPr>
        <w:spacing w:before="220" w:lineRule="auto"/>
        <w:rPr>
          <w:sz w:val="21"/>
          <w:szCs w:val="21"/>
        </w:rPr>
      </w:pPr>
      <w:r w:rsidDel="00000000" w:rsidR="00000000" w:rsidRPr="00000000">
        <w:rPr>
          <w:rtl w:val="0"/>
        </w:rPr>
      </w:r>
    </w:p>
    <w:p w:rsidR="00000000" w:rsidDel="00000000" w:rsidP="00000000" w:rsidRDefault="00000000" w:rsidRPr="00000000" w14:paraId="00000095">
      <w:pPr>
        <w:jc w:val="center"/>
        <w:rPr>
          <w:sz w:val="21"/>
          <w:szCs w:val="21"/>
        </w:rPr>
      </w:pPr>
      <w:r w:rsidDel="00000000" w:rsidR="00000000" w:rsidRPr="00000000">
        <w:rPr>
          <w:rFonts w:ascii="Times New Roman" w:cs="Times New Roman" w:eastAsia="Times New Roman" w:hAnsi="Times New Roman"/>
          <w:sz w:val="28"/>
          <w:szCs w:val="28"/>
          <w:rtl w:val="0"/>
        </w:rPr>
        <w:t xml:space="preserve">v</w:t>
      </w:r>
      <w:r w:rsidDel="00000000" w:rsidR="00000000" w:rsidRPr="00000000">
        <w:rPr>
          <w:rtl w:val="0"/>
        </w:rPr>
      </w:r>
    </w:p>
    <w:sectPr>
      <w:headerReference r:id="rId16"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462061/beautiful-soup-to-parse-url-to-get-another-urls-data" TargetMode="External"/><Relationship Id="rId10" Type="http://schemas.openxmlformats.org/officeDocument/2006/relationships/hyperlink" Target="https://stackoverflow.com/questions/22898824/filtering-pandas-dataframes-on-dates" TargetMode="External"/><Relationship Id="rId13" Type="http://schemas.openxmlformats.org/officeDocument/2006/relationships/hyperlink" Target="https://stackoverflow.com/questions/10998621/rotate-axis-text-in-python-matplotlib" TargetMode="External"/><Relationship Id="rId12" Type="http://schemas.openxmlformats.org/officeDocument/2006/relationships/hyperlink" Target="https://stackoverflow.com/questions/14762181/adding-a-y-axis-label-to-secondary-y-axis-in-matplotli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andas-parsing-json-dataset" TargetMode="External"/><Relationship Id="rId15" Type="http://schemas.openxmlformats.org/officeDocument/2006/relationships/hyperlink" Target="https://nvd.nist.gov/vuln/detail/CVE-2017-5638" TargetMode="External"/><Relationship Id="rId14" Type="http://schemas.openxmlformats.org/officeDocument/2006/relationships/hyperlink" Target="https://www.udacity.com/course/machine-learning-engineer-nanodegree--nd009t"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eeexplore.ieee.org/document/8004902" TargetMode="External"/><Relationship Id="rId8" Type="http://schemas.openxmlformats.org/officeDocument/2006/relationships/hyperlink" Target="https://stackoverflow.com/questions/5710867/downloading-and-unzipping-a-zip-file-without-writing-to-d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