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Бизнес-план проекта «Внедрение цифровой платформы учёта производства»</w:t>
      </w:r>
    </w:p>
    <w:p>
      <w:r>
        <w:t>Заявитель: ООО «Ромашка-Тех», ИНН 6161234561.</w:t>
      </w:r>
    </w:p>
    <w:p>
      <w:pPr>
        <w:pStyle w:val="Heading2"/>
      </w:pPr>
      <w:r>
        <w:t>1. Цель проекта</w:t>
      </w:r>
    </w:p>
    <w:p>
      <w:r>
        <w:t>Сокращение потерь при учёте сырья и готовой продукции за счёт автоматизации.</w:t>
      </w:r>
    </w:p>
    <w:p>
      <w:pPr>
        <w:pStyle w:val="Heading2"/>
      </w:pPr>
      <w:r>
        <w:t>2. Финансирование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Стоимость проекта</w:t>
            </w:r>
          </w:p>
        </w:tc>
        <w:tc>
          <w:tcPr>
            <w:tcW w:type="dxa" w:w="4320"/>
          </w:tcPr>
          <w:p>
            <w:r>
              <w:t>800 000 руб.</w:t>
            </w:r>
          </w:p>
        </w:tc>
      </w:tr>
      <w:tr>
        <w:tc>
          <w:tcPr>
            <w:tcW w:type="dxa" w:w="4320"/>
          </w:tcPr>
          <w:p>
            <w:r>
              <w:t>Запрашиваемая субсидия</w:t>
            </w:r>
          </w:p>
        </w:tc>
        <w:tc>
          <w:tcPr>
            <w:tcW w:type="dxa" w:w="4320"/>
          </w:tcPr>
          <w:p>
            <w:r>
              <w:t>850 000 руб.</w:t>
            </w:r>
          </w:p>
        </w:tc>
      </w:tr>
      <w:tr>
        <w:tc>
          <w:tcPr>
            <w:tcW w:type="dxa" w:w="4320"/>
          </w:tcPr>
          <w:p>
            <w:r>
              <w:t>Собственные средства</w:t>
            </w:r>
          </w:p>
        </w:tc>
        <w:tc>
          <w:tcPr>
            <w:tcW w:type="dxa" w:w="4320"/>
          </w:tcPr>
          <w:p>
            <w:r>
              <w:t>0 руб.</w:t>
            </w:r>
          </w:p>
        </w:tc>
      </w:tr>
    </w:tbl>
    <w:p>
      <w:pPr>
        <w:pStyle w:val="Heading2"/>
      </w:pPr>
      <w:r>
        <w:t>3. Срок окупаемости</w:t>
      </w:r>
    </w:p>
    <w:p>
      <w:r>
        <w:t>18 месяцев.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