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7258A" w14:textId="77777777" w:rsidR="00C27AC6" w:rsidRPr="004C3F79" w:rsidRDefault="00C27AC6" w:rsidP="00C27AC6">
      <w:pPr>
        <w:jc w:val="center"/>
        <w:rPr>
          <w:rFonts w:ascii="Times New Roman" w:hAnsi="Times New Roman" w:cs="Times New Roman"/>
          <w:b/>
          <w:color w:val="000000"/>
          <w:sz w:val="36"/>
          <w:szCs w:val="36"/>
        </w:rPr>
      </w:pPr>
    </w:p>
    <w:p w14:paraId="7DC80362" w14:textId="77777777" w:rsidR="00C27AC6" w:rsidRDefault="00C27AC6" w:rsidP="00C27AC6">
      <w:pPr>
        <w:jc w:val="center"/>
        <w:rPr>
          <w:rFonts w:ascii="Times New Roman" w:hAnsi="Times New Roman" w:cs="Times New Roman"/>
          <w:b/>
          <w:color w:val="000000"/>
          <w:sz w:val="36"/>
          <w:szCs w:val="36"/>
        </w:rPr>
      </w:pPr>
    </w:p>
    <w:p w14:paraId="7D36C826" w14:textId="77777777" w:rsidR="00C27AC6" w:rsidRDefault="00C27AC6" w:rsidP="00C27AC6">
      <w:pPr>
        <w:jc w:val="center"/>
        <w:rPr>
          <w:rFonts w:ascii="Times New Roman" w:hAnsi="Times New Roman" w:cs="Times New Roman"/>
          <w:b/>
          <w:color w:val="000000"/>
          <w:sz w:val="36"/>
          <w:szCs w:val="36"/>
        </w:rPr>
      </w:pPr>
    </w:p>
    <w:p w14:paraId="39A95C41" w14:textId="77777777" w:rsidR="00C27AC6" w:rsidRDefault="00C27AC6" w:rsidP="00C27AC6">
      <w:pPr>
        <w:jc w:val="center"/>
        <w:rPr>
          <w:rFonts w:ascii="Times New Roman" w:hAnsi="Times New Roman" w:cs="Times New Roman"/>
          <w:b/>
          <w:color w:val="000000"/>
          <w:sz w:val="36"/>
          <w:szCs w:val="36"/>
        </w:rPr>
      </w:pPr>
    </w:p>
    <w:p w14:paraId="49327362" w14:textId="77777777" w:rsidR="00E55DCE" w:rsidRDefault="00367D78" w:rsidP="00C27AC6">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t>A Novel Role for Redundant Negative Feedback</w:t>
      </w:r>
      <w:r w:rsidR="00E55DCE">
        <w:rPr>
          <w:rFonts w:ascii="Times New Roman" w:hAnsi="Times New Roman" w:cs="Times New Roman"/>
          <w:b/>
          <w:color w:val="000000"/>
          <w:sz w:val="36"/>
          <w:szCs w:val="36"/>
        </w:rPr>
        <w:t xml:space="preserve"> </w:t>
      </w:r>
    </w:p>
    <w:p w14:paraId="36C23D34" w14:textId="2F813FF5" w:rsidR="00C27AC6" w:rsidRPr="00C27AC6" w:rsidRDefault="00E55DCE" w:rsidP="00C27AC6">
      <w:pPr>
        <w:jc w:val="center"/>
        <w:rPr>
          <w:rFonts w:ascii="Times New Roman" w:hAnsi="Times New Roman" w:cs="Times New Roman"/>
          <w:b/>
          <w:color w:val="000000"/>
          <w:sz w:val="36"/>
          <w:szCs w:val="36"/>
        </w:rPr>
      </w:pPr>
      <w:r>
        <w:rPr>
          <w:rFonts w:ascii="Times New Roman" w:hAnsi="Times New Roman" w:cs="Times New Roman"/>
          <w:b/>
          <w:color w:val="000000"/>
          <w:sz w:val="36"/>
          <w:szCs w:val="36"/>
        </w:rPr>
        <w:t>During Development</w:t>
      </w:r>
    </w:p>
    <w:p w14:paraId="6843CADB" w14:textId="77777777" w:rsidR="00C27AC6" w:rsidRDefault="00C27AC6" w:rsidP="00C27AC6">
      <w:pPr>
        <w:jc w:val="center"/>
        <w:rPr>
          <w:rFonts w:ascii="Times New Roman" w:hAnsi="Times New Roman" w:cs="Times New Roman"/>
          <w:color w:val="000000"/>
          <w:sz w:val="22"/>
          <w:szCs w:val="22"/>
        </w:rPr>
      </w:pPr>
    </w:p>
    <w:p w14:paraId="31450C98" w14:textId="77777777" w:rsidR="00C27AC6" w:rsidRDefault="00C27AC6" w:rsidP="00C27AC6">
      <w:pPr>
        <w:jc w:val="center"/>
        <w:rPr>
          <w:rFonts w:ascii="Times New Roman" w:hAnsi="Times New Roman" w:cs="Times New Roman"/>
          <w:color w:val="000000"/>
          <w:sz w:val="22"/>
          <w:szCs w:val="22"/>
        </w:rPr>
      </w:pPr>
    </w:p>
    <w:p w14:paraId="6602BF17" w14:textId="77777777" w:rsidR="00C27AC6" w:rsidRPr="006324E8" w:rsidRDefault="00C27AC6" w:rsidP="00C27AC6">
      <w:pPr>
        <w:jc w:val="center"/>
        <w:rPr>
          <w:rFonts w:ascii="Times New Roman" w:hAnsi="Times New Roman" w:cs="Times New Roman"/>
          <w:b/>
          <w:color w:val="000000"/>
          <w:sz w:val="22"/>
          <w:szCs w:val="22"/>
        </w:rPr>
      </w:pPr>
      <w:r w:rsidRPr="006324E8">
        <w:rPr>
          <w:rFonts w:ascii="Times New Roman" w:hAnsi="Times New Roman" w:cs="Times New Roman"/>
          <w:b/>
          <w:color w:val="000000"/>
          <w:sz w:val="22"/>
          <w:szCs w:val="22"/>
        </w:rPr>
        <w:t>Sebastian Bernasek</w:t>
      </w:r>
    </w:p>
    <w:p w14:paraId="73FF5A04" w14:textId="77777777" w:rsidR="00F4371D" w:rsidRDefault="00F4371D" w:rsidP="00C27AC6">
      <w:pPr>
        <w:jc w:val="center"/>
        <w:rPr>
          <w:rFonts w:ascii="Times New Roman" w:hAnsi="Times New Roman" w:cs="Times New Roman"/>
          <w:color w:val="000000"/>
          <w:sz w:val="22"/>
          <w:szCs w:val="22"/>
        </w:rPr>
      </w:pPr>
    </w:p>
    <w:p w14:paraId="4BF8E321" w14:textId="4100FB09" w:rsidR="00C27AC6" w:rsidRPr="00C27AC6" w:rsidRDefault="00C27AC6" w:rsidP="00C27AC6">
      <w:pPr>
        <w:jc w:val="center"/>
        <w:rPr>
          <w:rFonts w:ascii="Times New Roman" w:hAnsi="Times New Roman" w:cs="Times New Roman"/>
          <w:i/>
          <w:color w:val="000000"/>
          <w:sz w:val="22"/>
          <w:szCs w:val="22"/>
        </w:rPr>
      </w:pPr>
      <w:r w:rsidRPr="00C27AC6">
        <w:rPr>
          <w:rFonts w:ascii="Times New Roman" w:hAnsi="Times New Roman" w:cs="Times New Roman"/>
          <w:i/>
          <w:color w:val="000000"/>
          <w:sz w:val="22"/>
          <w:szCs w:val="22"/>
        </w:rPr>
        <w:t>Department of Chemical and Biological Engineering</w:t>
      </w:r>
    </w:p>
    <w:p w14:paraId="262E3F88" w14:textId="5166E8D7" w:rsidR="00C27AC6" w:rsidRPr="00C27AC6" w:rsidRDefault="00F4371D" w:rsidP="00C27AC6">
      <w:pPr>
        <w:jc w:val="center"/>
        <w:rPr>
          <w:rFonts w:ascii="Times New Roman" w:hAnsi="Times New Roman" w:cs="Times New Roman"/>
          <w:i/>
          <w:color w:val="000000"/>
          <w:sz w:val="22"/>
          <w:szCs w:val="22"/>
        </w:rPr>
      </w:pPr>
      <w:r>
        <w:rPr>
          <w:rFonts w:ascii="Times New Roman" w:hAnsi="Times New Roman" w:cs="Times New Roman"/>
          <w:i/>
          <w:color w:val="000000"/>
          <w:sz w:val="22"/>
          <w:szCs w:val="22"/>
        </w:rPr>
        <w:t>Northwestern University</w:t>
      </w:r>
    </w:p>
    <w:p w14:paraId="038F5624" w14:textId="77777777" w:rsidR="00C27AC6" w:rsidRDefault="00C27AC6" w:rsidP="00C27AC6">
      <w:pPr>
        <w:jc w:val="center"/>
        <w:rPr>
          <w:rFonts w:ascii="Times New Roman" w:hAnsi="Times New Roman" w:cs="Times New Roman"/>
          <w:color w:val="000000"/>
          <w:sz w:val="22"/>
          <w:szCs w:val="22"/>
        </w:rPr>
      </w:pPr>
    </w:p>
    <w:p w14:paraId="53919445" w14:textId="20932980" w:rsidR="00E457A4" w:rsidRDefault="00414D31" w:rsidP="00C27AC6">
      <w:pPr>
        <w:jc w:val="center"/>
        <w:rPr>
          <w:rFonts w:ascii="Times New Roman" w:hAnsi="Times New Roman" w:cs="Times New Roman"/>
          <w:color w:val="000000"/>
          <w:sz w:val="22"/>
          <w:szCs w:val="22"/>
        </w:rPr>
      </w:pPr>
      <w:r>
        <w:rPr>
          <w:rFonts w:ascii="Times New Roman" w:hAnsi="Times New Roman" w:cs="Times New Roman"/>
          <w:color w:val="000000"/>
          <w:sz w:val="22"/>
          <w:szCs w:val="22"/>
        </w:rPr>
        <w:t>Fall</w:t>
      </w:r>
      <w:r w:rsidR="00C27AC6">
        <w:rPr>
          <w:rFonts w:ascii="Times New Roman" w:hAnsi="Times New Roman" w:cs="Times New Roman"/>
          <w:color w:val="000000"/>
          <w:sz w:val="22"/>
          <w:szCs w:val="22"/>
        </w:rPr>
        <w:t xml:space="preserve"> 2017</w:t>
      </w:r>
    </w:p>
    <w:p w14:paraId="69FF1AEA" w14:textId="77777777" w:rsidR="00E457A4" w:rsidRDefault="00E457A4" w:rsidP="00C27AC6">
      <w:pPr>
        <w:jc w:val="center"/>
        <w:rPr>
          <w:rFonts w:ascii="Times New Roman" w:hAnsi="Times New Roman" w:cs="Times New Roman"/>
          <w:color w:val="000000"/>
          <w:sz w:val="22"/>
          <w:szCs w:val="22"/>
        </w:rPr>
      </w:pPr>
    </w:p>
    <w:p w14:paraId="7AB864C9" w14:textId="77777777" w:rsidR="00E457A4" w:rsidRDefault="00E457A4" w:rsidP="00C27AC6">
      <w:pPr>
        <w:jc w:val="center"/>
        <w:rPr>
          <w:rFonts w:ascii="Times New Roman" w:hAnsi="Times New Roman" w:cs="Times New Roman"/>
          <w:color w:val="000000"/>
          <w:sz w:val="22"/>
          <w:szCs w:val="22"/>
        </w:rPr>
      </w:pPr>
    </w:p>
    <w:p w14:paraId="0EFF74CC" w14:textId="77777777" w:rsidR="00E457A4" w:rsidRDefault="00E457A4" w:rsidP="00C27AC6">
      <w:pPr>
        <w:jc w:val="center"/>
        <w:rPr>
          <w:rFonts w:ascii="Times New Roman" w:hAnsi="Times New Roman" w:cs="Times New Roman"/>
          <w:color w:val="000000"/>
          <w:sz w:val="22"/>
          <w:szCs w:val="22"/>
        </w:rPr>
      </w:pPr>
    </w:p>
    <w:p w14:paraId="1C6C9820" w14:textId="77777777" w:rsidR="00E457A4" w:rsidRDefault="00E457A4" w:rsidP="00C27AC6">
      <w:pPr>
        <w:jc w:val="center"/>
        <w:rPr>
          <w:rFonts w:ascii="Times New Roman" w:hAnsi="Times New Roman" w:cs="Times New Roman"/>
          <w:b/>
          <w:color w:val="000000"/>
          <w:sz w:val="22"/>
          <w:szCs w:val="22"/>
        </w:rPr>
      </w:pPr>
      <w:r w:rsidRPr="00E457A4">
        <w:rPr>
          <w:rFonts w:ascii="Times New Roman" w:hAnsi="Times New Roman" w:cs="Times New Roman"/>
          <w:b/>
          <w:color w:val="000000"/>
          <w:sz w:val="22"/>
          <w:szCs w:val="22"/>
        </w:rPr>
        <w:t>Abstract</w:t>
      </w:r>
    </w:p>
    <w:p w14:paraId="6F25CD97" w14:textId="77777777" w:rsidR="00E457A4" w:rsidRDefault="00E457A4" w:rsidP="00C27AC6">
      <w:pPr>
        <w:jc w:val="center"/>
        <w:rPr>
          <w:rFonts w:ascii="Times New Roman" w:hAnsi="Times New Roman" w:cs="Times New Roman"/>
          <w:b/>
          <w:color w:val="000000"/>
          <w:sz w:val="22"/>
          <w:szCs w:val="22"/>
        </w:rPr>
      </w:pPr>
    </w:p>
    <w:p w14:paraId="349A321B" w14:textId="4FE4201A" w:rsidR="006C2EA1" w:rsidRDefault="00601647" w:rsidP="0078417B">
      <w:pPr>
        <w:ind w:firstLine="360"/>
        <w:jc w:val="both"/>
        <w:rPr>
          <w:rFonts w:ascii="Times New Roman" w:hAnsi="Times New Roman" w:cs="Times New Roman"/>
          <w:sz w:val="22"/>
          <w:szCs w:val="22"/>
        </w:rPr>
      </w:pPr>
      <w:r>
        <w:rPr>
          <w:rFonts w:ascii="Times New Roman" w:hAnsi="Times New Roman" w:cs="Times New Roman"/>
          <w:sz w:val="22"/>
          <w:szCs w:val="22"/>
        </w:rPr>
        <w:t>Biological systems</w:t>
      </w:r>
      <w:r w:rsidR="004B6B10">
        <w:rPr>
          <w:rFonts w:ascii="Times New Roman" w:hAnsi="Times New Roman" w:cs="Times New Roman"/>
          <w:sz w:val="22"/>
          <w:szCs w:val="22"/>
        </w:rPr>
        <w:t xml:space="preserve"> </w:t>
      </w:r>
      <w:r w:rsidR="00270497">
        <w:rPr>
          <w:rFonts w:ascii="Times New Roman" w:hAnsi="Times New Roman" w:cs="Times New Roman"/>
          <w:sz w:val="22"/>
          <w:szCs w:val="22"/>
        </w:rPr>
        <w:t>exhibit a stunning variety of</w:t>
      </w:r>
      <w:r w:rsidR="00A5527E">
        <w:rPr>
          <w:rFonts w:ascii="Times New Roman" w:hAnsi="Times New Roman" w:cs="Times New Roman"/>
          <w:sz w:val="22"/>
          <w:szCs w:val="22"/>
        </w:rPr>
        <w:t xml:space="preserve"> highly reproducible</w:t>
      </w:r>
      <w:r w:rsidR="00BE5876">
        <w:rPr>
          <w:rFonts w:ascii="Times New Roman" w:hAnsi="Times New Roman" w:cs="Times New Roman"/>
          <w:sz w:val="22"/>
          <w:szCs w:val="22"/>
        </w:rPr>
        <w:t xml:space="preserve"> forms and behaviors.</w:t>
      </w:r>
      <w:r w:rsidR="008D61DC">
        <w:rPr>
          <w:rFonts w:ascii="Times New Roman" w:hAnsi="Times New Roman" w:cs="Times New Roman"/>
          <w:sz w:val="22"/>
          <w:szCs w:val="22"/>
        </w:rPr>
        <w:t xml:space="preserve"> These phenotypes are the product of many carefully coordinated cellular decisions to proliferate, differentiate, or </w:t>
      </w:r>
      <w:proofErr w:type="spellStart"/>
      <w:r w:rsidR="008D61DC">
        <w:rPr>
          <w:rFonts w:ascii="Times New Roman" w:hAnsi="Times New Roman" w:cs="Times New Roman"/>
          <w:sz w:val="22"/>
          <w:szCs w:val="22"/>
        </w:rPr>
        <w:t>apoptose</w:t>
      </w:r>
      <w:proofErr w:type="spellEnd"/>
      <w:r w:rsidR="008D61DC">
        <w:rPr>
          <w:rFonts w:ascii="Times New Roman" w:hAnsi="Times New Roman" w:cs="Times New Roman"/>
          <w:sz w:val="22"/>
          <w:szCs w:val="22"/>
        </w:rPr>
        <w:t xml:space="preserve"> at the correct </w:t>
      </w:r>
      <w:r w:rsidR="00097B0C">
        <w:rPr>
          <w:rFonts w:ascii="Times New Roman" w:hAnsi="Times New Roman" w:cs="Times New Roman"/>
          <w:sz w:val="22"/>
          <w:szCs w:val="22"/>
        </w:rPr>
        <w:t>time and place</w:t>
      </w:r>
      <w:r w:rsidR="008D61DC">
        <w:rPr>
          <w:rFonts w:ascii="Times New Roman" w:hAnsi="Times New Roman" w:cs="Times New Roman"/>
          <w:sz w:val="22"/>
          <w:szCs w:val="22"/>
        </w:rPr>
        <w:t>.</w:t>
      </w:r>
      <w:r w:rsidR="003C18F2">
        <w:rPr>
          <w:rFonts w:ascii="Times New Roman" w:hAnsi="Times New Roman" w:cs="Times New Roman"/>
          <w:sz w:val="22"/>
          <w:szCs w:val="22"/>
        </w:rPr>
        <w:t xml:space="preserve"> </w:t>
      </w:r>
      <w:r w:rsidR="00A77BDA">
        <w:rPr>
          <w:rFonts w:ascii="Times New Roman" w:hAnsi="Times New Roman" w:cs="Times New Roman"/>
          <w:sz w:val="22"/>
          <w:szCs w:val="22"/>
        </w:rPr>
        <w:t>During development, g</w:t>
      </w:r>
      <w:r w:rsidR="00A5527E" w:rsidRPr="00C27AC6">
        <w:rPr>
          <w:rFonts w:ascii="Times New Roman" w:hAnsi="Times New Roman" w:cs="Times New Roman"/>
          <w:sz w:val="22"/>
          <w:szCs w:val="22"/>
        </w:rPr>
        <w:t>ene regulatory programs coordinate cellular decisions by tuning the expression dynamics of relevant genes.</w:t>
      </w:r>
      <w:r w:rsidR="00A57EBD">
        <w:rPr>
          <w:rFonts w:ascii="Times New Roman" w:hAnsi="Times New Roman" w:cs="Times New Roman"/>
          <w:sz w:val="22"/>
          <w:szCs w:val="22"/>
        </w:rPr>
        <w:t xml:space="preserve"> </w:t>
      </w:r>
      <w:r w:rsidR="00013B47" w:rsidRPr="00C27AC6">
        <w:rPr>
          <w:rFonts w:ascii="Times New Roman" w:hAnsi="Times New Roman" w:cs="Times New Roman"/>
          <w:sz w:val="22"/>
          <w:szCs w:val="22"/>
        </w:rPr>
        <w:t>A common dynamical form is the transient pulse; gene products are synthesized, used, then detected and degraded. Degradation is often mediated by several negative feedback loops acting in parallel. Perturbing these regulatory features prevents timely attenuation of the regulated signal and increases the frequency of erroneous cellular decisions. Repeated errors yield abnormal morphologies at the organismal scale. Consequently, many regulatory genes have been deemed essential for normal growth, development, and function of complex organisms. Remarkably, recent experiments</w:t>
      </w:r>
      <w:r w:rsidR="00ED1E35">
        <w:rPr>
          <w:rFonts w:ascii="Times New Roman" w:hAnsi="Times New Roman" w:cs="Times New Roman"/>
          <w:sz w:val="22"/>
          <w:szCs w:val="22"/>
        </w:rPr>
        <w:t xml:space="preserve"> in </w:t>
      </w:r>
      <w:r w:rsidR="00ED1E35" w:rsidRPr="00ED1E35">
        <w:rPr>
          <w:rFonts w:ascii="Times New Roman" w:hAnsi="Times New Roman" w:cs="Times New Roman"/>
          <w:i/>
          <w:sz w:val="22"/>
          <w:szCs w:val="22"/>
        </w:rPr>
        <w:t>Drosophila melanogaster</w:t>
      </w:r>
      <w:r w:rsidR="00ED1E35">
        <w:rPr>
          <w:rFonts w:ascii="Times New Roman" w:hAnsi="Times New Roman" w:cs="Times New Roman"/>
          <w:sz w:val="22"/>
          <w:szCs w:val="22"/>
        </w:rPr>
        <w:t xml:space="preserve"> </w:t>
      </w:r>
      <w:r w:rsidR="00013B47" w:rsidRPr="00C27AC6">
        <w:rPr>
          <w:rFonts w:ascii="Times New Roman" w:hAnsi="Times New Roman" w:cs="Times New Roman"/>
          <w:sz w:val="22"/>
          <w:szCs w:val="22"/>
        </w:rPr>
        <w:t xml:space="preserve">demonstrate that many of these essential negative regulators are rendered unnecessary when either carbohydrate metabolism or protein biosynthesis rates are slowed. </w:t>
      </w:r>
      <w:r w:rsidR="00013B47" w:rsidRPr="006C2EA1">
        <w:rPr>
          <w:rFonts w:ascii="Times New Roman" w:hAnsi="Times New Roman" w:cs="Times New Roman"/>
          <w:sz w:val="22"/>
          <w:szCs w:val="22"/>
        </w:rPr>
        <w:t>These observations suggest that redundant regulation enables faster rates of growth and development by mitigating developmental errors when biosynthesis rates are high.</w:t>
      </w:r>
    </w:p>
    <w:p w14:paraId="28F90649" w14:textId="4137F8EE" w:rsidR="00A37B8F" w:rsidRDefault="006C2EA1" w:rsidP="00DC29BA">
      <w:pPr>
        <w:ind w:firstLine="360"/>
        <w:jc w:val="both"/>
        <w:rPr>
          <w:rFonts w:ascii="Times New Roman" w:hAnsi="Times New Roman" w:cs="Times New Roman"/>
          <w:sz w:val="22"/>
          <w:szCs w:val="22"/>
        </w:rPr>
      </w:pPr>
      <w:r>
        <w:rPr>
          <w:rFonts w:ascii="Times New Roman" w:hAnsi="Times New Roman" w:cs="Times New Roman"/>
          <w:sz w:val="22"/>
          <w:szCs w:val="22"/>
        </w:rPr>
        <w:t>I propose to</w:t>
      </w:r>
      <w:r w:rsidR="00DC29BA">
        <w:rPr>
          <w:rFonts w:ascii="Times New Roman" w:hAnsi="Times New Roman" w:cs="Times New Roman"/>
          <w:sz w:val="22"/>
          <w:szCs w:val="22"/>
        </w:rPr>
        <w:t xml:space="preserve"> </w:t>
      </w:r>
      <w:r w:rsidRPr="00C27AC6">
        <w:rPr>
          <w:rFonts w:ascii="Times New Roman" w:hAnsi="Times New Roman" w:cs="Times New Roman"/>
          <w:sz w:val="22"/>
          <w:szCs w:val="22"/>
        </w:rPr>
        <w:t xml:space="preserve">investigate the biomolecular mechanism behind </w:t>
      </w:r>
      <w:r w:rsidR="00DC29BA">
        <w:rPr>
          <w:rFonts w:ascii="Times New Roman" w:hAnsi="Times New Roman" w:cs="Times New Roman"/>
          <w:sz w:val="22"/>
          <w:szCs w:val="22"/>
        </w:rPr>
        <w:t>a specific</w:t>
      </w:r>
      <w:r w:rsidRPr="00C27AC6">
        <w:rPr>
          <w:rFonts w:ascii="Times New Roman" w:hAnsi="Times New Roman" w:cs="Times New Roman"/>
          <w:sz w:val="22"/>
          <w:szCs w:val="22"/>
        </w:rPr>
        <w:t xml:space="preserve"> instance of this behavior</w:t>
      </w:r>
      <w:r w:rsidR="00DC29BA">
        <w:rPr>
          <w:rFonts w:ascii="Times New Roman" w:hAnsi="Times New Roman" w:cs="Times New Roman"/>
          <w:sz w:val="22"/>
          <w:szCs w:val="22"/>
        </w:rPr>
        <w:t xml:space="preserve"> in </w:t>
      </w:r>
      <w:r w:rsidR="00DC29BA" w:rsidRPr="00DC29BA">
        <w:rPr>
          <w:rFonts w:ascii="Times New Roman" w:hAnsi="Times New Roman" w:cs="Times New Roman"/>
          <w:i/>
          <w:sz w:val="22"/>
          <w:szCs w:val="22"/>
        </w:rPr>
        <w:t>Drosophila</w:t>
      </w:r>
      <w:r w:rsidR="00DC29BA">
        <w:rPr>
          <w:rFonts w:ascii="Times New Roman" w:hAnsi="Times New Roman" w:cs="Times New Roman"/>
          <w:sz w:val="22"/>
          <w:szCs w:val="22"/>
        </w:rPr>
        <w:t>,</w:t>
      </w:r>
      <w:r w:rsidRPr="00C27AC6">
        <w:rPr>
          <w:rFonts w:ascii="Times New Roman" w:hAnsi="Times New Roman" w:cs="Times New Roman"/>
          <w:sz w:val="22"/>
          <w:szCs w:val="22"/>
        </w:rPr>
        <w:t xml:space="preserve"> elucidate the general dynamic principles underlying the phenomenon at the level of gene expression</w:t>
      </w:r>
      <w:r w:rsidR="00DC29BA">
        <w:rPr>
          <w:rFonts w:ascii="Times New Roman" w:hAnsi="Times New Roman" w:cs="Times New Roman"/>
          <w:sz w:val="22"/>
          <w:szCs w:val="22"/>
        </w:rPr>
        <w:t>,</w:t>
      </w:r>
      <w:r w:rsidRPr="00C27AC6">
        <w:rPr>
          <w:rFonts w:ascii="Times New Roman" w:hAnsi="Times New Roman" w:cs="Times New Roman"/>
          <w:sz w:val="22"/>
          <w:szCs w:val="22"/>
        </w:rPr>
        <w:t xml:space="preserve"> and quantitative</w:t>
      </w:r>
      <w:r w:rsidR="00A37B8F">
        <w:rPr>
          <w:rFonts w:ascii="Times New Roman" w:hAnsi="Times New Roman" w:cs="Times New Roman"/>
          <w:sz w:val="22"/>
          <w:szCs w:val="22"/>
        </w:rPr>
        <w:t>ly predict analogous behavior during</w:t>
      </w:r>
      <w:r w:rsidRPr="00C27AC6">
        <w:rPr>
          <w:rFonts w:ascii="Times New Roman" w:hAnsi="Times New Roman" w:cs="Times New Roman"/>
          <w:sz w:val="22"/>
          <w:szCs w:val="22"/>
        </w:rPr>
        <w:t xml:space="preserve"> </w:t>
      </w:r>
      <w:r w:rsidR="00A37B8F">
        <w:rPr>
          <w:rFonts w:ascii="Times New Roman" w:hAnsi="Times New Roman" w:cs="Times New Roman"/>
          <w:sz w:val="22"/>
          <w:szCs w:val="22"/>
        </w:rPr>
        <w:t>pheromone response in budding yeast</w:t>
      </w:r>
      <w:r w:rsidRPr="00C27AC6">
        <w:rPr>
          <w:rFonts w:ascii="Times New Roman" w:hAnsi="Times New Roman" w:cs="Times New Roman"/>
          <w:sz w:val="22"/>
          <w:szCs w:val="22"/>
        </w:rPr>
        <w:t>.</w:t>
      </w:r>
      <w:r w:rsidR="00DC29BA">
        <w:rPr>
          <w:rFonts w:ascii="Times New Roman" w:hAnsi="Times New Roman" w:cs="Times New Roman"/>
          <w:sz w:val="22"/>
          <w:szCs w:val="22"/>
        </w:rPr>
        <w:t xml:space="preserve"> </w:t>
      </w:r>
      <w:r>
        <w:rPr>
          <w:rFonts w:ascii="Times New Roman" w:hAnsi="Times New Roman" w:cs="Times New Roman"/>
          <w:sz w:val="22"/>
          <w:szCs w:val="22"/>
        </w:rPr>
        <w:t>My</w:t>
      </w:r>
      <w:r w:rsidRPr="00C27AC6">
        <w:rPr>
          <w:rFonts w:ascii="Times New Roman" w:hAnsi="Times New Roman" w:cs="Times New Roman"/>
          <w:sz w:val="22"/>
          <w:szCs w:val="22"/>
        </w:rPr>
        <w:t xml:space="preserve"> research promises to elucidate a new role for redundant negative feedback in coupling gene expression programs to physiological conditions. As shorter developmental times confer a selective advantage upon organisms, the </w:t>
      </w:r>
      <w:r w:rsidR="00DC29BA">
        <w:rPr>
          <w:rFonts w:ascii="Times New Roman" w:hAnsi="Times New Roman" w:cs="Times New Roman"/>
          <w:sz w:val="22"/>
          <w:szCs w:val="22"/>
        </w:rPr>
        <w:t>anticipated</w:t>
      </w:r>
      <w:r w:rsidRPr="00C27AC6">
        <w:rPr>
          <w:rFonts w:ascii="Times New Roman" w:hAnsi="Times New Roman" w:cs="Times New Roman"/>
          <w:sz w:val="22"/>
          <w:szCs w:val="22"/>
        </w:rPr>
        <w:t xml:space="preserve"> results </w:t>
      </w:r>
      <w:r w:rsidR="00DC29BA">
        <w:rPr>
          <w:rFonts w:ascii="Times New Roman" w:hAnsi="Times New Roman" w:cs="Times New Roman"/>
          <w:sz w:val="22"/>
          <w:szCs w:val="22"/>
        </w:rPr>
        <w:t>will reveal</w:t>
      </w:r>
      <w:r w:rsidRPr="00C27AC6">
        <w:rPr>
          <w:rFonts w:ascii="Times New Roman" w:hAnsi="Times New Roman" w:cs="Times New Roman"/>
          <w:sz w:val="22"/>
          <w:szCs w:val="22"/>
        </w:rPr>
        <w:t xml:space="preserve"> a novel evolutionary driving force for increased redundancy in gene regulatory networks. Furthermore, </w:t>
      </w:r>
      <w:r w:rsidR="00A37B8F">
        <w:rPr>
          <w:rFonts w:ascii="Times New Roman" w:hAnsi="Times New Roman" w:cs="Times New Roman"/>
          <w:sz w:val="22"/>
          <w:szCs w:val="22"/>
        </w:rPr>
        <w:t>l</w:t>
      </w:r>
      <w:r w:rsidR="00A37B8F" w:rsidRPr="00C27AC6">
        <w:rPr>
          <w:rFonts w:ascii="Times New Roman" w:hAnsi="Times New Roman" w:cs="Times New Roman"/>
          <w:sz w:val="22"/>
          <w:szCs w:val="22"/>
        </w:rPr>
        <w:t xml:space="preserve">oss of function mutations affecting regulatory mechanisms have been implicated in the emergence of cancer, </w:t>
      </w:r>
      <w:r w:rsidR="00A37B8F">
        <w:rPr>
          <w:rFonts w:ascii="Times New Roman" w:hAnsi="Times New Roman" w:cs="Times New Roman"/>
          <w:sz w:val="22"/>
          <w:szCs w:val="22"/>
        </w:rPr>
        <w:t>disease</w:t>
      </w:r>
      <w:r w:rsidR="00A37B8F" w:rsidRPr="00C27AC6">
        <w:rPr>
          <w:rFonts w:ascii="Times New Roman" w:hAnsi="Times New Roman" w:cs="Times New Roman"/>
          <w:sz w:val="22"/>
          <w:szCs w:val="22"/>
        </w:rPr>
        <w:t>, and morphological abnormalities. Understanding when and how regulation fails is vital to controlli</w:t>
      </w:r>
      <w:r w:rsidR="00A37B8F">
        <w:rPr>
          <w:rFonts w:ascii="Times New Roman" w:hAnsi="Times New Roman" w:cs="Times New Roman"/>
          <w:sz w:val="22"/>
          <w:szCs w:val="22"/>
        </w:rPr>
        <w:t>ng its proper function in humans</w:t>
      </w:r>
      <w:r w:rsidR="00A37B8F" w:rsidRPr="00C27AC6">
        <w:rPr>
          <w:rFonts w:ascii="Times New Roman" w:hAnsi="Times New Roman" w:cs="Times New Roman"/>
          <w:sz w:val="22"/>
          <w:szCs w:val="22"/>
        </w:rPr>
        <w:t>.</w:t>
      </w:r>
    </w:p>
    <w:p w14:paraId="7626C93D" w14:textId="77777777" w:rsidR="00A50DCF" w:rsidRPr="00C27AC6" w:rsidRDefault="00A50DCF" w:rsidP="004637B6">
      <w:pPr>
        <w:jc w:val="both"/>
        <w:rPr>
          <w:rFonts w:ascii="Times New Roman" w:hAnsi="Times New Roman" w:cs="Times New Roman"/>
          <w:color w:val="000000"/>
          <w:sz w:val="22"/>
          <w:szCs w:val="22"/>
        </w:rPr>
      </w:pPr>
    </w:p>
    <w:p w14:paraId="253BF430" w14:textId="77777777" w:rsidR="00A50DCF" w:rsidRPr="00C27AC6" w:rsidRDefault="00A50DCF" w:rsidP="004637B6">
      <w:pPr>
        <w:jc w:val="both"/>
        <w:rPr>
          <w:rFonts w:ascii="Times New Roman" w:hAnsi="Times New Roman" w:cs="Times New Roman"/>
          <w:color w:val="000000"/>
          <w:sz w:val="22"/>
          <w:szCs w:val="22"/>
        </w:rPr>
      </w:pPr>
    </w:p>
    <w:p w14:paraId="07CD66FE" w14:textId="77777777" w:rsidR="00A37B8F" w:rsidRDefault="00A37B8F">
      <w:pPr>
        <w:rPr>
          <w:rFonts w:ascii="Times New Roman" w:hAnsi="Times New Roman" w:cs="Times New Roman"/>
          <w:b/>
          <w:sz w:val="22"/>
          <w:szCs w:val="22"/>
        </w:rPr>
      </w:pPr>
      <w:r>
        <w:rPr>
          <w:rFonts w:ascii="Times New Roman" w:hAnsi="Times New Roman" w:cs="Times New Roman"/>
          <w:b/>
          <w:sz w:val="22"/>
          <w:szCs w:val="22"/>
        </w:rPr>
        <w:br w:type="page"/>
      </w:r>
    </w:p>
    <w:sdt>
      <w:sdtPr>
        <w:rPr>
          <w:rFonts w:asciiTheme="minorHAnsi" w:eastAsiaTheme="minorHAnsi" w:hAnsiTheme="minorHAnsi" w:cstheme="minorBidi"/>
          <w:b w:val="0"/>
          <w:bCs w:val="0"/>
          <w:color w:val="auto"/>
          <w:sz w:val="24"/>
          <w:szCs w:val="24"/>
        </w:rPr>
        <w:id w:val="1161810440"/>
        <w:docPartObj>
          <w:docPartGallery w:val="Table of Contents"/>
          <w:docPartUnique/>
        </w:docPartObj>
      </w:sdtPr>
      <w:sdtEndPr>
        <w:rPr>
          <w:noProof/>
        </w:rPr>
      </w:sdtEndPr>
      <w:sdtContent>
        <w:p w14:paraId="667DE20C" w14:textId="4311F2E3" w:rsidR="007A3395" w:rsidRPr="007A3395" w:rsidRDefault="007A3395">
          <w:pPr>
            <w:pStyle w:val="TOCHeading"/>
          </w:pPr>
          <w:r w:rsidRPr="007A3395">
            <w:t>Table of Contents</w:t>
          </w:r>
        </w:p>
        <w:p w14:paraId="27C12680" w14:textId="77777777" w:rsidR="00116136" w:rsidRDefault="007A3395">
          <w:pPr>
            <w:pStyle w:val="TOC1"/>
            <w:tabs>
              <w:tab w:val="left" w:pos="480"/>
              <w:tab w:val="right" w:leader="dot" w:pos="9350"/>
            </w:tabs>
            <w:rPr>
              <w:rFonts w:eastAsiaTheme="minorEastAsia"/>
              <w:b w:val="0"/>
              <w:bCs w:val="0"/>
              <w:caps w:val="0"/>
              <w:noProof/>
              <w:sz w:val="24"/>
              <w:szCs w:val="24"/>
            </w:rPr>
          </w:pPr>
          <w:r w:rsidRPr="007A3395">
            <w:rPr>
              <w:rFonts w:ascii="Times New Roman" w:hAnsi="Times New Roman"/>
              <w:b w:val="0"/>
              <w:bCs w:val="0"/>
            </w:rPr>
            <w:fldChar w:fldCharType="begin"/>
          </w:r>
          <w:r w:rsidRPr="007A3395">
            <w:rPr>
              <w:rFonts w:ascii="Times New Roman" w:hAnsi="Times New Roman"/>
            </w:rPr>
            <w:instrText xml:space="preserve"> TOC \o "1-3" \h \z \u </w:instrText>
          </w:r>
          <w:r w:rsidRPr="007A3395">
            <w:rPr>
              <w:rFonts w:ascii="Times New Roman" w:hAnsi="Times New Roman"/>
              <w:b w:val="0"/>
              <w:bCs w:val="0"/>
            </w:rPr>
            <w:fldChar w:fldCharType="separate"/>
          </w:r>
          <w:hyperlink w:anchor="_Toc491781905" w:history="1">
            <w:r w:rsidR="00116136" w:rsidRPr="008A3391">
              <w:rPr>
                <w:rStyle w:val="Hyperlink"/>
                <w:noProof/>
              </w:rPr>
              <w:t>1.</w:t>
            </w:r>
            <w:r w:rsidR="00116136">
              <w:rPr>
                <w:rFonts w:eastAsiaTheme="minorEastAsia"/>
                <w:b w:val="0"/>
                <w:bCs w:val="0"/>
                <w:caps w:val="0"/>
                <w:noProof/>
                <w:sz w:val="24"/>
                <w:szCs w:val="24"/>
              </w:rPr>
              <w:tab/>
            </w:r>
            <w:r w:rsidR="00116136" w:rsidRPr="008A3391">
              <w:rPr>
                <w:rStyle w:val="Hyperlink"/>
                <w:noProof/>
              </w:rPr>
              <w:t>Introduction</w:t>
            </w:r>
            <w:r w:rsidR="00116136">
              <w:rPr>
                <w:noProof/>
                <w:webHidden/>
              </w:rPr>
              <w:tab/>
            </w:r>
            <w:r w:rsidR="00116136">
              <w:rPr>
                <w:noProof/>
                <w:webHidden/>
              </w:rPr>
              <w:fldChar w:fldCharType="begin"/>
            </w:r>
            <w:r w:rsidR="00116136">
              <w:rPr>
                <w:noProof/>
                <w:webHidden/>
              </w:rPr>
              <w:instrText xml:space="preserve"> PAGEREF _Toc491781905 \h </w:instrText>
            </w:r>
            <w:r w:rsidR="00116136">
              <w:rPr>
                <w:noProof/>
                <w:webHidden/>
              </w:rPr>
            </w:r>
            <w:r w:rsidR="00116136">
              <w:rPr>
                <w:noProof/>
                <w:webHidden/>
              </w:rPr>
              <w:fldChar w:fldCharType="separate"/>
            </w:r>
            <w:r w:rsidR="00116136">
              <w:rPr>
                <w:noProof/>
                <w:webHidden/>
              </w:rPr>
              <w:t>2</w:t>
            </w:r>
            <w:r w:rsidR="00116136">
              <w:rPr>
                <w:noProof/>
                <w:webHidden/>
              </w:rPr>
              <w:fldChar w:fldCharType="end"/>
            </w:r>
          </w:hyperlink>
        </w:p>
        <w:p w14:paraId="37EEBEF6"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06" w:history="1">
            <w:r w:rsidRPr="008A3391">
              <w:rPr>
                <w:rStyle w:val="Hyperlink"/>
                <w:noProof/>
              </w:rPr>
              <w:t>2.</w:t>
            </w:r>
            <w:r>
              <w:rPr>
                <w:rFonts w:eastAsiaTheme="minorEastAsia"/>
                <w:b w:val="0"/>
                <w:bCs w:val="0"/>
                <w:caps w:val="0"/>
                <w:noProof/>
                <w:sz w:val="24"/>
                <w:szCs w:val="24"/>
              </w:rPr>
              <w:tab/>
            </w:r>
            <w:r w:rsidRPr="008A3391">
              <w:rPr>
                <w:rStyle w:val="Hyperlink"/>
                <w:noProof/>
              </w:rPr>
              <w:t>Context</w:t>
            </w:r>
            <w:r>
              <w:rPr>
                <w:noProof/>
                <w:webHidden/>
              </w:rPr>
              <w:tab/>
            </w:r>
            <w:r>
              <w:rPr>
                <w:noProof/>
                <w:webHidden/>
              </w:rPr>
              <w:fldChar w:fldCharType="begin"/>
            </w:r>
            <w:r>
              <w:rPr>
                <w:noProof/>
                <w:webHidden/>
              </w:rPr>
              <w:instrText xml:space="preserve"> PAGEREF _Toc491781906 \h </w:instrText>
            </w:r>
            <w:r>
              <w:rPr>
                <w:noProof/>
                <w:webHidden/>
              </w:rPr>
            </w:r>
            <w:r>
              <w:rPr>
                <w:noProof/>
                <w:webHidden/>
              </w:rPr>
              <w:fldChar w:fldCharType="separate"/>
            </w:r>
            <w:r>
              <w:rPr>
                <w:noProof/>
                <w:webHidden/>
              </w:rPr>
              <w:t>3</w:t>
            </w:r>
            <w:r>
              <w:rPr>
                <w:noProof/>
                <w:webHidden/>
              </w:rPr>
              <w:fldChar w:fldCharType="end"/>
            </w:r>
          </w:hyperlink>
        </w:p>
        <w:p w14:paraId="5D20C1A0" w14:textId="77777777" w:rsidR="00116136" w:rsidRDefault="00116136">
          <w:pPr>
            <w:pStyle w:val="TOC2"/>
            <w:tabs>
              <w:tab w:val="left" w:pos="960"/>
              <w:tab w:val="right" w:leader="dot" w:pos="9350"/>
            </w:tabs>
            <w:rPr>
              <w:rFonts w:eastAsiaTheme="minorEastAsia"/>
              <w:smallCaps w:val="0"/>
              <w:noProof/>
              <w:sz w:val="24"/>
              <w:szCs w:val="24"/>
            </w:rPr>
          </w:pPr>
          <w:hyperlink w:anchor="_Toc491781907" w:history="1">
            <w:r w:rsidRPr="008A3391">
              <w:rPr>
                <w:rStyle w:val="Hyperlink"/>
                <w:noProof/>
              </w:rPr>
              <w:t>2.1.</w:t>
            </w:r>
            <w:r>
              <w:rPr>
                <w:rFonts w:eastAsiaTheme="minorEastAsia"/>
                <w:smallCaps w:val="0"/>
                <w:noProof/>
                <w:sz w:val="24"/>
                <w:szCs w:val="24"/>
              </w:rPr>
              <w:tab/>
            </w:r>
            <w:r w:rsidRPr="008A3391">
              <w:rPr>
                <w:rStyle w:val="Hyperlink"/>
                <w:noProof/>
              </w:rPr>
              <w:t>Redundant Regulation</w:t>
            </w:r>
            <w:r w:rsidRPr="008A3391">
              <w:rPr>
                <w:rStyle w:val="Hyperlink"/>
                <w:b/>
                <w:noProof/>
              </w:rPr>
              <w:t xml:space="preserve"> </w:t>
            </w:r>
            <w:r w:rsidRPr="008A3391">
              <w:rPr>
                <w:rStyle w:val="Hyperlink"/>
                <w:noProof/>
              </w:rPr>
              <w:t>and Robust Development</w:t>
            </w:r>
            <w:r>
              <w:rPr>
                <w:noProof/>
                <w:webHidden/>
              </w:rPr>
              <w:tab/>
            </w:r>
            <w:r>
              <w:rPr>
                <w:noProof/>
                <w:webHidden/>
              </w:rPr>
              <w:fldChar w:fldCharType="begin"/>
            </w:r>
            <w:r>
              <w:rPr>
                <w:noProof/>
                <w:webHidden/>
              </w:rPr>
              <w:instrText xml:space="preserve"> PAGEREF _Toc491781907 \h </w:instrText>
            </w:r>
            <w:r>
              <w:rPr>
                <w:noProof/>
                <w:webHidden/>
              </w:rPr>
            </w:r>
            <w:r>
              <w:rPr>
                <w:noProof/>
                <w:webHidden/>
              </w:rPr>
              <w:fldChar w:fldCharType="separate"/>
            </w:r>
            <w:r>
              <w:rPr>
                <w:noProof/>
                <w:webHidden/>
              </w:rPr>
              <w:t>3</w:t>
            </w:r>
            <w:r>
              <w:rPr>
                <w:noProof/>
                <w:webHidden/>
              </w:rPr>
              <w:fldChar w:fldCharType="end"/>
            </w:r>
          </w:hyperlink>
        </w:p>
        <w:p w14:paraId="4CB1044C" w14:textId="77777777" w:rsidR="00116136" w:rsidRDefault="00116136">
          <w:pPr>
            <w:pStyle w:val="TOC2"/>
            <w:tabs>
              <w:tab w:val="left" w:pos="960"/>
              <w:tab w:val="right" w:leader="dot" w:pos="9350"/>
            </w:tabs>
            <w:rPr>
              <w:rFonts w:eastAsiaTheme="minorEastAsia"/>
              <w:smallCaps w:val="0"/>
              <w:noProof/>
              <w:sz w:val="24"/>
              <w:szCs w:val="24"/>
            </w:rPr>
          </w:pPr>
          <w:hyperlink w:anchor="_Toc491781908" w:history="1">
            <w:r w:rsidRPr="008A3391">
              <w:rPr>
                <w:rStyle w:val="Hyperlink"/>
                <w:noProof/>
              </w:rPr>
              <w:t>2.2.</w:t>
            </w:r>
            <w:r>
              <w:rPr>
                <w:rFonts w:eastAsiaTheme="minorEastAsia"/>
                <w:smallCaps w:val="0"/>
                <w:noProof/>
                <w:sz w:val="24"/>
                <w:szCs w:val="24"/>
              </w:rPr>
              <w:tab/>
            </w:r>
            <w:r w:rsidRPr="008A3391">
              <w:rPr>
                <w:rStyle w:val="Hyperlink"/>
                <w:noProof/>
              </w:rPr>
              <w:t>Carthew Lab Experiments</w:t>
            </w:r>
            <w:r>
              <w:rPr>
                <w:noProof/>
                <w:webHidden/>
              </w:rPr>
              <w:tab/>
            </w:r>
            <w:r>
              <w:rPr>
                <w:noProof/>
                <w:webHidden/>
              </w:rPr>
              <w:fldChar w:fldCharType="begin"/>
            </w:r>
            <w:r>
              <w:rPr>
                <w:noProof/>
                <w:webHidden/>
              </w:rPr>
              <w:instrText xml:space="preserve"> PAGEREF _Toc491781908 \h </w:instrText>
            </w:r>
            <w:r>
              <w:rPr>
                <w:noProof/>
                <w:webHidden/>
              </w:rPr>
            </w:r>
            <w:r>
              <w:rPr>
                <w:noProof/>
                <w:webHidden/>
              </w:rPr>
              <w:fldChar w:fldCharType="separate"/>
            </w:r>
            <w:r>
              <w:rPr>
                <w:noProof/>
                <w:webHidden/>
              </w:rPr>
              <w:t>4</w:t>
            </w:r>
            <w:r>
              <w:rPr>
                <w:noProof/>
                <w:webHidden/>
              </w:rPr>
              <w:fldChar w:fldCharType="end"/>
            </w:r>
          </w:hyperlink>
        </w:p>
        <w:p w14:paraId="3DFEA409"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09" w:history="1">
            <w:r w:rsidRPr="008A3391">
              <w:rPr>
                <w:rStyle w:val="Hyperlink"/>
                <w:noProof/>
              </w:rPr>
              <w:t>3.</w:t>
            </w:r>
            <w:r>
              <w:rPr>
                <w:rFonts w:eastAsiaTheme="minorEastAsia"/>
                <w:b w:val="0"/>
                <w:bCs w:val="0"/>
                <w:caps w:val="0"/>
                <w:noProof/>
                <w:sz w:val="24"/>
                <w:szCs w:val="24"/>
              </w:rPr>
              <w:tab/>
            </w:r>
            <w:r w:rsidRPr="008A3391">
              <w:rPr>
                <w:rStyle w:val="Hyperlink"/>
                <w:noProof/>
              </w:rPr>
              <w:t>Specific Aims</w:t>
            </w:r>
            <w:r>
              <w:rPr>
                <w:noProof/>
                <w:webHidden/>
              </w:rPr>
              <w:tab/>
            </w:r>
            <w:r>
              <w:rPr>
                <w:noProof/>
                <w:webHidden/>
              </w:rPr>
              <w:fldChar w:fldCharType="begin"/>
            </w:r>
            <w:r>
              <w:rPr>
                <w:noProof/>
                <w:webHidden/>
              </w:rPr>
              <w:instrText xml:space="preserve"> PAGEREF _Toc491781909 \h </w:instrText>
            </w:r>
            <w:r>
              <w:rPr>
                <w:noProof/>
                <w:webHidden/>
              </w:rPr>
            </w:r>
            <w:r>
              <w:rPr>
                <w:noProof/>
                <w:webHidden/>
              </w:rPr>
              <w:fldChar w:fldCharType="separate"/>
            </w:r>
            <w:r>
              <w:rPr>
                <w:noProof/>
                <w:webHidden/>
              </w:rPr>
              <w:t>5</w:t>
            </w:r>
            <w:r>
              <w:rPr>
                <w:noProof/>
                <w:webHidden/>
              </w:rPr>
              <w:fldChar w:fldCharType="end"/>
            </w:r>
          </w:hyperlink>
        </w:p>
        <w:p w14:paraId="6CE7D199"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10" w:history="1">
            <w:r w:rsidRPr="008A3391">
              <w:rPr>
                <w:rStyle w:val="Hyperlink"/>
                <w:noProof/>
              </w:rPr>
              <w:t>4.</w:t>
            </w:r>
            <w:r>
              <w:rPr>
                <w:rFonts w:eastAsiaTheme="minorEastAsia"/>
                <w:b w:val="0"/>
                <w:bCs w:val="0"/>
                <w:caps w:val="0"/>
                <w:noProof/>
                <w:sz w:val="24"/>
                <w:szCs w:val="24"/>
              </w:rPr>
              <w:tab/>
            </w:r>
            <w:r w:rsidRPr="008A3391">
              <w:rPr>
                <w:rStyle w:val="Hyperlink"/>
                <w:noProof/>
              </w:rPr>
              <w:t>Negative Feedback in Drosophila Eye Development</w:t>
            </w:r>
            <w:r>
              <w:rPr>
                <w:noProof/>
                <w:webHidden/>
              </w:rPr>
              <w:tab/>
            </w:r>
            <w:r>
              <w:rPr>
                <w:noProof/>
                <w:webHidden/>
              </w:rPr>
              <w:fldChar w:fldCharType="begin"/>
            </w:r>
            <w:r>
              <w:rPr>
                <w:noProof/>
                <w:webHidden/>
              </w:rPr>
              <w:instrText xml:space="preserve"> PAGEREF _Toc491781910 \h </w:instrText>
            </w:r>
            <w:r>
              <w:rPr>
                <w:noProof/>
                <w:webHidden/>
              </w:rPr>
            </w:r>
            <w:r>
              <w:rPr>
                <w:noProof/>
                <w:webHidden/>
              </w:rPr>
              <w:fldChar w:fldCharType="separate"/>
            </w:r>
            <w:r>
              <w:rPr>
                <w:noProof/>
                <w:webHidden/>
              </w:rPr>
              <w:t>7</w:t>
            </w:r>
            <w:r>
              <w:rPr>
                <w:noProof/>
                <w:webHidden/>
              </w:rPr>
              <w:fldChar w:fldCharType="end"/>
            </w:r>
          </w:hyperlink>
        </w:p>
        <w:p w14:paraId="1460BCBE" w14:textId="77777777" w:rsidR="00116136" w:rsidRDefault="00116136">
          <w:pPr>
            <w:pStyle w:val="TOC2"/>
            <w:tabs>
              <w:tab w:val="left" w:pos="960"/>
              <w:tab w:val="right" w:leader="dot" w:pos="9350"/>
            </w:tabs>
            <w:rPr>
              <w:rFonts w:eastAsiaTheme="minorEastAsia"/>
              <w:smallCaps w:val="0"/>
              <w:noProof/>
              <w:sz w:val="24"/>
              <w:szCs w:val="24"/>
            </w:rPr>
          </w:pPr>
          <w:hyperlink w:anchor="_Toc491781911" w:history="1">
            <w:r w:rsidRPr="008A3391">
              <w:rPr>
                <w:rStyle w:val="Hyperlink"/>
                <w:noProof/>
              </w:rPr>
              <w:t>4.1.</w:t>
            </w:r>
            <w:r>
              <w:rPr>
                <w:rFonts w:eastAsiaTheme="minorEastAsia"/>
                <w:smallCaps w:val="0"/>
                <w:noProof/>
                <w:sz w:val="24"/>
                <w:szCs w:val="24"/>
              </w:rPr>
              <w:tab/>
            </w:r>
            <w:r w:rsidRPr="008A3391">
              <w:rPr>
                <w:rStyle w:val="Hyperlink"/>
                <w:noProof/>
              </w:rPr>
              <w:t>Background: Fate Commitment in the Developing Eye</w:t>
            </w:r>
            <w:r>
              <w:rPr>
                <w:noProof/>
                <w:webHidden/>
              </w:rPr>
              <w:tab/>
            </w:r>
            <w:r>
              <w:rPr>
                <w:noProof/>
                <w:webHidden/>
              </w:rPr>
              <w:fldChar w:fldCharType="begin"/>
            </w:r>
            <w:r>
              <w:rPr>
                <w:noProof/>
                <w:webHidden/>
              </w:rPr>
              <w:instrText xml:space="preserve"> PAGEREF _Toc491781911 \h </w:instrText>
            </w:r>
            <w:r>
              <w:rPr>
                <w:noProof/>
                <w:webHidden/>
              </w:rPr>
            </w:r>
            <w:r>
              <w:rPr>
                <w:noProof/>
                <w:webHidden/>
              </w:rPr>
              <w:fldChar w:fldCharType="separate"/>
            </w:r>
            <w:r>
              <w:rPr>
                <w:noProof/>
                <w:webHidden/>
              </w:rPr>
              <w:t>7</w:t>
            </w:r>
            <w:r>
              <w:rPr>
                <w:noProof/>
                <w:webHidden/>
              </w:rPr>
              <w:fldChar w:fldCharType="end"/>
            </w:r>
          </w:hyperlink>
        </w:p>
        <w:p w14:paraId="5E3576B3" w14:textId="77777777" w:rsidR="00116136" w:rsidRDefault="00116136">
          <w:pPr>
            <w:pStyle w:val="TOC2"/>
            <w:tabs>
              <w:tab w:val="left" w:pos="960"/>
              <w:tab w:val="right" w:leader="dot" w:pos="9350"/>
            </w:tabs>
            <w:rPr>
              <w:rFonts w:eastAsiaTheme="minorEastAsia"/>
              <w:smallCaps w:val="0"/>
              <w:noProof/>
              <w:sz w:val="24"/>
              <w:szCs w:val="24"/>
            </w:rPr>
          </w:pPr>
          <w:hyperlink w:anchor="_Toc491781912" w:history="1">
            <w:r w:rsidRPr="008A3391">
              <w:rPr>
                <w:rStyle w:val="Hyperlink"/>
                <w:noProof/>
              </w:rPr>
              <w:t>4.2.</w:t>
            </w:r>
            <w:r>
              <w:rPr>
                <w:rFonts w:eastAsiaTheme="minorEastAsia"/>
                <w:smallCaps w:val="0"/>
                <w:noProof/>
                <w:sz w:val="24"/>
                <w:szCs w:val="24"/>
              </w:rPr>
              <w:tab/>
            </w:r>
            <w:r w:rsidRPr="008A3391">
              <w:rPr>
                <w:rStyle w:val="Hyperlink"/>
                <w:noProof/>
              </w:rPr>
              <w:t>Data: Experimental Perturbation of MiR-7 Activity</w:t>
            </w:r>
            <w:r>
              <w:rPr>
                <w:noProof/>
                <w:webHidden/>
              </w:rPr>
              <w:tab/>
            </w:r>
            <w:r>
              <w:rPr>
                <w:noProof/>
                <w:webHidden/>
              </w:rPr>
              <w:fldChar w:fldCharType="begin"/>
            </w:r>
            <w:r>
              <w:rPr>
                <w:noProof/>
                <w:webHidden/>
              </w:rPr>
              <w:instrText xml:space="preserve"> PAGEREF _Toc491781912 \h </w:instrText>
            </w:r>
            <w:r>
              <w:rPr>
                <w:noProof/>
                <w:webHidden/>
              </w:rPr>
            </w:r>
            <w:r>
              <w:rPr>
                <w:noProof/>
                <w:webHidden/>
              </w:rPr>
              <w:fldChar w:fldCharType="separate"/>
            </w:r>
            <w:r>
              <w:rPr>
                <w:noProof/>
                <w:webHidden/>
              </w:rPr>
              <w:t>9</w:t>
            </w:r>
            <w:r>
              <w:rPr>
                <w:noProof/>
                <w:webHidden/>
              </w:rPr>
              <w:fldChar w:fldCharType="end"/>
            </w:r>
          </w:hyperlink>
        </w:p>
        <w:p w14:paraId="44179B47" w14:textId="77777777" w:rsidR="00116136" w:rsidRDefault="00116136">
          <w:pPr>
            <w:pStyle w:val="TOC2"/>
            <w:tabs>
              <w:tab w:val="left" w:pos="960"/>
              <w:tab w:val="right" w:leader="dot" w:pos="9350"/>
            </w:tabs>
            <w:rPr>
              <w:rFonts w:eastAsiaTheme="minorEastAsia"/>
              <w:smallCaps w:val="0"/>
              <w:noProof/>
              <w:sz w:val="24"/>
              <w:szCs w:val="24"/>
            </w:rPr>
          </w:pPr>
          <w:hyperlink w:anchor="_Toc491781913" w:history="1">
            <w:r w:rsidRPr="008A3391">
              <w:rPr>
                <w:rStyle w:val="Hyperlink"/>
                <w:noProof/>
              </w:rPr>
              <w:t>4.3.</w:t>
            </w:r>
            <w:r>
              <w:rPr>
                <w:rFonts w:eastAsiaTheme="minorEastAsia"/>
                <w:smallCaps w:val="0"/>
                <w:noProof/>
                <w:sz w:val="24"/>
                <w:szCs w:val="24"/>
              </w:rPr>
              <w:tab/>
            </w:r>
            <w:r w:rsidRPr="008A3391">
              <w:rPr>
                <w:rStyle w:val="Hyperlink"/>
                <w:noProof/>
              </w:rPr>
              <w:t>Aim 1A: Quantify the Necessity of MiR-7 for Normal Eye Development</w:t>
            </w:r>
            <w:r>
              <w:rPr>
                <w:noProof/>
                <w:webHidden/>
              </w:rPr>
              <w:tab/>
            </w:r>
            <w:r>
              <w:rPr>
                <w:noProof/>
                <w:webHidden/>
              </w:rPr>
              <w:fldChar w:fldCharType="begin"/>
            </w:r>
            <w:r>
              <w:rPr>
                <w:noProof/>
                <w:webHidden/>
              </w:rPr>
              <w:instrText xml:space="preserve"> PAGEREF _Toc491781913 \h </w:instrText>
            </w:r>
            <w:r>
              <w:rPr>
                <w:noProof/>
                <w:webHidden/>
              </w:rPr>
            </w:r>
            <w:r>
              <w:rPr>
                <w:noProof/>
                <w:webHidden/>
              </w:rPr>
              <w:fldChar w:fldCharType="separate"/>
            </w:r>
            <w:r>
              <w:rPr>
                <w:noProof/>
                <w:webHidden/>
              </w:rPr>
              <w:t>10</w:t>
            </w:r>
            <w:r>
              <w:rPr>
                <w:noProof/>
                <w:webHidden/>
              </w:rPr>
              <w:fldChar w:fldCharType="end"/>
            </w:r>
          </w:hyperlink>
        </w:p>
        <w:p w14:paraId="58ACBBFF" w14:textId="77777777" w:rsidR="00116136" w:rsidRDefault="00116136">
          <w:pPr>
            <w:pStyle w:val="TOC2"/>
            <w:tabs>
              <w:tab w:val="left" w:pos="960"/>
              <w:tab w:val="right" w:leader="dot" w:pos="9350"/>
            </w:tabs>
            <w:rPr>
              <w:rFonts w:eastAsiaTheme="minorEastAsia"/>
              <w:smallCaps w:val="0"/>
              <w:noProof/>
              <w:sz w:val="24"/>
              <w:szCs w:val="24"/>
            </w:rPr>
          </w:pPr>
          <w:hyperlink w:anchor="_Toc491781914" w:history="1">
            <w:r w:rsidRPr="008A3391">
              <w:rPr>
                <w:rStyle w:val="Hyperlink"/>
                <w:noProof/>
              </w:rPr>
              <w:t>4.4.</w:t>
            </w:r>
            <w:r>
              <w:rPr>
                <w:rFonts w:eastAsiaTheme="minorEastAsia"/>
                <w:smallCaps w:val="0"/>
                <w:noProof/>
                <w:sz w:val="24"/>
                <w:szCs w:val="24"/>
              </w:rPr>
              <w:tab/>
            </w:r>
            <w:r w:rsidRPr="008A3391">
              <w:rPr>
                <w:rStyle w:val="Hyperlink"/>
                <w:noProof/>
              </w:rPr>
              <w:t>Aim 1B: Validate Model by Predicting Yan Expression Dynamics</w:t>
            </w:r>
            <w:r>
              <w:rPr>
                <w:noProof/>
                <w:webHidden/>
              </w:rPr>
              <w:tab/>
            </w:r>
            <w:r>
              <w:rPr>
                <w:noProof/>
                <w:webHidden/>
              </w:rPr>
              <w:fldChar w:fldCharType="begin"/>
            </w:r>
            <w:r>
              <w:rPr>
                <w:noProof/>
                <w:webHidden/>
              </w:rPr>
              <w:instrText xml:space="preserve"> PAGEREF _Toc491781914 \h </w:instrText>
            </w:r>
            <w:r>
              <w:rPr>
                <w:noProof/>
                <w:webHidden/>
              </w:rPr>
            </w:r>
            <w:r>
              <w:rPr>
                <w:noProof/>
                <w:webHidden/>
              </w:rPr>
              <w:fldChar w:fldCharType="separate"/>
            </w:r>
            <w:r>
              <w:rPr>
                <w:noProof/>
                <w:webHidden/>
              </w:rPr>
              <w:t>13</w:t>
            </w:r>
            <w:r>
              <w:rPr>
                <w:noProof/>
                <w:webHidden/>
              </w:rPr>
              <w:fldChar w:fldCharType="end"/>
            </w:r>
          </w:hyperlink>
        </w:p>
        <w:p w14:paraId="75B5113B" w14:textId="77777777" w:rsidR="00116136" w:rsidRDefault="00116136">
          <w:pPr>
            <w:pStyle w:val="TOC2"/>
            <w:tabs>
              <w:tab w:val="left" w:pos="960"/>
              <w:tab w:val="right" w:leader="dot" w:pos="9350"/>
            </w:tabs>
            <w:rPr>
              <w:rFonts w:eastAsiaTheme="minorEastAsia"/>
              <w:smallCaps w:val="0"/>
              <w:noProof/>
              <w:sz w:val="24"/>
              <w:szCs w:val="24"/>
            </w:rPr>
          </w:pPr>
          <w:hyperlink w:anchor="_Toc491781915" w:history="1">
            <w:r w:rsidRPr="008A3391">
              <w:rPr>
                <w:rStyle w:val="Hyperlink"/>
                <w:noProof/>
              </w:rPr>
              <w:t>4.5.</w:t>
            </w:r>
            <w:r>
              <w:rPr>
                <w:rFonts w:eastAsiaTheme="minorEastAsia"/>
                <w:smallCaps w:val="0"/>
                <w:noProof/>
                <w:sz w:val="24"/>
                <w:szCs w:val="24"/>
              </w:rPr>
              <w:tab/>
            </w:r>
            <w:r w:rsidRPr="008A3391">
              <w:rPr>
                <w:rStyle w:val="Hyperlink"/>
                <w:noProof/>
              </w:rPr>
              <w:t>Progress and Deliverables</w:t>
            </w:r>
            <w:r>
              <w:rPr>
                <w:noProof/>
                <w:webHidden/>
              </w:rPr>
              <w:tab/>
            </w:r>
            <w:r>
              <w:rPr>
                <w:noProof/>
                <w:webHidden/>
              </w:rPr>
              <w:fldChar w:fldCharType="begin"/>
            </w:r>
            <w:r>
              <w:rPr>
                <w:noProof/>
                <w:webHidden/>
              </w:rPr>
              <w:instrText xml:space="preserve"> PAGEREF _Toc491781915 \h </w:instrText>
            </w:r>
            <w:r>
              <w:rPr>
                <w:noProof/>
                <w:webHidden/>
              </w:rPr>
            </w:r>
            <w:r>
              <w:rPr>
                <w:noProof/>
                <w:webHidden/>
              </w:rPr>
              <w:fldChar w:fldCharType="separate"/>
            </w:r>
            <w:r>
              <w:rPr>
                <w:noProof/>
                <w:webHidden/>
              </w:rPr>
              <w:t>14</w:t>
            </w:r>
            <w:r>
              <w:rPr>
                <w:noProof/>
                <w:webHidden/>
              </w:rPr>
              <w:fldChar w:fldCharType="end"/>
            </w:r>
          </w:hyperlink>
        </w:p>
        <w:p w14:paraId="3E62FE58"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16" w:history="1">
            <w:r w:rsidRPr="008A3391">
              <w:rPr>
                <w:rStyle w:val="Hyperlink"/>
                <w:noProof/>
              </w:rPr>
              <w:t>5.</w:t>
            </w:r>
            <w:r>
              <w:rPr>
                <w:rFonts w:eastAsiaTheme="minorEastAsia"/>
                <w:b w:val="0"/>
                <w:bCs w:val="0"/>
                <w:caps w:val="0"/>
                <w:noProof/>
                <w:sz w:val="24"/>
                <w:szCs w:val="24"/>
              </w:rPr>
              <w:tab/>
            </w:r>
            <w:r w:rsidRPr="008A3391">
              <w:rPr>
                <w:rStyle w:val="Hyperlink"/>
                <w:noProof/>
              </w:rPr>
              <w:t>Negative Feedback in Gene Expression Cascades</w:t>
            </w:r>
            <w:r>
              <w:rPr>
                <w:noProof/>
                <w:webHidden/>
              </w:rPr>
              <w:tab/>
            </w:r>
            <w:r>
              <w:rPr>
                <w:noProof/>
                <w:webHidden/>
              </w:rPr>
              <w:fldChar w:fldCharType="begin"/>
            </w:r>
            <w:r>
              <w:rPr>
                <w:noProof/>
                <w:webHidden/>
              </w:rPr>
              <w:instrText xml:space="preserve"> PAGEREF _Toc491781916 \h </w:instrText>
            </w:r>
            <w:r>
              <w:rPr>
                <w:noProof/>
                <w:webHidden/>
              </w:rPr>
            </w:r>
            <w:r>
              <w:rPr>
                <w:noProof/>
                <w:webHidden/>
              </w:rPr>
              <w:fldChar w:fldCharType="separate"/>
            </w:r>
            <w:r>
              <w:rPr>
                <w:noProof/>
                <w:webHidden/>
              </w:rPr>
              <w:t>15</w:t>
            </w:r>
            <w:r>
              <w:rPr>
                <w:noProof/>
                <w:webHidden/>
              </w:rPr>
              <w:fldChar w:fldCharType="end"/>
            </w:r>
          </w:hyperlink>
        </w:p>
        <w:p w14:paraId="76C43DD2" w14:textId="77777777" w:rsidR="00116136" w:rsidRDefault="00116136">
          <w:pPr>
            <w:pStyle w:val="TOC2"/>
            <w:tabs>
              <w:tab w:val="left" w:pos="960"/>
              <w:tab w:val="right" w:leader="dot" w:pos="9350"/>
            </w:tabs>
            <w:rPr>
              <w:rFonts w:eastAsiaTheme="minorEastAsia"/>
              <w:smallCaps w:val="0"/>
              <w:noProof/>
              <w:sz w:val="24"/>
              <w:szCs w:val="24"/>
            </w:rPr>
          </w:pPr>
          <w:hyperlink w:anchor="_Toc491781917" w:history="1">
            <w:r w:rsidRPr="008A3391">
              <w:rPr>
                <w:rStyle w:val="Hyperlink"/>
                <w:noProof/>
              </w:rPr>
              <w:t>5.1.</w:t>
            </w:r>
            <w:r>
              <w:rPr>
                <w:rFonts w:eastAsiaTheme="minorEastAsia"/>
                <w:smallCaps w:val="0"/>
                <w:noProof/>
                <w:sz w:val="24"/>
                <w:szCs w:val="24"/>
              </w:rPr>
              <w:tab/>
            </w:r>
            <w:r w:rsidRPr="008A3391">
              <w:rPr>
                <w:rStyle w:val="Hyperlink"/>
                <w:noProof/>
              </w:rPr>
              <w:t>Background: Negative Feedback in Developmental Processes</w:t>
            </w:r>
            <w:r>
              <w:rPr>
                <w:noProof/>
                <w:webHidden/>
              </w:rPr>
              <w:tab/>
            </w:r>
            <w:r>
              <w:rPr>
                <w:noProof/>
                <w:webHidden/>
              </w:rPr>
              <w:fldChar w:fldCharType="begin"/>
            </w:r>
            <w:r>
              <w:rPr>
                <w:noProof/>
                <w:webHidden/>
              </w:rPr>
              <w:instrText xml:space="preserve"> PAGEREF _Toc491781917 \h </w:instrText>
            </w:r>
            <w:r>
              <w:rPr>
                <w:noProof/>
                <w:webHidden/>
              </w:rPr>
            </w:r>
            <w:r>
              <w:rPr>
                <w:noProof/>
                <w:webHidden/>
              </w:rPr>
              <w:fldChar w:fldCharType="separate"/>
            </w:r>
            <w:r>
              <w:rPr>
                <w:noProof/>
                <w:webHidden/>
              </w:rPr>
              <w:t>16</w:t>
            </w:r>
            <w:r>
              <w:rPr>
                <w:noProof/>
                <w:webHidden/>
              </w:rPr>
              <w:fldChar w:fldCharType="end"/>
            </w:r>
          </w:hyperlink>
        </w:p>
        <w:p w14:paraId="6184A8E8" w14:textId="77777777" w:rsidR="00116136" w:rsidRDefault="00116136">
          <w:pPr>
            <w:pStyle w:val="TOC2"/>
            <w:tabs>
              <w:tab w:val="left" w:pos="960"/>
              <w:tab w:val="right" w:leader="dot" w:pos="9350"/>
            </w:tabs>
            <w:rPr>
              <w:rFonts w:eastAsiaTheme="minorEastAsia"/>
              <w:smallCaps w:val="0"/>
              <w:noProof/>
              <w:sz w:val="24"/>
              <w:szCs w:val="24"/>
            </w:rPr>
          </w:pPr>
          <w:hyperlink w:anchor="_Toc491781918" w:history="1">
            <w:r w:rsidRPr="008A3391">
              <w:rPr>
                <w:rStyle w:val="Hyperlink"/>
                <w:noProof/>
              </w:rPr>
              <w:t>5.2.</w:t>
            </w:r>
            <w:r>
              <w:rPr>
                <w:rFonts w:eastAsiaTheme="minorEastAsia"/>
                <w:smallCaps w:val="0"/>
                <w:noProof/>
                <w:sz w:val="24"/>
                <w:szCs w:val="24"/>
              </w:rPr>
              <w:tab/>
            </w:r>
            <w:r w:rsidRPr="008A3391">
              <w:rPr>
                <w:rStyle w:val="Hyperlink"/>
                <w:noProof/>
              </w:rPr>
              <w:t>Aim 2A: Model an Intermediate Step in a Gene Expression Cascade</w:t>
            </w:r>
            <w:r>
              <w:rPr>
                <w:noProof/>
                <w:webHidden/>
              </w:rPr>
              <w:tab/>
            </w:r>
            <w:r>
              <w:rPr>
                <w:noProof/>
                <w:webHidden/>
              </w:rPr>
              <w:fldChar w:fldCharType="begin"/>
            </w:r>
            <w:r>
              <w:rPr>
                <w:noProof/>
                <w:webHidden/>
              </w:rPr>
              <w:instrText xml:space="preserve"> PAGEREF _Toc491781918 \h </w:instrText>
            </w:r>
            <w:r>
              <w:rPr>
                <w:noProof/>
                <w:webHidden/>
              </w:rPr>
            </w:r>
            <w:r>
              <w:rPr>
                <w:noProof/>
                <w:webHidden/>
              </w:rPr>
              <w:fldChar w:fldCharType="separate"/>
            </w:r>
            <w:r>
              <w:rPr>
                <w:noProof/>
                <w:webHidden/>
              </w:rPr>
              <w:t>17</w:t>
            </w:r>
            <w:r>
              <w:rPr>
                <w:noProof/>
                <w:webHidden/>
              </w:rPr>
              <w:fldChar w:fldCharType="end"/>
            </w:r>
          </w:hyperlink>
        </w:p>
        <w:p w14:paraId="3950C3CB" w14:textId="77777777" w:rsidR="00116136" w:rsidRDefault="00116136">
          <w:pPr>
            <w:pStyle w:val="TOC2"/>
            <w:tabs>
              <w:tab w:val="left" w:pos="960"/>
              <w:tab w:val="right" w:leader="dot" w:pos="9350"/>
            </w:tabs>
            <w:rPr>
              <w:rFonts w:eastAsiaTheme="minorEastAsia"/>
              <w:smallCaps w:val="0"/>
              <w:noProof/>
              <w:sz w:val="24"/>
              <w:szCs w:val="24"/>
            </w:rPr>
          </w:pPr>
          <w:hyperlink w:anchor="_Toc491781919" w:history="1">
            <w:r w:rsidRPr="008A3391">
              <w:rPr>
                <w:rStyle w:val="Hyperlink"/>
                <w:noProof/>
              </w:rPr>
              <w:t>5.3.</w:t>
            </w:r>
            <w:r>
              <w:rPr>
                <w:rFonts w:eastAsiaTheme="minorEastAsia"/>
                <w:smallCaps w:val="0"/>
                <w:noProof/>
                <w:sz w:val="24"/>
                <w:szCs w:val="24"/>
              </w:rPr>
              <w:tab/>
            </w:r>
            <w:r w:rsidRPr="008A3391">
              <w:rPr>
                <w:rStyle w:val="Hyperlink"/>
                <w:noProof/>
              </w:rPr>
              <w:t>Aim 2B: Quantify the Necessity of Negative Feedback in Expression Cascades</w:t>
            </w:r>
            <w:r>
              <w:rPr>
                <w:noProof/>
                <w:webHidden/>
              </w:rPr>
              <w:tab/>
            </w:r>
            <w:r>
              <w:rPr>
                <w:noProof/>
                <w:webHidden/>
              </w:rPr>
              <w:fldChar w:fldCharType="begin"/>
            </w:r>
            <w:r>
              <w:rPr>
                <w:noProof/>
                <w:webHidden/>
              </w:rPr>
              <w:instrText xml:space="preserve"> PAGEREF _Toc491781919 \h </w:instrText>
            </w:r>
            <w:r>
              <w:rPr>
                <w:noProof/>
                <w:webHidden/>
              </w:rPr>
            </w:r>
            <w:r>
              <w:rPr>
                <w:noProof/>
                <w:webHidden/>
              </w:rPr>
              <w:fldChar w:fldCharType="separate"/>
            </w:r>
            <w:r>
              <w:rPr>
                <w:noProof/>
                <w:webHidden/>
              </w:rPr>
              <w:t>19</w:t>
            </w:r>
            <w:r>
              <w:rPr>
                <w:noProof/>
                <w:webHidden/>
              </w:rPr>
              <w:fldChar w:fldCharType="end"/>
            </w:r>
          </w:hyperlink>
        </w:p>
        <w:p w14:paraId="6A7411B8" w14:textId="77777777" w:rsidR="00116136" w:rsidRDefault="00116136">
          <w:pPr>
            <w:pStyle w:val="TOC2"/>
            <w:tabs>
              <w:tab w:val="left" w:pos="960"/>
              <w:tab w:val="right" w:leader="dot" w:pos="9350"/>
            </w:tabs>
            <w:rPr>
              <w:rFonts w:eastAsiaTheme="minorEastAsia"/>
              <w:smallCaps w:val="0"/>
              <w:noProof/>
              <w:sz w:val="24"/>
              <w:szCs w:val="24"/>
            </w:rPr>
          </w:pPr>
          <w:hyperlink w:anchor="_Toc491781920" w:history="1">
            <w:r w:rsidRPr="008A3391">
              <w:rPr>
                <w:rStyle w:val="Hyperlink"/>
                <w:noProof/>
              </w:rPr>
              <w:t>5.4.</w:t>
            </w:r>
            <w:r>
              <w:rPr>
                <w:rFonts w:eastAsiaTheme="minorEastAsia"/>
                <w:smallCaps w:val="0"/>
                <w:noProof/>
                <w:sz w:val="24"/>
                <w:szCs w:val="24"/>
              </w:rPr>
              <w:tab/>
            </w:r>
            <w:r w:rsidRPr="008A3391">
              <w:rPr>
                <w:rStyle w:val="Hyperlink"/>
                <w:noProof/>
              </w:rPr>
              <w:t>Aim 2C: Assess the Generality of the Experimentally Observed Phenomena</w:t>
            </w:r>
            <w:r>
              <w:rPr>
                <w:noProof/>
                <w:webHidden/>
              </w:rPr>
              <w:tab/>
            </w:r>
            <w:r>
              <w:rPr>
                <w:noProof/>
                <w:webHidden/>
              </w:rPr>
              <w:fldChar w:fldCharType="begin"/>
            </w:r>
            <w:r>
              <w:rPr>
                <w:noProof/>
                <w:webHidden/>
              </w:rPr>
              <w:instrText xml:space="preserve"> PAGEREF _Toc491781920 \h </w:instrText>
            </w:r>
            <w:r>
              <w:rPr>
                <w:noProof/>
                <w:webHidden/>
              </w:rPr>
            </w:r>
            <w:r>
              <w:rPr>
                <w:noProof/>
                <w:webHidden/>
              </w:rPr>
              <w:fldChar w:fldCharType="separate"/>
            </w:r>
            <w:r>
              <w:rPr>
                <w:noProof/>
                <w:webHidden/>
              </w:rPr>
              <w:t>21</w:t>
            </w:r>
            <w:r>
              <w:rPr>
                <w:noProof/>
                <w:webHidden/>
              </w:rPr>
              <w:fldChar w:fldCharType="end"/>
            </w:r>
          </w:hyperlink>
        </w:p>
        <w:p w14:paraId="01D8AAEC" w14:textId="77777777" w:rsidR="00116136" w:rsidRDefault="00116136">
          <w:pPr>
            <w:pStyle w:val="TOC2"/>
            <w:tabs>
              <w:tab w:val="left" w:pos="960"/>
              <w:tab w:val="right" w:leader="dot" w:pos="9350"/>
            </w:tabs>
            <w:rPr>
              <w:rFonts w:eastAsiaTheme="minorEastAsia"/>
              <w:smallCaps w:val="0"/>
              <w:noProof/>
              <w:sz w:val="24"/>
              <w:szCs w:val="24"/>
            </w:rPr>
          </w:pPr>
          <w:hyperlink w:anchor="_Toc491781921" w:history="1">
            <w:r w:rsidRPr="008A3391">
              <w:rPr>
                <w:rStyle w:val="Hyperlink"/>
                <w:noProof/>
              </w:rPr>
              <w:t>5.5.</w:t>
            </w:r>
            <w:r>
              <w:rPr>
                <w:rFonts w:eastAsiaTheme="minorEastAsia"/>
                <w:smallCaps w:val="0"/>
                <w:noProof/>
                <w:sz w:val="24"/>
                <w:szCs w:val="24"/>
              </w:rPr>
              <w:tab/>
            </w:r>
            <w:r w:rsidRPr="008A3391">
              <w:rPr>
                <w:rStyle w:val="Hyperlink"/>
                <w:noProof/>
              </w:rPr>
              <w:t>Progress and Deliverables</w:t>
            </w:r>
            <w:r>
              <w:rPr>
                <w:noProof/>
                <w:webHidden/>
              </w:rPr>
              <w:tab/>
            </w:r>
            <w:r>
              <w:rPr>
                <w:noProof/>
                <w:webHidden/>
              </w:rPr>
              <w:fldChar w:fldCharType="begin"/>
            </w:r>
            <w:r>
              <w:rPr>
                <w:noProof/>
                <w:webHidden/>
              </w:rPr>
              <w:instrText xml:space="preserve"> PAGEREF _Toc491781921 \h </w:instrText>
            </w:r>
            <w:r>
              <w:rPr>
                <w:noProof/>
                <w:webHidden/>
              </w:rPr>
            </w:r>
            <w:r>
              <w:rPr>
                <w:noProof/>
                <w:webHidden/>
              </w:rPr>
              <w:fldChar w:fldCharType="separate"/>
            </w:r>
            <w:r>
              <w:rPr>
                <w:noProof/>
                <w:webHidden/>
              </w:rPr>
              <w:t>23</w:t>
            </w:r>
            <w:r>
              <w:rPr>
                <w:noProof/>
                <w:webHidden/>
              </w:rPr>
              <w:fldChar w:fldCharType="end"/>
            </w:r>
          </w:hyperlink>
        </w:p>
        <w:p w14:paraId="7021C280"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22" w:history="1">
            <w:r w:rsidRPr="008A3391">
              <w:rPr>
                <w:rStyle w:val="Hyperlink"/>
                <w:noProof/>
              </w:rPr>
              <w:t>6.</w:t>
            </w:r>
            <w:r>
              <w:rPr>
                <w:rFonts w:eastAsiaTheme="minorEastAsia"/>
                <w:b w:val="0"/>
                <w:bCs w:val="0"/>
                <w:caps w:val="0"/>
                <w:noProof/>
                <w:sz w:val="24"/>
                <w:szCs w:val="24"/>
              </w:rPr>
              <w:tab/>
            </w:r>
            <w:r w:rsidRPr="008A3391">
              <w:rPr>
                <w:rStyle w:val="Hyperlink"/>
                <w:noProof/>
              </w:rPr>
              <w:t>Negative Feedback in the Yeast Pheromone Response Pathway</w:t>
            </w:r>
            <w:r>
              <w:rPr>
                <w:noProof/>
                <w:webHidden/>
              </w:rPr>
              <w:tab/>
            </w:r>
            <w:r>
              <w:rPr>
                <w:noProof/>
                <w:webHidden/>
              </w:rPr>
              <w:fldChar w:fldCharType="begin"/>
            </w:r>
            <w:r>
              <w:rPr>
                <w:noProof/>
                <w:webHidden/>
              </w:rPr>
              <w:instrText xml:space="preserve"> PAGEREF _Toc491781922 \h </w:instrText>
            </w:r>
            <w:r>
              <w:rPr>
                <w:noProof/>
                <w:webHidden/>
              </w:rPr>
            </w:r>
            <w:r>
              <w:rPr>
                <w:noProof/>
                <w:webHidden/>
              </w:rPr>
              <w:fldChar w:fldCharType="separate"/>
            </w:r>
            <w:r>
              <w:rPr>
                <w:noProof/>
                <w:webHidden/>
              </w:rPr>
              <w:t>23</w:t>
            </w:r>
            <w:r>
              <w:rPr>
                <w:noProof/>
                <w:webHidden/>
              </w:rPr>
              <w:fldChar w:fldCharType="end"/>
            </w:r>
          </w:hyperlink>
        </w:p>
        <w:p w14:paraId="5A2F8D21" w14:textId="77777777" w:rsidR="00116136" w:rsidRDefault="00116136">
          <w:pPr>
            <w:pStyle w:val="TOC2"/>
            <w:tabs>
              <w:tab w:val="left" w:pos="960"/>
              <w:tab w:val="right" w:leader="dot" w:pos="9350"/>
            </w:tabs>
            <w:rPr>
              <w:rFonts w:eastAsiaTheme="minorEastAsia"/>
              <w:smallCaps w:val="0"/>
              <w:noProof/>
              <w:sz w:val="24"/>
              <w:szCs w:val="24"/>
            </w:rPr>
          </w:pPr>
          <w:hyperlink w:anchor="_Toc491781923" w:history="1">
            <w:r w:rsidRPr="008A3391">
              <w:rPr>
                <w:rStyle w:val="Hyperlink"/>
                <w:noProof/>
              </w:rPr>
              <w:t>6.1.</w:t>
            </w:r>
            <w:r>
              <w:rPr>
                <w:rFonts w:eastAsiaTheme="minorEastAsia"/>
                <w:smallCaps w:val="0"/>
                <w:noProof/>
                <w:sz w:val="24"/>
                <w:szCs w:val="24"/>
              </w:rPr>
              <w:tab/>
            </w:r>
            <w:r w:rsidRPr="008A3391">
              <w:rPr>
                <w:rStyle w:val="Hyperlink"/>
                <w:noProof/>
              </w:rPr>
              <w:t>Background: The Yeast Pheromone Response Pathway</w:t>
            </w:r>
            <w:r>
              <w:rPr>
                <w:noProof/>
                <w:webHidden/>
              </w:rPr>
              <w:tab/>
            </w:r>
            <w:r>
              <w:rPr>
                <w:noProof/>
                <w:webHidden/>
              </w:rPr>
              <w:fldChar w:fldCharType="begin"/>
            </w:r>
            <w:r>
              <w:rPr>
                <w:noProof/>
                <w:webHidden/>
              </w:rPr>
              <w:instrText xml:space="preserve"> PAGEREF _Toc491781923 \h </w:instrText>
            </w:r>
            <w:r>
              <w:rPr>
                <w:noProof/>
                <w:webHidden/>
              </w:rPr>
            </w:r>
            <w:r>
              <w:rPr>
                <w:noProof/>
                <w:webHidden/>
              </w:rPr>
              <w:fldChar w:fldCharType="separate"/>
            </w:r>
            <w:r>
              <w:rPr>
                <w:noProof/>
                <w:webHidden/>
              </w:rPr>
              <w:t>23</w:t>
            </w:r>
            <w:r>
              <w:rPr>
                <w:noProof/>
                <w:webHidden/>
              </w:rPr>
              <w:fldChar w:fldCharType="end"/>
            </w:r>
          </w:hyperlink>
        </w:p>
        <w:p w14:paraId="6D4619A8" w14:textId="77777777" w:rsidR="00116136" w:rsidRDefault="00116136">
          <w:pPr>
            <w:pStyle w:val="TOC2"/>
            <w:tabs>
              <w:tab w:val="left" w:pos="960"/>
              <w:tab w:val="right" w:leader="dot" w:pos="9350"/>
            </w:tabs>
            <w:rPr>
              <w:rFonts w:eastAsiaTheme="minorEastAsia"/>
              <w:smallCaps w:val="0"/>
              <w:noProof/>
              <w:sz w:val="24"/>
              <w:szCs w:val="24"/>
            </w:rPr>
          </w:pPr>
          <w:hyperlink w:anchor="_Toc491781924" w:history="1">
            <w:r w:rsidRPr="008A3391">
              <w:rPr>
                <w:rStyle w:val="Hyperlink"/>
                <w:noProof/>
              </w:rPr>
              <w:t>6.2.</w:t>
            </w:r>
            <w:r>
              <w:rPr>
                <w:rFonts w:eastAsiaTheme="minorEastAsia"/>
                <w:smallCaps w:val="0"/>
                <w:noProof/>
                <w:sz w:val="24"/>
                <w:szCs w:val="24"/>
              </w:rPr>
              <w:tab/>
            </w:r>
            <w:r w:rsidRPr="008A3391">
              <w:rPr>
                <w:rStyle w:val="Hyperlink"/>
                <w:noProof/>
              </w:rPr>
              <w:t>Aim 3A: Model Cell Cycle Arrest and Re-entry Dynamics</w:t>
            </w:r>
            <w:r>
              <w:rPr>
                <w:noProof/>
                <w:webHidden/>
              </w:rPr>
              <w:tab/>
            </w:r>
            <w:r>
              <w:rPr>
                <w:noProof/>
                <w:webHidden/>
              </w:rPr>
              <w:fldChar w:fldCharType="begin"/>
            </w:r>
            <w:r>
              <w:rPr>
                <w:noProof/>
                <w:webHidden/>
              </w:rPr>
              <w:instrText xml:space="preserve"> PAGEREF _Toc491781924 \h </w:instrText>
            </w:r>
            <w:r>
              <w:rPr>
                <w:noProof/>
                <w:webHidden/>
              </w:rPr>
            </w:r>
            <w:r>
              <w:rPr>
                <w:noProof/>
                <w:webHidden/>
              </w:rPr>
              <w:fldChar w:fldCharType="separate"/>
            </w:r>
            <w:r>
              <w:rPr>
                <w:noProof/>
                <w:webHidden/>
              </w:rPr>
              <w:t>24</w:t>
            </w:r>
            <w:r>
              <w:rPr>
                <w:noProof/>
                <w:webHidden/>
              </w:rPr>
              <w:fldChar w:fldCharType="end"/>
            </w:r>
          </w:hyperlink>
        </w:p>
        <w:p w14:paraId="355326BC" w14:textId="77777777" w:rsidR="00116136" w:rsidRDefault="00116136">
          <w:pPr>
            <w:pStyle w:val="TOC2"/>
            <w:tabs>
              <w:tab w:val="left" w:pos="960"/>
              <w:tab w:val="right" w:leader="dot" w:pos="9350"/>
            </w:tabs>
            <w:rPr>
              <w:rFonts w:eastAsiaTheme="minorEastAsia"/>
              <w:smallCaps w:val="0"/>
              <w:noProof/>
              <w:sz w:val="24"/>
              <w:szCs w:val="24"/>
            </w:rPr>
          </w:pPr>
          <w:hyperlink w:anchor="_Toc491781925" w:history="1">
            <w:r w:rsidRPr="008A3391">
              <w:rPr>
                <w:rStyle w:val="Hyperlink"/>
                <w:noProof/>
              </w:rPr>
              <w:t>6.3.</w:t>
            </w:r>
            <w:r>
              <w:rPr>
                <w:rFonts w:eastAsiaTheme="minorEastAsia"/>
                <w:smallCaps w:val="0"/>
                <w:noProof/>
                <w:sz w:val="24"/>
                <w:szCs w:val="24"/>
              </w:rPr>
              <w:tab/>
            </w:r>
            <w:r w:rsidRPr="008A3391">
              <w:rPr>
                <w:rStyle w:val="Hyperlink"/>
                <w:noProof/>
              </w:rPr>
              <w:t>Aim 3B: Quantify the Necessity of Negative Feedback for Normal Cell Behavior</w:t>
            </w:r>
            <w:r>
              <w:rPr>
                <w:noProof/>
                <w:webHidden/>
              </w:rPr>
              <w:tab/>
            </w:r>
            <w:r>
              <w:rPr>
                <w:noProof/>
                <w:webHidden/>
              </w:rPr>
              <w:fldChar w:fldCharType="begin"/>
            </w:r>
            <w:r>
              <w:rPr>
                <w:noProof/>
                <w:webHidden/>
              </w:rPr>
              <w:instrText xml:space="preserve"> PAGEREF _Toc491781925 \h </w:instrText>
            </w:r>
            <w:r>
              <w:rPr>
                <w:noProof/>
                <w:webHidden/>
              </w:rPr>
            </w:r>
            <w:r>
              <w:rPr>
                <w:noProof/>
                <w:webHidden/>
              </w:rPr>
              <w:fldChar w:fldCharType="separate"/>
            </w:r>
            <w:r>
              <w:rPr>
                <w:noProof/>
                <w:webHidden/>
              </w:rPr>
              <w:t>26</w:t>
            </w:r>
            <w:r>
              <w:rPr>
                <w:noProof/>
                <w:webHidden/>
              </w:rPr>
              <w:fldChar w:fldCharType="end"/>
            </w:r>
          </w:hyperlink>
        </w:p>
        <w:p w14:paraId="5201D8EE" w14:textId="77777777" w:rsidR="00116136" w:rsidRDefault="00116136">
          <w:pPr>
            <w:pStyle w:val="TOC2"/>
            <w:tabs>
              <w:tab w:val="left" w:pos="960"/>
              <w:tab w:val="right" w:leader="dot" w:pos="9350"/>
            </w:tabs>
            <w:rPr>
              <w:rFonts w:eastAsiaTheme="minorEastAsia"/>
              <w:smallCaps w:val="0"/>
              <w:noProof/>
              <w:sz w:val="24"/>
              <w:szCs w:val="24"/>
            </w:rPr>
          </w:pPr>
          <w:hyperlink w:anchor="_Toc491781926" w:history="1">
            <w:r w:rsidRPr="008A3391">
              <w:rPr>
                <w:rStyle w:val="Hyperlink"/>
                <w:noProof/>
              </w:rPr>
              <w:t>6.4.</w:t>
            </w:r>
            <w:r>
              <w:rPr>
                <w:rFonts w:eastAsiaTheme="minorEastAsia"/>
                <w:smallCaps w:val="0"/>
                <w:noProof/>
                <w:sz w:val="24"/>
                <w:szCs w:val="24"/>
              </w:rPr>
              <w:tab/>
            </w:r>
            <w:r w:rsidRPr="008A3391">
              <w:rPr>
                <w:rStyle w:val="Hyperlink"/>
                <w:noProof/>
              </w:rPr>
              <w:t>Aim 3C: Validate Model by Predicting G</w:t>
            </w:r>
            <w:r w:rsidRPr="008A3391">
              <w:rPr>
                <w:rStyle w:val="Hyperlink"/>
                <w:noProof/>
                <w:vertAlign w:val="subscript"/>
              </w:rPr>
              <w:t>1</w:t>
            </w:r>
            <w:r w:rsidRPr="008A3391">
              <w:rPr>
                <w:rStyle w:val="Hyperlink"/>
                <w:noProof/>
              </w:rPr>
              <w:t xml:space="preserve"> Arrest Durations</w:t>
            </w:r>
            <w:r>
              <w:rPr>
                <w:noProof/>
                <w:webHidden/>
              </w:rPr>
              <w:tab/>
            </w:r>
            <w:r>
              <w:rPr>
                <w:noProof/>
                <w:webHidden/>
              </w:rPr>
              <w:fldChar w:fldCharType="begin"/>
            </w:r>
            <w:r>
              <w:rPr>
                <w:noProof/>
                <w:webHidden/>
              </w:rPr>
              <w:instrText xml:space="preserve"> PAGEREF _Toc491781926 \h </w:instrText>
            </w:r>
            <w:r>
              <w:rPr>
                <w:noProof/>
                <w:webHidden/>
              </w:rPr>
            </w:r>
            <w:r>
              <w:rPr>
                <w:noProof/>
                <w:webHidden/>
              </w:rPr>
              <w:fldChar w:fldCharType="separate"/>
            </w:r>
            <w:r>
              <w:rPr>
                <w:noProof/>
                <w:webHidden/>
              </w:rPr>
              <w:t>27</w:t>
            </w:r>
            <w:r>
              <w:rPr>
                <w:noProof/>
                <w:webHidden/>
              </w:rPr>
              <w:fldChar w:fldCharType="end"/>
            </w:r>
          </w:hyperlink>
        </w:p>
        <w:p w14:paraId="2BEC0C1D" w14:textId="77777777" w:rsidR="00116136" w:rsidRDefault="00116136">
          <w:pPr>
            <w:pStyle w:val="TOC2"/>
            <w:tabs>
              <w:tab w:val="left" w:pos="960"/>
              <w:tab w:val="right" w:leader="dot" w:pos="9350"/>
            </w:tabs>
            <w:rPr>
              <w:rFonts w:eastAsiaTheme="minorEastAsia"/>
              <w:smallCaps w:val="0"/>
              <w:noProof/>
              <w:sz w:val="24"/>
              <w:szCs w:val="24"/>
            </w:rPr>
          </w:pPr>
          <w:hyperlink w:anchor="_Toc491781927" w:history="1">
            <w:r w:rsidRPr="008A3391">
              <w:rPr>
                <w:rStyle w:val="Hyperlink"/>
                <w:noProof/>
              </w:rPr>
              <w:t>6.5.</w:t>
            </w:r>
            <w:r>
              <w:rPr>
                <w:rFonts w:eastAsiaTheme="minorEastAsia"/>
                <w:smallCaps w:val="0"/>
                <w:noProof/>
                <w:sz w:val="24"/>
                <w:szCs w:val="24"/>
              </w:rPr>
              <w:tab/>
            </w:r>
            <w:r w:rsidRPr="008A3391">
              <w:rPr>
                <w:rStyle w:val="Hyperlink"/>
                <w:noProof/>
              </w:rPr>
              <w:t>Progress and Deliverables</w:t>
            </w:r>
            <w:r>
              <w:rPr>
                <w:noProof/>
                <w:webHidden/>
              </w:rPr>
              <w:tab/>
            </w:r>
            <w:r>
              <w:rPr>
                <w:noProof/>
                <w:webHidden/>
              </w:rPr>
              <w:fldChar w:fldCharType="begin"/>
            </w:r>
            <w:r>
              <w:rPr>
                <w:noProof/>
                <w:webHidden/>
              </w:rPr>
              <w:instrText xml:space="preserve"> PAGEREF _Toc491781927 \h </w:instrText>
            </w:r>
            <w:r>
              <w:rPr>
                <w:noProof/>
                <w:webHidden/>
              </w:rPr>
            </w:r>
            <w:r>
              <w:rPr>
                <w:noProof/>
                <w:webHidden/>
              </w:rPr>
              <w:fldChar w:fldCharType="separate"/>
            </w:r>
            <w:r>
              <w:rPr>
                <w:noProof/>
                <w:webHidden/>
              </w:rPr>
              <w:t>27</w:t>
            </w:r>
            <w:r>
              <w:rPr>
                <w:noProof/>
                <w:webHidden/>
              </w:rPr>
              <w:fldChar w:fldCharType="end"/>
            </w:r>
          </w:hyperlink>
        </w:p>
        <w:p w14:paraId="19996C5C" w14:textId="77777777" w:rsidR="00116136" w:rsidRDefault="00116136">
          <w:pPr>
            <w:pStyle w:val="TOC1"/>
            <w:tabs>
              <w:tab w:val="left" w:pos="480"/>
              <w:tab w:val="right" w:leader="dot" w:pos="9350"/>
            </w:tabs>
            <w:rPr>
              <w:rFonts w:eastAsiaTheme="minorEastAsia"/>
              <w:b w:val="0"/>
              <w:bCs w:val="0"/>
              <w:caps w:val="0"/>
              <w:noProof/>
              <w:sz w:val="24"/>
              <w:szCs w:val="24"/>
            </w:rPr>
          </w:pPr>
          <w:hyperlink w:anchor="_Toc491781928" w:history="1">
            <w:r w:rsidRPr="008A3391">
              <w:rPr>
                <w:rStyle w:val="Hyperlink"/>
                <w:noProof/>
              </w:rPr>
              <w:t>7.</w:t>
            </w:r>
            <w:r>
              <w:rPr>
                <w:rFonts w:eastAsiaTheme="minorEastAsia"/>
                <w:b w:val="0"/>
                <w:bCs w:val="0"/>
                <w:caps w:val="0"/>
                <w:noProof/>
                <w:sz w:val="24"/>
                <w:szCs w:val="24"/>
              </w:rPr>
              <w:tab/>
            </w:r>
            <w:r w:rsidRPr="008A3391">
              <w:rPr>
                <w:rStyle w:val="Hyperlink"/>
                <w:noProof/>
              </w:rPr>
              <w:t>Summary and Future Directions</w:t>
            </w:r>
            <w:r>
              <w:rPr>
                <w:noProof/>
                <w:webHidden/>
              </w:rPr>
              <w:tab/>
            </w:r>
            <w:r>
              <w:rPr>
                <w:noProof/>
                <w:webHidden/>
              </w:rPr>
              <w:fldChar w:fldCharType="begin"/>
            </w:r>
            <w:r>
              <w:rPr>
                <w:noProof/>
                <w:webHidden/>
              </w:rPr>
              <w:instrText xml:space="preserve"> PAGEREF _Toc491781928 \h </w:instrText>
            </w:r>
            <w:r>
              <w:rPr>
                <w:noProof/>
                <w:webHidden/>
              </w:rPr>
            </w:r>
            <w:r>
              <w:rPr>
                <w:noProof/>
                <w:webHidden/>
              </w:rPr>
              <w:fldChar w:fldCharType="separate"/>
            </w:r>
            <w:r>
              <w:rPr>
                <w:noProof/>
                <w:webHidden/>
              </w:rPr>
              <w:t>28</w:t>
            </w:r>
            <w:r>
              <w:rPr>
                <w:noProof/>
                <w:webHidden/>
              </w:rPr>
              <w:fldChar w:fldCharType="end"/>
            </w:r>
          </w:hyperlink>
        </w:p>
        <w:p w14:paraId="0655CA8B" w14:textId="5CDA7045" w:rsidR="007A3395" w:rsidRDefault="007A3395">
          <w:r w:rsidRPr="007A3395">
            <w:rPr>
              <w:rFonts w:ascii="Times New Roman" w:hAnsi="Times New Roman"/>
              <w:b/>
              <w:bCs/>
              <w:noProof/>
            </w:rPr>
            <w:fldChar w:fldCharType="end"/>
          </w:r>
        </w:p>
      </w:sdtContent>
    </w:sdt>
    <w:p w14:paraId="49491895" w14:textId="77777777" w:rsidR="00CE0534" w:rsidRPr="004C54C8" w:rsidRDefault="00CE0534">
      <w:pPr>
        <w:rPr>
          <w:rFonts w:ascii="Times New Roman" w:hAnsi="Times New Roman" w:cs="Times New Roman"/>
          <w:b/>
          <w:sz w:val="22"/>
          <w:szCs w:val="22"/>
        </w:rPr>
      </w:pPr>
      <w:r>
        <w:rPr>
          <w:rFonts w:ascii="Times New Roman" w:hAnsi="Times New Roman" w:cs="Times New Roman"/>
          <w:b/>
          <w:sz w:val="22"/>
          <w:szCs w:val="22"/>
        </w:rPr>
        <w:br w:type="page"/>
      </w:r>
    </w:p>
    <w:p w14:paraId="4B9E5C31" w14:textId="359E9692" w:rsidR="002D7314" w:rsidRPr="00BA56B6" w:rsidRDefault="00F6406D" w:rsidP="00BA56B6">
      <w:pPr>
        <w:pStyle w:val="Heading1"/>
        <w:numPr>
          <w:ilvl w:val="0"/>
          <w:numId w:val="8"/>
        </w:numPr>
      </w:pPr>
      <w:bookmarkStart w:id="0" w:name="_Toc491781905"/>
      <w:r>
        <w:lastRenderedPageBreak/>
        <w:t>Introduction</w:t>
      </w:r>
      <w:bookmarkEnd w:id="0"/>
    </w:p>
    <w:p w14:paraId="24654704" w14:textId="77777777" w:rsidR="00451E2F" w:rsidRDefault="00451E2F" w:rsidP="002D7314">
      <w:pPr>
        <w:spacing w:line="360" w:lineRule="auto"/>
        <w:jc w:val="both"/>
        <w:rPr>
          <w:rFonts w:ascii="Times New Roman" w:hAnsi="Times New Roman" w:cs="Times New Roman"/>
          <w:sz w:val="22"/>
          <w:szCs w:val="22"/>
        </w:rPr>
      </w:pPr>
    </w:p>
    <w:p w14:paraId="36924C0F" w14:textId="7DBC008C" w:rsidR="002D7314" w:rsidRPr="002D7314" w:rsidRDefault="007D3621" w:rsidP="002D7314">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Biological systems exhibit a stunning variety of highly reproducible forms and behaviors. These phenotypes are the product of many carefully coordinated cellular decisions to proliferate, differentiate, or </w:t>
      </w:r>
      <w:proofErr w:type="spellStart"/>
      <w:r>
        <w:rPr>
          <w:rFonts w:ascii="Times New Roman" w:hAnsi="Times New Roman" w:cs="Times New Roman"/>
          <w:sz w:val="22"/>
          <w:szCs w:val="22"/>
        </w:rPr>
        <w:t>apoptose</w:t>
      </w:r>
      <w:proofErr w:type="spellEnd"/>
      <w:r>
        <w:rPr>
          <w:rFonts w:ascii="Times New Roman" w:hAnsi="Times New Roman" w:cs="Times New Roman"/>
          <w:sz w:val="22"/>
          <w:szCs w:val="22"/>
        </w:rPr>
        <w:t xml:space="preserve"> at the correct time and place. During development, g</w:t>
      </w:r>
      <w:r w:rsidRPr="00C27AC6">
        <w:rPr>
          <w:rFonts w:ascii="Times New Roman" w:hAnsi="Times New Roman" w:cs="Times New Roman"/>
          <w:sz w:val="22"/>
          <w:szCs w:val="22"/>
        </w:rPr>
        <w:t>ene regulatory programs coordinate cellular decisions by tuning the expression dynamics of relevant gene</w:t>
      </w:r>
      <w:r w:rsidR="002D7314" w:rsidRPr="002D7314">
        <w:rPr>
          <w:rFonts w:ascii="Times New Roman" w:hAnsi="Times New Roman" w:cs="Times New Roman"/>
          <w:sz w:val="22"/>
          <w:szCs w:val="22"/>
        </w:rPr>
        <w:t>s</w:t>
      </w:r>
      <w:r w:rsidR="002D7314" w:rsidRPr="002D7314">
        <w:rPr>
          <w:rFonts w:ascii="Times New Roman" w:hAnsi="Times New Roman" w:cs="Times New Roman"/>
          <w:sz w:val="22"/>
          <w:szCs w:val="22"/>
        </w:rPr>
        <w:fldChar w:fldCharType="begin" w:fldLock="1"/>
      </w:r>
      <w:r w:rsidR="0056212C">
        <w:rPr>
          <w:rFonts w:ascii="Times New Roman" w:hAnsi="Times New Roman" w:cs="Times New Roman"/>
          <w:sz w:val="22"/>
          <w:szCs w:val="22"/>
        </w:rPr>
        <w:instrText>ADDIN CSL_CITATION { "citationItems" : [ { "id" : "ITEM-1", "itemData" : { "DOI" : "10.1016/j.cell.2011.01.030", "abstract" : "Cellular decision making is the process whereby cells assume different, functionally important and heritable fates without an associated genetic or environmental difference. Such stochastic cell fate decisions generate nongenetic cellular diversity, which may be critical for metazoan development as well as optimized microbial resource utilization and survival in a fluctuating, frequently stressful environment. Here, we review several examples of cellular decision making from viruses, bacteria, yeast, lower metazoans, and mammals, highlighting the role of regulatory network structure and molecular noise. We propose that cellular decision making is one of at least three key processes underlying development at various scales of biological organization.", "author" : [ { "dropping-particle" : "", "family" : "Bor", "given" : "G\u00e1", "non-dropping-particle" : "", "parse-names" : false, "suffix" : "" }, { "dropping-particle" : "", "family" : "Zsi", "given" : "Bal\u00e1", "non-dropping-particle" : "", "parse-names" : false, "suffix" : "" }, { "dropping-particle" : "", "family" : "Oudenaarden", "given" : "Alexander", "non-dropping-particle" : "Van", "parse-names" : false, "suffix" : "" }, { "dropping-particle" : "", "family" : "Collins", "given" : "James J", "non-dropping-particle" : "", "parse-names" : false, "suffix" : "" } ], "container-title" : "Cell", "id" : "ITEM-1", "issued" : { "date-parts" : [ [ "2011" ] ] }, "note" : "{:PMCID:PMC3068611}", "page" : "910-925", "title" : "Cellular Decision Making and Biological Noise: From Microbes to Mammals", "type" : "article-journal", "volume" : "144" }, "uris" : [ "http://www.mendeley.com/documents/?uuid=4be300b6-2373-3059-a337-4a3c424098fe" ] } ], "mendeley" : { "formattedCitation" : "&lt;sup&gt;1&lt;/sup&gt;", "plainTextFormattedCitation" : "1", "previouslyFormattedCitation" : "&lt;sup&gt;1&lt;/sup&gt;" }, "properties" : { "noteIndex" : 0 }, "schema" : "https://github.com/citation-style-language/schema/raw/master/csl-citation.json" }</w:instrText>
      </w:r>
      <w:r w:rsidR="002D7314" w:rsidRPr="002D7314">
        <w:rPr>
          <w:rFonts w:ascii="Times New Roman" w:hAnsi="Times New Roman" w:cs="Times New Roman"/>
          <w:sz w:val="22"/>
          <w:szCs w:val="22"/>
        </w:rPr>
        <w:fldChar w:fldCharType="separate"/>
      </w:r>
      <w:r w:rsidR="00A040A4" w:rsidRPr="00A040A4">
        <w:rPr>
          <w:rFonts w:ascii="Times New Roman" w:hAnsi="Times New Roman" w:cs="Times New Roman"/>
          <w:noProof/>
          <w:sz w:val="22"/>
          <w:szCs w:val="22"/>
          <w:vertAlign w:val="superscript"/>
        </w:rPr>
        <w:t>1</w:t>
      </w:r>
      <w:r w:rsidR="002D7314" w:rsidRPr="002D7314">
        <w:rPr>
          <w:rFonts w:ascii="Times New Roman" w:hAnsi="Times New Roman" w:cs="Times New Roman"/>
          <w:sz w:val="22"/>
          <w:szCs w:val="22"/>
        </w:rPr>
        <w:fldChar w:fldCharType="end"/>
      </w:r>
      <w:r w:rsidR="002D7314" w:rsidRPr="002D7314">
        <w:rPr>
          <w:rFonts w:ascii="Times New Roman" w:hAnsi="Times New Roman" w:cs="Times New Roman"/>
          <w:sz w:val="22"/>
          <w:szCs w:val="22"/>
        </w:rPr>
        <w:t xml:space="preserve">. A common dynamical form is the transient pulse: gene products are synthesized, carry out their functions, then are detected and degraded. Regulation is often mediated by several negative feedback loops acting in parallel. Compromising any of these mechanisms prevents timely degradation of the regulated gene, potentially culminating in erroneous decisions. Consequently, many specific regulatory molecules are essential for normal growth, development, and function of complex organisms. </w:t>
      </w:r>
    </w:p>
    <w:p w14:paraId="3C43A98E" w14:textId="467F0B0B" w:rsidR="002D7314" w:rsidRPr="002D7314" w:rsidRDefault="002D7314" w:rsidP="002D7314">
      <w:pPr>
        <w:spacing w:line="360" w:lineRule="auto"/>
        <w:ind w:firstLine="360"/>
        <w:jc w:val="both"/>
        <w:rPr>
          <w:rFonts w:ascii="Times New Roman" w:hAnsi="Times New Roman" w:cs="Times New Roman"/>
          <w:sz w:val="22"/>
          <w:szCs w:val="22"/>
        </w:rPr>
      </w:pPr>
      <w:r w:rsidRPr="002D7314">
        <w:rPr>
          <w:rFonts w:ascii="Times New Roman" w:hAnsi="Times New Roman" w:cs="Times New Roman"/>
          <w:sz w:val="22"/>
          <w:szCs w:val="22"/>
        </w:rPr>
        <w:t xml:space="preserve">Experiments by the </w:t>
      </w:r>
      <w:proofErr w:type="spellStart"/>
      <w:r w:rsidRPr="002D7314">
        <w:rPr>
          <w:rFonts w:ascii="Times New Roman" w:hAnsi="Times New Roman" w:cs="Times New Roman"/>
          <w:sz w:val="22"/>
          <w:szCs w:val="22"/>
        </w:rPr>
        <w:t>Carthew</w:t>
      </w:r>
      <w:proofErr w:type="spellEnd"/>
      <w:r w:rsidRPr="002D7314">
        <w:rPr>
          <w:rFonts w:ascii="Times New Roman" w:hAnsi="Times New Roman" w:cs="Times New Roman"/>
          <w:sz w:val="22"/>
          <w:szCs w:val="22"/>
        </w:rPr>
        <w:t xml:space="preserve"> Lab</w:t>
      </w:r>
      <w:r w:rsidR="00C831DD">
        <w:rPr>
          <w:rFonts w:ascii="Times New Roman" w:hAnsi="Times New Roman" w:cs="Times New Roman"/>
          <w:sz w:val="22"/>
          <w:szCs w:val="22"/>
        </w:rPr>
        <w:t xml:space="preserve"> </w:t>
      </w:r>
      <w:r w:rsidRPr="002D7314">
        <w:rPr>
          <w:rFonts w:ascii="Times New Roman" w:hAnsi="Times New Roman" w:cs="Times New Roman"/>
          <w:sz w:val="22"/>
          <w:szCs w:val="22"/>
        </w:rPr>
        <w:t xml:space="preserve">demonstrate that </w:t>
      </w:r>
      <w:r w:rsidRPr="002D7314">
        <w:rPr>
          <w:rFonts w:ascii="Times New Roman" w:hAnsi="Times New Roman" w:cs="Times New Roman"/>
          <w:i/>
          <w:sz w:val="22"/>
          <w:szCs w:val="22"/>
        </w:rPr>
        <w:t>Drosophila</w:t>
      </w:r>
      <w:r w:rsidRPr="002D7314">
        <w:rPr>
          <w:rFonts w:ascii="Times New Roman" w:hAnsi="Times New Roman" w:cs="Times New Roman"/>
          <w:sz w:val="22"/>
          <w:szCs w:val="22"/>
        </w:rPr>
        <w:t xml:space="preserve"> </w:t>
      </w:r>
      <w:r w:rsidRPr="002D7314">
        <w:rPr>
          <w:rFonts w:ascii="Times New Roman" w:hAnsi="Times New Roman" w:cs="Times New Roman"/>
          <w:i/>
          <w:sz w:val="22"/>
          <w:szCs w:val="22"/>
        </w:rPr>
        <w:t>melanogaster</w:t>
      </w:r>
      <w:r w:rsidRPr="002D7314">
        <w:rPr>
          <w:rFonts w:ascii="Times New Roman" w:hAnsi="Times New Roman" w:cs="Times New Roman"/>
          <w:sz w:val="22"/>
          <w:szCs w:val="22"/>
        </w:rPr>
        <w:t xml:space="preserve"> can tolerate losing some, otherwise essential, regulatory mechanisms when carbohydrate metabolism or protein synthesis rates are slowed. The experiments survey a diverse collection of developmental processes and regulatory mechanisms. Amazingly, even the elimination of all microRNA function can be </w:t>
      </w:r>
      <w:r w:rsidR="002A6BD1">
        <w:rPr>
          <w:rFonts w:ascii="Times New Roman" w:hAnsi="Times New Roman" w:cs="Times New Roman"/>
          <w:sz w:val="22"/>
          <w:szCs w:val="22"/>
        </w:rPr>
        <w:t>substantially</w:t>
      </w:r>
      <w:r w:rsidRPr="002D7314">
        <w:rPr>
          <w:rFonts w:ascii="Times New Roman" w:hAnsi="Times New Roman" w:cs="Times New Roman"/>
          <w:sz w:val="22"/>
          <w:szCs w:val="22"/>
        </w:rPr>
        <w:t xml:space="preserve"> rescued by slow biosynthesis. These results suggest some regulation is only essential when biosynthesis is fast.</w:t>
      </w:r>
    </w:p>
    <w:p w14:paraId="0ACC85FB" w14:textId="78ACCE59" w:rsidR="002D7314" w:rsidRDefault="002D7314" w:rsidP="002D7314">
      <w:pPr>
        <w:spacing w:line="360" w:lineRule="auto"/>
        <w:ind w:firstLine="360"/>
        <w:jc w:val="both"/>
        <w:rPr>
          <w:rFonts w:ascii="Times New Roman" w:hAnsi="Times New Roman" w:cs="Times New Roman"/>
          <w:sz w:val="22"/>
          <w:szCs w:val="22"/>
        </w:rPr>
      </w:pPr>
      <w:r w:rsidRPr="002D7314">
        <w:rPr>
          <w:rFonts w:ascii="Times New Roman" w:hAnsi="Times New Roman" w:cs="Times New Roman"/>
          <w:sz w:val="22"/>
          <w:szCs w:val="22"/>
        </w:rPr>
        <w:t>The prevalence of redundant regulation in gene regulatory networks is often ascribed to a need for robustness against genetic and environmental variability</w:t>
      </w:r>
      <w:r w:rsidRPr="002D7314">
        <w:rPr>
          <w:rFonts w:ascii="Times New Roman" w:hAnsi="Times New Roman" w:cs="Times New Roman"/>
          <w:sz w:val="22"/>
          <w:szCs w:val="22"/>
        </w:rPr>
        <w:fldChar w:fldCharType="begin" w:fldLock="1"/>
      </w:r>
      <w:r w:rsidR="0056212C">
        <w:rPr>
          <w:rFonts w:ascii="Times New Roman" w:hAnsi="Times New Roman" w:cs="Times New Roman"/>
          <w:sz w:val="22"/>
          <w:szCs w:val="22"/>
        </w:rPr>
        <w:instrText>ADDIN CSL_CITATION { "citationItems" : [ { "id" : "ITEM-1", "itemData" : { "DOI" : "10.1126/science.1056072", "ISBN" : "0036-8075", "ISSN" : "00368075", "PMID" : "11232561", "abstract" : "\ufffc\\nMost genetic research has used inbred organisms and has not explored the complexity of natural genetic variation present in outbred populations. The translation of geno- type to phenotype is complicated by gene interactions observed as epistasis, canali- zation, robustness, or buffering. Analysis of double mutations in inbred experimental organisms suggests some principles for gene interaction that may apply to natural variation as well. The buffering of variation in one gene is most often due to a small number of other genes that function in the same biochemical process. However, buffering can also result from genes functioning in processes extrinsic to that of the primary gene.", "author" : [ { "dropping-particle" : "V", "family" : "Hartman", "given" : "John L I", "non-dropping-particle" : "", "parse-names" : false, "suffix" : "" }, { "dropping-particle" : "", "family" : "Garvik", "given" : "Barbara", "non-dropping-particle" : "", "parse-names" : false, "suffix" : "" }, { "dropping-particle" : "", "family" : "Hartwell", "given" : "Lee", "non-dropping-particle" : "", "parse-names" : false, "suffix" : "" } ], "container-title" : "Science", "id" : "ITEM-1", "issue" : "2001", "issued" : { "date-parts" : [ [ "2001" ] ] }, "page" : "1-5", "title" : "Principles for the Buffering of Genetic Variation", "type" : "article-journal", "volume" : "1001" }, "uris" : [ "http://www.mendeley.com/documents/?uuid=9c1715da-996e-375e-b94d-bcff3d9d790f" ] } ], "mendeley" : { "formattedCitation" : "&lt;sup&gt;2&lt;/sup&gt;", "plainTextFormattedCitation" : "2", "previouslyFormattedCitation" : "&lt;sup&gt;2&lt;/sup&gt;" }, "properties" : { "noteIndex" : 0 }, "schema" : "https://github.com/citation-style-language/schema/raw/master/csl-citation.json" }</w:instrText>
      </w:r>
      <w:r w:rsidRPr="002D7314">
        <w:rPr>
          <w:rFonts w:ascii="Times New Roman" w:hAnsi="Times New Roman" w:cs="Times New Roman"/>
          <w:sz w:val="22"/>
          <w:szCs w:val="22"/>
        </w:rPr>
        <w:fldChar w:fldCharType="separate"/>
      </w:r>
      <w:r w:rsidR="00A040A4" w:rsidRPr="00A040A4">
        <w:rPr>
          <w:rFonts w:ascii="Times New Roman" w:hAnsi="Times New Roman" w:cs="Times New Roman"/>
          <w:noProof/>
          <w:sz w:val="22"/>
          <w:szCs w:val="22"/>
          <w:vertAlign w:val="superscript"/>
        </w:rPr>
        <w:t>2</w:t>
      </w:r>
      <w:r w:rsidRPr="002D7314">
        <w:rPr>
          <w:rFonts w:ascii="Times New Roman" w:hAnsi="Times New Roman" w:cs="Times New Roman"/>
          <w:sz w:val="22"/>
          <w:szCs w:val="22"/>
        </w:rPr>
        <w:fldChar w:fldCharType="end"/>
      </w:r>
      <w:r w:rsidRPr="002D7314">
        <w:rPr>
          <w:rFonts w:ascii="Times New Roman" w:hAnsi="Times New Roman" w:cs="Times New Roman"/>
          <w:sz w:val="22"/>
          <w:szCs w:val="22"/>
        </w:rPr>
        <w:t>. The</w:t>
      </w:r>
      <w:r w:rsidR="002603E5">
        <w:rPr>
          <w:rFonts w:ascii="Times New Roman" w:hAnsi="Times New Roman" w:cs="Times New Roman"/>
          <w:sz w:val="22"/>
          <w:szCs w:val="22"/>
        </w:rPr>
        <w:t xml:space="preserve"> </w:t>
      </w:r>
      <w:proofErr w:type="spellStart"/>
      <w:r w:rsidR="002603E5">
        <w:rPr>
          <w:rFonts w:ascii="Times New Roman" w:hAnsi="Times New Roman" w:cs="Times New Roman"/>
          <w:sz w:val="22"/>
          <w:szCs w:val="22"/>
        </w:rPr>
        <w:t>Carthew</w:t>
      </w:r>
      <w:proofErr w:type="spellEnd"/>
      <w:r w:rsidR="002603E5">
        <w:rPr>
          <w:rFonts w:ascii="Times New Roman" w:hAnsi="Times New Roman" w:cs="Times New Roman"/>
          <w:sz w:val="22"/>
          <w:szCs w:val="22"/>
        </w:rPr>
        <w:t xml:space="preserve"> Lab’s</w:t>
      </w:r>
      <w:r w:rsidR="00B014B4">
        <w:rPr>
          <w:rFonts w:ascii="Times New Roman" w:hAnsi="Times New Roman" w:cs="Times New Roman"/>
          <w:sz w:val="22"/>
          <w:szCs w:val="22"/>
        </w:rPr>
        <w:t xml:space="preserve"> experiments motivate a complementary</w:t>
      </w:r>
      <w:r w:rsidRPr="002D7314">
        <w:rPr>
          <w:rFonts w:ascii="Times New Roman" w:hAnsi="Times New Roman" w:cs="Times New Roman"/>
          <w:sz w:val="22"/>
          <w:szCs w:val="22"/>
        </w:rPr>
        <w:t xml:space="preserve"> hypothesis; redundant negative feedback facilitates faster growth and development. While intriguing, the data are limited to fractions of animal populations exhibiting abnormal phenotypes and do not address the underlying mechanism. </w:t>
      </w:r>
      <w:r w:rsidR="00EF1675">
        <w:rPr>
          <w:rFonts w:ascii="Times New Roman" w:hAnsi="Times New Roman" w:cs="Times New Roman"/>
          <w:sz w:val="22"/>
          <w:szCs w:val="22"/>
        </w:rPr>
        <w:t>I propose</w:t>
      </w:r>
      <w:r w:rsidRPr="002D7314">
        <w:rPr>
          <w:rFonts w:ascii="Times New Roman" w:hAnsi="Times New Roman" w:cs="Times New Roman"/>
          <w:sz w:val="22"/>
          <w:szCs w:val="22"/>
        </w:rPr>
        <w:t xml:space="preserve"> an extension to this hypothesis; </w:t>
      </w:r>
      <w:r w:rsidRPr="002D7314">
        <w:rPr>
          <w:rFonts w:ascii="Times New Roman" w:hAnsi="Times New Roman" w:cs="Times New Roman"/>
          <w:i/>
          <w:sz w:val="22"/>
          <w:szCs w:val="22"/>
          <w:u w:val="single"/>
        </w:rPr>
        <w:t>redundant negative feedback facilitates faster growth and development by coupling developmental gene expression programs to physiological cell state.</w:t>
      </w:r>
      <w:r w:rsidRPr="002D7314">
        <w:rPr>
          <w:rFonts w:ascii="Times New Roman" w:hAnsi="Times New Roman" w:cs="Times New Roman"/>
          <w:sz w:val="22"/>
          <w:szCs w:val="22"/>
        </w:rPr>
        <w:t xml:space="preserve"> My hypothesis is predicated on the notion that cells make mistakes when global rates of transcription and translation outpace regulatory networks’ abilities to attenuate transi</w:t>
      </w:r>
      <w:r w:rsidR="00D6215A">
        <w:rPr>
          <w:rFonts w:ascii="Times New Roman" w:hAnsi="Times New Roman" w:cs="Times New Roman"/>
          <w:sz w:val="22"/>
          <w:szCs w:val="22"/>
        </w:rPr>
        <w:t>ent expression</w:t>
      </w:r>
      <w:r w:rsidRPr="002D7314">
        <w:rPr>
          <w:rFonts w:ascii="Times New Roman" w:hAnsi="Times New Roman" w:cs="Times New Roman"/>
          <w:sz w:val="22"/>
          <w:szCs w:val="22"/>
        </w:rPr>
        <w:t>. From this perspective, redundant repressors provide overflow capacity to buffer against increased protein synthesis, ensuring the timely degradation of transiently expressed proteins when growth and development are fast. Together, increased biosynthesis and sufficient negative feedback would enable development to proceed more quickly without incurring additional errors.</w:t>
      </w:r>
    </w:p>
    <w:p w14:paraId="031DAD69" w14:textId="1E8EA3C9" w:rsidR="002D3677" w:rsidRDefault="00D31A03" w:rsidP="002123BC">
      <w:pPr>
        <w:spacing w:line="360" w:lineRule="auto"/>
        <w:ind w:firstLine="360"/>
        <w:jc w:val="both"/>
        <w:rPr>
          <w:rFonts w:ascii="Times New Roman" w:hAnsi="Times New Roman" w:cs="Times New Roman"/>
          <w:sz w:val="22"/>
          <w:szCs w:val="22"/>
        </w:rPr>
      </w:pPr>
      <w:r w:rsidRPr="00C27AC6">
        <w:rPr>
          <w:rFonts w:ascii="Times New Roman" w:hAnsi="Times New Roman" w:cs="Times New Roman"/>
          <w:sz w:val="22"/>
          <w:szCs w:val="22"/>
        </w:rPr>
        <w:t xml:space="preserve">I </w:t>
      </w:r>
      <w:r w:rsidR="00EF1675">
        <w:rPr>
          <w:rFonts w:ascii="Times New Roman" w:hAnsi="Times New Roman" w:cs="Times New Roman"/>
          <w:sz w:val="22"/>
          <w:szCs w:val="22"/>
        </w:rPr>
        <w:t>propose to computationally</w:t>
      </w:r>
      <w:r w:rsidRPr="00C27AC6">
        <w:rPr>
          <w:rFonts w:ascii="Times New Roman" w:hAnsi="Times New Roman" w:cs="Times New Roman"/>
          <w:sz w:val="22"/>
          <w:szCs w:val="22"/>
        </w:rPr>
        <w:t xml:space="preserve"> test my hypothesis by assessing when and how redundant regulation enables faster biosynthesis. I will investigate t</w:t>
      </w:r>
      <w:r w:rsidR="00EF1675">
        <w:rPr>
          <w:rFonts w:ascii="Times New Roman" w:hAnsi="Times New Roman" w:cs="Times New Roman"/>
          <w:sz w:val="22"/>
          <w:szCs w:val="22"/>
        </w:rPr>
        <w:t>he molecular mechanism behind an observed instance</w:t>
      </w:r>
      <w:r w:rsidRPr="00C27AC6">
        <w:rPr>
          <w:rFonts w:ascii="Times New Roman" w:hAnsi="Times New Roman" w:cs="Times New Roman"/>
          <w:sz w:val="22"/>
          <w:szCs w:val="22"/>
        </w:rPr>
        <w:t xml:space="preserve"> of this behavior during eye development</w:t>
      </w:r>
      <w:r w:rsidR="000C0188">
        <w:rPr>
          <w:rFonts w:ascii="Times New Roman" w:hAnsi="Times New Roman" w:cs="Times New Roman"/>
          <w:sz w:val="22"/>
          <w:szCs w:val="22"/>
        </w:rPr>
        <w:t xml:space="preserve"> (Aim 1), as well as</w:t>
      </w:r>
      <w:r w:rsidRPr="00C27AC6">
        <w:rPr>
          <w:rFonts w:ascii="Times New Roman" w:hAnsi="Times New Roman" w:cs="Times New Roman"/>
          <w:sz w:val="22"/>
          <w:szCs w:val="22"/>
        </w:rPr>
        <w:t xml:space="preserve"> the general dynamic principles underlying phenotype rescue </w:t>
      </w:r>
      <w:r w:rsidR="000C0188">
        <w:rPr>
          <w:rFonts w:ascii="Times New Roman" w:hAnsi="Times New Roman" w:cs="Times New Roman"/>
          <w:sz w:val="22"/>
          <w:szCs w:val="22"/>
        </w:rPr>
        <w:t xml:space="preserve">throughout </w:t>
      </w:r>
      <w:r w:rsidR="000C0188" w:rsidRPr="000C0188">
        <w:rPr>
          <w:rFonts w:ascii="Times New Roman" w:hAnsi="Times New Roman" w:cs="Times New Roman"/>
          <w:i/>
          <w:sz w:val="22"/>
          <w:szCs w:val="22"/>
        </w:rPr>
        <w:t>Drosophila</w:t>
      </w:r>
      <w:r w:rsidRPr="00C27AC6">
        <w:rPr>
          <w:rFonts w:ascii="Times New Roman" w:hAnsi="Times New Roman" w:cs="Times New Roman"/>
          <w:sz w:val="22"/>
          <w:szCs w:val="22"/>
        </w:rPr>
        <w:t xml:space="preserve"> (Aim 2). Furthermore, I will assess the generality of this phenomenon by investigating analogous behavior in the yeast pheromone response pathway (Aim 3).</w:t>
      </w:r>
    </w:p>
    <w:p w14:paraId="0BF4471B" w14:textId="77777777" w:rsidR="004867B0" w:rsidRPr="004867B0" w:rsidRDefault="004867B0" w:rsidP="004E3CFE">
      <w:pPr>
        <w:ind w:left="360"/>
        <w:jc w:val="both"/>
        <w:rPr>
          <w:rFonts w:ascii="Times New Roman" w:hAnsi="Times New Roman" w:cs="Times New Roman"/>
          <w:sz w:val="22"/>
          <w:szCs w:val="22"/>
        </w:rPr>
      </w:pPr>
    </w:p>
    <w:p w14:paraId="57F5D3A3" w14:textId="1E337570" w:rsidR="00A71239" w:rsidRDefault="00AD5F89" w:rsidP="004E3CFE">
      <w:pPr>
        <w:pStyle w:val="Heading1"/>
        <w:numPr>
          <w:ilvl w:val="0"/>
          <w:numId w:val="8"/>
        </w:numPr>
      </w:pPr>
      <w:bookmarkStart w:id="1" w:name="_Toc491781906"/>
      <w:r>
        <w:lastRenderedPageBreak/>
        <w:t>Context</w:t>
      </w:r>
      <w:bookmarkEnd w:id="1"/>
    </w:p>
    <w:p w14:paraId="2342F7E9" w14:textId="77777777" w:rsidR="0095339E" w:rsidRPr="0037321F" w:rsidRDefault="0095339E" w:rsidP="0037321F"/>
    <w:p w14:paraId="102A9A72" w14:textId="0110A641" w:rsidR="00614C7B" w:rsidRPr="00BC732F" w:rsidRDefault="003E121A" w:rsidP="002123BC">
      <w:pPr>
        <w:pStyle w:val="Heading2"/>
        <w:ind w:left="0" w:firstLine="0"/>
      </w:pPr>
      <w:bookmarkStart w:id="2" w:name="_Toc491781907"/>
      <w:r>
        <w:t>Redundant Regulation</w:t>
      </w:r>
      <w:r w:rsidR="00BC732F" w:rsidRPr="002123BC">
        <w:rPr>
          <w:b/>
        </w:rPr>
        <w:t xml:space="preserve"> </w:t>
      </w:r>
      <w:r w:rsidR="00BC732F" w:rsidRPr="002123BC">
        <w:t xml:space="preserve">and </w:t>
      </w:r>
      <w:r w:rsidR="00AD5F89">
        <w:t>Robust</w:t>
      </w:r>
      <w:r w:rsidR="00BC732F" w:rsidRPr="002123BC">
        <w:t xml:space="preserve"> Development</w:t>
      </w:r>
      <w:bookmarkEnd w:id="2"/>
    </w:p>
    <w:p w14:paraId="4E30556D" w14:textId="77777777" w:rsidR="00712AE1" w:rsidRDefault="00712AE1" w:rsidP="00712AE1">
      <w:pPr>
        <w:jc w:val="both"/>
        <w:rPr>
          <w:rStyle w:val="Heading3Char"/>
          <w:rFonts w:eastAsiaTheme="minorHAnsi" w:cs="Times New Roman"/>
          <w:b w:val="0"/>
          <w:color w:val="auto"/>
          <w:sz w:val="22"/>
          <w:szCs w:val="22"/>
        </w:rPr>
      </w:pPr>
    </w:p>
    <w:p w14:paraId="7DCE3FDC" w14:textId="6AF50189" w:rsidR="00CF47C7" w:rsidRDefault="008E6269" w:rsidP="000B7CD5">
      <w:pPr>
        <w:spacing w:line="360" w:lineRule="auto"/>
        <w:jc w:val="both"/>
        <w:rPr>
          <w:rFonts w:ascii="Times New Roman" w:hAnsi="Times New Roman" w:cs="Times New Roman"/>
          <w:sz w:val="22"/>
          <w:szCs w:val="22"/>
        </w:rPr>
      </w:pPr>
      <w:r>
        <w:rPr>
          <w:rFonts w:ascii="Times New Roman" w:hAnsi="Times New Roman" w:cs="Times New Roman"/>
          <w:sz w:val="22"/>
          <w:szCs w:val="22"/>
        </w:rPr>
        <w:t>In the early 1940s, C.H. Waddington introduced the canalization of development by noting that “there is scarcely a mutant that is comparable in constancy with the wild type.” Waddington’s remarks stress the tendency of developmental systems to</w:t>
      </w:r>
      <w:r w:rsidR="003A291D">
        <w:rPr>
          <w:rFonts w:ascii="Times New Roman" w:hAnsi="Times New Roman" w:cs="Times New Roman"/>
          <w:sz w:val="22"/>
          <w:szCs w:val="22"/>
        </w:rPr>
        <w:t xml:space="preserve"> </w:t>
      </w:r>
      <w:r>
        <w:rPr>
          <w:rFonts w:ascii="Times New Roman" w:hAnsi="Times New Roman" w:cs="Times New Roman"/>
          <w:sz w:val="22"/>
          <w:szCs w:val="22"/>
        </w:rPr>
        <w:t xml:space="preserve">reject </w:t>
      </w:r>
      <w:r w:rsidR="00B2403B">
        <w:rPr>
          <w:rFonts w:ascii="Times New Roman" w:hAnsi="Times New Roman" w:cs="Times New Roman"/>
          <w:sz w:val="22"/>
          <w:szCs w:val="22"/>
        </w:rPr>
        <w:t>perturbations</w:t>
      </w:r>
      <w:r w:rsidR="00135FC5">
        <w:rPr>
          <w:rFonts w:ascii="Times New Roman" w:hAnsi="Times New Roman" w:cs="Times New Roman"/>
          <w:sz w:val="22"/>
          <w:szCs w:val="22"/>
        </w:rPr>
        <w:fldChar w:fldCharType="begin" w:fldLock="1"/>
      </w:r>
      <w:r w:rsidR="00C4287B">
        <w:rPr>
          <w:rFonts w:ascii="Times New Roman" w:hAnsi="Times New Roman" w:cs="Times New Roman"/>
          <w:sz w:val="22"/>
          <w:szCs w:val="22"/>
        </w:rPr>
        <w:instrText>ADDIN CSL_CITATION { "citationItems" : [ { "id" : "ITEM-1", "itemData" : { "DOI" : "10.1038/150563a0", "ISBN" : "0201483645", "ISSN" : "0028-0836", "PMID" : "967", "abstract" : "THE battle, which raged for so long between the theories of evolution supported by geneticists on one hand and by naturalists on the other, has in recent years gone strongly in favour of the former. Few biologists now doubt that genetical investigation has revealed at any rate the most important categories of hereditary variation ; and the classical \u2018naturalist\u2019 theory-the inheritance of acquired characters-has been very generally relegated to the background because, in the forms in which it has been put forward, it has required a type of hereditary variation for the existence of which there was no adequate evidence. The long popularity of the theory was based, not on any positive evidence for it, but on its usefulness in accounting for some of the most striking of the results of evolution. Naturalists cannot fail to be continually and deeply impressed by the adaptation of an organism to its surroundings and of the parts of the organism to each other. These adaptive characters are inherited and some explanation of this must be provided. If we are deprived of the hypothesis of the inheritance of the effects of use and disuse, we seem thrown back on an exclusive reliance on the natural selection of merely chance mutations. It is doubtful, however, whether even the most statistically minded geneticists are entirely satisfied that nothing more is involved than the sorting out of random mutations by the natural selective filter. It is the purpose of this short communication to suggest that recent views on the nature of the developmental process make it easier to understand how the genotypes of evolving organisms can respond to the environment in a more co-ordinated fashion.", "author" : [ { "dropping-particle" : "", "family" : "Waddington", "given" : "CH 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"http://www.mendeley.com/documents/?uuid=3f6d466a-aee6-3ad7-b6cf-587eb8cfdc0c" ] } ], "mendeley" : { "formattedCitation" : "&lt;sup&gt;3&lt;/sup&gt;", "plainTextFormattedCitation" : "3", "previouslyFormattedCitation" : "&lt;sup&gt;3&lt;/sup&gt;" }, "properties" : { "noteIndex" : 0 }, "schema" : "https://github.com/citation-style-language/schema/raw/master/csl-citation.json" }</w:instrText>
      </w:r>
      <w:r w:rsidR="00135FC5">
        <w:rPr>
          <w:rFonts w:ascii="Times New Roman" w:hAnsi="Times New Roman" w:cs="Times New Roman"/>
          <w:sz w:val="22"/>
          <w:szCs w:val="22"/>
        </w:rPr>
        <w:fldChar w:fldCharType="separate"/>
      </w:r>
      <w:r w:rsidR="00135FC5" w:rsidRPr="00135FC5">
        <w:rPr>
          <w:rFonts w:ascii="Times New Roman" w:hAnsi="Times New Roman" w:cs="Times New Roman"/>
          <w:noProof/>
          <w:sz w:val="22"/>
          <w:szCs w:val="22"/>
          <w:vertAlign w:val="superscript"/>
        </w:rPr>
        <w:t>3</w:t>
      </w:r>
      <w:r w:rsidR="00135FC5">
        <w:rPr>
          <w:rFonts w:ascii="Times New Roman" w:hAnsi="Times New Roman" w:cs="Times New Roman"/>
          <w:sz w:val="22"/>
          <w:szCs w:val="22"/>
        </w:rPr>
        <w:fldChar w:fldCharType="end"/>
      </w:r>
      <w:r w:rsidR="00431E59">
        <w:rPr>
          <w:rFonts w:ascii="Times New Roman" w:hAnsi="Times New Roman" w:cs="Times New Roman"/>
          <w:sz w:val="22"/>
          <w:szCs w:val="22"/>
        </w:rPr>
        <w:t xml:space="preserve">. </w:t>
      </w:r>
      <w:r w:rsidR="004B37C2">
        <w:rPr>
          <w:rFonts w:ascii="Times New Roman" w:hAnsi="Times New Roman" w:cs="Times New Roman"/>
          <w:sz w:val="22"/>
          <w:szCs w:val="22"/>
        </w:rPr>
        <w:t xml:space="preserve">His claims </w:t>
      </w:r>
      <w:r w:rsidR="0017774B">
        <w:rPr>
          <w:rFonts w:ascii="Times New Roman" w:hAnsi="Times New Roman" w:cs="Times New Roman"/>
          <w:sz w:val="22"/>
          <w:szCs w:val="22"/>
        </w:rPr>
        <w:t>are</w:t>
      </w:r>
      <w:r w:rsidR="004B37C2">
        <w:rPr>
          <w:rFonts w:ascii="Times New Roman" w:hAnsi="Times New Roman" w:cs="Times New Roman"/>
          <w:sz w:val="22"/>
          <w:szCs w:val="22"/>
        </w:rPr>
        <w:t xml:space="preserve"> supported by </w:t>
      </w:r>
      <w:r w:rsidR="00F825F0">
        <w:rPr>
          <w:rFonts w:ascii="Times New Roman" w:hAnsi="Times New Roman" w:cs="Times New Roman"/>
          <w:sz w:val="22"/>
          <w:szCs w:val="22"/>
        </w:rPr>
        <w:t>the</w:t>
      </w:r>
      <w:r w:rsidR="004B37C2">
        <w:rPr>
          <w:rFonts w:ascii="Times New Roman" w:hAnsi="Times New Roman" w:cs="Times New Roman"/>
          <w:sz w:val="22"/>
          <w:szCs w:val="22"/>
        </w:rPr>
        <w:t xml:space="preserve"> remarkable consistency of developmental outcomes </w:t>
      </w:r>
      <w:r w:rsidR="00F825F0">
        <w:rPr>
          <w:rFonts w:ascii="Times New Roman" w:hAnsi="Times New Roman" w:cs="Times New Roman"/>
          <w:sz w:val="22"/>
          <w:szCs w:val="22"/>
        </w:rPr>
        <w:t>amidst</w:t>
      </w:r>
      <w:r w:rsidR="004B37C2">
        <w:rPr>
          <w:rFonts w:ascii="Times New Roman" w:hAnsi="Times New Roman" w:cs="Times New Roman"/>
          <w:sz w:val="22"/>
          <w:szCs w:val="22"/>
        </w:rPr>
        <w:t xml:space="preserve"> </w:t>
      </w:r>
      <w:r w:rsidR="00F825F0">
        <w:rPr>
          <w:rFonts w:ascii="Times New Roman" w:hAnsi="Times New Roman" w:cs="Times New Roman"/>
          <w:sz w:val="22"/>
          <w:szCs w:val="22"/>
        </w:rPr>
        <w:t>tolerable levels of</w:t>
      </w:r>
      <w:r w:rsidR="004B37C2">
        <w:rPr>
          <w:rFonts w:ascii="Times New Roman" w:hAnsi="Times New Roman" w:cs="Times New Roman"/>
          <w:sz w:val="22"/>
          <w:szCs w:val="22"/>
        </w:rPr>
        <w:t xml:space="preserve"> gene</w:t>
      </w:r>
      <w:r w:rsidR="007272B9">
        <w:rPr>
          <w:rFonts w:ascii="Times New Roman" w:hAnsi="Times New Roman" w:cs="Times New Roman"/>
          <w:sz w:val="22"/>
          <w:szCs w:val="22"/>
        </w:rPr>
        <w:t>tic and environmental variation</w:t>
      </w:r>
      <w:r w:rsidR="00BD7878">
        <w:rPr>
          <w:rFonts w:ascii="Times New Roman" w:hAnsi="Times New Roman" w:cs="Times New Roman"/>
          <w:sz w:val="22"/>
          <w:szCs w:val="22"/>
        </w:rPr>
        <w:t>, as well as increase</w:t>
      </w:r>
      <w:r w:rsidR="001B1ABC">
        <w:rPr>
          <w:rFonts w:ascii="Times New Roman" w:hAnsi="Times New Roman" w:cs="Times New Roman"/>
          <w:sz w:val="22"/>
          <w:szCs w:val="22"/>
        </w:rPr>
        <w:t>d</w:t>
      </w:r>
      <w:r w:rsidR="00BD7878">
        <w:rPr>
          <w:rFonts w:ascii="Times New Roman" w:hAnsi="Times New Roman" w:cs="Times New Roman"/>
          <w:sz w:val="22"/>
          <w:szCs w:val="22"/>
        </w:rPr>
        <w:t xml:space="preserve"> variability when severe perturbations are introduced</w:t>
      </w:r>
      <w:r w:rsidR="009E73D6">
        <w:rPr>
          <w:rFonts w:ascii="Times New Roman" w:hAnsi="Times New Roman" w:cs="Times New Roman"/>
          <w:sz w:val="22"/>
          <w:szCs w:val="22"/>
        </w:rPr>
        <w:fldChar w:fldCharType="begin" w:fldLock="1"/>
      </w:r>
      <w:r w:rsidR="00623361">
        <w:rPr>
          <w:rFonts w:ascii="Times New Roman" w:hAnsi="Times New Roman" w:cs="Times New Roman"/>
          <w:sz w:val="22"/>
          <w:szCs w:val="22"/>
        </w:rPr>
        <w:instrText>ADDIN CSL_CITATION { "citationItems" : [ { "id" : "ITEM-1", "itemData" : { "DOI" : "10.1146/annurev.es.22.110191.000433", "ISBN" : "0066-4162", "ISSN" : "0066-4162", "abstract" : "Annual Reviews www.annualreviews.org/aronline Page 2. 66 picture suggested the concept of of developmental pathways..", "author" : [ { "dropping-particle" : "", "family" : "Scharloo", "given" : "Willem", "non-dropping-particle" : "", "parse-names" : false, "suffix" : "" } ], "container-title" : "Annual Review of Ecology and Systematics", "id" : "ITEM-1", "issue" : "1991", "issued" : { "date-parts" : [ [ "1991" ] ] }, "page" : "65\u201393", "title" : "Canalization: genetic and developmental aspects", "type" : "article-journal", "volume" : "22" }, "uris" : [ "http://www.mendeley.com/documents/?uuid=605bae36-4d15-37f8-8755-4193944de672" ] }, { "id" : "ITEM-2", "itemData" : { "DOI" : "10.1007/BF02984796", "ISSN" : "00221333", "author" : [ { "dropping-particle" : "", "family" : "Bateman", "given" : "K G", "non-dropping-particle" : "", "parse-names" : false, "suffix" : "" } ], "container-title" : "Journal of Genetics", "id" : "ITEM-2", "issue" : "3", "issued" : { "date-parts" : [ [ "1959" ] ] }, "page" : "443-474", "title" : "The genetic assimilation of four venation phenocopies", "type" : "article-journal", "volume" : "56" }, "uris" : [ "http://www.mendeley.com/documents/?uuid=78d58406-5f2e-3b36-a4f7-6c3fd57a2ede" ] }, { "id" : "ITEM-3", "itemData" : { "DOI" : "10.2307/2459376", "ISSN" : "00030147", "abstract" : "This experiment was designed to show whether selection for progeny groups with low phenotypic variance could breed a population in which a variable character was converted into one with a very constant phenotype. The original population chosen was a homozygous scute stock of Drosophila melanogaster. Before selection the mean scutellar bristle number was approximately 2 in females and 1 in males with a standard deviation of 1 bristle. Fifty generations of selection for progeny groups with low variance of scutellar bristle number and a mean of 2 bristles resulted in a population approximately 95% of which had 2 bristles. Selection for progeny groups of low variance and selection for a mean of 2 bristles both contributed. Both forms of selection pressure reduced sensitivity of scutellar bristle number to temperature change. The distinction between the two selection pressures is discussed. If the phenotype, x, is related to the sum, m, of all influences working on a developmental process so that x = f(m), then selection for progeny groups with a low variance operates mostly through f and selection for a mean of 2 bristles mostly through the standard deviation of m. f and m are under multigenic control which responds to selection. CR - Copyright &amp;#169; 1966 The University of Chicago", "author" : [ { "dropping-particle" : "", "family" : "Rendel", "given" : "J M", "non-dropping-particle" : "", "parse-names" : false, "suffix" : "" }, { "dropping-particle" : "", "family" : "Sheldon", "given" : "B L", "non-dropping-particle" : "", "parse-names" : false, "suffix" : "" }, { "dropping-particle" : "", "family" : "Finlay", "given" : "D E", "non-dropping-particle" : "", "parse-names" : false, "suffix" : "" } ], "container-title" : "The American Naturalist", "id" : "ITEM-3", "issue" : "910", "issued" : { "date-parts" : [ [ "1966" ] ] }, "page" : "13-31", "title" : "Selection for Canalization of the Scute Phenotype. II.", "type" : "article-journal", "volume" : "100" }, "uris" : [ "http://www.mendeley.com/documents/?uuid=4875fa41-bd5f-3575-8a49-9967928c524c" ] }, { "id" : "ITEM-4", "itemData" : { "DOI" : "10.1111/j.1558-5646.1959.tb03033.x", "author" : [ { "dropping-particle" : "", "family" : "Rendel", "given" : "J M", "non-dropping-particle" : "", "parse-names" : false, "suffix" : "" } ], "container-title" : "Evolution", "id" : "ITEM-4", "issued" : { "date-parts" : [ [ "1959" ] ] }, "page" : "425-439", "title" : "Canalisation of the scute phenotype of Drosophila", "type" : "article-journal", "volume" : "13" }, "uris" : [ "http://www.mendeley.com/documents/?uuid=a0a87170-0df3-3d3f-8ee6-6a5973a2d8ec" ] } ], "mendeley" : { "formattedCitation" : "&lt;sup&gt;4\u20137&lt;/sup&gt;", "plainTextFormattedCitation" : "4\u20137", "previouslyFormattedCitation" : "&lt;sup&gt;4\u20137&lt;/sup&gt;" }, "properties" : { "noteIndex" : 0 }, "schema" : "https://github.com/citation-style-language/schema/raw/master/csl-citation.json" }</w:instrText>
      </w:r>
      <w:r w:rsidR="009E73D6">
        <w:rPr>
          <w:rFonts w:ascii="Times New Roman" w:hAnsi="Times New Roman" w:cs="Times New Roman"/>
          <w:sz w:val="22"/>
          <w:szCs w:val="22"/>
        </w:rPr>
        <w:fldChar w:fldCharType="separate"/>
      </w:r>
      <w:r w:rsidR="00623361" w:rsidRPr="00623361">
        <w:rPr>
          <w:rFonts w:ascii="Times New Roman" w:hAnsi="Times New Roman" w:cs="Times New Roman"/>
          <w:noProof/>
          <w:sz w:val="22"/>
          <w:szCs w:val="22"/>
          <w:vertAlign w:val="superscript"/>
        </w:rPr>
        <w:t>4–7</w:t>
      </w:r>
      <w:r w:rsidR="009E73D6">
        <w:rPr>
          <w:rFonts w:ascii="Times New Roman" w:hAnsi="Times New Roman" w:cs="Times New Roman"/>
          <w:sz w:val="22"/>
          <w:szCs w:val="22"/>
        </w:rPr>
        <w:fldChar w:fldCharType="end"/>
      </w:r>
      <w:r w:rsidR="0017774B">
        <w:rPr>
          <w:rFonts w:ascii="Times New Roman" w:hAnsi="Times New Roman" w:cs="Times New Roman"/>
          <w:sz w:val="22"/>
          <w:szCs w:val="22"/>
        </w:rPr>
        <w:t>. This robustness against variability was later attributed to the</w:t>
      </w:r>
      <w:r w:rsidR="00840737">
        <w:rPr>
          <w:rFonts w:ascii="Times New Roman" w:hAnsi="Times New Roman" w:cs="Times New Roman"/>
          <w:sz w:val="22"/>
          <w:szCs w:val="22"/>
        </w:rPr>
        <w:t xml:space="preserve"> regulatory</w:t>
      </w:r>
      <w:r w:rsidR="0017774B">
        <w:rPr>
          <w:rFonts w:ascii="Times New Roman" w:hAnsi="Times New Roman" w:cs="Times New Roman"/>
          <w:sz w:val="22"/>
          <w:szCs w:val="22"/>
        </w:rPr>
        <w:t xml:space="preserve"> activities and interactions of genes</w:t>
      </w:r>
      <w:r w:rsidR="00C4287B">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"author" : [ { "dropping-particle" : "", "family" : "Dun", "given" : "R.B.", "non-dropping-particle" : "", "parse-names" : false, "suffix" : "" }, { "dropping-particle" : "", "family" : "Fraser", "given" : "A.S.", "non-dropping-particle" : "", "parse-names" : false, "suffix" : "" } ], "container-title" : "Nature", "id" : "ITEM-1", "issued" : { "date-parts" : [ [ "1958" ] ] }, "page" : "1638 - 1640", "title" : "Selection for an Invariant Character - 'Vibrissa Number' - in the House Mouse", "type" : "article-journal", "volume" : "182" }, "uris" : [ "http://www.mendeley.com/documents/?uuid=1441e4a1-b38e-3bc8-a4bc-bcfd8b738833" ] }, { "id" : "ITEM-2", "itemData" : { "DOI" : "10.1038/24550", "ISBN" : "0028-0836", "ISSN" : "0028-0836", "PMID" : "9845070", "abstract" : "The heat-shock protein Hsp90 supports diverse but specific signal transducers and lies at the interface of several developmental pathways. We report here that when Drosophila Hsp90 is mutant or pharmacologically impaired, phenotypic variation affecting nearly any adult structure is produced, with specific variants depending on the genetic background and occurring both in laboratory strains and in wild populations. Multiple, previously silent, genetic determinants produced these variants and, when enriched by selection, they rapidly became independent of the Hsp90 mutation. Therefore, widespread variation affecting morphogenic pathways exists in nature, but is usually silent; Hsp90 buffers this variation, allowing it to accumulate under neutral conditions. When Hsp90 buffering is compromised, for example by temperature, cryptic variants are expressed and selection can lead to the continued expression of these traits, even when Hsp90 function is restored. This provides a plausible mechanism for promoting evolutionary change in otherwise entrenched developmental processes.", "author" : [ { "dropping-particle" : "", "family" : "Rutherford", "given" : "Suzanne L", "non-dropping-particle" : "", "parse-names" : false, "suffix" : "" }, { "dropping-particle" : "", "family" : "Lindquist", "given" : "Susan", "non-dropping-particle" : "", "parse-names" : false, "suffix" : "" } ], "container-title" : "Nature", "id" : "ITEM-2", "issue" : "6709", "issued" : { "date-parts" : [ [ "1998" ] ] }, "page" : "336-342", "title" : "Hsp90 as a capacitor for morphological evolution.", "type" : "article-journal", "volume" : "396" }, "uris" : [ "http://www.mendeley.com/documents/?uuid=f712b87a-1258-35a9-ae1f-71f4eda5c1a5" ] }, { "id" : "ITEM-3", "itemData" : { "DOI" : "10.1126/science.271.5246.200", "PMID" : "8539619", "abstract" : "Development is buffered against unpredictable environmental and genetic effects. Here, a molecular genetic analysis of one type of developmental homeostasis, the establishment of thoracic segmental identity under the control of the Ultrabithorax (Ubx) gene in Drosophila melanogaster, is presented. Flies were artificially selected for differential sensitivity to the induction of bithorax phenocopies by ether vapor. The experiments demonstrated that increased sensitivity to ether correlated with a loss of expression of UBX in the third thoracic imaginal discs and that a significant proportion of the genetic variation for transcriptional stability can be attributed to polymorphism in the Ubx gene.", "author" : [ { "dropping-particle" : "", "family" : "Gibson", "given" : "G", "non-dropping-particle" : "", "parse-names" : false, "suffix" : "" }, { "dropping-particle" : "", "family" : "Hogness", "given" : "David S.", "non-dropping-particle" : "", "parse-names" : false, "suffix" : "" } ], "container-title" : "Science", "id" : "ITEM-3", "issue" : "5246", "issued" : { "date-parts" : [ [ "1996" ] ] }, "page" : "200-203", "title" : "Effect of Polymorphism in the Drosophila Regulatory Gene Ultrabithorax on Homeotic Stability", "type" : "article-journal", "volume" : "271" }, "uris" : [ "http://www.mendeley.com/documents/?uuid=b752ece1-970b-3941-a77f-d0b0719dbfda" ] } ], "mendeley" : { "formattedCitation" : "&lt;sup&gt;8\u201310&lt;/sup&gt;", "plainTextFormattedCitation" : "8\u201310", "previouslyFormattedCitation" : "&lt;sup&gt;8\u201310&lt;/sup&gt;" }, "properties" : { "noteIndex" : 0 }, "schema" : "https://github.com/citation-style-language/schema/raw/master/csl-citation.json" }</w:instrText>
      </w:r>
      <w:r w:rsidR="00C4287B">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8–10</w:t>
      </w:r>
      <w:r w:rsidR="00C4287B">
        <w:rPr>
          <w:rFonts w:ascii="Times New Roman" w:hAnsi="Times New Roman" w:cs="Times New Roman"/>
          <w:sz w:val="22"/>
          <w:szCs w:val="22"/>
        </w:rPr>
        <w:fldChar w:fldCharType="end"/>
      </w:r>
      <w:r w:rsidR="0017774B">
        <w:rPr>
          <w:rFonts w:ascii="Times New Roman" w:hAnsi="Times New Roman" w:cs="Times New Roman"/>
          <w:sz w:val="22"/>
          <w:szCs w:val="22"/>
        </w:rPr>
        <w:t xml:space="preserve">. </w:t>
      </w:r>
      <w:r w:rsidR="00151760">
        <w:rPr>
          <w:rFonts w:ascii="Times New Roman" w:hAnsi="Times New Roman" w:cs="Times New Roman"/>
          <w:sz w:val="22"/>
          <w:szCs w:val="22"/>
        </w:rPr>
        <w:t>Throughout the ensuing decades, p</w:t>
      </w:r>
      <w:r w:rsidR="0017774B">
        <w:rPr>
          <w:rFonts w:ascii="Times New Roman" w:hAnsi="Times New Roman" w:cs="Times New Roman"/>
          <w:sz w:val="22"/>
          <w:szCs w:val="22"/>
        </w:rPr>
        <w:t>rogressive advances in</w:t>
      </w:r>
      <w:r w:rsidR="00976F1A">
        <w:rPr>
          <w:rFonts w:ascii="Times New Roman" w:hAnsi="Times New Roman" w:cs="Times New Roman"/>
          <w:sz w:val="22"/>
          <w:szCs w:val="22"/>
        </w:rPr>
        <w:t xml:space="preserve"> genetic, </w:t>
      </w:r>
      <w:r w:rsidR="0017774B">
        <w:rPr>
          <w:rFonts w:ascii="Times New Roman" w:hAnsi="Times New Roman" w:cs="Times New Roman"/>
          <w:sz w:val="22"/>
          <w:szCs w:val="22"/>
        </w:rPr>
        <w:t>analytic</w:t>
      </w:r>
      <w:r w:rsidR="00976F1A">
        <w:rPr>
          <w:rFonts w:ascii="Times New Roman" w:hAnsi="Times New Roman" w:cs="Times New Roman"/>
          <w:sz w:val="22"/>
          <w:szCs w:val="22"/>
        </w:rPr>
        <w:t>, and computational</w:t>
      </w:r>
      <w:r w:rsidR="0017774B">
        <w:rPr>
          <w:rFonts w:ascii="Times New Roman" w:hAnsi="Times New Roman" w:cs="Times New Roman"/>
          <w:sz w:val="22"/>
          <w:szCs w:val="22"/>
        </w:rPr>
        <w:t xml:space="preserve"> </w:t>
      </w:r>
      <w:r w:rsidR="00976F1A">
        <w:rPr>
          <w:rFonts w:ascii="Times New Roman" w:hAnsi="Times New Roman" w:cs="Times New Roman"/>
          <w:sz w:val="22"/>
          <w:szCs w:val="22"/>
        </w:rPr>
        <w:t>tools</w:t>
      </w:r>
      <w:r w:rsidR="0017774B">
        <w:rPr>
          <w:rFonts w:ascii="Times New Roman" w:hAnsi="Times New Roman" w:cs="Times New Roman"/>
          <w:sz w:val="22"/>
          <w:szCs w:val="22"/>
        </w:rPr>
        <w:t xml:space="preserve"> </w:t>
      </w:r>
      <w:r w:rsidR="000013FD">
        <w:rPr>
          <w:rFonts w:ascii="Times New Roman" w:hAnsi="Times New Roman" w:cs="Times New Roman"/>
          <w:sz w:val="22"/>
          <w:szCs w:val="22"/>
        </w:rPr>
        <w:t>enabled</w:t>
      </w:r>
      <w:r w:rsidR="00B4086A">
        <w:rPr>
          <w:rFonts w:ascii="Times New Roman" w:hAnsi="Times New Roman" w:cs="Times New Roman"/>
          <w:sz w:val="22"/>
          <w:szCs w:val="22"/>
        </w:rPr>
        <w:t xml:space="preserve"> exploration</w:t>
      </w:r>
      <w:r w:rsidR="00151760">
        <w:rPr>
          <w:rFonts w:ascii="Times New Roman" w:hAnsi="Times New Roman" w:cs="Times New Roman"/>
          <w:sz w:val="22"/>
          <w:szCs w:val="22"/>
        </w:rPr>
        <w:t xml:space="preserve"> of the</w:t>
      </w:r>
      <w:r w:rsidR="00851BEE">
        <w:rPr>
          <w:rFonts w:ascii="Times New Roman" w:hAnsi="Times New Roman" w:cs="Times New Roman"/>
          <w:sz w:val="22"/>
          <w:szCs w:val="22"/>
        </w:rPr>
        <w:t xml:space="preserve"> </w:t>
      </w:r>
      <w:r w:rsidR="00840737">
        <w:rPr>
          <w:rFonts w:ascii="Times New Roman" w:hAnsi="Times New Roman" w:cs="Times New Roman"/>
          <w:sz w:val="22"/>
          <w:szCs w:val="22"/>
        </w:rPr>
        <w:t>regulatory</w:t>
      </w:r>
      <w:r w:rsidR="00851BEE">
        <w:rPr>
          <w:rFonts w:ascii="Times New Roman" w:hAnsi="Times New Roman" w:cs="Times New Roman"/>
          <w:sz w:val="22"/>
          <w:szCs w:val="22"/>
        </w:rPr>
        <w:t xml:space="preserve"> architectures</w:t>
      </w:r>
      <w:r w:rsidR="00151760">
        <w:rPr>
          <w:rFonts w:ascii="Times New Roman" w:hAnsi="Times New Roman" w:cs="Times New Roman"/>
          <w:sz w:val="22"/>
          <w:szCs w:val="22"/>
        </w:rPr>
        <w:t xml:space="preserve"> </w:t>
      </w:r>
      <w:r w:rsidR="00A5657A">
        <w:rPr>
          <w:rFonts w:ascii="Times New Roman" w:hAnsi="Times New Roman" w:cs="Times New Roman"/>
          <w:sz w:val="22"/>
          <w:szCs w:val="22"/>
        </w:rPr>
        <w:t>responsible for maintaining</w:t>
      </w:r>
      <w:r w:rsidR="002F5579">
        <w:rPr>
          <w:rFonts w:ascii="Times New Roman" w:hAnsi="Times New Roman" w:cs="Times New Roman"/>
          <w:sz w:val="22"/>
          <w:szCs w:val="22"/>
        </w:rPr>
        <w:t xml:space="preserve"> consistent</w:t>
      </w:r>
      <w:r w:rsidR="00A5657A">
        <w:rPr>
          <w:rFonts w:ascii="Times New Roman" w:hAnsi="Times New Roman" w:cs="Times New Roman"/>
          <w:sz w:val="22"/>
          <w:szCs w:val="22"/>
        </w:rPr>
        <w:t xml:space="preserve"> phenotypic outcomes</w:t>
      </w:r>
      <w:r w:rsidR="00111D56">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"10.1038/24550", "ISBN" : "0028-0836", "ISSN" : "0028-0836", "PMID" : "9845070", "abstract" : "The heat-shock protein Hsp90 supports diverse but specific signal transducers and lies at the interface of several developmental pathways. We report here that when Drosophila Hsp90 is mutant or pharmacologically impaired, phenotypic variation affecting nearly any adult structure is produced, with specific variants depending on the genetic background and occurring both in laboratory strains and in wild populations. Multiple, previously silent, genetic determinants produced these variants and, when enriched by selection, they rapidly became independent of the Hsp90 mutation. Therefore, widespread variation affecting morphogenic pathways exists in nature, but is usually silent; Hsp90 buffers this variation, allowing it to accumulate under neutral conditions. When Hsp90 buffering is compromised, for example by temperature, cryptic variants are expressed and selection can lead to the continued expression of these traits, even when Hsp90 function is restored. This provides a plausible mechanism for promoting evolutionary change in otherwise entrenched developmental processes.", "author" : [ { "dropping-particle" : "", "family" : "Rutherford", "given" : "Suzanne L", "non-dropping-particle" : "", "parse-names" : false, "suffix" : "" }, { "dropping-particle" : "", "family" : "Lindquist", "given" : "Susan", "non-dropping-particle" : "", "parse-names" : false, "suffix" : "" } ], "container-title" : "Nature", "id" : "ITEM-1", "issue" : "6709", "issued" : { "date-parts" : [ [ "1998" ] ] }, "page" : "336-342", "title" : "Hsp90 as a capacitor for morphological evolution.", "type" : "article-journal", "volume" : "396" }, "uris" : [ "http://www.mendeley.com/documents/?uuid=f712b87a-1258-35a9-ae1f-71f4eda5c1a5" ] }, { "id" : "ITEM-2", "itemData" : { "DOI" : "10.1073/pnas.1100179108", "ISBN" : "1091-6490 (Electronic)\\r0027-8424 (Linking)", "ISSN" : "0027-8424", "PMID" : "21633009", "abstract" : "What makes embryogenesis a robust and canalized process is an important question in developmental biology. A bone morphogenetic protein (BMP) morphogen gradient plays a key role in embryonic development, and we are beginning to understand how the self-regulating properties of its signaling circuitry ensure robust embryonic patterning. An unexplored question is why the BMP signaling circuit is organized as a modular synexpression group, with a prevalence of feedback inhibitors. Here, we provide evidence from direct experimentation and mathematical modeling that the synexpressed feedback inhibitors BAMBI, SMAD6, and SMAD7 (i) expand the dynamic BMP signaling range essential for proper embryonic patterning and (ii) reduce interindividual phenotypic and molecular variability in Xenopus embryos. Thereby, negative feedback linearizes signaling responses and confers robust patterning, thus promoting canalized development. The presence of negative feedback inhibitors in other growth factor synexpression groups suggests that these properties may constitute a general principle.", "author" : [ { "dropping-particle" : "", "family" : "Paulsen", "given" : "Malte", "non-dropping-particle" : "", "parse-names" : false, "suffix" : "" }, { "dropping-particle" : "", "family" : "Legewie", "given" : "Stefan", "non-dropping-particle" : "", "parse-names" : false, "suffix" : "" }, { "dropping-particle" : "", "family" : "Eils", "given" : "Roland", "non-dropping-particle" : "", "parse-names" : false, "suffix" : "" }, { "dropping-particle" : "", "family" : "Karaulanov", "given" : "Emil", "non-dropping-particle" : "", "parse-names" : false, "suffix" : "" }, { "dropping-particle" : "", "family" : "Niehrs", "given" : "Christof", "non-dropping-particle" : "", "parse-names" : false, "suffix" : "" } ], "container-title" : "Proceedings of the National Academy of Sciences", "id" : "ITEM-2", "issue" : "25", "issued" : { "date-parts" : [ [ "2011", "6", "21" ] ] }, "note" : "Uses a mechanistic model together with xenopus experiments to show that negative feedback increases the dynamic range of signaling while also reducing signal output variability in response to extrinsic input noise. Measured output protein activity following BMP stimulation with and without BAMBI, a synexpressed negative regulator. Also measured tail length and length variation when BAMBI is inhibited. Overall, stresses role for synexpressed negative regulators in mitigating natural variation and improving signal fidelity, motivating the evolutionary need for lots of negative feedback.", "page" : "10202-10207", "publisher" : "National Academy of Sciences", "title" : "Negative feedback in the bone morphogenetic protein 4 (BMP4) synexpression group governs its dynamic signaling range and canalizes development", "type" : "article-journal", "volume" : "108" }, "uris" : [ "http://www.mendeley.com/documents/?uuid=f292944a-8efd-3e35-9fe2-fb9eeb97411f" ] }, { "id" : "ITEM-3", "itemData" : { "DOI" : "10.1073/pnas.1116360109", "ISBN" : "0027-8424", "ISSN" : "0027-8424, 1091-6490", "PMID" : "22355134", "abstract" : "Organismal fitness depends on the ability of gene networks to function robustly in the face of environmental and genetic perturbations. Understanding the mechanisms of this stability is one of the key aims of modern systems biology. Dissecting the basis of robustness to mutation has proven a particular challenge, with most experimental models relying on artificial DNA sequence variants engineered in the laboratory. In this work, we hypothesized that negative regulatory feedback could stabilize gene expression against the disruptions that arise from natural genetic variation. We screened yeast transcription factors for feedback and used the results to establish ROX1 (Repressor of hypOXia) as a model system for the study of feedback in circuit behaviors and its impact across genetically heterogeneous populations. Mutagenesis experiments revealed the mechanism of Rox1 as a direct transcriptional repressor at its own gene, enabling a regulatory program of rapid induction during environmental change that reached a plateau of moderate steady-state expression. Additionally, in a given environmental condition, Rox1 levels varied widely across genetically distinct strains; the ROX1 feedback loop regulated this variation, in that the range of expression levels across genetic backgrounds showed greater spread in ROX1 feedback mutants than among strains with the ROX1 feedback loop intact. Our findings indicate that the ROX1 feedback circuit is tuned to respond to perturbations arising from natural genetic variation in addition to its role in induction behavior. We suggest that regulatory feedback may be an important element of the network architectures that confer mutational robustness across biology.", "author" : [ { "dropping-particle" : "", "family" : "Denby", "given" : "Charles M", "non-dropping-particle" : "", "parse-names" : false, "suffix" : "" }, { "dropping-particle" : "", "family" : "Im", "given" : "Joo Hyun", "non-dropping-particle" : "", "parse-names" : false, "suffix" : "" }, { "dropping-particle" : "", "family" : "Yu", "given" : "Richard C", "non-dropping-particle" : "", "parse-names" : false, "suffix" : "" }, { "dropping-particle" : "", "family" : "Pesce", "given" : "C. Gustavo", "non-dropping-particle" : "", "parse-names" : false, "suffix" : "" }, { "dropping-particle" : "", "family" : "Brem", "given" : "Rachel B", "non-dropping-particle" : "", "parse-names" : false, "suffix" : "" } ], "container-title" : "Proceedings of the National Academy of Sciences", "id" : "ITEM-3", "issue" : "10", "issued" : { "date-parts" : [ [ "2012" ] ] }, "page" : "3874-3878", "title" : "Negative feedback confers mutational robustness in yeast transcription factor regulation", "type" : "article-journal", "volume" : "109" }, "uris" : [ "http://www.mendeley.com/documents/?uuid=19504b21-bb06-35bd-b561-6c03f928e8e1" ] }, { "id" : "ITEM-4", "itemData" : { "DOI" : "10.1016/j.cell.2009.01.058", "ISBN" : "0092-8674", "ISSN" : "00928674", "PMID" : "19379693", "abstract" : "The microRNA miR-7 is perfectly conserved from annelids to humans, and yet some of the genes that it regulates in Drosophila are not regulated in mammals. We have explored the role of lineage restricted targets, using Drosophila, in order to better understand the evolutionary significance of microRNA-target relationships. From studies of two well characterized developmental regulatory networks, we find that miR-7 functions in several interlocking feedback and feedforward loops, and propose that its role in these networks is to buffer them against perturbation. To directly demonstrate this function for miR-7, we subjected the networks to temperature fluctuation and found that miR-7 is essential for the maintenance of regulatory stability under conditions of environmental flux. We suggest that some conserved microRNAs like miR-7 may enter into novel genetic relationships to buffer developmental programs against variation and impart robustness to diverse regulatory networks. \u00a9 2009 Elsevier Inc. All rights reserved.", "author" : [ { "dropping-particle" : "", "family" : "Li", "given" : "Xin", "non-dropping-particle" : "", "parse-names" : false, "suffix" : "" }, { "dropping-particle" : "", "family" : "Cassidy", "given" : "Justin J", "non-dropping-particle" : "", "parse-names" : false, "suffix" : "" }, { "dropping-particle" : "", "family" : "Reinke", "given" : "Catherine A", "non-dropping-particle" : "", "parse-names" : false, "suffix" : "" }, { "dropping-particle" : "", "family" : "Fischboeck", "given" : "Stephen", "non-dropping-particle" : "", "parse-names" : false, "suffix" : "" }, { "dropping-particle" : "", "family" : "Carthew", "given" : "Richard W", "non-dropping-particle" : "", "parse-names" : false, "suffix" : "" } ], "container-title" : "Cell", "id" : "ITEM-4", "issue" : "2", "issued" : { "date-parts" : [ [ "2009" ] ] }, "note" : "Proposes functional role for miRNAs as stabilizers of gene expression against environmental perturbation. Focuses on complex network of miR-7 interactions with yan, pntP1, and atonal in eye, atennae, and wing discs. Major conclusion is that miRNAs confer robustness against environmental perturbation, which they demonstrate by imparting temperature fluctuations in miR-7+ and miR-7 null flies, showing that atonal is misregulated in the latter.\n\n{:PMCID:PMC2674871}", "page" : "273-282", "title" : "A MicroRNA Imparts Robustness against Environmental Fluctuation during Development", "type" : "article-journal", "volume" : "137" }, "uris" : [ "http://www.mendeley.com/documents/?uuid=4c85e7e9-b671-3866-a695-942fd08495b6" ] }, { "id" : "ITEM-5", "itemData" : { "DOI" : "10.1016/j.cell.2013.10.057", "ISBN" : "1097-4172 (Electronic)\\r0092-8674 (Linking)", "ISSN" : "10974172", "PMID" : "24360277", "abstract" : "Gene expression has to withstand stochastic, environmental, and genomic perturbations. For example, in the latter case, 0.5%-1% of the human genome is typically variable between any two unrelated individuals. Such diversity might create problematic variability in the activity of gene regulatory networks and, ultimately, in cell behaviors. Using multigenerational selection experiments, we find that for the Drosophila proneural network, the effect of genomic diversity is dampened by miR-9a-mediated regulation of senseless expression. Reducing miR-9a regulation of the Senseless transcription factor frees the genomic landscape to exert greater phenotypic influence. Whole-genome sequencing identified genomic loci that potentially exert such effects. A larger set of sequence variants, including variants within proneural network genes, exhibits these characteristics when miR-9a concentration is reduced. These findings reveal that microRNA-target interactions may be a key mechanism by which the impact of genomic diversity on cell behavior is dampened. \u00a9 2013 Elsevier Inc.", "author" : [ { "dropping-particle" : "", "family" : "Cassidy", "given" : "Justin J", "non-dropping-particle" : "", "parse-names" : false, "suffix" : "" }, { "dropping-particle" : "", "family" : "Jha", "given" : "Aashish R", "non-dropping-particle" : "", "parse-names" : false, "suffix" : "" }, { "dropping-particle" : "", "family" : "Posadas", "given" : "Diana M", "non-dropping-particle" : "", "parse-names" : false, "suffix" : "" }, { "dropping-particle" : "", "family" : "Giri", "given" : "Ritika", "non-dropping-particle" : "", "parse-names" : false, "suffix" : "" }, { "dropping-particle" : "", "family" : "Venken", "given" : "Koen J T", "non-dropping-particle" : "", "parse-names" : false, "suffix" : "" }, { "dropping-particle" : "", "family" : "Ji", "given" : "Jingran", "non-dropping-particle" : "", "parse-names" : false, "suffix" : "" }, { "dropping-particle" : "", "family" : "Jiang", "given" : "Hongmei", "non-dropping-particle" : "", "parse-names" : false, "suffix" : "" }, { "dropping-particle" : "", "family" : "Bellen", "given" : "Hugo J", "non-dropping-particle" : "", "parse-names" : false, "suffix" : "" }, { "dropping-particle" : "", "family" : "White", "given" : "Kevin P", "non-dropping-particle" : "", "parse-names" : false, "suffix" : "" }, { "dropping-particle" : "", "family" : "Carthew", "given" : "Richard W", "non-dropping-particle" : "", "parse-names" : false, "suffix" : "" } ], "container-title" : "Cell", "id" : "ITEM-5", "issue" : "7", "issued" : { "date-parts" : [ [ "2013" ] ] }, "note" : "{:PMCID:PMC3891883}", "page" : "1556-1567", "title" : "MiR-9a minimizes the phenotypic impact of genomic diversity by buffering a transcription factor", "type" : "article-journal", "volume" : "155" }, "uris" : [ "http://www.mendeley.com/documents/?uuid=2713c1bd-54e7-309a-9953-8a266358333f" ] }, { "id" : "ITEM-6", "itemData" : { "DOI" : "10.1534/genetics.115.183822", "ISSN" : "19432631", "PMID" : "26614743", "abstract" : "Genetic variation is prevalent among individuals of the same species and yet the potential effects of genetic variation on developmental outcomes are frequently suppressed. Understanding the mechanisms that are responsible for this suppression is an important goal. Previously, we found that the microRNA miR-9a mitigates the impact of natural genetic variants that promote the development of scutellar bristles in adult Drosophila. Here we find that miR-9a does not affect the impact of genetic variants that inhibit the development of scutellar bristles. We show this using both directional and stabilizing selection in the laboratory. This specificity of action suggests that miR-9a does not interact with all functional classes of developmental genetic variants affecting sensory organ development. We also investigate the impact of miR-9a on a fitness trait, which is adult viability. At elevated physiological temperatures, miR-9a contributes to viability through masking genetic variants that hinder adult viability. We conclude that miR-9a activity in different developmental networks contributes to suppression of natural variants from perturbing development.", "author" : [ { "dropping-particle" : "", "family" : "Cassidy", "given" : "Justin J.", "non-dropping-particle" : "", "parse-names" : false, "suffix" : "" }, { "dropping-particle" : "", "family" : "Straughan", "given" : "Alexander J.", "non-dropping-particle" : "", "parse-names" : false, "suffix" : "" }, { "dropping-particle" : "", "family" : "Carthew", "given" : "Richard W.", "non-dropping-particle" : "", "parse-names" : false, "suffix" : "" } ], "container-title" : "Genetics", "id" : "ITEM-6", "issue" : "2", "issued" : { "date-parts" : [ [ "2016" ] ] }, "note" : "Measured effect of miR-9a on heritability of bristle number phenotypes, showing that miR-9a masks genetic variation that would otherwise lead to more variable phenotypes. Suggests that robustness imparted via miRNAs serves to permit non-deleterious variability, enabling genetic diversity and phenotypic adaptation to other environmental pressures.", "page" : "675-687", "title" : "Differential masking of natural genetic variation by miR-9a in Drosophila", "type" : "article-journal", "volume" : "202" }, "uris" : [ "http://www.mendeley.com/documents/?uuid=ff93e8b5-3779-3a23-9443-212064ad3087" ] }, { "id" : "ITEM-7", "itemData" : { "DOI" : "10.1038/nature01061", "ISBN" : "0028-0836 (Print)\\r0028-0836 (Linking)", "ISSN" : "0028-0836", "PMID" : "12239569", "abstract" : "Developmental patterning relies on morphogen gradients, which generally involve feedback loops to buffer against perturbations caused by fluctuations in gene dosage and expression. Although many gene components involved in such feedback loops have been identified, how they work together to generate a robust pattern remains unclear. Here we study the network of extracellular proteins that patterns the dorsal region of the Drosophila embryo by establishing a graded activation of the bone morphogenic protein (BMP) pathway. We find that the BMP activation gradient itself is robust to changes in gene dosage. Computational search for networks that support robustness shows that transport of the BMP class ligands (Scw and Dpp) into the dorsal midline by the BMP inhibitor Sog is the key event in this patterning process. The mechanism underlying robustness relies on the ability to store an excess of signalling molecules in a restricted spatial domain where Sog is largely absent. It requires extensive diffusion of the BMP-Sog complexes, coupled with restricted diffusion of the free ligands. We show experimentally that Dpp is widely diffusible in the presence of Sog but tightly localized in its absence, thus validating a central prediction of our theoretical study.", "author" : [ { "dropping-particle" : "", "family" : "Eldar", "given" : "Avigdor", "non-dropping-particle" : "", "parse-names" : false, "suffix" : "" }, { "dropping-particle" : "", "family" : "Dorfman", "given" : "Ruslan", "non-dropping-particle" : "", "parse-names" : false, "suffix" : "" }, { "dropping-particle" : "", "family" : "Weiss", "given" : "Daniel", "non-dropping-particle" : "", "parse-names" : false, "suffix" : "" }, { "dropping-particle" : "", "family" : "Ashe", "given" : "Hilary", "non-dropping-particle" : "", "parse-names" : false, "suffix" : "" }, { "dropping-particle" : "", "family" : "Shilo", "given" : "Ben-Zion", "non-dropping-particle" : "", "parse-names" : false, "suffix" : "" }, { "dropping-particle" : "", "family" : "Barkai", "given" : "Naama", "non-dropping-particle" : "", "parse-names" : false, "suffix" : "" } ], "container-title" : "Nature", "id" : "ITEM-7", "issue" : "September", "issued" : { "date-parts" : [ [ "2002" ] ] }, "page" : "304-308", "title" : "Robustness of the BMP morphogen gradient in Drosophila embryonic patterning.", "type" : "article-journal", "volume" : "419" }, "uris" : [ "http://www.mendeley.com/documents/?uuid=41ae5237-e1d0-34b1-829e-4a34070eaed2" ] } ], "mendeley" : { "formattedCitation" : "&lt;sup&gt;9,11\u201316&lt;/sup&gt;", "plainTextFormattedCitation" : "9,11\u201316", "previouslyFormattedCitation" : "&lt;sup&gt;9,11\u201316&lt;/sup&gt;" }, "properties" : { "noteIndex" : 0 }, "schema" : "https://github.com/citation-style-language/schema/raw/master/csl-citation.json" }</w:instrText>
      </w:r>
      <w:r w:rsidR="00111D56">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9,11–16</w:t>
      </w:r>
      <w:r w:rsidR="00111D56">
        <w:rPr>
          <w:rFonts w:ascii="Times New Roman" w:hAnsi="Times New Roman" w:cs="Times New Roman"/>
          <w:sz w:val="22"/>
          <w:szCs w:val="22"/>
        </w:rPr>
        <w:fldChar w:fldCharType="end"/>
      </w:r>
      <w:r w:rsidR="00151760">
        <w:rPr>
          <w:rFonts w:ascii="Times New Roman" w:hAnsi="Times New Roman" w:cs="Times New Roman"/>
          <w:sz w:val="22"/>
          <w:szCs w:val="22"/>
        </w:rPr>
        <w:t>.</w:t>
      </w:r>
      <w:r w:rsidR="00976F1A">
        <w:rPr>
          <w:rFonts w:ascii="Times New Roman" w:hAnsi="Times New Roman" w:cs="Times New Roman"/>
          <w:sz w:val="22"/>
          <w:szCs w:val="22"/>
        </w:rPr>
        <w:t xml:space="preserve"> </w:t>
      </w:r>
      <w:r w:rsidR="0031503F">
        <w:rPr>
          <w:rFonts w:ascii="Times New Roman" w:hAnsi="Times New Roman" w:cs="Times New Roman"/>
          <w:sz w:val="22"/>
          <w:szCs w:val="22"/>
        </w:rPr>
        <w:t>A handful of conserved g</w:t>
      </w:r>
      <w:r w:rsidR="00087E2F">
        <w:rPr>
          <w:rFonts w:ascii="Times New Roman" w:hAnsi="Times New Roman" w:cs="Times New Roman"/>
          <w:sz w:val="22"/>
          <w:szCs w:val="22"/>
        </w:rPr>
        <w:t xml:space="preserve">ene </w:t>
      </w:r>
      <w:r w:rsidR="002B0C19">
        <w:rPr>
          <w:rFonts w:ascii="Times New Roman" w:hAnsi="Times New Roman" w:cs="Times New Roman"/>
          <w:sz w:val="22"/>
          <w:szCs w:val="22"/>
        </w:rPr>
        <w:t>network</w:t>
      </w:r>
      <w:r w:rsidR="00B4086A">
        <w:rPr>
          <w:rFonts w:ascii="Times New Roman" w:hAnsi="Times New Roman" w:cs="Times New Roman"/>
          <w:sz w:val="22"/>
          <w:szCs w:val="22"/>
        </w:rPr>
        <w:t xml:space="preserve"> motifs</w:t>
      </w:r>
      <w:r w:rsidR="00A5657A">
        <w:rPr>
          <w:rFonts w:ascii="Times New Roman" w:hAnsi="Times New Roman" w:cs="Times New Roman"/>
          <w:sz w:val="22"/>
          <w:szCs w:val="22"/>
        </w:rPr>
        <w:t>,</w:t>
      </w:r>
      <w:r w:rsidR="00B4086A">
        <w:rPr>
          <w:rFonts w:ascii="Times New Roman" w:hAnsi="Times New Roman" w:cs="Times New Roman"/>
          <w:sz w:val="22"/>
          <w:szCs w:val="22"/>
        </w:rPr>
        <w:t xml:space="preserve"> and the</w:t>
      </w:r>
      <w:r w:rsidR="0031503F">
        <w:rPr>
          <w:rFonts w:ascii="Times New Roman" w:hAnsi="Times New Roman" w:cs="Times New Roman"/>
          <w:sz w:val="22"/>
          <w:szCs w:val="22"/>
        </w:rPr>
        <w:t xml:space="preserve"> regulatory</w:t>
      </w:r>
      <w:r w:rsidR="00B4086A">
        <w:rPr>
          <w:rFonts w:ascii="Times New Roman" w:hAnsi="Times New Roman" w:cs="Times New Roman"/>
          <w:sz w:val="22"/>
          <w:szCs w:val="22"/>
        </w:rPr>
        <w:t xml:space="preserve"> strategies they </w:t>
      </w:r>
      <w:r w:rsidR="00D05D76">
        <w:rPr>
          <w:rFonts w:ascii="Times New Roman" w:hAnsi="Times New Roman" w:cs="Times New Roman"/>
          <w:sz w:val="22"/>
          <w:szCs w:val="22"/>
        </w:rPr>
        <w:t>implement</w:t>
      </w:r>
      <w:r w:rsidR="00A5657A">
        <w:rPr>
          <w:rFonts w:ascii="Times New Roman" w:hAnsi="Times New Roman" w:cs="Times New Roman"/>
          <w:sz w:val="22"/>
          <w:szCs w:val="22"/>
        </w:rPr>
        <w:t>,</w:t>
      </w:r>
      <w:r w:rsidR="00B4086A">
        <w:rPr>
          <w:rFonts w:ascii="Times New Roman" w:hAnsi="Times New Roman" w:cs="Times New Roman"/>
          <w:sz w:val="22"/>
          <w:szCs w:val="22"/>
        </w:rPr>
        <w:t xml:space="preserve"> are now </w:t>
      </w:r>
      <w:r w:rsidR="0031503F">
        <w:rPr>
          <w:rFonts w:ascii="Times New Roman" w:hAnsi="Times New Roman" w:cs="Times New Roman"/>
          <w:sz w:val="22"/>
          <w:szCs w:val="22"/>
        </w:rPr>
        <w:t>known</w:t>
      </w:r>
      <w:r w:rsidR="00B4086A">
        <w:rPr>
          <w:rFonts w:ascii="Times New Roman" w:hAnsi="Times New Roman" w:cs="Times New Roman"/>
          <w:sz w:val="22"/>
          <w:szCs w:val="22"/>
        </w:rPr>
        <w:t xml:space="preserve"> to pervade </w:t>
      </w:r>
      <w:r w:rsidR="00122B57">
        <w:rPr>
          <w:rFonts w:ascii="Times New Roman" w:hAnsi="Times New Roman" w:cs="Times New Roman"/>
          <w:sz w:val="22"/>
          <w:szCs w:val="22"/>
        </w:rPr>
        <w:t>most</w:t>
      </w:r>
      <w:r w:rsidR="00087E2F">
        <w:rPr>
          <w:rFonts w:ascii="Times New Roman" w:hAnsi="Times New Roman" w:cs="Times New Roman"/>
          <w:sz w:val="22"/>
          <w:szCs w:val="22"/>
        </w:rPr>
        <w:t xml:space="preserve"> </w:t>
      </w:r>
      <w:r w:rsidR="00D03EEC">
        <w:rPr>
          <w:rFonts w:ascii="Times New Roman" w:hAnsi="Times New Roman" w:cs="Times New Roman"/>
          <w:sz w:val="22"/>
          <w:szCs w:val="22"/>
        </w:rPr>
        <w:t>developmental</w:t>
      </w:r>
      <w:r w:rsidR="00087E2F">
        <w:rPr>
          <w:rFonts w:ascii="Times New Roman" w:hAnsi="Times New Roman" w:cs="Times New Roman"/>
          <w:sz w:val="22"/>
          <w:szCs w:val="22"/>
        </w:rPr>
        <w:t xml:space="preserve"> </w:t>
      </w:r>
      <w:r w:rsidR="00A5657A">
        <w:rPr>
          <w:rFonts w:ascii="Times New Roman" w:hAnsi="Times New Roman" w:cs="Times New Roman"/>
          <w:sz w:val="22"/>
          <w:szCs w:val="22"/>
        </w:rPr>
        <w:t>processes</w:t>
      </w:r>
      <w:r w:rsidR="00D32B25">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"10.1038/nrg2102", "ISBN" : "1471-0056 (Print)\\r1471-0056 (Linking)", "ISSN" : "1471-0056", "PMID" : "17510665", "abstract" : "Transcription regulation networks control the expression of genes. The transcription networks of well-studied microorganisms appear to be made up of a small set of recurring regulation patterns, called network motifs. The same network motifs have recently been found in diverse organisms from bacteria to humans, suggesting that they serve as basic building blocks of transcription networks. Here I review network motifs and their functions, with an emphasis on experimental studies. Network motifs in other biological networks are also mentioned, including signalling and neuronal networks.", "author" : [ { "dropping-particle" : "", "family" : "Alon", "given" : "Uri", "non-dropping-particle" : "", "parse-names" : false, "suffix" : "" } ], "container-title" : "Nature reviews. Genetics", "id" : "ITEM-1", "issue" : "6", "issued" : { "date-parts" : [ [ "2007" ] ] }, "page" : "450-61", "title" : "Network motifs: theory and experimental approaches.", "type" : "article-journal", "volume" : "8" }, "uris" : [ "http://www.mendeley.com/documents/?uuid=7a9b34c0-3854-3d9b-8f45-0d94dfcb6ac2" ] }, { "id" : "ITEM-2", "itemData" : { "DOI" : "10.1038/35042500", "ISBN" : "0028-0836 (Print)\\r0028-0836 (Linking)", "ISSN" : "0028-0836", "PMID" : "11099031", "abstract" : "The intercellular communication that regulates cell fate during animal development must be precisely controlled to avoid dangerous errors. How is this achieved? Recent work has highlighted the importance of positive and negative feedback loops in the dynamic regulation of developmental signalling. These feedback interactions can impart precision, robustness and versatility to intercellular signals. Feedback failure can cause disease.", "author" : [ { "dropping-particle" : "", "family" : "Freeman", "given" : "Matthew", "non-dropping-particle" : "", "parse-names" : false, "suffix" : "" } ], "container-title" : "Nature", "id" : "ITEM-2", "issue" : "November", "issued" : { "date-parts" : [ [ "2000" ] ] }, "page" : "313-319", "title" : "Feedback control of intercellular signalling in development", "type" : "article-journal", "volume" : "408" }, "uris" : [ "http://www.mendeley.com/documents/?uuid=f334bac6-cfaa-3742-8d63-0ff9420a1c3b" ] }, { "id" : "ITEM-3", "itemData" : { "DOI" : "10.1016/j.celrep.2014.05.018", "ISBN" : "2211-1247 (Electronic)", "ISSN" : "22111247", "PMID" : "24910431", "abstract" : "Natural selection for specific functions places limits upon the amino acid substitutions a protein can accept. Mechanisms that expand the range of tolerable amino acid substitutions include chaperones that can rescue destabilized proteins and additional stability-enhancing substitutions. Here, we present an alternative mechanism that is simple and uses a frequently encountered network motif. Computational and experimental evidence shows that the self-correcting, negative-feedback gene regulation motif increases repressor expression in response to deleterious mutations and thereby precisely restores repression of a target gene. Furthermore, this ability to rescue repressor function is observable across the Eubacteria kingdom through the greater accumulation of amino acid substitutions in negative-feedback transcription factors compared to genes they control. We propose that negative feedback represents a self-contained genetic canalization mechanism that preserves phenotype while permitting access to a wider range of functional genotypes. ?? 2014 The Authors.", "author" : [ { "dropping-particle" : "", "family" : "Marciano", "given" : "David C", "non-dropping-particle" : "", "parse-names" : false, "suffix" : "" }, { "dropping-particle" : "", "family" : "Lua", "given" : "Rhonald C", "non-dropping-particle" : "", "parse-names" : false, "suffix" : "" }, { "dropping-particle" : "", "family" : "Katsonis", "given" : "Panagiotis", "non-dropping-particle" : "", "parse-names" : false, "suffix" : "" }, { "dropping-particle" : "", "family" : "Amin", "given" : "Shivas R", "non-dropping-particle" : "", "parse-names" : false, "suffix" : "" }, { "dropping-particle" : "", "family" : "Herman", "given" : "Christophe", "non-dropping-particle" : "", "parse-names" : false, "suffix" : "" }, { "dropping-particle" : "", "family" : "Lichtarge", "given" : "Olivier", "non-dropping-particle" : "", "parse-names" : false, "suffix" : "" } ], "container-title" : "Cell Reports", "id" : "ITEM-3", "issue" : "6", "issued" : { "date-parts" : [ [ "2014" ] ] }, "page" : "1789-1795", "title" : "Negative Feedback in Genetic Circuits Confers Evolutionary Resilience and Capacitance", "type" : "article-journal", "volume" : "7" }, "uris" : [ "http://www.mendeley.com/documents/?uuid=51971c31-81ca-3f7c-9fde-e10a05453a2e" ] }, { "id" : "ITEM-4", "itemData" : { "DOI" : "10.1126/science.1056072", "ISBN" : "0036-8075", "ISSN" : "00368075", "PMID" : "11232561", "abstract" : "\ufffc\\nMost genetic research has used inbred organisms and has not explored the complexity of natural genetic variation present in outbred populations. The translation of geno- type to phenotype is complicated by gene interactions observed as epistasis, canali- zation, robustness, or buffering. Analysis of double mutations in inbred experimental organisms suggests some principles for gene interaction that may apply to natural variation as well. The buffering of variation in one gene is most often due to a small number of other genes that function in the same biochemical process. However, buffering can also result from genes functioning in processes extrinsic to that of the primary gene.", "author" : [ { "dropping-particle" : "V", "family" : "Hartman", "given" : "John L I", "non-dropping-particle" : "", "parse-names" : false, "suffix" : "" }, { "dropping-particle" : "", "family" : "Garvik", "given" : "Barbara", "non-dropping-particle" : "", "parse-names" : false, "suffix" : "" }, { "dropping-particle" : "", "family" : "Hartwell", "given" : "Lee", "non-dropping-particle" : "", "parse-names" : false, "suffix" : "" } ], "container-title" : "Science", "id" : "ITEM-4", "issue" : "2001", "issued" : { "date-parts" : [ [ "2001" ] ] }, "page" : "1-5", "title" : "Principles for the Buffering of Genetic Variation", "type" : "article-journal", "volume" : "1001" }, "uris" : [ "http://www.mendeley.com/documents/?uuid=9c1715da-996e-375e-b94d-bcff3d9d790f" ] } ], "mendeley" : { "formattedCitation" : "&lt;sup&gt;2,17\u201319&lt;/sup&gt;", "plainTextFormattedCitation" : "2,17\u201319", "previouslyFormattedCitation" : "&lt;sup&gt;2,17\u201319&lt;/sup&gt;" }, "properties" : { "noteIndex" : 0 }, "schema" : "https://github.com/citation-style-language/schema/raw/master/csl-citation.json" }</w:instrText>
      </w:r>
      <w:r w:rsidR="00D32B25">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2,17–19</w:t>
      </w:r>
      <w:r w:rsidR="00D32B25">
        <w:rPr>
          <w:rFonts w:ascii="Times New Roman" w:hAnsi="Times New Roman" w:cs="Times New Roman"/>
          <w:sz w:val="22"/>
          <w:szCs w:val="22"/>
        </w:rPr>
        <w:fldChar w:fldCharType="end"/>
      </w:r>
      <w:r w:rsidR="00087E2F">
        <w:rPr>
          <w:rFonts w:ascii="Times New Roman" w:hAnsi="Times New Roman" w:cs="Times New Roman"/>
          <w:sz w:val="22"/>
          <w:szCs w:val="22"/>
        </w:rPr>
        <w:t>.</w:t>
      </w:r>
      <w:r w:rsidR="002B0C19">
        <w:rPr>
          <w:rFonts w:ascii="Times New Roman" w:hAnsi="Times New Roman" w:cs="Times New Roman"/>
          <w:sz w:val="22"/>
          <w:szCs w:val="22"/>
        </w:rPr>
        <w:t xml:space="preserve"> R</w:t>
      </w:r>
      <w:r w:rsidR="00074C46" w:rsidRPr="00C27AC6">
        <w:rPr>
          <w:rFonts w:ascii="Times New Roman" w:hAnsi="Times New Roman" w:cs="Times New Roman"/>
          <w:sz w:val="22"/>
          <w:szCs w:val="22"/>
        </w:rPr>
        <w:t>obustness</w:t>
      </w:r>
      <w:r w:rsidR="00074C46">
        <w:rPr>
          <w:rFonts w:ascii="Times New Roman" w:hAnsi="Times New Roman" w:cs="Times New Roman"/>
          <w:sz w:val="22"/>
          <w:szCs w:val="22"/>
        </w:rPr>
        <w:t xml:space="preserve"> has </w:t>
      </w:r>
      <w:r w:rsidR="0031503F">
        <w:rPr>
          <w:rFonts w:ascii="Times New Roman" w:hAnsi="Times New Roman" w:cs="Times New Roman"/>
          <w:sz w:val="22"/>
          <w:szCs w:val="22"/>
        </w:rPr>
        <w:t>thus</w:t>
      </w:r>
      <w:r w:rsidR="00074C46">
        <w:rPr>
          <w:rFonts w:ascii="Times New Roman" w:hAnsi="Times New Roman" w:cs="Times New Roman"/>
          <w:sz w:val="22"/>
          <w:szCs w:val="22"/>
        </w:rPr>
        <w:t xml:space="preserve"> come to be accepted as</w:t>
      </w:r>
      <w:r w:rsidR="00074C46" w:rsidRPr="00C27AC6">
        <w:rPr>
          <w:rFonts w:ascii="Times New Roman" w:hAnsi="Times New Roman" w:cs="Times New Roman"/>
          <w:sz w:val="22"/>
          <w:szCs w:val="22"/>
        </w:rPr>
        <w:t xml:space="preserve"> a fundamental organizational principle underlying the evolution of</w:t>
      </w:r>
      <w:r w:rsidR="00074C46">
        <w:rPr>
          <w:rFonts w:ascii="Times New Roman" w:hAnsi="Times New Roman" w:cs="Times New Roman"/>
          <w:sz w:val="22"/>
          <w:szCs w:val="22"/>
        </w:rPr>
        <w:t xml:space="preserve"> all</w:t>
      </w:r>
      <w:r w:rsidR="00074C46" w:rsidRPr="00C27AC6">
        <w:rPr>
          <w:rFonts w:ascii="Times New Roman" w:hAnsi="Times New Roman" w:cs="Times New Roman"/>
          <w:sz w:val="22"/>
          <w:szCs w:val="22"/>
        </w:rPr>
        <w:t xml:space="preserve"> biological systems</w:t>
      </w:r>
      <w:r w:rsidR="00074C46" w:rsidRPr="00C27AC6">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"10.1038/nrg1471", "abstract" : "Robustness is a ubiquitously observed property of biological systems. It is considered to be a fundamental feature of complex evolvable systems. It is attained by several underlying principles that are universal to both biological organisms and sophisticated engineering systems. Robustness facilitates evolvability and robust traits are often selected by evolution. Such a mutually beneficial process is made possible by specific architectural features observed in robust systems. But there are trade-offs between robustness, fragility, performance and resource demands, which explain system behaviour, including the patterns of failure. Insights into inherent properties of robust systems will provide us with a better understanding of complex diseases and a guiding principle for therapy design. LYSIS", "author" : [ { "dropping-particle" : "", "family" : "Kitano", "given" : "Hiroaki", "non-dropping-particle" : "", "parse-names" : false, "suffix" : "" } ], "container-title" : "Nature Reviews Genetics", "id" : "ITEM-1", "issue" : "November", "issued" : { "date-parts" : [ [ "2004" ] ] }, "page" : "826-837", "title" : "Biological Robustness", "type" : "article-journal", "volume" : "837" }, "uris" : [ "http://www.mendeley.com/documents/?uuid=de1b9bf4-f06b-3bd1-b4cd-33df89f9b989" ] } ], "mendeley" : { "formattedCitation" : "&lt;sup&gt;20&lt;/sup&gt;", "plainTextFormattedCitation" : "20", "previouslyFormattedCitation" : "&lt;sup&gt;20&lt;/sup&gt;" }, "properties" : { "noteIndex" : 0 }, "schema" : "https://github.com/citation-style-language/schema/raw/master/csl-citation.json" }</w:instrText>
      </w:r>
      <w:r w:rsidR="00074C46" w:rsidRPr="00C27AC6">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20</w:t>
      </w:r>
      <w:r w:rsidR="00074C46" w:rsidRPr="00C27AC6">
        <w:rPr>
          <w:rFonts w:ascii="Times New Roman" w:hAnsi="Times New Roman" w:cs="Times New Roman"/>
          <w:sz w:val="22"/>
          <w:szCs w:val="22"/>
        </w:rPr>
        <w:fldChar w:fldCharType="end"/>
      </w:r>
      <w:r w:rsidR="00074C46">
        <w:rPr>
          <w:rFonts w:ascii="Times New Roman" w:hAnsi="Times New Roman" w:cs="Times New Roman"/>
          <w:sz w:val="22"/>
          <w:szCs w:val="22"/>
        </w:rPr>
        <w:t xml:space="preserve">. </w:t>
      </w:r>
      <w:r w:rsidR="00F16CC6">
        <w:rPr>
          <w:rFonts w:ascii="Times New Roman" w:hAnsi="Times New Roman" w:cs="Times New Roman"/>
          <w:sz w:val="22"/>
          <w:szCs w:val="22"/>
        </w:rPr>
        <w:t>That is</w:t>
      </w:r>
      <w:r w:rsidR="00074C46">
        <w:rPr>
          <w:rFonts w:ascii="Times New Roman" w:hAnsi="Times New Roman" w:cs="Times New Roman"/>
          <w:sz w:val="22"/>
          <w:szCs w:val="22"/>
        </w:rPr>
        <w:t xml:space="preserve">, selection for genotypes that confer developmental robustness </w:t>
      </w:r>
      <w:r w:rsidR="00A5657A">
        <w:rPr>
          <w:rFonts w:ascii="Times New Roman" w:hAnsi="Times New Roman" w:cs="Times New Roman"/>
          <w:sz w:val="22"/>
          <w:szCs w:val="22"/>
        </w:rPr>
        <w:t>is</w:t>
      </w:r>
      <w:r w:rsidR="00074C46">
        <w:rPr>
          <w:rFonts w:ascii="Times New Roman" w:hAnsi="Times New Roman" w:cs="Times New Roman"/>
          <w:sz w:val="22"/>
          <w:szCs w:val="22"/>
        </w:rPr>
        <w:t xml:space="preserve"> widely assumed to shape the evolu</w:t>
      </w:r>
      <w:r w:rsidR="00A5657A">
        <w:rPr>
          <w:rFonts w:ascii="Times New Roman" w:hAnsi="Times New Roman" w:cs="Times New Roman"/>
          <w:sz w:val="22"/>
          <w:szCs w:val="22"/>
        </w:rPr>
        <w:t>tion of gene regulatory network topologies</w:t>
      </w:r>
      <w:r w:rsidR="00074C46">
        <w:rPr>
          <w:rFonts w:ascii="Times New Roman" w:hAnsi="Times New Roman" w:cs="Times New Roman"/>
          <w:sz w:val="22"/>
          <w:szCs w:val="22"/>
        </w:rPr>
        <w:t>.</w:t>
      </w:r>
      <w:r w:rsidR="008F5244" w:rsidRPr="008F5244">
        <w:rPr>
          <w:rFonts w:ascii="Times New Roman" w:hAnsi="Times New Roman" w:cs="Times New Roman"/>
          <w:sz w:val="22"/>
          <w:szCs w:val="22"/>
        </w:rPr>
        <w:t xml:space="preserve"> </w:t>
      </w:r>
    </w:p>
    <w:p w14:paraId="0996841C" w14:textId="48E15BC1" w:rsidR="00D04214" w:rsidRDefault="00034D8F" w:rsidP="00146DEA">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The evolutionary</w:t>
      </w:r>
      <w:r w:rsidR="00E7094E">
        <w:rPr>
          <w:rFonts w:ascii="Times New Roman" w:hAnsi="Times New Roman" w:cs="Times New Roman"/>
          <w:sz w:val="22"/>
          <w:szCs w:val="22"/>
        </w:rPr>
        <w:t xml:space="preserve"> origins</w:t>
      </w:r>
      <w:r>
        <w:rPr>
          <w:rFonts w:ascii="Times New Roman" w:hAnsi="Times New Roman" w:cs="Times New Roman"/>
          <w:sz w:val="22"/>
          <w:szCs w:val="22"/>
        </w:rPr>
        <w:t xml:space="preserve"> of developmental robustness remain an ongoing topic of debate</w:t>
      </w:r>
      <w:r w:rsidR="00624D1E">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"10.1146/annurev-ecolsys-120213-091705", "ISBN" : "1202130917", "ISSN" : "1543-592X", "PMID" : "26034410", "abstract" : "Biologists have long observed that physiological and developmental processes are insensitive, or robust, to many genetic and environmental perturbations. A complete understanding of the evolutionary causes and consequences of this robustness is lacking. Recent progress has been made in uncovering the regulatory mechanisms that underlie environmental robustness in particular. Less is known about robustness to the effects of mutations, and indeed the evolution of mutational robustness remains a controversial topic. The controversy has spread to related topics, in particular the evolutionary relevance of cryptic genetic variation. This review aims to synthesize current understanding of robustness mechanisms and to cut through the controversy by shedding light on what is and is not known about mutational robustness. Some studies have confused mutational robustness with nonadditive interactions between mutations (epistasis). We conclude that a profitable way forward is to focus investigations (and rhetoric) less on mutational robustness and more on epistasis.", "author" : [ { "dropping-particle" : "", "family" : "Siegal", "given" : "Mark L", "non-dropping-particle" : "", "parse-names" : false, "suffix" : "" }, { "dropping-particle" : "", "family" : "Leu", "given" : "Jun-Yi", "non-dropping-particle" : "", "parse-names" : false, "suffix" : "" } ], "container-title" : "Annual Review of Ecology, Evolution, and Systematics", "id" : "ITEM-1", "issued" : { "date-parts" : [ [ "2014" ] ] }, "page" : "495-517", "title" : "On the Nature and Evolutionary Impact of Phenotypic Robustness Mechanisms", "type" : "article-journal", "volume" : "45" }, "uris" : [ "http://www.mendeley.com/documents/?uuid=56a10ae7-e081-3c9c-8783-43ef6149b8d4" ] } ], "mendeley" : { "formattedCitation" : "&lt;sup&gt;21&lt;/sup&gt;", "plainTextFormattedCitation" : "21", "previouslyFormattedCitation" : "&lt;sup&gt;21&lt;/sup&gt;" }, "properties" : { "noteIndex" : 0 }, "schema" : "https://github.com/citation-style-language/schema/raw/master/csl-citation.json" }</w:instrText>
      </w:r>
      <w:r w:rsidR="00624D1E">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21</w:t>
      </w:r>
      <w:r w:rsidR="00624D1E">
        <w:rPr>
          <w:rFonts w:ascii="Times New Roman" w:hAnsi="Times New Roman" w:cs="Times New Roman"/>
          <w:sz w:val="22"/>
          <w:szCs w:val="22"/>
        </w:rPr>
        <w:fldChar w:fldCharType="end"/>
      </w:r>
      <w:r>
        <w:rPr>
          <w:rFonts w:ascii="Times New Roman" w:hAnsi="Times New Roman" w:cs="Times New Roman"/>
          <w:sz w:val="22"/>
          <w:szCs w:val="22"/>
        </w:rPr>
        <w:t xml:space="preserve">. </w:t>
      </w:r>
      <w:r w:rsidR="00431E59">
        <w:rPr>
          <w:rFonts w:ascii="Times New Roman" w:hAnsi="Times New Roman" w:cs="Times New Roman"/>
          <w:sz w:val="22"/>
          <w:szCs w:val="22"/>
        </w:rPr>
        <w:t xml:space="preserve">Citing </w:t>
      </w:r>
      <w:r w:rsidR="00CF47C7">
        <w:rPr>
          <w:rFonts w:ascii="Times New Roman" w:hAnsi="Times New Roman" w:cs="Times New Roman"/>
          <w:sz w:val="22"/>
          <w:szCs w:val="22"/>
        </w:rPr>
        <w:t xml:space="preserve">phenomenological examples, Waddington </w:t>
      </w:r>
      <w:r w:rsidR="00146DEA">
        <w:rPr>
          <w:rFonts w:ascii="Times New Roman" w:hAnsi="Times New Roman" w:cs="Times New Roman"/>
          <w:sz w:val="22"/>
          <w:szCs w:val="22"/>
        </w:rPr>
        <w:t>attributed</w:t>
      </w:r>
      <w:r w:rsidR="00E72342">
        <w:rPr>
          <w:rFonts w:ascii="Times New Roman" w:hAnsi="Times New Roman" w:cs="Times New Roman"/>
          <w:sz w:val="22"/>
          <w:szCs w:val="22"/>
        </w:rPr>
        <w:t xml:space="preserve"> </w:t>
      </w:r>
      <w:r w:rsidR="00146DEA">
        <w:rPr>
          <w:rFonts w:ascii="Times New Roman" w:hAnsi="Times New Roman" w:cs="Times New Roman"/>
          <w:sz w:val="22"/>
          <w:szCs w:val="22"/>
        </w:rPr>
        <w:t>canalization</w:t>
      </w:r>
      <w:r w:rsidR="00431E59">
        <w:rPr>
          <w:rFonts w:ascii="Times New Roman" w:hAnsi="Times New Roman" w:cs="Times New Roman"/>
          <w:sz w:val="22"/>
          <w:szCs w:val="22"/>
        </w:rPr>
        <w:t xml:space="preserve"> to evolutionary selection for optimal traits.</w:t>
      </w:r>
      <w:r>
        <w:rPr>
          <w:rFonts w:ascii="Times New Roman" w:hAnsi="Times New Roman" w:cs="Times New Roman"/>
          <w:sz w:val="22"/>
          <w:szCs w:val="22"/>
        </w:rPr>
        <w:t xml:space="preserve"> </w:t>
      </w:r>
      <w:r w:rsidR="00146DEA">
        <w:rPr>
          <w:rFonts w:ascii="Times New Roman" w:hAnsi="Times New Roman" w:cs="Times New Roman"/>
          <w:sz w:val="22"/>
          <w:szCs w:val="22"/>
        </w:rPr>
        <w:t xml:space="preserve">More recently, </w:t>
      </w:r>
      <w:proofErr w:type="spellStart"/>
      <w:r w:rsidR="007E2FCE">
        <w:rPr>
          <w:rFonts w:ascii="Times New Roman" w:hAnsi="Times New Roman" w:cs="Times New Roman"/>
          <w:sz w:val="22"/>
          <w:szCs w:val="22"/>
        </w:rPr>
        <w:t>Siegal</w:t>
      </w:r>
      <w:proofErr w:type="spellEnd"/>
      <w:r w:rsidR="004E18E9">
        <w:rPr>
          <w:rFonts w:ascii="Times New Roman" w:hAnsi="Times New Roman" w:cs="Times New Roman"/>
          <w:sz w:val="22"/>
          <w:szCs w:val="22"/>
        </w:rPr>
        <w:t xml:space="preserve"> et al. </w:t>
      </w:r>
      <w:r w:rsidR="00206BB8">
        <w:rPr>
          <w:rFonts w:ascii="Times New Roman" w:hAnsi="Times New Roman" w:cs="Times New Roman"/>
          <w:sz w:val="22"/>
          <w:szCs w:val="22"/>
        </w:rPr>
        <w:t xml:space="preserve">argued that </w:t>
      </w:r>
      <w:r w:rsidR="00146DEA">
        <w:rPr>
          <w:rFonts w:ascii="Times New Roman" w:hAnsi="Times New Roman" w:cs="Times New Roman"/>
          <w:sz w:val="22"/>
          <w:szCs w:val="22"/>
        </w:rPr>
        <w:t>developmental robustness</w:t>
      </w:r>
      <w:r w:rsidR="00206BB8">
        <w:rPr>
          <w:rFonts w:ascii="Times New Roman" w:hAnsi="Times New Roman" w:cs="Times New Roman"/>
          <w:sz w:val="22"/>
          <w:szCs w:val="22"/>
        </w:rPr>
        <w:t xml:space="preserve"> can arise without stabilizing selection</w:t>
      </w:r>
      <w:r w:rsidR="004E18E9">
        <w:rPr>
          <w:rFonts w:ascii="Times New Roman" w:hAnsi="Times New Roman" w:cs="Times New Roman"/>
          <w:sz w:val="22"/>
          <w:szCs w:val="22"/>
        </w:rPr>
        <w:t xml:space="preserve"> </w:t>
      </w:r>
      <w:r w:rsidR="00592B14">
        <w:rPr>
          <w:rFonts w:ascii="Times New Roman" w:hAnsi="Times New Roman" w:cs="Times New Roman"/>
          <w:sz w:val="22"/>
          <w:szCs w:val="22"/>
        </w:rPr>
        <w:t>for any</w:t>
      </w:r>
      <w:r w:rsidR="00206BB8">
        <w:rPr>
          <w:rFonts w:ascii="Times New Roman" w:hAnsi="Times New Roman" w:cs="Times New Roman"/>
          <w:sz w:val="22"/>
          <w:szCs w:val="22"/>
        </w:rPr>
        <w:t xml:space="preserve"> particular phenotype</w:t>
      </w:r>
      <w:r w:rsidR="00E375EC">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"10.1073/pnas.102303999", "ISBN" : "0027-8424 (Print)\\n0027-8424 (Linking)", "ISSN" : "00278424", "PMID" : "12082173", "abstract" : "Most species maintain abundant genetic variation and experience a range of environmental conditions, yet phenotypic variation is low. That is, development is robust to changes in genotype and environment. It has been claimed that this robustness, termed canalization, evolves because of long-term natural selection for optimal phenotypes. We show that the developmental process, here modeled as a network of interacting transcriptional regulators, constrains the genetic system to produce canalization, even without selection toward an optimum. The extent of canalization, measured as the insensitivity to mutation of a network's equilibrium state, depends on the complexity of the network, such that more highly connected networks evolve to be more canalized. We argue that canalization may be an inevitable consequence of complex developmental-genetic processes and thus requires no explanation in terms of evolution to suppress phenotypic variation.", "author" : [ { "dropping-particle" : "", "family" : "Siegal", "given" : "Mark L", "non-dropping-particle" : "", "parse-names" : false, "suffix" : "" }, { "dropping-particle" : "", "family" : "Bergman", "given" : "Aviv", "non-dropping-particle" : "", "parse-names" : false, "suffix" : "" } ], "container-title" : "Proceedings of the National Academy of Sciences of the United States of America", "id" : "ITEM-1", "issued" : { "date-parts" : [ [ "2002" ] ] }, "page" : "10528-10532", "title" : "Waddington's canalization revisited: developmental stability and evolution.", "type" : "article-journal", "volume" : "99" }, "uris" : [ "http://www.mendeley.com/documents/?uuid=e2eefffa-b634-36a6-8298-137649e96ee3" ] } ], "mendeley" : { "formattedCitation" : "&lt;sup&gt;22&lt;/sup&gt;", "plainTextFormattedCitation" : "22", "previouslyFormattedCitation" : "&lt;sup&gt;22&lt;/sup&gt;" }, "properties" : { "noteIndex" : 0 }, "schema" : "https://github.com/citation-style-language/schema/raw/master/csl-citation.json" }</w:instrText>
      </w:r>
      <w:r w:rsidR="00E375EC">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22</w:t>
      </w:r>
      <w:r w:rsidR="00E375EC">
        <w:rPr>
          <w:rFonts w:ascii="Times New Roman" w:hAnsi="Times New Roman" w:cs="Times New Roman"/>
          <w:sz w:val="22"/>
          <w:szCs w:val="22"/>
        </w:rPr>
        <w:fldChar w:fldCharType="end"/>
      </w:r>
      <w:r w:rsidR="00206BB8">
        <w:rPr>
          <w:rFonts w:ascii="Times New Roman" w:hAnsi="Times New Roman" w:cs="Times New Roman"/>
          <w:sz w:val="22"/>
          <w:szCs w:val="22"/>
        </w:rPr>
        <w:t>.</w:t>
      </w:r>
      <w:r w:rsidR="008C5945">
        <w:rPr>
          <w:rFonts w:ascii="Times New Roman" w:hAnsi="Times New Roman" w:cs="Times New Roman"/>
          <w:sz w:val="22"/>
          <w:szCs w:val="22"/>
        </w:rPr>
        <w:t xml:space="preserve"> The authors</w:t>
      </w:r>
      <w:r w:rsidR="00206BB8">
        <w:rPr>
          <w:rFonts w:ascii="Times New Roman" w:hAnsi="Times New Roman" w:cs="Times New Roman"/>
          <w:sz w:val="22"/>
          <w:szCs w:val="22"/>
        </w:rPr>
        <w:t xml:space="preserve"> used a </w:t>
      </w:r>
      <w:r w:rsidR="004D3A0A">
        <w:rPr>
          <w:rFonts w:ascii="Times New Roman" w:hAnsi="Times New Roman" w:cs="Times New Roman"/>
          <w:sz w:val="22"/>
          <w:szCs w:val="22"/>
        </w:rPr>
        <w:t xml:space="preserve">gene interaction </w:t>
      </w:r>
      <w:r w:rsidR="00206BB8">
        <w:rPr>
          <w:rFonts w:ascii="Times New Roman" w:hAnsi="Times New Roman" w:cs="Times New Roman"/>
          <w:sz w:val="22"/>
          <w:szCs w:val="22"/>
        </w:rPr>
        <w:t xml:space="preserve">network model to demonstrate that </w:t>
      </w:r>
      <w:r w:rsidR="002F5579">
        <w:rPr>
          <w:rFonts w:ascii="Times New Roman" w:hAnsi="Times New Roman" w:cs="Times New Roman"/>
          <w:sz w:val="22"/>
          <w:szCs w:val="22"/>
        </w:rPr>
        <w:t>robustness</w:t>
      </w:r>
      <w:r w:rsidR="008C5945">
        <w:rPr>
          <w:rFonts w:ascii="Times New Roman" w:hAnsi="Times New Roman" w:cs="Times New Roman"/>
          <w:sz w:val="22"/>
          <w:szCs w:val="22"/>
        </w:rPr>
        <w:t xml:space="preserve"> </w:t>
      </w:r>
      <w:r w:rsidR="00206BB8">
        <w:rPr>
          <w:rFonts w:ascii="Times New Roman" w:hAnsi="Times New Roman" w:cs="Times New Roman"/>
          <w:sz w:val="22"/>
          <w:szCs w:val="22"/>
        </w:rPr>
        <w:t>is an emergent property of complex networks</w:t>
      </w:r>
      <w:r w:rsidR="008C5945">
        <w:rPr>
          <w:rFonts w:ascii="Times New Roman" w:hAnsi="Times New Roman" w:cs="Times New Roman"/>
          <w:sz w:val="22"/>
          <w:szCs w:val="22"/>
        </w:rPr>
        <w:t xml:space="preserve"> subject </w:t>
      </w:r>
      <w:r w:rsidR="00592B14">
        <w:rPr>
          <w:rFonts w:ascii="Times New Roman" w:hAnsi="Times New Roman" w:cs="Times New Roman"/>
          <w:sz w:val="22"/>
          <w:szCs w:val="22"/>
        </w:rPr>
        <w:t xml:space="preserve">only </w:t>
      </w:r>
      <w:r w:rsidR="008C5945">
        <w:rPr>
          <w:rFonts w:ascii="Times New Roman" w:hAnsi="Times New Roman" w:cs="Times New Roman"/>
          <w:sz w:val="22"/>
          <w:szCs w:val="22"/>
        </w:rPr>
        <w:t xml:space="preserve">to selection </w:t>
      </w:r>
      <w:r w:rsidR="00592B14">
        <w:rPr>
          <w:rFonts w:ascii="Times New Roman" w:hAnsi="Times New Roman" w:cs="Times New Roman"/>
          <w:sz w:val="22"/>
          <w:szCs w:val="22"/>
        </w:rPr>
        <w:t>on the basis of</w:t>
      </w:r>
      <w:r w:rsidR="008C5945">
        <w:rPr>
          <w:rFonts w:ascii="Times New Roman" w:hAnsi="Times New Roman" w:cs="Times New Roman"/>
          <w:sz w:val="22"/>
          <w:szCs w:val="22"/>
        </w:rPr>
        <w:t xml:space="preserve"> </w:t>
      </w:r>
      <w:r w:rsidR="00C835F4">
        <w:rPr>
          <w:rFonts w:ascii="Times New Roman" w:hAnsi="Times New Roman" w:cs="Times New Roman"/>
          <w:sz w:val="22"/>
          <w:szCs w:val="22"/>
        </w:rPr>
        <w:t>their own functional</w:t>
      </w:r>
      <w:r w:rsidR="00112E1F">
        <w:rPr>
          <w:rFonts w:ascii="Times New Roman" w:hAnsi="Times New Roman" w:cs="Times New Roman"/>
          <w:sz w:val="22"/>
          <w:szCs w:val="22"/>
        </w:rPr>
        <w:t xml:space="preserve"> stability</w:t>
      </w:r>
      <w:r w:rsidR="008C5945">
        <w:rPr>
          <w:rFonts w:ascii="Times New Roman" w:hAnsi="Times New Roman" w:cs="Times New Roman"/>
          <w:sz w:val="22"/>
          <w:szCs w:val="22"/>
        </w:rPr>
        <w:t xml:space="preserve">. The same authors used a similar </w:t>
      </w:r>
      <w:r w:rsidR="008C5945" w:rsidRPr="008C5945">
        <w:rPr>
          <w:rFonts w:ascii="Times New Roman" w:hAnsi="Times New Roman" w:cs="Times New Roman"/>
          <w:i/>
          <w:sz w:val="22"/>
          <w:szCs w:val="22"/>
        </w:rPr>
        <w:t>in silico</w:t>
      </w:r>
      <w:r w:rsidR="008C5945">
        <w:rPr>
          <w:rFonts w:ascii="Times New Roman" w:hAnsi="Times New Roman" w:cs="Times New Roman"/>
          <w:sz w:val="22"/>
          <w:szCs w:val="22"/>
        </w:rPr>
        <w:t xml:space="preserve"> evolution approach to </w:t>
      </w:r>
      <w:r w:rsidR="00F9268E">
        <w:rPr>
          <w:rFonts w:ascii="Times New Roman" w:hAnsi="Times New Roman" w:cs="Times New Roman"/>
          <w:sz w:val="22"/>
          <w:szCs w:val="22"/>
        </w:rPr>
        <w:t>show</w:t>
      </w:r>
      <w:r w:rsidR="008C5945">
        <w:rPr>
          <w:rFonts w:ascii="Times New Roman" w:hAnsi="Times New Roman" w:cs="Times New Roman"/>
          <w:sz w:val="22"/>
          <w:szCs w:val="22"/>
        </w:rPr>
        <w:t xml:space="preserve"> that most genes in developmental networks buffer</w:t>
      </w:r>
      <w:r w:rsidR="00592B14">
        <w:rPr>
          <w:rFonts w:ascii="Times New Roman" w:hAnsi="Times New Roman" w:cs="Times New Roman"/>
          <w:sz w:val="22"/>
          <w:szCs w:val="22"/>
        </w:rPr>
        <w:t xml:space="preserve"> phenotypic</w:t>
      </w:r>
      <w:r w:rsidR="008C5945">
        <w:rPr>
          <w:rFonts w:ascii="Times New Roman" w:hAnsi="Times New Roman" w:cs="Times New Roman"/>
          <w:sz w:val="22"/>
          <w:szCs w:val="22"/>
        </w:rPr>
        <w:t xml:space="preserve"> variation, suggesting that </w:t>
      </w:r>
      <w:r w:rsidR="002E1BB1">
        <w:rPr>
          <w:rFonts w:ascii="Times New Roman" w:hAnsi="Times New Roman" w:cs="Times New Roman"/>
          <w:sz w:val="22"/>
          <w:szCs w:val="22"/>
        </w:rPr>
        <w:t>robustness</w:t>
      </w:r>
      <w:r w:rsidR="008C5945">
        <w:rPr>
          <w:rFonts w:ascii="Times New Roman" w:hAnsi="Times New Roman" w:cs="Times New Roman"/>
          <w:sz w:val="22"/>
          <w:szCs w:val="22"/>
        </w:rPr>
        <w:t xml:space="preserve"> is a</w:t>
      </w:r>
      <w:r w:rsidR="00EB7F5B">
        <w:rPr>
          <w:rFonts w:ascii="Times New Roman" w:hAnsi="Times New Roman" w:cs="Times New Roman"/>
          <w:sz w:val="22"/>
          <w:szCs w:val="22"/>
        </w:rPr>
        <w:t>n</w:t>
      </w:r>
      <w:r w:rsidR="008C5945">
        <w:rPr>
          <w:rFonts w:ascii="Times New Roman" w:hAnsi="Times New Roman" w:cs="Times New Roman"/>
          <w:sz w:val="22"/>
          <w:szCs w:val="22"/>
        </w:rPr>
        <w:t xml:space="preserve"> </w:t>
      </w:r>
      <w:r w:rsidR="00EB7F5B">
        <w:rPr>
          <w:rFonts w:ascii="Times New Roman" w:hAnsi="Times New Roman" w:cs="Times New Roman"/>
          <w:sz w:val="22"/>
          <w:szCs w:val="22"/>
        </w:rPr>
        <w:t>emergent byproduct</w:t>
      </w:r>
      <w:r w:rsidR="008C5945">
        <w:rPr>
          <w:rFonts w:ascii="Times New Roman" w:hAnsi="Times New Roman" w:cs="Times New Roman"/>
          <w:sz w:val="22"/>
          <w:szCs w:val="22"/>
        </w:rPr>
        <w:t xml:space="preserve"> of </w:t>
      </w:r>
      <w:r w:rsidR="00EB7F5B">
        <w:rPr>
          <w:rFonts w:ascii="Times New Roman" w:hAnsi="Times New Roman" w:cs="Times New Roman"/>
          <w:sz w:val="22"/>
          <w:szCs w:val="22"/>
        </w:rPr>
        <w:t>complex network</w:t>
      </w:r>
      <w:r w:rsidR="008C5945">
        <w:rPr>
          <w:rFonts w:ascii="Times New Roman" w:hAnsi="Times New Roman" w:cs="Times New Roman"/>
          <w:sz w:val="22"/>
          <w:szCs w:val="22"/>
        </w:rPr>
        <w:t xml:space="preserve"> architecture</w:t>
      </w:r>
      <w:r w:rsidR="00177EFB">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"10.1038/nature01765", "ISBN" : "0028-0836", "ISSN" : "00280836", "PMID" : "12891357", "abstract" : "An evolutionary capacitor buffers genotypic variation under normal conditions, thereby promoting the accumulation of hidden polymorphism. But it occasionally fails, thereby revealing this variation phenotypically. The principal example of an evolutionary capacitor is Hsp90, a molecular chaperone that targets an important set of signal transduction proteins. Experiments in Drosophila and Arabidopsis have demonstrated three key properties of Hsp90: (1) it suppresses phenotypic variation under normal conditions and releases this variation when functionally compromised; (2) its function is overwhelmed by environmental stress; and (3) it exerts pleiotropic effects on key developmental processes. But whether these properties necessarily make Hsp90 a significant and unique facilitator of adaptation is unclear. Here we use numerical simulations of complex gene networks, as well as genome-scale expression data from yeast single-gene deletion strains, to present a mechanism that extends the scope of evolutionary capacitance beyond the action of Hsp90 alone. We illustrate that most, and perhaps all, genes reveal phenotypic variation when functionally compromised, and that the availability of loss-of-function mutations accelerates adaptation to a new optimum phenotype. However, this effect does not require the mutations to be conditional on the environment. Thus, there might exist a large class of evolutionary capacitors whose effects on phenotypic variation complement the systemic, environment-induced effects of Hsp90.", "author" : [ { "dropping-particle" : "", "family" : "Bergman", "given" : "Aviv", "non-dropping-particle" : "", "parse-names" : false, "suffix" : "" }, { "dropping-particle" : "", "family" : "Siegal", "given" : "Mark L.", "non-dropping-particle" : "", "parse-names" : false, "suffix" : "" } ], "container-title" : "Nature", "id" : "ITEM-1", "issue" : "6948", "issued" : { "date-parts" : [ [ "2003" ] ] }, "page" : "549-552", "title" : "Evolutionary capacitance as a general feature of complex gene networks", "type" : "article-journal", "volume" : "424" }, "uris" : [ "http://www.mendeley.com/documents/?uuid=2fc92242-2216-3fe0-ab8d-82aa66295872" ] } ], "mendeley" : { "formattedCitation" : "&lt;sup&gt;23&lt;/sup&gt;", "plainTextFormattedCitation" : "23", "previouslyFormattedCitation" : "&lt;sup&gt;23&lt;/sup&gt;" }, "properties" : { "noteIndex" : 0 }, "schema" : "https://github.com/citation-style-language/schema/raw/master/csl-citation.json" }</w:instrText>
      </w:r>
      <w:r w:rsidR="00177EFB">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23</w:t>
      </w:r>
      <w:r w:rsidR="00177EFB">
        <w:rPr>
          <w:rFonts w:ascii="Times New Roman" w:hAnsi="Times New Roman" w:cs="Times New Roman"/>
          <w:sz w:val="22"/>
          <w:szCs w:val="22"/>
        </w:rPr>
        <w:fldChar w:fldCharType="end"/>
      </w:r>
      <w:r w:rsidR="008C5945">
        <w:rPr>
          <w:rFonts w:ascii="Times New Roman" w:hAnsi="Times New Roman" w:cs="Times New Roman"/>
          <w:sz w:val="22"/>
          <w:szCs w:val="22"/>
        </w:rPr>
        <w:t>.</w:t>
      </w:r>
      <w:r w:rsidR="00EB7F5B">
        <w:rPr>
          <w:rFonts w:ascii="Times New Roman" w:hAnsi="Times New Roman" w:cs="Times New Roman"/>
          <w:sz w:val="22"/>
          <w:szCs w:val="22"/>
        </w:rPr>
        <w:t xml:space="preserve"> </w:t>
      </w:r>
      <w:r w:rsidR="00970A25">
        <w:rPr>
          <w:rFonts w:ascii="Times New Roman" w:hAnsi="Times New Roman" w:cs="Times New Roman"/>
          <w:sz w:val="22"/>
          <w:szCs w:val="22"/>
        </w:rPr>
        <w:t xml:space="preserve">More broadly, </w:t>
      </w:r>
      <w:r w:rsidR="00222D74">
        <w:rPr>
          <w:rFonts w:ascii="Times New Roman" w:hAnsi="Times New Roman" w:cs="Times New Roman"/>
          <w:sz w:val="22"/>
          <w:szCs w:val="22"/>
        </w:rPr>
        <w:t xml:space="preserve">additional </w:t>
      </w:r>
      <w:r w:rsidR="00970A25">
        <w:rPr>
          <w:rFonts w:ascii="Times New Roman" w:hAnsi="Times New Roman" w:cs="Times New Roman"/>
          <w:sz w:val="22"/>
          <w:szCs w:val="22"/>
        </w:rPr>
        <w:t>computational studies have questioned the notion that global properties of biological networks are a consequence of adaptive evolution</w:t>
      </w:r>
      <w:r w:rsidR="00BE36BC">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"10.1098/rspb.2002.2269", "ISBN" : "8171311091", "ISSN" : "0962-8452", "PMID" : "12641899", "abstract" : "Two processes can influence the evolution of protein interaction networks: addition and elimination of interactions between proteins, and gene duplications increasing the number of proteins and interactions. The rates of these processes can be estimated from available Saccharomyces cerevisiae genome data and are sufficiently high to affect network structure on short time-scales. For instance, more than 100 interactions may be added to the yeast network every million years, a fraction of which adds previously unconnected proteins to the network. Highly connected proteins show a greater rate of interaction turnover than proteins with few interactions. From these observations one can explain (without natural selection on global network structure) the evolutionary sustenance of the most prominent network feature, the distribution of the frequency P(d) of proteins with d neighbours, which is broad-tailed and consistent with a power law, that is: P(d) proportional, variant d (-gamma).", "author" : [ { "dropping-particle" : "", "family" : "Wagner", "given" : "Andreas", "non-dropping-particle" : "", "parse-names" : false, "suffix" : "" } ], "container-title" : "Proceedings. Biological sciences / The Royal Society", "id" : "ITEM-1", "issue" : "1514", "issued" : { "date-parts" : [ [ "2003" ] ] }, "page" : "457-66", "title" : "How the global structure of protein interaction networks evolves.", "type" : "article-journal", "volume" : "270" }, "uris" : [ "http://www.mendeley.com/documents/?uuid=e6c7842b-651e-3a18-a844-7feb48d68dd8" ] }, { "id" : "ITEM-2", "itemData" : { "DOI" : "10.1038/nrg2192", "ISBN" : "1471-0056", "ISSN" : "1471-0064", "PMID" : "17878896", "abstract" : "Although numerous investigators assume that the global features of genetic networks are moulded by natural selection, there has been no formal demonstration of the adaptive origin of any genetic network. This Analysis shows that many of the qualitative features of known transcriptional networks can arise readily through the non-adaptive processes of genetic drift, mutation and recombination, raising questions about whether natural selection is necessary or even sufficient for the origin of many aspects of gene-network topologies. The widespread reliance on computational procedures that are devoid of population-genetic details to generate hypotheses for the evolution of network configurations seems to be unjustified.", "author" : [ { "dropping-particle" : "", "family" : "Lynch", "given" : "Michael", "non-dropping-particle" : "", "parse-names" : false, "suffix" : "" } ], "container-title" : "Nature reviews. Genetics", "id" : "ITEM-2", "issue" : "10", "issued" : { "date-parts" : [ [ "2007" ] ] }, "page" : "803-13", "title" : "The evolution of genetic networks by non-adaptive processes.", "type" : "article-journal", "volume" : "8" }, "uris" : [ "http://www.mendeley.com/documents/?uuid=cd0e576f-790e-36d7-b21b-cbb728ad554e" ] } ], "mendeley" : { "formattedCitation" : "&lt;sup&gt;24,25&lt;/sup&gt;", "plainTextFormattedCitation" : "24,25", "previouslyFormattedCitation" : "&lt;sup&gt;24,25&lt;/sup&gt;" }, "properties" : { "noteIndex" : 0 }, "schema" : "https://github.com/citation-style-language/schema/raw/master/csl-citation.json" }</w:instrText>
      </w:r>
      <w:r w:rsidR="00BE36BC">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24,25</w:t>
      </w:r>
      <w:r w:rsidR="00BE36BC">
        <w:rPr>
          <w:rFonts w:ascii="Times New Roman" w:hAnsi="Times New Roman" w:cs="Times New Roman"/>
          <w:sz w:val="22"/>
          <w:szCs w:val="22"/>
        </w:rPr>
        <w:fldChar w:fldCharType="end"/>
      </w:r>
      <w:r w:rsidR="00970A25">
        <w:rPr>
          <w:rFonts w:ascii="Times New Roman" w:hAnsi="Times New Roman" w:cs="Times New Roman"/>
          <w:sz w:val="22"/>
          <w:szCs w:val="22"/>
        </w:rPr>
        <w:t xml:space="preserve">. </w:t>
      </w:r>
      <w:r w:rsidR="00EB7F5B">
        <w:rPr>
          <w:rFonts w:ascii="Times New Roman" w:hAnsi="Times New Roman" w:cs="Times New Roman"/>
          <w:sz w:val="22"/>
          <w:szCs w:val="22"/>
        </w:rPr>
        <w:t xml:space="preserve">These results suggest that </w:t>
      </w:r>
      <w:r w:rsidR="00BE36BC">
        <w:rPr>
          <w:rFonts w:ascii="Times New Roman" w:hAnsi="Times New Roman" w:cs="Times New Roman"/>
          <w:sz w:val="22"/>
          <w:szCs w:val="22"/>
        </w:rPr>
        <w:t>local</w:t>
      </w:r>
      <w:r w:rsidR="00EB7F5B">
        <w:rPr>
          <w:rFonts w:ascii="Times New Roman" w:hAnsi="Times New Roman" w:cs="Times New Roman"/>
          <w:sz w:val="22"/>
          <w:szCs w:val="22"/>
        </w:rPr>
        <w:t xml:space="preserve"> properties of genetic </w:t>
      </w:r>
      <w:r w:rsidR="00656C52">
        <w:rPr>
          <w:rFonts w:ascii="Times New Roman" w:hAnsi="Times New Roman" w:cs="Times New Roman"/>
          <w:sz w:val="22"/>
          <w:szCs w:val="22"/>
        </w:rPr>
        <w:t>circuits</w:t>
      </w:r>
      <w:r w:rsidR="00EB7F5B">
        <w:rPr>
          <w:rFonts w:ascii="Times New Roman" w:hAnsi="Times New Roman" w:cs="Times New Roman"/>
          <w:sz w:val="22"/>
          <w:szCs w:val="22"/>
        </w:rPr>
        <w:t xml:space="preserve"> can drive</w:t>
      </w:r>
      <w:r w:rsidR="00E7094E">
        <w:rPr>
          <w:rFonts w:ascii="Times New Roman" w:hAnsi="Times New Roman" w:cs="Times New Roman"/>
          <w:sz w:val="22"/>
          <w:szCs w:val="22"/>
        </w:rPr>
        <w:t xml:space="preserve"> the</w:t>
      </w:r>
      <w:r w:rsidR="00EB7F5B">
        <w:rPr>
          <w:rFonts w:ascii="Times New Roman" w:hAnsi="Times New Roman" w:cs="Times New Roman"/>
          <w:sz w:val="22"/>
          <w:szCs w:val="22"/>
        </w:rPr>
        <w:t xml:space="preserve"> </w:t>
      </w:r>
      <w:r w:rsidR="00E7094E">
        <w:rPr>
          <w:rFonts w:ascii="Times New Roman" w:hAnsi="Times New Roman" w:cs="Times New Roman"/>
          <w:sz w:val="22"/>
          <w:szCs w:val="22"/>
        </w:rPr>
        <w:t>emergence</w:t>
      </w:r>
      <w:r w:rsidR="00EB7F5B">
        <w:rPr>
          <w:rFonts w:ascii="Times New Roman" w:hAnsi="Times New Roman" w:cs="Times New Roman"/>
          <w:sz w:val="22"/>
          <w:szCs w:val="22"/>
        </w:rPr>
        <w:t xml:space="preserve"> of </w:t>
      </w:r>
      <w:r w:rsidR="00684579">
        <w:rPr>
          <w:rFonts w:ascii="Times New Roman" w:hAnsi="Times New Roman" w:cs="Times New Roman"/>
          <w:sz w:val="22"/>
          <w:szCs w:val="22"/>
        </w:rPr>
        <w:t xml:space="preserve">macroscopic </w:t>
      </w:r>
      <w:r w:rsidR="00EB7F5B">
        <w:rPr>
          <w:rFonts w:ascii="Times New Roman" w:hAnsi="Times New Roman" w:cs="Times New Roman"/>
          <w:sz w:val="22"/>
          <w:szCs w:val="22"/>
        </w:rPr>
        <w:t xml:space="preserve">features that </w:t>
      </w:r>
      <w:r w:rsidR="00E7094E">
        <w:rPr>
          <w:rFonts w:ascii="Times New Roman" w:hAnsi="Times New Roman" w:cs="Times New Roman"/>
          <w:sz w:val="22"/>
          <w:szCs w:val="22"/>
        </w:rPr>
        <w:t>ensure</w:t>
      </w:r>
      <w:r w:rsidR="00EB7F5B">
        <w:rPr>
          <w:rFonts w:ascii="Times New Roman" w:hAnsi="Times New Roman" w:cs="Times New Roman"/>
          <w:sz w:val="22"/>
          <w:szCs w:val="22"/>
        </w:rPr>
        <w:t xml:space="preserve"> </w:t>
      </w:r>
      <w:r w:rsidR="00E7094E">
        <w:rPr>
          <w:rFonts w:ascii="Times New Roman" w:hAnsi="Times New Roman" w:cs="Times New Roman"/>
          <w:sz w:val="22"/>
          <w:szCs w:val="22"/>
        </w:rPr>
        <w:t>robust development</w:t>
      </w:r>
      <w:r w:rsidR="00EB7F5B">
        <w:rPr>
          <w:rFonts w:ascii="Times New Roman" w:hAnsi="Times New Roman" w:cs="Times New Roman"/>
          <w:sz w:val="22"/>
          <w:szCs w:val="22"/>
        </w:rPr>
        <w:t>.</w:t>
      </w:r>
    </w:p>
    <w:p w14:paraId="0C7F8896" w14:textId="7F5D15E1" w:rsidR="007664C5" w:rsidRDefault="00CA5DBA" w:rsidP="002F5579">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R</w:t>
      </w:r>
      <w:r w:rsidR="00852591">
        <w:rPr>
          <w:rFonts w:ascii="Times New Roman" w:hAnsi="Times New Roman" w:cs="Times New Roman"/>
          <w:sz w:val="22"/>
          <w:szCs w:val="22"/>
        </w:rPr>
        <w:t>edundancy is one of many</w:t>
      </w:r>
      <w:r w:rsidR="00C71605">
        <w:rPr>
          <w:rFonts w:ascii="Times New Roman" w:hAnsi="Times New Roman" w:cs="Times New Roman"/>
          <w:sz w:val="22"/>
          <w:szCs w:val="22"/>
        </w:rPr>
        <w:t xml:space="preserve"> strategies </w:t>
      </w:r>
      <w:r w:rsidR="00852591">
        <w:rPr>
          <w:rFonts w:ascii="Times New Roman" w:hAnsi="Times New Roman" w:cs="Times New Roman"/>
          <w:sz w:val="22"/>
          <w:szCs w:val="22"/>
        </w:rPr>
        <w:t>that confers robustness upon development processes</w:t>
      </w:r>
      <w:r w:rsidR="00F41AD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"10.1016/S0168-9525(98)01659-X", "ISBN" : "0168-9525 (Print)\\r0168-9525 (Linking)", "ISSN" : "01689525", "PMID" : "10098409", "abstract" : "Many molecules that control genetic regulatory circuits act at extremely low intracellular concentrations. Resultant fluctuations (noise) in reaction rates cause large random variation in rates of development, morphology and the instantaneous concentration of each molecular species in each cell. To achieve regulatory reliability in spite of this noise, cells use redundancy in genes as well as redundancy and extensive feedback in regulatory pathways. However, some regulatory mechanisms exploit this noise to randomize outcomes where variability is advantageous.", "author" : [ { "dropping-particle" : "", "family" : "McAdams", "given" : "Harley H.", "non-dropping-particle" : "", "parse-names" : false, "suffix" : "" }, { "dropping-particle" : "", "family" : "Arkin", "given" : "Adam", "non-dropping-particle" : "", "parse-names" : false, "suffix" : "" } ], "container-title" : "Trends in Genetics", "id" : "ITEM-1", "issue" : "2", "issued" : { "date-parts" : [ [ "1999" ] ] }, "page" : "65-69", "title" : "It's a noisy business! Genetic regulation at the nanomolar scale", "type" : "article", "volume" : "15" }, "uris" : [ "http://www.mendeley.com/documents/?uuid=29fbaf41-051e-31d3-90cd-2f2d2098098f" ] }, { "id" : "ITEM-2", "itemData" : { "DOI" : "10.1126/science.1056072", "ISBN" : "0036-8075", "ISSN" : "00368075", "PMID" : "11232561", "abstract" : "\ufffc\\nMost genetic research has used inbred organisms and has not explored the complexity of natural genetic variation present in outbred populations. The translation of geno- type to phenotype is complicated by gene interactions observed as epistasis, canali- zation, robustness, or buffering. Analysis of double mutations in inbred experimental organisms suggests some principles for gene interaction that may apply to natural variation as well. The buffering of variation in one gene is most often due to a small number of other genes that function in the same biochemical process. However, buffering can also result from genes functioning in processes extrinsic to that of the primary gene.", "author" : [ { "dropping-particle" : "V", "family" : "Hartman", "given" : "John L I", "non-dropping-particle" : "", "parse-names" : false, "suffix" : "" }, { "dropping-particle" : "", "family" : "Garvik", "given" : "Barbara", "non-dropping-particle" : "", "parse-names" : false, "suffix" : "" }, { "dropping-particle" : "", "family" : "Hartwell", "given" : "Lee", "non-dropping-particle" : "", "parse-names" : false, "suffix" : "" } ], "container-title" : "Science", "id" : "ITEM-2", "issue" : "2001", "issued" : { "date-parts" : [ [ "2001" ] ] }, "page" : "1-5", "title" : "Principles for the Buffering of Genetic Variation", "type" : "article-journal", "volume" : "1001" }, "uris" : [ "http://www.mendeley.com/documents/?uuid=9c1715da-996e-375e-b94d-bcff3d9d790f" ] } ], "mendeley" : { "formattedCitation" : "&lt;sup&gt;2,26&lt;/sup&gt;", "plainTextFormattedCitation" : "2,26", "previouslyFormattedCitation" : "&lt;sup&gt;26&lt;/sup&gt;" }, "properties" : { "noteIndex" : 0 }, "schema" : "https://github.com/citation-style-language/schema/raw/master/csl-citation.json" }</w:instrText>
      </w:r>
      <w:r w:rsidR="00F41AD6">
        <w:rPr>
          <w:rFonts w:ascii="Times New Roman" w:hAnsi="Times New Roman" w:cs="Times New Roman"/>
          <w:sz w:val="22"/>
          <w:szCs w:val="22"/>
        </w:rPr>
        <w:fldChar w:fldCharType="separate"/>
      </w:r>
      <w:r w:rsidR="00F3506B" w:rsidRPr="00F3506B">
        <w:rPr>
          <w:rFonts w:ascii="Times New Roman" w:hAnsi="Times New Roman" w:cs="Times New Roman"/>
          <w:noProof/>
          <w:sz w:val="22"/>
          <w:szCs w:val="22"/>
          <w:vertAlign w:val="superscript"/>
        </w:rPr>
        <w:t>2,26</w:t>
      </w:r>
      <w:r w:rsidR="00F41AD6">
        <w:rPr>
          <w:rFonts w:ascii="Times New Roman" w:hAnsi="Times New Roman" w:cs="Times New Roman"/>
          <w:sz w:val="22"/>
          <w:szCs w:val="22"/>
        </w:rPr>
        <w:fldChar w:fldCharType="end"/>
      </w:r>
      <w:r w:rsidR="00852591">
        <w:rPr>
          <w:rFonts w:ascii="Times New Roman" w:hAnsi="Times New Roman" w:cs="Times New Roman"/>
          <w:sz w:val="22"/>
          <w:szCs w:val="22"/>
        </w:rPr>
        <w:t>.</w:t>
      </w:r>
      <w:r w:rsidR="0017441A">
        <w:rPr>
          <w:rFonts w:ascii="Times New Roman" w:hAnsi="Times New Roman" w:cs="Times New Roman"/>
          <w:sz w:val="22"/>
          <w:szCs w:val="22"/>
        </w:rPr>
        <w:t xml:space="preserve"> </w:t>
      </w:r>
      <w:r w:rsidR="00681024">
        <w:rPr>
          <w:rFonts w:ascii="Times New Roman" w:hAnsi="Times New Roman" w:cs="Times New Roman"/>
          <w:sz w:val="22"/>
          <w:szCs w:val="22"/>
        </w:rPr>
        <w:t xml:space="preserve">This </w:t>
      </w:r>
      <w:r w:rsidR="004D3A0A">
        <w:rPr>
          <w:rFonts w:ascii="Times New Roman" w:hAnsi="Times New Roman" w:cs="Times New Roman"/>
          <w:sz w:val="22"/>
          <w:szCs w:val="22"/>
        </w:rPr>
        <w:t>seems</w:t>
      </w:r>
      <w:r w:rsidR="00681024">
        <w:rPr>
          <w:rFonts w:ascii="Times New Roman" w:hAnsi="Times New Roman" w:cs="Times New Roman"/>
          <w:sz w:val="22"/>
          <w:szCs w:val="22"/>
        </w:rPr>
        <w:t xml:space="preserve"> intuitive; when a gene is absent or fails to perform its function, the simplest contingency </w:t>
      </w:r>
      <w:r w:rsidR="0089764B">
        <w:rPr>
          <w:rFonts w:ascii="Times New Roman" w:hAnsi="Times New Roman" w:cs="Times New Roman"/>
          <w:sz w:val="22"/>
          <w:szCs w:val="22"/>
        </w:rPr>
        <w:t>is to have another gene</w:t>
      </w:r>
      <w:r w:rsidR="00EB7F5B">
        <w:rPr>
          <w:rFonts w:ascii="Times New Roman" w:hAnsi="Times New Roman" w:cs="Times New Roman"/>
          <w:sz w:val="22"/>
          <w:szCs w:val="22"/>
        </w:rPr>
        <w:t xml:space="preserve"> ready to</w:t>
      </w:r>
      <w:r w:rsidR="0089764B">
        <w:rPr>
          <w:rFonts w:ascii="Times New Roman" w:hAnsi="Times New Roman" w:cs="Times New Roman"/>
          <w:sz w:val="22"/>
          <w:szCs w:val="22"/>
        </w:rPr>
        <w:t xml:space="preserve"> </w:t>
      </w:r>
      <w:r w:rsidR="008F6F2E">
        <w:rPr>
          <w:rFonts w:ascii="Times New Roman" w:hAnsi="Times New Roman" w:cs="Times New Roman"/>
          <w:sz w:val="22"/>
          <w:szCs w:val="22"/>
        </w:rPr>
        <w:t>compensate</w:t>
      </w:r>
      <w:r w:rsidR="0089764B">
        <w:rPr>
          <w:rFonts w:ascii="Times New Roman" w:hAnsi="Times New Roman" w:cs="Times New Roman"/>
          <w:sz w:val="22"/>
          <w:szCs w:val="22"/>
        </w:rPr>
        <w:t>.</w:t>
      </w:r>
      <w:r w:rsidR="00852287">
        <w:rPr>
          <w:rFonts w:ascii="Times New Roman" w:hAnsi="Times New Roman" w:cs="Times New Roman"/>
          <w:sz w:val="22"/>
          <w:szCs w:val="22"/>
        </w:rPr>
        <w:t xml:space="preserve"> Nowak et al. </w:t>
      </w:r>
      <w:r w:rsidR="004C5961">
        <w:rPr>
          <w:rFonts w:ascii="Times New Roman" w:hAnsi="Times New Roman" w:cs="Times New Roman"/>
          <w:sz w:val="22"/>
          <w:szCs w:val="22"/>
        </w:rPr>
        <w:t>showed that genetic redundancy is particularly evolutionarily stable in developmental systems</w:t>
      </w:r>
      <w:r w:rsidR="004C5961">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"10.1038/40618", "ISBN" : "0028-0836", "ISSN" : "0028-0836", "PMID" : "9217155", "abstract" : "Genetic redundancy means that two or more genes are performing the same function and that inactivation of one of these genes has little or no effect on the biological phenotype. Redundancy seems to be widespread in genomes of higher organisms. Examples of apparently redundant genes come from numerous studies of developmental biology, immunology, neurobiology and the cell cycle. Yet there is a problem: genes encoding functional proteins must be under selection pressure. If a gene was truly redundant then it would not be protected against the accumulation of deleterious mutations. A widespread view is therefore that such redundancy cannot be evolutionarily stable. Here we develop a simple genetic model to analyse selection pressures acting on redundant genes. We present four cases that can explain why genetic redundancy is common. In three cases, redundancy is even evolutionarily stable. Our theory provides a framework for exploring the evolution of genetic organization.", "author" : [ { "dropping-particle" : "", "family" : "Nowak", "given" : "M A", "non-dropping-particle" : "", "parse-names" : false, "suffix" : "" }, { "dropping-particle" : "", "family" : "Boerlijst", "given" : "M C", "non-dropping-particle" : "", "parse-names" : false, "suffix" : "" }, { "dropping-particle" : "", "family" : "Cooke", "given" : "J", "non-dropping-particle" : "", "parse-names" : false, "suffix" : "" }, { "dropping-particle" : "", "family" : "Maynard Smith", "given" : "John", "non-dropping-particle" : "", "parse-names" : false, "suffix" : "" } ], "container-title" : "Nature", "id" : "ITEM-1", "issue" : "6638", "issued" : { "date-parts" : [ [ "1997" ] ] }, "note" : "Uses binary model of evolution to demonstrate scenarios in which gene pairs with overlapping function are evolutionarily stable. Suggests high failure rates of developmental processes justify abnormally high levels of redundancy.", "page" : "167-71", "publisher" : "CRC Press", "title" : "Evolution of genetic redundancy.", "type" : "article-journal", "volume" : "388" }, "uris" : [ "http://www.mendeley.com/documents/?uuid=f77a1bdf-1e2b-3fc1-9fd4-fcb142e51d52" ] } ], "mendeley" : { "formattedCitation" : "&lt;sup&gt;27&lt;/sup&gt;", "plainTextFormattedCitation" : "27", "previouslyFormattedCitation" : "&lt;sup&gt;27&lt;/sup&gt;" }, "properties" : { "noteIndex" : 0 }, "schema" : "https://github.com/citation-style-language/schema/raw/master/csl-citation.json" }</w:instrText>
      </w:r>
      <w:r w:rsidR="004C5961">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27</w:t>
      </w:r>
      <w:r w:rsidR="004C5961">
        <w:rPr>
          <w:rFonts w:ascii="Times New Roman" w:hAnsi="Times New Roman" w:cs="Times New Roman"/>
          <w:sz w:val="22"/>
          <w:szCs w:val="22"/>
        </w:rPr>
        <w:fldChar w:fldCharType="end"/>
      </w:r>
      <w:r w:rsidR="004C5961">
        <w:rPr>
          <w:rFonts w:ascii="Times New Roman" w:hAnsi="Times New Roman" w:cs="Times New Roman"/>
          <w:sz w:val="22"/>
          <w:szCs w:val="22"/>
        </w:rPr>
        <w:t>.</w:t>
      </w:r>
      <w:r w:rsidR="004C5961" w:rsidRPr="004C5961">
        <w:rPr>
          <w:rFonts w:ascii="Times New Roman" w:hAnsi="Times New Roman" w:cs="Times New Roman"/>
          <w:sz w:val="22"/>
          <w:szCs w:val="22"/>
        </w:rPr>
        <w:t xml:space="preserve"> </w:t>
      </w:r>
      <w:r w:rsidR="004C5961">
        <w:rPr>
          <w:rFonts w:ascii="Times New Roman" w:hAnsi="Times New Roman" w:cs="Times New Roman"/>
          <w:sz w:val="22"/>
          <w:szCs w:val="22"/>
        </w:rPr>
        <w:t xml:space="preserve">Using a simple binary outcome simulation procedure, the authors </w:t>
      </w:r>
      <w:r w:rsidR="00852287">
        <w:rPr>
          <w:rFonts w:ascii="Times New Roman" w:hAnsi="Times New Roman" w:cs="Times New Roman"/>
          <w:sz w:val="22"/>
          <w:szCs w:val="22"/>
        </w:rPr>
        <w:t>demonstrated that increasing the probability with which</w:t>
      </w:r>
      <w:r w:rsidR="004C5961">
        <w:rPr>
          <w:rFonts w:ascii="Times New Roman" w:hAnsi="Times New Roman" w:cs="Times New Roman"/>
          <w:sz w:val="22"/>
          <w:szCs w:val="22"/>
        </w:rPr>
        <w:t xml:space="preserve"> each</w:t>
      </w:r>
      <w:r w:rsidR="00852287">
        <w:rPr>
          <w:rFonts w:ascii="Times New Roman" w:hAnsi="Times New Roman" w:cs="Times New Roman"/>
          <w:sz w:val="22"/>
          <w:szCs w:val="22"/>
        </w:rPr>
        <w:t xml:space="preserve"> gene</w:t>
      </w:r>
      <w:r w:rsidR="004C5961">
        <w:rPr>
          <w:rFonts w:ascii="Times New Roman" w:hAnsi="Times New Roman" w:cs="Times New Roman"/>
          <w:sz w:val="22"/>
          <w:szCs w:val="22"/>
        </w:rPr>
        <w:t xml:space="preserve"> in a functionally overlapping pair</w:t>
      </w:r>
      <w:r w:rsidR="00852287">
        <w:rPr>
          <w:rFonts w:ascii="Times New Roman" w:hAnsi="Times New Roman" w:cs="Times New Roman"/>
          <w:sz w:val="22"/>
          <w:szCs w:val="22"/>
        </w:rPr>
        <w:t xml:space="preserve"> fails to carry out its function places increasing selection pressure upon both redundant genes. The</w:t>
      </w:r>
      <w:r w:rsidR="008F4859">
        <w:rPr>
          <w:rFonts w:ascii="Times New Roman" w:hAnsi="Times New Roman" w:cs="Times New Roman"/>
          <w:sz w:val="22"/>
          <w:szCs w:val="22"/>
        </w:rPr>
        <w:t>y</w:t>
      </w:r>
      <w:r w:rsidR="00852287">
        <w:rPr>
          <w:rFonts w:ascii="Times New Roman" w:hAnsi="Times New Roman" w:cs="Times New Roman"/>
          <w:sz w:val="22"/>
          <w:szCs w:val="22"/>
        </w:rPr>
        <w:t xml:space="preserve"> reasoned that the resultant increase in evolutionary stability explains the prevalence of </w:t>
      </w:r>
      <w:r w:rsidR="00177EFB">
        <w:rPr>
          <w:rFonts w:ascii="Times New Roman" w:hAnsi="Times New Roman" w:cs="Times New Roman"/>
          <w:sz w:val="22"/>
          <w:szCs w:val="22"/>
        </w:rPr>
        <w:t>redundancy</w:t>
      </w:r>
      <w:r w:rsidR="00852287">
        <w:rPr>
          <w:rFonts w:ascii="Times New Roman" w:hAnsi="Times New Roman" w:cs="Times New Roman"/>
          <w:sz w:val="22"/>
          <w:szCs w:val="22"/>
        </w:rPr>
        <w:t xml:space="preserve"> in </w:t>
      </w:r>
      <w:r w:rsidR="00852287">
        <w:rPr>
          <w:rFonts w:ascii="Times New Roman" w:hAnsi="Times New Roman" w:cs="Times New Roman"/>
          <w:sz w:val="22"/>
          <w:szCs w:val="22"/>
        </w:rPr>
        <w:lastRenderedPageBreak/>
        <w:t xml:space="preserve">developmental systems, where failure rates are high and erroneous cellular decisions </w:t>
      </w:r>
      <w:r w:rsidR="008F4859">
        <w:rPr>
          <w:rFonts w:ascii="Times New Roman" w:hAnsi="Times New Roman" w:cs="Times New Roman"/>
          <w:sz w:val="22"/>
          <w:szCs w:val="22"/>
        </w:rPr>
        <w:t>propagate as deleterious phenotypes</w:t>
      </w:r>
      <w:r w:rsidR="00852287">
        <w:rPr>
          <w:rFonts w:ascii="Times New Roman" w:hAnsi="Times New Roman" w:cs="Times New Roman"/>
          <w:sz w:val="22"/>
          <w:szCs w:val="22"/>
        </w:rPr>
        <w:t>.</w:t>
      </w:r>
      <w:r w:rsidR="00D967A4">
        <w:rPr>
          <w:rFonts w:ascii="Times New Roman" w:hAnsi="Times New Roman" w:cs="Times New Roman"/>
          <w:sz w:val="22"/>
          <w:szCs w:val="22"/>
        </w:rPr>
        <w:t xml:space="preserve"> Indeed, extensive function</w:t>
      </w:r>
      <w:r w:rsidR="00E56CE5">
        <w:rPr>
          <w:rFonts w:ascii="Times New Roman" w:hAnsi="Times New Roman" w:cs="Times New Roman"/>
          <w:sz w:val="22"/>
          <w:szCs w:val="22"/>
        </w:rPr>
        <w:t>al redundancy has been documented</w:t>
      </w:r>
      <w:r w:rsidR="00D967A4">
        <w:rPr>
          <w:rFonts w:ascii="Times New Roman" w:hAnsi="Times New Roman" w:cs="Times New Roman"/>
          <w:sz w:val="22"/>
          <w:szCs w:val="22"/>
        </w:rPr>
        <w:t xml:space="preserve"> in developmental systems throughout the literature</w:t>
      </w:r>
      <w:r w:rsidR="004F1274">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"10.1038/nrg1471", "abstract" : "Robustness is a ubiquitously observed property of biological systems. It is considered to be a fundamental feature of complex evolvable systems. It is attained by several underlying principles that are universal to both biological organisms and sophisticated engineering systems. Robustness facilitates evolvability and robust traits are often selected by evolution. Such a mutually beneficial process is made possible by specific architectural features observed in robust systems. But there are trade-offs between robustness, fragility, performance and resource demands, which explain system behaviour, including the patterns of failure. Insights into inherent properties of robust systems will provide us with a better understanding of complex diseases and a guiding principle for therapy design. LYSIS", "author" : [ { "dropping-particle" : "", "family" : "Kitano", "given" : "Hiroaki", "non-dropping-particle" : "", "parse-names" : false, "suffix" : "" } ], "container-title" : "Nature Reviews Genetics", "id" : "ITEM-1", "issue" : "November", "issued" : { "date-parts" : [ [ "2004" ] ] }, "page" : "826-837", "title" : "Biological Robustness", "type" : "article-journal", "volume" : "837" }, "uris" : [ "http://www.mendeley.com/documents/?uuid=de1b9bf4-f06b-3bd1-b4cd-33df89f9b989" ] } ], "mendeley" : { "formattedCitation" : "&lt;sup&gt;20&lt;/sup&gt;", "plainTextFormattedCitation" : "20", "previouslyFormattedCitation" : "&lt;sup&gt;20&lt;/sup&gt;" }, "properties" : { "noteIndex" : 0 }, "schema" : "https://github.com/citation-style-language/schema/raw/master/csl-citation.json" }</w:instrText>
      </w:r>
      <w:r w:rsidR="004F1274">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20</w:t>
      </w:r>
      <w:r w:rsidR="004F1274">
        <w:rPr>
          <w:rFonts w:ascii="Times New Roman" w:hAnsi="Times New Roman" w:cs="Times New Roman"/>
          <w:sz w:val="22"/>
          <w:szCs w:val="22"/>
        </w:rPr>
        <w:fldChar w:fldCharType="end"/>
      </w:r>
      <w:r w:rsidR="00D967A4">
        <w:rPr>
          <w:rFonts w:ascii="Times New Roman" w:hAnsi="Times New Roman" w:cs="Times New Roman"/>
          <w:sz w:val="22"/>
          <w:szCs w:val="22"/>
        </w:rPr>
        <w:t>.</w:t>
      </w:r>
      <w:r w:rsidR="002F5579">
        <w:rPr>
          <w:rFonts w:ascii="Times New Roman" w:hAnsi="Times New Roman" w:cs="Times New Roman"/>
          <w:sz w:val="22"/>
          <w:szCs w:val="22"/>
        </w:rPr>
        <w:t xml:space="preserve"> </w:t>
      </w:r>
      <w:r w:rsidR="00411EA4">
        <w:rPr>
          <w:rFonts w:ascii="Times New Roman" w:hAnsi="Times New Roman" w:cs="Times New Roman"/>
          <w:sz w:val="22"/>
          <w:szCs w:val="22"/>
        </w:rPr>
        <w:t>Redundancy may</w:t>
      </w:r>
      <w:r w:rsidR="00EB7F5B">
        <w:rPr>
          <w:rFonts w:ascii="Times New Roman" w:hAnsi="Times New Roman" w:cs="Times New Roman"/>
          <w:sz w:val="22"/>
          <w:szCs w:val="22"/>
        </w:rPr>
        <w:t xml:space="preserve"> arise through gene duplication or</w:t>
      </w:r>
      <w:r w:rsidR="00411EA4">
        <w:rPr>
          <w:rFonts w:ascii="Times New Roman" w:hAnsi="Times New Roman" w:cs="Times New Roman"/>
          <w:sz w:val="22"/>
          <w:szCs w:val="22"/>
        </w:rPr>
        <w:t xml:space="preserve"> convergent evolution.</w:t>
      </w:r>
      <w:r w:rsidR="00445ED1">
        <w:rPr>
          <w:rFonts w:ascii="Times New Roman" w:hAnsi="Times New Roman" w:cs="Times New Roman"/>
          <w:sz w:val="22"/>
          <w:szCs w:val="22"/>
        </w:rPr>
        <w:t xml:space="preserve"> </w:t>
      </w:r>
      <w:r w:rsidR="00397C0F">
        <w:rPr>
          <w:rFonts w:ascii="Times New Roman" w:hAnsi="Times New Roman" w:cs="Times New Roman"/>
          <w:sz w:val="22"/>
          <w:szCs w:val="22"/>
        </w:rPr>
        <w:t>A. Wag</w:t>
      </w:r>
      <w:r w:rsidR="00C879DE">
        <w:rPr>
          <w:rFonts w:ascii="Times New Roman" w:hAnsi="Times New Roman" w:cs="Times New Roman"/>
          <w:sz w:val="22"/>
          <w:szCs w:val="22"/>
        </w:rPr>
        <w:t xml:space="preserve">ner argued against </w:t>
      </w:r>
      <w:r w:rsidR="00F75D19">
        <w:rPr>
          <w:rFonts w:ascii="Times New Roman" w:hAnsi="Times New Roman" w:cs="Times New Roman"/>
          <w:sz w:val="22"/>
          <w:szCs w:val="22"/>
        </w:rPr>
        <w:t>the former by associating gene sequence and expression data in yeast, show</w:t>
      </w:r>
      <w:r w:rsidR="004D3A0A">
        <w:rPr>
          <w:rFonts w:ascii="Times New Roman" w:hAnsi="Times New Roman" w:cs="Times New Roman"/>
          <w:sz w:val="22"/>
          <w:szCs w:val="22"/>
        </w:rPr>
        <w:t>ing</w:t>
      </w:r>
      <w:r w:rsidR="00F75D19">
        <w:rPr>
          <w:rFonts w:ascii="Times New Roman" w:hAnsi="Times New Roman" w:cs="Times New Roman"/>
          <w:sz w:val="22"/>
          <w:szCs w:val="22"/>
        </w:rPr>
        <w:t xml:space="preserve"> that</w:t>
      </w:r>
      <w:r w:rsidR="007305C2">
        <w:rPr>
          <w:rFonts w:ascii="Times New Roman" w:hAnsi="Times New Roman" w:cs="Times New Roman"/>
          <w:sz w:val="22"/>
          <w:szCs w:val="22"/>
        </w:rPr>
        <w:t xml:space="preserve"> </w:t>
      </w:r>
      <w:r w:rsidR="004D3A0A">
        <w:rPr>
          <w:rFonts w:ascii="Times New Roman" w:hAnsi="Times New Roman" w:cs="Times New Roman"/>
          <w:sz w:val="22"/>
          <w:szCs w:val="22"/>
        </w:rPr>
        <w:t xml:space="preserve">the </w:t>
      </w:r>
      <w:r w:rsidR="00B70229">
        <w:rPr>
          <w:rFonts w:ascii="Times New Roman" w:hAnsi="Times New Roman" w:cs="Times New Roman"/>
          <w:sz w:val="22"/>
          <w:szCs w:val="22"/>
        </w:rPr>
        <w:t>suppression</w:t>
      </w:r>
      <w:r w:rsidR="004D3A0A">
        <w:rPr>
          <w:rFonts w:ascii="Times New Roman" w:hAnsi="Times New Roman" w:cs="Times New Roman"/>
          <w:sz w:val="22"/>
          <w:szCs w:val="22"/>
        </w:rPr>
        <w:t xml:space="preserve"> of phenotypic</w:t>
      </w:r>
      <w:r w:rsidR="00B70229">
        <w:rPr>
          <w:rFonts w:ascii="Times New Roman" w:hAnsi="Times New Roman" w:cs="Times New Roman"/>
          <w:sz w:val="22"/>
          <w:szCs w:val="22"/>
        </w:rPr>
        <w:t xml:space="preserve"> severity in response to</w:t>
      </w:r>
      <w:r w:rsidR="004D3A0A">
        <w:rPr>
          <w:rFonts w:ascii="Times New Roman" w:hAnsi="Times New Roman" w:cs="Times New Roman"/>
          <w:sz w:val="22"/>
          <w:szCs w:val="22"/>
        </w:rPr>
        <w:t xml:space="preserve"> loss of function mutations does not correlate with the presence of functionally similar g</w:t>
      </w:r>
      <w:r w:rsidR="00B70229">
        <w:rPr>
          <w:rFonts w:ascii="Times New Roman" w:hAnsi="Times New Roman" w:cs="Times New Roman"/>
          <w:sz w:val="22"/>
          <w:szCs w:val="22"/>
        </w:rPr>
        <w:t>enes elsewhere in the genome</w:t>
      </w:r>
      <w:r w:rsidR="00E8512F">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"10.1038/74174", "ISBN" : "1061-4036", "ISSN" : "1061-4036", "PMID" : "10742097", "abstract" : "There are two principal mechanisms that are responsible for the ability of an organism's physiological and developmental processes to compensate for mutations. In the first, genes have overlapping functions, and loss-of-function mutations in one gene will have little phenotypic effect if there are one or more additional genes with similar functions. The second mechanism has its origin in interactions between genes with unrelated functions, and has been documented in metabolic and regulatory gene networks. Here I analyse, on a genome-wide scale, which of these mechanisms of robustness against mutations is more prevalent. I used functional genomics data from the yeast Saccharomyces cerevisiae to test hypotheses related to the following: if gene duplications are mostly responsible for robustness, then a correlation is expected between the similarity of two duplicated genes and the effect of mutations in one of these genes. My results demonstrate that interactions among unrelated genes are the major cause of robustness against mutations. This type of robustness is probably an evolved response of genetic networks to stabilizing selection.", "author" : [ { "dropping-particle" : "", "family" : "Wagner", "given" : "Andreas", "non-dropping-particle" : "", "parse-names" : false, "suffix" : "" } ], "container-title" : "Nature genetics", "id" : "ITEM-1", "issue" : "4", "issued" : { "date-parts" : [ [ "2000" ] ] }, "page" : "355-61", "title" : "Robustness against mutations in genetic networks of yeast.", "type" : "article-journal", "volume" : "24" }, "uris" : [ "http://www.mendeley.com/documents/?uuid=aa666fd5-8be9-3cd6-beac-0fa4c5c7f16c" ] } ], "mendeley" : { "formattedCitation" : "&lt;sup&gt;28&lt;/sup&gt;", "plainTextFormattedCitation" : "28", "previouslyFormattedCitation" : "&lt;sup&gt;28&lt;/sup&gt;" }, "properties" : { "noteIndex" : 0 }, "schema" : "https://github.com/citation-style-language/schema/raw/master/csl-citation.json" }</w:instrText>
      </w:r>
      <w:r w:rsidR="00E8512F">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28</w:t>
      </w:r>
      <w:r w:rsidR="00E8512F">
        <w:rPr>
          <w:rFonts w:ascii="Times New Roman" w:hAnsi="Times New Roman" w:cs="Times New Roman"/>
          <w:sz w:val="22"/>
          <w:szCs w:val="22"/>
        </w:rPr>
        <w:fldChar w:fldCharType="end"/>
      </w:r>
      <w:r w:rsidR="007305C2">
        <w:rPr>
          <w:rFonts w:ascii="Times New Roman" w:hAnsi="Times New Roman" w:cs="Times New Roman"/>
          <w:sz w:val="22"/>
          <w:szCs w:val="22"/>
        </w:rPr>
        <w:t xml:space="preserve">. </w:t>
      </w:r>
      <w:r w:rsidR="00F75D19">
        <w:rPr>
          <w:rFonts w:ascii="Times New Roman" w:hAnsi="Times New Roman" w:cs="Times New Roman"/>
          <w:sz w:val="22"/>
          <w:szCs w:val="22"/>
        </w:rPr>
        <w:t>H</w:t>
      </w:r>
      <w:r w:rsidR="0091713C">
        <w:rPr>
          <w:rFonts w:ascii="Times New Roman" w:hAnsi="Times New Roman" w:cs="Times New Roman"/>
          <w:sz w:val="22"/>
          <w:szCs w:val="22"/>
        </w:rPr>
        <w:t>e</w:t>
      </w:r>
      <w:r w:rsidR="007305C2">
        <w:rPr>
          <w:rFonts w:ascii="Times New Roman" w:hAnsi="Times New Roman" w:cs="Times New Roman"/>
          <w:sz w:val="22"/>
          <w:szCs w:val="22"/>
        </w:rPr>
        <w:t xml:space="preserve"> </w:t>
      </w:r>
      <w:r w:rsidR="00F75D19">
        <w:rPr>
          <w:rFonts w:ascii="Times New Roman" w:hAnsi="Times New Roman" w:cs="Times New Roman"/>
          <w:sz w:val="22"/>
          <w:szCs w:val="22"/>
        </w:rPr>
        <w:t>concludes</w:t>
      </w:r>
      <w:r w:rsidR="007305C2">
        <w:rPr>
          <w:rFonts w:ascii="Times New Roman" w:hAnsi="Times New Roman" w:cs="Times New Roman"/>
          <w:sz w:val="22"/>
          <w:szCs w:val="22"/>
        </w:rPr>
        <w:t xml:space="preserve"> </w:t>
      </w:r>
      <w:r w:rsidR="00F75D19">
        <w:rPr>
          <w:rFonts w:ascii="Times New Roman" w:hAnsi="Times New Roman" w:cs="Times New Roman"/>
          <w:sz w:val="22"/>
          <w:szCs w:val="22"/>
        </w:rPr>
        <w:t>that functional redundancy is not the</w:t>
      </w:r>
      <w:r w:rsidR="007305C2">
        <w:rPr>
          <w:rFonts w:ascii="Times New Roman" w:hAnsi="Times New Roman" w:cs="Times New Roman"/>
          <w:sz w:val="22"/>
          <w:szCs w:val="22"/>
        </w:rPr>
        <w:t xml:space="preserve"> primary cause of robustness to genetic variation, instead favoring epistatic interactions between otherwise unrelated genes.</w:t>
      </w:r>
      <w:r w:rsidR="00162C84">
        <w:rPr>
          <w:rFonts w:ascii="Times New Roman" w:hAnsi="Times New Roman" w:cs="Times New Roman"/>
          <w:sz w:val="22"/>
          <w:szCs w:val="22"/>
        </w:rPr>
        <w:t xml:space="preserve"> </w:t>
      </w:r>
      <w:r w:rsidR="00C96EC6">
        <w:rPr>
          <w:rFonts w:ascii="Times New Roman" w:hAnsi="Times New Roman" w:cs="Times New Roman"/>
          <w:sz w:val="22"/>
          <w:szCs w:val="22"/>
        </w:rPr>
        <w:t>Combined, t</w:t>
      </w:r>
      <w:r w:rsidR="00852287">
        <w:rPr>
          <w:rFonts w:ascii="Times New Roman" w:hAnsi="Times New Roman" w:cs="Times New Roman"/>
          <w:sz w:val="22"/>
          <w:szCs w:val="22"/>
        </w:rPr>
        <w:t>he</w:t>
      </w:r>
      <w:r w:rsidR="00C96EC6">
        <w:rPr>
          <w:rFonts w:ascii="Times New Roman" w:hAnsi="Times New Roman" w:cs="Times New Roman"/>
          <w:sz w:val="22"/>
          <w:szCs w:val="22"/>
        </w:rPr>
        <w:t>se results</w:t>
      </w:r>
      <w:r w:rsidR="00852287">
        <w:rPr>
          <w:rFonts w:ascii="Times New Roman" w:hAnsi="Times New Roman" w:cs="Times New Roman"/>
          <w:sz w:val="22"/>
          <w:szCs w:val="22"/>
        </w:rPr>
        <w:t xml:space="preserve"> hint that the prevalence of functional redundancy in biological systems may not </w:t>
      </w:r>
      <w:r w:rsidR="00623264">
        <w:rPr>
          <w:rFonts w:ascii="Times New Roman" w:hAnsi="Times New Roman" w:cs="Times New Roman"/>
          <w:sz w:val="22"/>
          <w:szCs w:val="22"/>
        </w:rPr>
        <w:t xml:space="preserve">solely </w:t>
      </w:r>
      <w:r w:rsidR="00852287">
        <w:rPr>
          <w:rFonts w:ascii="Times New Roman" w:hAnsi="Times New Roman" w:cs="Times New Roman"/>
          <w:sz w:val="22"/>
          <w:szCs w:val="22"/>
        </w:rPr>
        <w:t>be</w:t>
      </w:r>
      <w:r w:rsidR="006E4924">
        <w:rPr>
          <w:rFonts w:ascii="Times New Roman" w:hAnsi="Times New Roman" w:cs="Times New Roman"/>
          <w:sz w:val="22"/>
          <w:szCs w:val="22"/>
        </w:rPr>
        <w:t xml:space="preserve"> the product </w:t>
      </w:r>
      <w:r w:rsidR="00852287">
        <w:rPr>
          <w:rFonts w:ascii="Times New Roman" w:hAnsi="Times New Roman" w:cs="Times New Roman"/>
          <w:sz w:val="22"/>
          <w:szCs w:val="22"/>
        </w:rPr>
        <w:t>of</w:t>
      </w:r>
      <w:r w:rsidR="00C96EC6">
        <w:rPr>
          <w:rFonts w:ascii="Times New Roman" w:hAnsi="Times New Roman" w:cs="Times New Roman"/>
          <w:sz w:val="22"/>
          <w:szCs w:val="22"/>
        </w:rPr>
        <w:t xml:space="preserve"> direct</w:t>
      </w:r>
      <w:r w:rsidR="00852287">
        <w:rPr>
          <w:rFonts w:ascii="Times New Roman" w:hAnsi="Times New Roman" w:cs="Times New Roman"/>
          <w:sz w:val="22"/>
          <w:szCs w:val="22"/>
        </w:rPr>
        <w:t xml:space="preserve"> stabilizing selection for </w:t>
      </w:r>
      <w:r w:rsidR="002F5579">
        <w:rPr>
          <w:rFonts w:ascii="Times New Roman" w:hAnsi="Times New Roman" w:cs="Times New Roman"/>
          <w:sz w:val="22"/>
          <w:szCs w:val="22"/>
        </w:rPr>
        <w:t>robust development</w:t>
      </w:r>
      <w:r w:rsidR="00852287">
        <w:rPr>
          <w:rFonts w:ascii="Times New Roman" w:hAnsi="Times New Roman" w:cs="Times New Roman"/>
          <w:sz w:val="22"/>
          <w:szCs w:val="22"/>
        </w:rPr>
        <w:t>.</w:t>
      </w:r>
    </w:p>
    <w:p w14:paraId="0F033AA6" w14:textId="18274C10" w:rsidR="00BC732F" w:rsidRPr="007A5A54" w:rsidRDefault="005562BF" w:rsidP="00EE6C53">
      <w:pPr>
        <w:spacing w:line="360" w:lineRule="auto"/>
        <w:ind w:firstLine="216"/>
        <w:jc w:val="both"/>
        <w:rPr>
          <w:rFonts w:ascii="Times New Roman" w:hAnsi="Times New Roman" w:cs="Times New Roman"/>
          <w:sz w:val="22"/>
          <w:szCs w:val="22"/>
        </w:rPr>
      </w:pPr>
      <w:r>
        <w:rPr>
          <w:rFonts w:ascii="Times New Roman" w:hAnsi="Times New Roman" w:cs="Times New Roman"/>
          <w:sz w:val="22"/>
          <w:szCs w:val="22"/>
        </w:rPr>
        <w:t>My hypothesis</w:t>
      </w:r>
      <w:r w:rsidR="00712AE1" w:rsidRPr="00C27AC6">
        <w:rPr>
          <w:rFonts w:ascii="Times New Roman" w:hAnsi="Times New Roman" w:cs="Times New Roman"/>
          <w:sz w:val="22"/>
          <w:szCs w:val="22"/>
        </w:rPr>
        <w:t xml:space="preserve"> poses a complementary explanation for </w:t>
      </w:r>
      <w:r w:rsidR="009172C9">
        <w:rPr>
          <w:rFonts w:ascii="Times New Roman" w:hAnsi="Times New Roman" w:cs="Times New Roman"/>
          <w:sz w:val="22"/>
          <w:szCs w:val="22"/>
        </w:rPr>
        <w:t>the ubiquity</w:t>
      </w:r>
      <w:r w:rsidR="00EE6C53">
        <w:rPr>
          <w:rFonts w:ascii="Times New Roman" w:hAnsi="Times New Roman" w:cs="Times New Roman"/>
          <w:sz w:val="22"/>
          <w:szCs w:val="22"/>
        </w:rPr>
        <w:t xml:space="preserve"> of redundant regulatory mechanisms. </w:t>
      </w:r>
      <w:r w:rsidR="00EE0132">
        <w:rPr>
          <w:rFonts w:ascii="Times New Roman" w:hAnsi="Times New Roman" w:cs="Times New Roman"/>
          <w:sz w:val="22"/>
          <w:szCs w:val="22"/>
        </w:rPr>
        <w:t>By enabling faster biosynthesis, redundant regulation would confer a selective advantage by reducing the time required for organisms to reach reproductive maturity.</w:t>
      </w:r>
      <w:r>
        <w:rPr>
          <w:rFonts w:ascii="Times New Roman" w:hAnsi="Times New Roman" w:cs="Times New Roman"/>
          <w:sz w:val="22"/>
          <w:szCs w:val="22"/>
        </w:rPr>
        <w:t xml:space="preserve"> </w:t>
      </w:r>
      <w:r w:rsidR="00EE0132">
        <w:rPr>
          <w:rFonts w:ascii="Times New Roman" w:hAnsi="Times New Roman" w:cs="Times New Roman"/>
          <w:sz w:val="22"/>
          <w:szCs w:val="22"/>
        </w:rPr>
        <w:t>T</w:t>
      </w:r>
      <w:r>
        <w:rPr>
          <w:rFonts w:ascii="Times New Roman" w:hAnsi="Times New Roman" w:cs="Times New Roman"/>
          <w:sz w:val="22"/>
          <w:szCs w:val="22"/>
        </w:rPr>
        <w:t xml:space="preserve">he prevalence of redundancy within </w:t>
      </w:r>
      <w:r w:rsidR="00EE0132">
        <w:rPr>
          <w:rFonts w:ascii="Times New Roman" w:hAnsi="Times New Roman" w:cs="Times New Roman"/>
          <w:sz w:val="22"/>
          <w:szCs w:val="22"/>
        </w:rPr>
        <w:t>developmental processes would then be</w:t>
      </w:r>
      <w:r>
        <w:rPr>
          <w:rFonts w:ascii="Times New Roman" w:hAnsi="Times New Roman" w:cs="Times New Roman"/>
          <w:sz w:val="22"/>
          <w:szCs w:val="22"/>
        </w:rPr>
        <w:t xml:space="preserve"> a </w:t>
      </w:r>
      <w:r w:rsidR="00EE0132">
        <w:rPr>
          <w:rFonts w:ascii="Times New Roman" w:hAnsi="Times New Roman" w:cs="Times New Roman"/>
          <w:sz w:val="22"/>
          <w:szCs w:val="22"/>
        </w:rPr>
        <w:t>direct consequence</w:t>
      </w:r>
      <w:r>
        <w:rPr>
          <w:rFonts w:ascii="Times New Roman" w:hAnsi="Times New Roman" w:cs="Times New Roman"/>
          <w:sz w:val="22"/>
          <w:szCs w:val="22"/>
        </w:rPr>
        <w:t xml:space="preserve"> of stabilizing selection for </w:t>
      </w:r>
      <w:r w:rsidR="00EE0132">
        <w:rPr>
          <w:rFonts w:ascii="Times New Roman" w:hAnsi="Times New Roman" w:cs="Times New Roman"/>
          <w:sz w:val="22"/>
          <w:szCs w:val="22"/>
        </w:rPr>
        <w:t>shorter generational times</w:t>
      </w:r>
      <w:r>
        <w:rPr>
          <w:rFonts w:ascii="Times New Roman" w:hAnsi="Times New Roman" w:cs="Times New Roman"/>
          <w:sz w:val="22"/>
          <w:szCs w:val="22"/>
        </w:rPr>
        <w:t xml:space="preserve">. </w:t>
      </w:r>
    </w:p>
    <w:p w14:paraId="2B7E9B12" w14:textId="77777777" w:rsidR="00374BB5" w:rsidRDefault="00374BB5" w:rsidP="00374BB5">
      <w:pPr>
        <w:rPr>
          <w:rStyle w:val="Heading3Char"/>
          <w:rFonts w:eastAsiaTheme="minorHAnsi" w:cs="Times New Roman"/>
          <w:b w:val="0"/>
          <w:color w:val="auto"/>
          <w:sz w:val="22"/>
          <w:szCs w:val="22"/>
        </w:rPr>
      </w:pPr>
    </w:p>
    <w:p w14:paraId="44E53C48" w14:textId="77777777" w:rsidR="00C44D88" w:rsidRDefault="00C44D88" w:rsidP="00C44D88">
      <w:pPr>
        <w:pStyle w:val="Heading2"/>
        <w:ind w:left="0" w:firstLine="0"/>
      </w:pPr>
      <w:bookmarkStart w:id="3" w:name="_Toc491781908"/>
      <w:proofErr w:type="spellStart"/>
      <w:r>
        <w:t>Carthew</w:t>
      </w:r>
      <w:proofErr w:type="spellEnd"/>
      <w:r>
        <w:t xml:space="preserve"> Lab Experiments</w:t>
      </w:r>
      <w:bookmarkEnd w:id="3"/>
    </w:p>
    <w:p w14:paraId="29465E64" w14:textId="77777777" w:rsidR="00C44D88" w:rsidRDefault="00C44D88" w:rsidP="00C44D88">
      <w:pPr>
        <w:spacing w:line="360" w:lineRule="auto"/>
        <w:jc w:val="both"/>
        <w:rPr>
          <w:rFonts w:ascii="Times New Roman" w:hAnsi="Times New Roman" w:cs="Times New Roman"/>
          <w:sz w:val="22"/>
          <w:szCs w:val="22"/>
        </w:rPr>
      </w:pPr>
    </w:p>
    <w:p w14:paraId="0B9FD9B4" w14:textId="6EBFFB81" w:rsidR="00C44D88" w:rsidRDefault="00C44D88" w:rsidP="00C44D88">
      <w:pPr>
        <w:spacing w:line="360" w:lineRule="auto"/>
        <w:jc w:val="both"/>
        <w:rPr>
          <w:rFonts w:ascii="Times New Roman" w:hAnsi="Times New Roman" w:cs="Times New Roman"/>
          <w:sz w:val="22"/>
          <w:szCs w:val="22"/>
        </w:rPr>
      </w:pPr>
      <w:r w:rsidRPr="0095339E">
        <w:rPr>
          <w:rFonts w:ascii="Times New Roman" w:hAnsi="Times New Roman" w:cs="Times New Roman"/>
          <w:sz w:val="22"/>
          <w:szCs w:val="22"/>
        </w:rPr>
        <w:t xml:space="preserve">The </w:t>
      </w:r>
      <w:proofErr w:type="spellStart"/>
      <w:r w:rsidRPr="0095339E">
        <w:rPr>
          <w:rFonts w:ascii="Times New Roman" w:hAnsi="Times New Roman" w:cs="Times New Roman"/>
          <w:sz w:val="22"/>
          <w:szCs w:val="22"/>
        </w:rPr>
        <w:t>Carthew</w:t>
      </w:r>
      <w:proofErr w:type="spellEnd"/>
      <w:r w:rsidRPr="0095339E">
        <w:rPr>
          <w:rFonts w:ascii="Times New Roman" w:hAnsi="Times New Roman" w:cs="Times New Roman"/>
          <w:sz w:val="22"/>
          <w:szCs w:val="22"/>
        </w:rPr>
        <w:t xml:space="preserve"> Lab’s experiments surveyed a variety of developmental systems in </w:t>
      </w:r>
      <w:r w:rsidRPr="0095339E">
        <w:rPr>
          <w:rFonts w:ascii="Times New Roman" w:hAnsi="Times New Roman" w:cs="Times New Roman"/>
          <w:i/>
          <w:sz w:val="22"/>
          <w:szCs w:val="22"/>
        </w:rPr>
        <w:t>Drosophila melanogaster</w:t>
      </w:r>
      <w:r w:rsidRPr="0095339E">
        <w:rPr>
          <w:rFonts w:ascii="Times New Roman" w:hAnsi="Times New Roman" w:cs="Times New Roman"/>
          <w:sz w:val="22"/>
          <w:szCs w:val="22"/>
        </w:rPr>
        <w:t xml:space="preserve">. Mutations eliminated </w:t>
      </w:r>
      <w:r w:rsidRPr="0095339E">
        <w:rPr>
          <w:rFonts w:ascii="Times New Roman" w:hAnsi="Times New Roman" w:cs="Times New Roman"/>
          <w:i/>
          <w:sz w:val="22"/>
          <w:szCs w:val="22"/>
        </w:rPr>
        <w:t>miR-7</w:t>
      </w:r>
      <w:r w:rsidRPr="0095339E">
        <w:rPr>
          <w:rFonts w:ascii="Times New Roman" w:hAnsi="Times New Roman" w:cs="Times New Roman"/>
          <w:sz w:val="22"/>
          <w:szCs w:val="22"/>
        </w:rPr>
        <w:t xml:space="preserve"> and </w:t>
      </w:r>
      <w:proofErr w:type="spellStart"/>
      <w:r w:rsidRPr="0095339E">
        <w:rPr>
          <w:rFonts w:ascii="Times New Roman" w:hAnsi="Times New Roman" w:cs="Times New Roman"/>
          <w:i/>
          <w:sz w:val="22"/>
          <w:szCs w:val="22"/>
        </w:rPr>
        <w:t>sev</w:t>
      </w:r>
      <w:proofErr w:type="spellEnd"/>
      <w:r w:rsidRPr="0095339E">
        <w:rPr>
          <w:rFonts w:ascii="Times New Roman" w:hAnsi="Times New Roman" w:cs="Times New Roman"/>
          <w:i/>
          <w:sz w:val="22"/>
          <w:szCs w:val="22"/>
        </w:rPr>
        <w:t>,</w:t>
      </w:r>
      <w:r w:rsidRPr="0095339E">
        <w:rPr>
          <w:rFonts w:ascii="Times New Roman" w:hAnsi="Times New Roman" w:cs="Times New Roman"/>
          <w:sz w:val="22"/>
          <w:szCs w:val="22"/>
        </w:rPr>
        <w:t xml:space="preserve"> which antagonize Yan expression in the compound eye</w:t>
      </w:r>
      <w:r w:rsidRPr="0095339E">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"10.1016/j.cell.2005.10.040", "ISBN" : "0092-8674", "ISSN" : "00928674", "PMID" : "16377567", "abstract" : "A critical question about signal transduction is how weak or transient activation of signaling pathways achieves a robust and long-term switch in gene expression. We report that a microRNA is part of a mechanism that makes cells sensitive to signals in the Drosophila eye. Expression of miR-7 is activated in cells as they begin differentiating into photoreceptors. This is dependent on EGF receptor (EGFR) signaling that triggers ERK-mediated degradation of the transcription factor Yan. In nonstimulated cells, Yan represses miR-7 transcription, whereas miR-7 RNA represses Yan protein expression in photoreceptors, by binding to sequences within its mRNA 3\u2032UTR. We propose that reciprocal negative feedback between Yan and miR-7 ensures mutually exclusive expression, with Yan in progenitor cells and miR-7 in photoreceptor cells. Expression is switched when EGFR signaling transiently triggers Yan degradation. This two-tiered mechanism explains how signal transduction activity can robustly generate a stable change in gene-expression patterns. \u00a92005 Elsevier Inc.", "author" : [ { "dropping-particle" : "", "family" : "Li", "given" : "Xin", "non-dropping-particle" : "", "parse-names" : false, "suffix" : "" }, { "dropping-particle" : "", "family" : "Carthew", "given" : "Richard W", "non-dropping-particle" : "", "parse-names" : false, "suffix" : "" } ], "container-title" : "Cell", "id" : "ITEM-1", "issue" : "7", "issued" : { "date-parts" : [ [ "2005" ] ] }, "note" : "Carthew paper experimentally probing role of miR-7 in regulating Yan during photoreceptor differentiation, with focus on reciprocal negative feedback between miR-7 and Yan conferring bistable response. Highlights miR-7 as a &amp;quot;redundant regulator&amp;quot; in addition to ERK-mediated phosphorylation of Yan.", "page" : "1267-1277", "title" : "A microRNA mediates EGF receptor signaling and promotes photoreceptor differentiation in the Drosophila eye", "type" : "article-journal", "volume" : "123" }, "uris" : [ "http://www.mendeley.com/documents/?uuid=b5a7d284-62e9-36bb-b88a-5167b23d2a6a" ] }, { "id" : "ITEM-2", "itemData" : { "DOI" : "10.1016/j.cell.2009.01.058", "ISBN" : "0092-8674", "ISSN" : "00928674", "PMID" : "19379693", "abstract" : "The microRNA miR-7 is perfectly conserved from annelids to humans, and yet some of the genes that it regulates in Drosophila are not regulated in mammals. We have explored the role of lineage restricted targets, using Drosophila, in order to better understand the evolutionary significance of microRNA-target relationships. From studies of two well characterized developmental regulatory networks, we find that miR-7 functions in several interlocking feedback and feedforward loops, and propose that its role in these networks is to buffer them against perturbation. To directly demonstrate this function for miR-7, we subjected the networks to temperature fluctuation and found that miR-7 is essential for the maintenance of regulatory stability under conditions of environmental flux. We suggest that some conserved microRNAs like miR-7 may enter into novel genetic relationships to buffer developmental programs against variation and impart robustness to diverse regulatory networks. \u00a9 2009 Elsevier Inc. All rights reserved.", "author" : [ { "dropping-particle" : "", "family" : "Li", "given" : "Xin", "non-dropping-particle" : "", "parse-names" : false, "suffix" : "" }, { "dropping-particle" : "", "family" : "Cassidy", "given" : "Justin J", "non-dropping-particle" : "", "parse-names" : false, "suffix" : "" }, { "dropping-particle" : "", "family" : "Reinke", "given" : "Catherine A", "non-dropping-particle" : "", "parse-names" : false, "suffix" : "" }, { "dropping-particle" : "", "family" : "Fischboeck", "given" : "Stephen", "non-dropping-particle" : "", "parse-names" : false, "suffix" : "" }, { "dropping-particle" : "", "family" : "Carthew", "given" : "Richard W", "non-dropping-particle" : "", "parse-names" : false, "suffix" : "" } ], "container-title" : "Cell", "id" : "ITEM-2", "issue" : "2", "issued" : { "date-parts" : [ [ "2009" ] ] }, "note" : "Proposes functional role for miRNAs as stabilizers of gene expression against environmental perturbation. Focuses on complex network of miR-7 interactions with yan, pntP1, and atonal in eye, atennae, and wing discs. Major conclusion is that miRNAs confer robustness against environmental perturbation, which they demonstrate by imparting temperature fluctuations in miR-7+ and miR-7 null flies, showing that atonal is misregulated in the latter.\n\n{:PMCID:PMC2674871}", "page" : "273-282", "title" : "A MicroRNA Imparts Robustness against Environmental Fluctuation during Development", "type" : "article-journal", "volume" : "137" }, "uris" : [ "http://www.mendeley.com/documents/?uuid=4c85e7e9-b671-3866-a695-942fd08495b6" ] } ], "mendeley" : { "formattedCitation" : "&lt;sup&gt;13,29&lt;/sup&gt;", "plainTextFormattedCitation" : "13,29", "previouslyFormattedCitation" : "&lt;sup&gt;13,29&lt;/sup&gt;" }, "properties" : { "noteIndex" : 0 }, "schema" : "https://github.com/citation-style-language/schema/raw/master/csl-citation.json" }</w:instrText>
      </w:r>
      <w:r w:rsidRPr="0095339E">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13,29</w:t>
      </w:r>
      <w:r w:rsidRPr="0095339E">
        <w:rPr>
          <w:rFonts w:ascii="Times New Roman" w:hAnsi="Times New Roman" w:cs="Times New Roman"/>
          <w:sz w:val="22"/>
          <w:szCs w:val="22"/>
        </w:rPr>
        <w:fldChar w:fldCharType="end"/>
      </w:r>
      <w:r w:rsidRPr="0095339E">
        <w:rPr>
          <w:rFonts w:ascii="Times New Roman" w:hAnsi="Times New Roman" w:cs="Times New Roman"/>
          <w:sz w:val="22"/>
          <w:szCs w:val="22"/>
        </w:rPr>
        <w:t xml:space="preserve">. They eliminated </w:t>
      </w:r>
      <w:r w:rsidRPr="0095339E">
        <w:rPr>
          <w:rFonts w:ascii="Times New Roman" w:hAnsi="Times New Roman" w:cs="Times New Roman"/>
          <w:i/>
          <w:sz w:val="22"/>
          <w:szCs w:val="22"/>
        </w:rPr>
        <w:t>miR-9a</w:t>
      </w:r>
      <w:r w:rsidRPr="0095339E">
        <w:rPr>
          <w:rFonts w:ascii="Times New Roman" w:hAnsi="Times New Roman" w:cs="Times New Roman"/>
          <w:sz w:val="22"/>
          <w:szCs w:val="22"/>
        </w:rPr>
        <w:t xml:space="preserve">, </w:t>
      </w:r>
      <w:r w:rsidRPr="0095339E">
        <w:rPr>
          <w:rFonts w:ascii="Times New Roman" w:hAnsi="Times New Roman" w:cs="Times New Roman"/>
          <w:i/>
          <w:sz w:val="22"/>
          <w:szCs w:val="22"/>
        </w:rPr>
        <w:t>hairy</w:t>
      </w:r>
      <w:r w:rsidRPr="0095339E">
        <w:rPr>
          <w:rFonts w:ascii="Times New Roman" w:hAnsi="Times New Roman" w:cs="Times New Roman"/>
          <w:sz w:val="22"/>
          <w:szCs w:val="22"/>
        </w:rPr>
        <w:t xml:space="preserve">, and </w:t>
      </w:r>
      <w:proofErr w:type="spellStart"/>
      <w:r w:rsidRPr="0095339E">
        <w:rPr>
          <w:rFonts w:ascii="Times New Roman" w:hAnsi="Times New Roman" w:cs="Times New Roman"/>
          <w:i/>
          <w:sz w:val="22"/>
          <w:szCs w:val="22"/>
        </w:rPr>
        <w:t>Sp</w:t>
      </w:r>
      <w:proofErr w:type="spellEnd"/>
      <w:r w:rsidRPr="0095339E">
        <w:rPr>
          <w:rFonts w:ascii="Times New Roman" w:hAnsi="Times New Roman" w:cs="Times New Roman"/>
          <w:i/>
          <w:sz w:val="22"/>
          <w:szCs w:val="22"/>
        </w:rPr>
        <w:t>,</w:t>
      </w:r>
      <w:r w:rsidRPr="0095339E">
        <w:rPr>
          <w:rFonts w:ascii="Times New Roman" w:hAnsi="Times New Roman" w:cs="Times New Roman"/>
          <w:sz w:val="22"/>
          <w:szCs w:val="22"/>
        </w:rPr>
        <w:t xml:space="preserve"> which regulate Senseless, </w:t>
      </w:r>
      <w:proofErr w:type="spellStart"/>
      <w:r w:rsidRPr="0095339E">
        <w:rPr>
          <w:rFonts w:ascii="Times New Roman" w:hAnsi="Times New Roman" w:cs="Times New Roman"/>
          <w:sz w:val="22"/>
          <w:szCs w:val="22"/>
        </w:rPr>
        <w:t>Achaete</w:t>
      </w:r>
      <w:proofErr w:type="spellEnd"/>
      <w:r w:rsidRPr="0095339E">
        <w:rPr>
          <w:rFonts w:ascii="Times New Roman" w:hAnsi="Times New Roman" w:cs="Times New Roman"/>
          <w:sz w:val="22"/>
          <w:szCs w:val="22"/>
        </w:rPr>
        <w:t>/</w:t>
      </w:r>
      <w:proofErr w:type="spellStart"/>
      <w:r w:rsidRPr="0095339E">
        <w:rPr>
          <w:rFonts w:ascii="Times New Roman" w:hAnsi="Times New Roman" w:cs="Times New Roman"/>
          <w:sz w:val="22"/>
          <w:szCs w:val="22"/>
        </w:rPr>
        <w:t>Scute</w:t>
      </w:r>
      <w:proofErr w:type="spellEnd"/>
      <w:r w:rsidRPr="0095339E">
        <w:rPr>
          <w:rFonts w:ascii="Times New Roman" w:hAnsi="Times New Roman" w:cs="Times New Roman"/>
          <w:sz w:val="22"/>
          <w:szCs w:val="22"/>
        </w:rPr>
        <w:t xml:space="preserve">, and </w:t>
      </w:r>
      <w:proofErr w:type="spellStart"/>
      <w:r w:rsidRPr="0095339E">
        <w:rPr>
          <w:rFonts w:ascii="Times New Roman" w:hAnsi="Times New Roman" w:cs="Times New Roman"/>
          <w:sz w:val="22"/>
          <w:szCs w:val="22"/>
        </w:rPr>
        <w:t>Wg</w:t>
      </w:r>
      <w:proofErr w:type="spellEnd"/>
      <w:r w:rsidRPr="0095339E">
        <w:rPr>
          <w:rFonts w:ascii="Times New Roman" w:hAnsi="Times New Roman" w:cs="Times New Roman"/>
          <w:sz w:val="22"/>
          <w:szCs w:val="22"/>
        </w:rPr>
        <w:t xml:space="preserve"> expression during bristle formation</w:t>
      </w:r>
      <w:r w:rsidRPr="0095339E">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"ISBN" : "0016-6731 (Print)\\r0016-6731 (Linking)", "ISSN" : "00166731", "PMID" : "8846894", "abstract" : "The Drosophila wingless (wg) gene encodes a secreted signaling protein that is required for many separate patterning events in both embryonic and larval development. wg functions in the development of the adult structures have been studied using the conditional mutant wgts and also using regulatory mutations of wg that reduce larval functions. Here we present evidence that Sternopleural (Sp) is another regulatory allele of wg that affects a subset of larval functions. Sp has both a recessive loss-of-function component and a gain-of-function component. The loss-of-function component reflects a reduction of wg activity in the notum and in the antenna. The gain-of-function component apparently leads to ectopic wg activity in the dorsal first and second leg disc and thereby generates the dominant Sp phenotype. Sp and other wg alleles show a complex pattern of complementation. We present evidence that these genetic properties are due to transvection. These results have implications for the genetic definition of a null allele at loci subject to transvection.", "author" : [ { "dropping-particle" : "", "family" : "Neumann", "given" : "Carl J", "non-dropping-particle" : "", "parse-names" : false, "suffix" : "" }, { "dropping-particle" : "", "family" : "Cohen", "given" : "Stephen M", "non-dropping-particle" : "", "parse-names" : false, "suffix" : "" } ], "container-title" : "Genetics", "id" : "ITEM-1", "issue" : "4", "issued" : { "date-parts" : [ [ "1996" ] ] }, "note" : "{:PMCID:PMC1207114}", "page" : "1147-1155", "title" : "Sternopleural is a regulatory mutation of wingless with both dominant and recessive effects on larval development of Drosophila melanogaster", "type" : "article-journal", "volume" : "142" }, "uris" : [ "http://www.mendeley.com/documents/?uuid=da603775-db77-3dc5-b3c5-a1d6f704cbba" ] }, { "id" : "ITEM-2", "itemData" : { "DOI" : "10.1101/gad.8.22.2729", "ISBN" : "0890-9369 (Print)\\r0890-9369 (Linking)", "ISSN" : "08909369", "PMID" : "7958929", "abstract" : "hairy (h) acts as a negative regulator in both embryonic segmentation and adult peripheral nervous system (PNS) development in Drosophila. Here, we demonstrate that h, a basic-helix-loop-helix (bHLH) protein, is a sequence-specific DNA-binding protein and transcriptional repressor. We identify the proneural gene achaete (ac) as a direct downstream target of h regulation in vivo. Mutation of a single, evolutionarily conserved, high-affinity h binding site in the upstream region of ac results in the appearance of ectopic sensory organs in adult flies, in a pattern that strongly resembles the phenotype of h mutants. This indicates that direct repression of ac by h plays an essential role in pattern formation in the PNS. Our results demonstrate that HLH proteins negatively regulate ac transcription by at least two distinct mechanisms.", "author" : [ { "dropping-particle" : "", "family" : "Doren", "given" : "Mark", "non-dropping-particle" : "Van", "parse-names" : false, "suffix" : "" }, { "dropping-particle" : "", "family" : "Bailey", "given" : "Adina M", "non-dropping-particle" : "", "parse-names" : false, "suffix" : "" }, { "dropping-particle" : "", "family" : "Esnayra", "given" : "Joan", "non-dropping-particle" : "", "parse-names" : false, "suffix" : "" }, { "dropping-particle" : "", "family" : "Ede", "given" : "Kekoa", "non-dropping-particle" : "", "parse-names" : false, "suffix" : "" }, { "dropping-particle" : "", "family" : "Posakony", "given" : "James W.", "non-dropping-particle" : "", "parse-names" : false, "suffix" : "" } ], "container-title" : "Genes and Development", "id" : "ITEM-2", "issue" : "22", "issued" : { "date-parts" : [ [ "1994" ] ] }, "page" : "2729-2742", "title" : "Negative regulation of proneural gene activity: Hairy is a direct transcriptional repressor of achaete", "type" : "article-journal", "volume" : "8" }, "uris" : [ "http://www.mendeley.com/documents/?uuid=33b20ac6-a5ee-321a-ac96-75eb7581fd34" ] }, { "id" : "ITEM-3", "itemData" : { "DOI" : "10.1101/gad.1466306", "ISBN" : "0890-9369 (Print)\\r0890-9369 (Linking)", "ISSN" : "08909369", "PMID" : "17015424", "abstract" : "MicroRNAs (miRNAs) have been implicated in regulating various aspects of animal development, but their functions in neurogenesis are largely unknown. Here we report that loss of miR-9a function in the Drosophila peripheral nervous system leads to ectopic production of sensory organ precursors (SOPs), whereas overexpression of miR-9a results in a severe loss of SOPs. We further demonstrate a strong genetic interaction between miR-9a and senseless (sens) in controlling the formation of SOPs in the adult wing imaginal disc. Moreover, miR-9a suppresses Sens expression through its 3' untranslated region. miR-9a is expressed in epithelial cells, including those adjacent to SOPs within proneural clusters, suggesting that miR-9a normally inhibits neuronal fate in non-SOP cells by down-regulating Sens expression. These results indicate that miR-9a ensures the generation of the precise number of neuronal precursor cells during development.", "author" : [ { "dropping-particle" : "", "family" : "Li", "given" : "Yan", "non-dropping-particle" : "", "parse-names" : false, "suffix" : "" }, { "dropping-particle" : "", "family" : "Wang", "given" : "Fay", "non-dropping-particle" : "", "parse-names" : false, "suffix" : "" }, { "dropping-particle" : "", "family" : "Lee", "given" : "Jin A.", "non-dropping-particle" : "", "parse-names" : false, "suffix" : "" }, { "dropping-particle" : "", "family" : "Gao", "given" : "Fen Biao", "non-dropping-particle" : "", "parse-names" : false, "suffix" : "" } ], "container-title" : "Genes and Development", "id" : "ITEM-3", "issue" : "20", "issued" : { "date-parts" : [ [ "2006" ] ] }, "note" : "{:PMCID:PMC1619947}", "page" : "2793-2805", "title" : "MicroRNA-9a ensures the precise specification of sensory organ precursors in Drosophila", "type" : "article-journal", "volume" : "20" }, "uris" : [ "http://www.mendeley.com/documents/?uuid=a15bb9f3-f633-3b3c-ba8f-e6cbf76576ec" ] }, { "id" : "ITEM-4", "itemData" : { "DOI" : "10.1016/j.cell.2013.10.057", "ISBN" : "1097-4172 (Electronic)\\r0092-8674 (Linking)", "ISSN" : "10974172", "PMID" : "24360277", "abstract" : "Gene expression has to withstand stochastic, environmental, and genomic perturbations. For example, in the latter case, 0.5%-1% of the human genome is typically variable between any two unrelated individuals. Such diversity might create problematic variability in the activity of gene regulatory networks and, ultimately, in cell behaviors. Using multigenerational selection experiments, we find that for the Drosophila proneural network, the effect of genomic diversity is dampened by miR-9a-mediated regulation of senseless expression. Reducing miR-9a regulation of the Senseless transcription factor frees the genomic landscape to exert greater phenotypic influence. Whole-genome sequencing identified genomic loci that potentially exert such effects. A larger set of sequence variants, including variants within proneural network genes, exhibits these characteristics when miR-9a concentration is reduced. These findings reveal that microRNA-target interactions may be a key mechanism by which the impact of genomic diversity on cell behavior is dampened. \u00a9 2013 Elsevier Inc.", "author" : [ { "dropping-particle" : "", "family" : "Cassidy", "given" : "Justin J", "non-dropping-particle" : "", "parse-names" : false, "suffix" : "" }, { "dropping-particle" : "", "family" : "Jha", "given" : "Aashish R", "non-dropping-particle" : "", "parse-names" : false, "suffix" : "" }, { "dropping-particle" : "", "family" : "Posadas", "given" : "Diana M", "non-dropping-particle" : "", "parse-names" : false, "suffix" : "" }, { "dropping-particle" : "", "family" : "Giri", "given" : "Ritika", "non-dropping-particle" : "", "parse-names" : false, "suffix" : "" }, { "dropping-particle" : "", "family" : "Venken", "given" : "Koen J T", "non-dropping-particle" : "", "parse-names" : false, "suffix" : "" }, { "dropping-particle" : "", "family" : "Ji", "given" : "Jingran", "non-dropping-particle" : "", "parse-names" : false, "suffix" : "" }, { "dropping-particle" : "", "family" : "Jiang", "given" : "Hongmei", "non-dropping-particle" : "", "parse-names" : false, "suffix" : "" }, { "dropping-particle" : "", "family" : "Bellen", "given" : "Hugo J", "non-dropping-particle" : "", "parse-names" : false, "suffix" : "" }, { "dropping-particle" : "", "family" : "White", "given" : "Kevin P", "non-dropping-particle" : "", "parse-names" : false, "suffix" : "" }, { "dropping-particle" : "", "family" : "Carthew", "given" : "Richard W", "non-dropping-particle" : "", "parse-names" : false, "suffix" : "" } ], "container-title" : "Cell", "id" : "ITEM-4", "issue" : "7", "issued" : { "date-parts" : [ [ "2013" ] ] }, "note" : "{:PMCID:PMC3891883}", "page" : "1556-1567", "title" : "MiR-9a minimizes the phenotypic impact of genomic diversity by buffering a transcription factor", "type" : "article-journal", "volume" : "155" }, "uris" : [ "http://www.mendeley.com/documents/?uuid=2713c1bd-54e7-309a-9953-8a266358333f" ] } ], "mendeley" : { "formattedCitation" : "&lt;sup&gt;14,30\u201332&lt;/sup&gt;", "plainTextFormattedCitation" : "14,30\u201332", "previouslyFormattedCitation" : "&lt;sup&gt;14,30\u201332&lt;/sup&gt;" }, "properties" : { "noteIndex" : 0 }, "schema" : "https://github.com/citation-style-language/schema/raw/master/csl-citation.json" }</w:instrText>
      </w:r>
      <w:r w:rsidRPr="0095339E">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14,30–32</w:t>
      </w:r>
      <w:r w:rsidRPr="0095339E">
        <w:rPr>
          <w:rFonts w:ascii="Times New Roman" w:hAnsi="Times New Roman" w:cs="Times New Roman"/>
          <w:sz w:val="22"/>
          <w:szCs w:val="22"/>
        </w:rPr>
        <w:fldChar w:fldCharType="end"/>
      </w:r>
      <w:r w:rsidRPr="0095339E">
        <w:rPr>
          <w:rFonts w:ascii="Times New Roman" w:hAnsi="Times New Roman" w:cs="Times New Roman"/>
          <w:sz w:val="22"/>
          <w:szCs w:val="22"/>
        </w:rPr>
        <w:t xml:space="preserve">. Finally, they eliminated post-transcriptional repression throughout the organism by perturbing </w:t>
      </w:r>
      <w:r w:rsidRPr="0095339E">
        <w:rPr>
          <w:rFonts w:ascii="Times New Roman" w:hAnsi="Times New Roman" w:cs="Times New Roman"/>
          <w:i/>
          <w:sz w:val="22"/>
          <w:szCs w:val="22"/>
        </w:rPr>
        <w:t xml:space="preserve">dcr-1 </w:t>
      </w:r>
      <w:r w:rsidRPr="0095339E">
        <w:rPr>
          <w:rFonts w:ascii="Times New Roman" w:hAnsi="Times New Roman" w:cs="Times New Roman"/>
          <w:sz w:val="22"/>
          <w:szCs w:val="22"/>
        </w:rPr>
        <w:t xml:space="preserve">and </w:t>
      </w:r>
      <w:r w:rsidRPr="0095339E">
        <w:rPr>
          <w:rFonts w:ascii="Times New Roman" w:hAnsi="Times New Roman" w:cs="Times New Roman"/>
          <w:i/>
          <w:sz w:val="22"/>
          <w:szCs w:val="22"/>
        </w:rPr>
        <w:t>ago-1</w:t>
      </w:r>
      <w:r w:rsidRPr="0095339E">
        <w:rPr>
          <w:rFonts w:ascii="Times New Roman" w:hAnsi="Times New Roman" w:cs="Times New Roman"/>
          <w:sz w:val="22"/>
          <w:szCs w:val="22"/>
        </w:rPr>
        <w:t xml:space="preserve">, two components </w:t>
      </w:r>
      <w:r w:rsidR="0038634C">
        <w:rPr>
          <w:rFonts w:ascii="Times New Roman" w:hAnsi="Times New Roman" w:cs="Times New Roman"/>
          <w:sz w:val="22"/>
          <w:szCs w:val="22"/>
        </w:rPr>
        <w:t>required for biosynthesis of most</w:t>
      </w:r>
      <w:r w:rsidRPr="0095339E">
        <w:rPr>
          <w:rFonts w:ascii="Times New Roman" w:hAnsi="Times New Roman" w:cs="Times New Roman"/>
          <w:sz w:val="22"/>
          <w:szCs w:val="22"/>
        </w:rPr>
        <w:t xml:space="preserve"> microRNA</w:t>
      </w:r>
      <w:r w:rsidR="0038634C">
        <w:rPr>
          <w:rFonts w:ascii="Times New Roman" w:hAnsi="Times New Roman" w:cs="Times New Roman"/>
          <w:sz w:val="22"/>
          <w:szCs w:val="22"/>
        </w:rPr>
        <w:t xml:space="preserve"> species</w:t>
      </w:r>
      <w:r w:rsidRPr="0095339E">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"10.1016/j.cell.2009.01.035", "ISBN" : "1097-4172 (Electronic)\\r0092-8674 (Linking)", "ISSN" : "00928674", "PMID" : "19239886", "abstract" : "Over the last decade, ???20-30 nucleotide RNA molecules have emerged as critical regulators in the expression and function of eukaryotic genomes. Two primary categories of these small RNAs-short interfering RNAs (siRNAs) and microRNAs (miRNAs)-act in both somatic and germline lineages in a broad range of eukaryotic species to regulate endogenous genes and to defend the genome from invasive nucleic acids. Recent advances have revealed unexpected diversity in their biogenesis pathways and the regulatory mechanisms that they access. Our understanding of siRNA- and miRNA-based regulation has direct implications for fundamental biology as well as disease etiology and treatment. ?? 2009 Elsevier Inc. All rights reserved.", "author" : [ { "dropping-particle" : "", "family" : "Carthew", "given" : "Richard W", "non-dropping-particle" : "", "parse-names" : false, "suffix" : "" }, { "dropping-particle" : "", "family" : "Sontheimer", "given" : "Erik J", "non-dropping-particle" : "", "parse-names" : false, "suffix" : "" } ], "container-title" : "Cell", "id" : "ITEM-1", "issue" : "4", "issued" : { "date-parts" : [ [ "2009" ] ] }, "note" : "{:PMCID:PMC2675692}", "page" : "642-655", "title" : "Origins and Mechanisms of miRNAs and siRNAs", "type" : "article", "volume" : "136" }, "uris" : [ "http://www.mendeley.com/documents/?uuid=e82555e1-4c86-3a5e-8a77-6e8301613f08" ] } ], "mendeley" : { "formattedCitation" : "&lt;sup&gt;33&lt;/sup&gt;", "plainTextFormattedCitation" : "33", "previouslyFormattedCitation" : "&lt;sup&gt;33&lt;/sup&gt;" }, "properties" : { "noteIndex" : 0 }, "schema" : "https://github.com/citation-style-language/schema/raw/master/csl-citation.json" }</w:instrText>
      </w:r>
      <w:r w:rsidRPr="0095339E">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33</w:t>
      </w:r>
      <w:r w:rsidRPr="0095339E">
        <w:rPr>
          <w:rFonts w:ascii="Times New Roman" w:hAnsi="Times New Roman" w:cs="Times New Roman"/>
          <w:sz w:val="22"/>
          <w:szCs w:val="22"/>
        </w:rPr>
        <w:fldChar w:fldCharType="end"/>
      </w:r>
      <w:r w:rsidRPr="0095339E">
        <w:rPr>
          <w:rFonts w:ascii="Times New Roman" w:hAnsi="Times New Roman" w:cs="Times New Roman"/>
          <w:sz w:val="22"/>
          <w:szCs w:val="22"/>
        </w:rPr>
        <w:t>. These perturbations target regulatory mechanisms acting at the gene, transcript, and protein levels. Under normal conditions the mutations yield animals with deformed eyes, extraneous bristles, or embryonic lethality. Remarkably, developmental errors are consistently corrected when either carbohydrate energy metabolism or protein biosynthesis are limited. These physiological conditions are enforced through genetic ablation of insulin producing cells and disruption of ribosomal protein synthesis, respectively</w:t>
      </w:r>
      <w:r w:rsidRPr="0095339E">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"10.1126/science.1070058", "ISBN" : "1095-9203 (Electronic)\\r0036-8075 (Linking)", "ISSN" : "1095-9203", "PMID" : "12004130", "abstract" : "In the fruit fly Drosophila, four insulin genes are coexpressed in small clusters of cells [insulin-producing cells (IPCs)] in the brain. Here, we show that ablation of these IPCs causes developmental delay, growth retardation, and elevated carbohydrate levels in larval hemolymph. All of the defects were reversed by ectopic expression of a Drosophila insulin transgene. On the basis of these functional data and the observation that IPCs release insulin into the circulatory system, we conclude that brain IPCs are the main systemic supply of insulin during larval growth. We propose that IPCs and pancreatic islet beta cells are functionally analogous and may have evolved from a common ancestral insulin-producing neuron. Interestingly, the phenotype of flies lacking IPCs includes certain features of diabetes mellitus.", "author" : [ { "dropping-particle" : "", "family" : "Rulifson", "given" : "Eric J", "non-dropping-particle" : "", "parse-names" : false, "suffix" : "" }, { "dropping-particle" : "", "family" : "Kim", "given" : "Seung K", "non-dropping-particle" : "", "parse-names" : false, "suffix" : "" }, { "dropping-particle" : "", "family" : "Nusse", "given" : "Roel", "non-dropping-particle" : "", "parse-names" : false, "suffix" : "" } ], "container-title" : "Science (New York, N.Y.)", "id" : "ITEM-1", "issue" : "5570", "issued" : { "date-parts" : [ [ "2002" ] ] }, "page" : "1118-20", "title" : "Ablation of insulin-producing neurons in flies: growth and diabetic phenotypes.", "type" : "article-journal", "volume" : "296" }, "uris" : [ "http://www.mendeley.com/documents/?uuid=d2669f26-6f9e-33c4-bb69-248e3021c392" ] }, { "id" : "ITEM-2", "itemData" : { "DOI" : "10.1073/PNAS.89.23.11302", "ISSN" : "00166731", "PMID" : "9539436", "abstract" : "Minutes comprise &gt; 50 phenotypically similar mutations scattered throughout the genome of Drosophila, many of which are identified as mutations in ribosomal protein (rp) genes. Common traits of the Minute phenotype are short and thin bristles, slow development, and recessive lethality. By mobilizing a P element inserted in the 5' UTR of M(3)95A, the gene encoding ribosomal protein S3 (RPS3), we have generated two homozygous viable heteroalleles that are partial revertants with respect to the Minute phenotype. Molecular characterization revealed both alleles to be imprecise excisions, leaving 40 and 110 bp, respectively, at the P-element insertion site. The weaker allele (40 bp insert) is associated with a approximately 15% decrease in RPS3 mRNA abundance and displays a moderate Minute phenotype. In the stronger allele (110 bp insert) RPS3 mRNA levels are reduced by approximately 60%, resulting in an extreme Minute phenotype that includes many morphological abnormalities as well as sterility in both males and females due to disruption of early gametogenesis. The results show that there is a correlation between reduced RPS3 mRNA levels and the severity of the Minute phenotype, in which faulty differentiation of somatic tissues and arrest of gametogenesis represent the extreme case. That heteroalleles in M(3)95A can mimic the phenotypic variations that exist between different Minute/rp-gene mutations strongly suggests that all phenotypes primarily are caused by reductions in maximum protein synthesis rates, but that the sensitivity for reduced levels of the individual rp-gene products is different.", "author" : [ { "dropping-particle" : "", "family" : "S\u00e6b\u00f8e-Larssen", "given" : "Stein", "non-dropping-particle" : "", "parse-names" : false, "suffix" : "" }, { "dropping-particle" : "", "family" : "Lyamouri", "given" : "May", "non-dropping-particle" : "", "parse-names" : false, "suffix" : "" }, { "dropping-particle" : "", "family" : "Merriam", "given" : "John", "non-dropping-particle" : "", "parse-names" : false, "suffix" : "" }, { "dropping-particle" : "", "family" : "Oksvold", "given" : "Morten P", "non-dropping-particle" : "", "parse-names" : false, "suffix" : "" }, { "dropping-particle" : "", "family" : "Lambertsson", "given" : "Andrew", "non-dropping-particle" : "", "parse-names" : false, "suffix" : "" } ], "container-title" : "Genetics", "id" : "ITEM-2", "issue" : "3", "issued" : { "date-parts" : [ [ "1998" ] ] }, "note" : "{:PMCID:PMC1460017}", "page" : "1215-1224", "title" : "Ribosomal protein insufficiency and the minute syndrome in drosophila: A dose-response relationship", "type" : "article-journal", "volume" : "148" }, "uris" : [ "http://www.mendeley.com/documents/?uuid=68aed3fd-7c47-37eb-b3e5-d24faff0be35" ] } ], "mendeley" : { "formattedCitation" : "&lt;sup&gt;34,35&lt;/sup&gt;", "plainTextFormattedCitation" : "34,35", "previouslyFormattedCitation" : "&lt;sup&gt;34,35&lt;/sup&gt;" }, "properties" : { "noteIndex" : 0 }, "schema" : "https://github.com/citation-style-language/schema/raw/master/csl-citation.json" }</w:instrText>
      </w:r>
      <w:r w:rsidRPr="0095339E">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34,35</w:t>
      </w:r>
      <w:r w:rsidRPr="0095339E">
        <w:rPr>
          <w:rFonts w:ascii="Times New Roman" w:hAnsi="Times New Roman" w:cs="Times New Roman"/>
          <w:sz w:val="22"/>
          <w:szCs w:val="22"/>
        </w:rPr>
        <w:fldChar w:fldCharType="end"/>
      </w:r>
      <w:r w:rsidRPr="0095339E">
        <w:rPr>
          <w:rFonts w:ascii="Times New Roman" w:hAnsi="Times New Roman" w:cs="Times New Roman"/>
          <w:sz w:val="22"/>
          <w:szCs w:val="22"/>
        </w:rPr>
        <w:t>.</w:t>
      </w:r>
    </w:p>
    <w:p w14:paraId="0D1E72ED" w14:textId="7B66391A" w:rsidR="00205C92" w:rsidRPr="0095339E" w:rsidRDefault="00205C92" w:rsidP="00205C92">
      <w:pPr>
        <w:spacing w:line="360" w:lineRule="auto"/>
        <w:ind w:firstLine="360"/>
        <w:jc w:val="both"/>
        <w:rPr>
          <w:rFonts w:ascii="Times New Roman" w:hAnsi="Times New Roman" w:cs="Times New Roman"/>
          <w:sz w:val="22"/>
          <w:szCs w:val="22"/>
        </w:rPr>
      </w:pPr>
      <w:r w:rsidRPr="0095339E">
        <w:rPr>
          <w:rFonts w:ascii="Times New Roman" w:hAnsi="Times New Roman" w:cs="Times New Roman"/>
          <w:sz w:val="22"/>
          <w:szCs w:val="22"/>
        </w:rPr>
        <w:t xml:space="preserve">In all experiments, the data are limited to numbers of animals exhibiting mutant and wildtype phenotypes under each set of genetic and biosynthesis conditions. </w:t>
      </w:r>
      <w:r w:rsidRPr="002D7314">
        <w:rPr>
          <w:rFonts w:ascii="Times New Roman" w:hAnsi="Times New Roman" w:cs="Times New Roman"/>
          <w:sz w:val="22"/>
          <w:szCs w:val="22"/>
        </w:rPr>
        <w:t>Any approach toward understanding this phenomenon must bridge the gap between gene expression and phenotypic outcomes with sufficient generality to explain the breadth of surveyed systems.</w:t>
      </w:r>
    </w:p>
    <w:p w14:paraId="0E6F8AC9" w14:textId="3460AF7D" w:rsidR="00C44D88" w:rsidRDefault="00C44D88" w:rsidP="00C44D88">
      <w:pPr>
        <w:spacing w:line="360" w:lineRule="auto"/>
        <w:ind w:firstLine="360"/>
        <w:jc w:val="both"/>
        <w:rPr>
          <w:rFonts w:ascii="Times New Roman" w:hAnsi="Times New Roman" w:cs="Times New Roman"/>
          <w:sz w:val="22"/>
          <w:szCs w:val="22"/>
        </w:rPr>
      </w:pPr>
      <w:r w:rsidRPr="0095339E">
        <w:rPr>
          <w:rFonts w:ascii="Times New Roman" w:hAnsi="Times New Roman" w:cs="Times New Roman"/>
          <w:sz w:val="22"/>
          <w:szCs w:val="22"/>
        </w:rPr>
        <w:t>The</w:t>
      </w:r>
      <w:r>
        <w:rPr>
          <w:rFonts w:ascii="Times New Roman" w:hAnsi="Times New Roman" w:cs="Times New Roman"/>
          <w:sz w:val="22"/>
          <w:szCs w:val="22"/>
        </w:rPr>
        <w:t xml:space="preserve"> genetic</w:t>
      </w:r>
      <w:r w:rsidRPr="0095339E">
        <w:rPr>
          <w:rFonts w:ascii="Times New Roman" w:hAnsi="Times New Roman" w:cs="Times New Roman"/>
          <w:sz w:val="22"/>
          <w:szCs w:val="22"/>
        </w:rPr>
        <w:t xml:space="preserve"> perturbations target regulatory mechanisms whose activities of interest occur during intermediate stages of development. Consequently, experimental measurement of single-cell expression </w:t>
      </w:r>
      <w:r w:rsidRPr="0095339E">
        <w:rPr>
          <w:rFonts w:ascii="Times New Roman" w:hAnsi="Times New Roman" w:cs="Times New Roman"/>
          <w:sz w:val="22"/>
          <w:szCs w:val="22"/>
        </w:rPr>
        <w:lastRenderedPageBreak/>
        <w:t>dynamics is technically infeasible in most cases. An existing pipeline enables inference of spatially-aggregate Yan expression dynamics from confocal microscope images of fixed eye imaginal discs</w:t>
      </w:r>
      <w:r w:rsidRPr="0095339E">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"ITEM-1",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"&lt;sup&gt;36&lt;/sup&gt;", "plainTextFormattedCitation" : "36", "previouslyFormattedCitation" : "&lt;sup&gt;36&lt;/sup&gt;" }, "properties" : { "noteIndex" : 0 }, "schema" : "https://github.com/citation-style-language/schema/raw/master/csl-citation.json" }</w:instrText>
      </w:r>
      <w:r w:rsidRPr="0095339E">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36</w:t>
      </w:r>
      <w:r w:rsidRPr="0095339E">
        <w:rPr>
          <w:rFonts w:ascii="Times New Roman" w:hAnsi="Times New Roman" w:cs="Times New Roman"/>
          <w:sz w:val="22"/>
          <w:szCs w:val="22"/>
        </w:rPr>
        <w:fldChar w:fldCharType="end"/>
      </w:r>
      <w:r w:rsidRPr="0095339E">
        <w:rPr>
          <w:rFonts w:ascii="Times New Roman" w:hAnsi="Times New Roman" w:cs="Times New Roman"/>
          <w:sz w:val="22"/>
          <w:szCs w:val="22"/>
        </w:rPr>
        <w:t xml:space="preserve">. </w:t>
      </w:r>
      <w:r w:rsidR="00E94B23">
        <w:rPr>
          <w:rFonts w:ascii="Times New Roman" w:hAnsi="Times New Roman" w:cs="Times New Roman"/>
          <w:sz w:val="22"/>
          <w:szCs w:val="22"/>
        </w:rPr>
        <w:t>T</w:t>
      </w:r>
      <w:r w:rsidRPr="0095339E">
        <w:rPr>
          <w:rFonts w:ascii="Times New Roman" w:hAnsi="Times New Roman" w:cs="Times New Roman"/>
          <w:sz w:val="22"/>
          <w:szCs w:val="22"/>
        </w:rPr>
        <w:t>his method will</w:t>
      </w:r>
      <w:r w:rsidR="00E94B23">
        <w:rPr>
          <w:rFonts w:ascii="Times New Roman" w:hAnsi="Times New Roman" w:cs="Times New Roman"/>
          <w:sz w:val="22"/>
          <w:szCs w:val="22"/>
        </w:rPr>
        <w:t xml:space="preserve"> </w:t>
      </w:r>
      <w:r w:rsidRPr="0095339E">
        <w:rPr>
          <w:rFonts w:ascii="Times New Roman" w:hAnsi="Times New Roman" w:cs="Times New Roman"/>
          <w:sz w:val="22"/>
          <w:szCs w:val="22"/>
        </w:rPr>
        <w:t xml:space="preserve">be </w:t>
      </w:r>
      <w:r>
        <w:rPr>
          <w:rFonts w:ascii="Times New Roman" w:hAnsi="Times New Roman" w:cs="Times New Roman"/>
          <w:sz w:val="22"/>
          <w:szCs w:val="22"/>
        </w:rPr>
        <w:t>explored</w:t>
      </w:r>
      <w:r w:rsidRPr="0095339E">
        <w:rPr>
          <w:rFonts w:ascii="Times New Roman" w:hAnsi="Times New Roman" w:cs="Times New Roman"/>
          <w:sz w:val="22"/>
          <w:szCs w:val="22"/>
        </w:rPr>
        <w:t xml:space="preserve"> as a</w:t>
      </w:r>
      <w:r>
        <w:rPr>
          <w:rFonts w:ascii="Times New Roman" w:hAnsi="Times New Roman" w:cs="Times New Roman"/>
          <w:sz w:val="22"/>
          <w:szCs w:val="22"/>
        </w:rPr>
        <w:t>n</w:t>
      </w:r>
      <w:r w:rsidRPr="0095339E">
        <w:rPr>
          <w:rFonts w:ascii="Times New Roman" w:hAnsi="Times New Roman" w:cs="Times New Roman"/>
          <w:sz w:val="22"/>
          <w:szCs w:val="22"/>
        </w:rPr>
        <w:t xml:space="preserve"> avenue for hypothesis and model validation.</w:t>
      </w:r>
    </w:p>
    <w:p w14:paraId="7B9FA32A" w14:textId="02396AEE" w:rsidR="00C44D88" w:rsidRPr="0095339E" w:rsidRDefault="00C44D88" w:rsidP="00C44D88">
      <w:pPr>
        <w:spacing w:line="360" w:lineRule="auto"/>
        <w:ind w:firstLine="216"/>
        <w:jc w:val="both"/>
        <w:rPr>
          <w:rFonts w:ascii="Times New Roman" w:hAnsi="Times New Roman" w:cs="Times New Roman"/>
          <w:sz w:val="22"/>
          <w:szCs w:val="22"/>
        </w:rPr>
      </w:pPr>
      <w:r>
        <w:rPr>
          <w:rFonts w:ascii="Times New Roman" w:hAnsi="Times New Roman" w:cs="Times New Roman"/>
          <w:sz w:val="22"/>
          <w:szCs w:val="22"/>
        </w:rPr>
        <w:t xml:space="preserve">The </w:t>
      </w:r>
      <w:proofErr w:type="spellStart"/>
      <w:r>
        <w:rPr>
          <w:rFonts w:ascii="Times New Roman" w:hAnsi="Times New Roman" w:cs="Times New Roman"/>
          <w:sz w:val="22"/>
          <w:szCs w:val="22"/>
        </w:rPr>
        <w:t>Carthew</w:t>
      </w:r>
      <w:proofErr w:type="spellEnd"/>
      <w:r>
        <w:rPr>
          <w:rFonts w:ascii="Times New Roman" w:hAnsi="Times New Roman" w:cs="Times New Roman"/>
          <w:sz w:val="22"/>
          <w:szCs w:val="22"/>
        </w:rPr>
        <w:t xml:space="preserve"> L</w:t>
      </w:r>
      <w:r w:rsidRPr="0095339E">
        <w:rPr>
          <w:rFonts w:ascii="Times New Roman" w:hAnsi="Times New Roman" w:cs="Times New Roman"/>
          <w:sz w:val="22"/>
          <w:szCs w:val="22"/>
        </w:rPr>
        <w:t>ab are</w:t>
      </w:r>
      <w:r>
        <w:rPr>
          <w:rFonts w:ascii="Times New Roman" w:hAnsi="Times New Roman" w:cs="Times New Roman"/>
          <w:sz w:val="22"/>
          <w:szCs w:val="22"/>
        </w:rPr>
        <w:t xml:space="preserve"> also</w:t>
      </w:r>
      <w:r w:rsidRPr="0095339E">
        <w:rPr>
          <w:rFonts w:ascii="Times New Roman" w:hAnsi="Times New Roman" w:cs="Times New Roman"/>
          <w:sz w:val="22"/>
          <w:szCs w:val="22"/>
        </w:rPr>
        <w:t xml:space="preserve"> developing an experimental protocol for a series of analogous experiments in </w:t>
      </w:r>
      <w:r w:rsidRPr="0095339E">
        <w:rPr>
          <w:rFonts w:ascii="Times New Roman" w:hAnsi="Times New Roman" w:cs="Times New Roman"/>
          <w:i/>
          <w:sz w:val="22"/>
          <w:szCs w:val="22"/>
        </w:rPr>
        <w:t>Saccharomyces cerevisiae</w:t>
      </w:r>
      <w:r w:rsidRPr="0095339E">
        <w:rPr>
          <w:rFonts w:ascii="Times New Roman" w:hAnsi="Times New Roman" w:cs="Times New Roman"/>
          <w:sz w:val="22"/>
          <w:szCs w:val="22"/>
        </w:rPr>
        <w:t xml:space="preserve">. Haploid yeast cells arrest at the G1/S checkpoint of the cell cycle upon stimulation of pheromone response pathway activity </w:t>
      </w:r>
      <w:r w:rsidR="00AD5646">
        <w:rPr>
          <w:rFonts w:ascii="Times New Roman" w:hAnsi="Times New Roman" w:cs="Times New Roman"/>
          <w:sz w:val="22"/>
          <w:szCs w:val="22"/>
        </w:rPr>
        <w:t xml:space="preserve">following </w:t>
      </w:r>
      <w:r w:rsidRPr="0095339E">
        <w:rPr>
          <w:rFonts w:ascii="Times New Roman" w:hAnsi="Times New Roman" w:cs="Times New Roman"/>
          <w:sz w:val="22"/>
          <w:szCs w:val="22"/>
        </w:rPr>
        <w:t xml:space="preserve">exposure to the appropriate pheromone. Multiple redundant regulatory mechanisms attenuate pathway activity at multiple points in the signaling cascade, allowing growth-arrested cells to re-enter the cell cycle. An overview of the interactions governing cell cycle arrest and re-entry dynamics in response to pheromone-induced signaling is shown </w:t>
      </w:r>
      <w:r w:rsidRPr="00F61953">
        <w:rPr>
          <w:rFonts w:ascii="Times New Roman" w:hAnsi="Times New Roman" w:cs="Times New Roman"/>
          <w:color w:val="000000" w:themeColor="text1"/>
          <w:sz w:val="22"/>
          <w:szCs w:val="22"/>
        </w:rPr>
        <w:t>in</w:t>
      </w:r>
      <w:r w:rsidR="00141D56">
        <w:rPr>
          <w:rFonts w:ascii="Times New Roman" w:hAnsi="Times New Roman" w:cs="Times New Roman"/>
          <w:color w:val="000000" w:themeColor="text1"/>
          <w:sz w:val="22"/>
          <w:szCs w:val="22"/>
        </w:rPr>
        <w:t xml:space="preserve"> </w:t>
      </w:r>
      <w:r w:rsidR="00141D56">
        <w:rPr>
          <w:rFonts w:ascii="Times New Roman" w:hAnsi="Times New Roman" w:cs="Times New Roman"/>
          <w:color w:val="000000" w:themeColor="text1"/>
          <w:sz w:val="22"/>
          <w:szCs w:val="22"/>
        </w:rPr>
        <w:fldChar w:fldCharType="begin"/>
      </w:r>
      <w:r w:rsidR="00141D56">
        <w:rPr>
          <w:rFonts w:ascii="Times New Roman" w:hAnsi="Times New Roman" w:cs="Times New Roman"/>
          <w:color w:val="000000" w:themeColor="text1"/>
          <w:sz w:val="22"/>
          <w:szCs w:val="22"/>
        </w:rPr>
        <w:instrText xml:space="preserve"> REF mating_pathway_overview \h </w:instrText>
      </w:r>
      <w:r w:rsidR="00141D56">
        <w:rPr>
          <w:rFonts w:ascii="Times New Roman" w:hAnsi="Times New Roman" w:cs="Times New Roman"/>
          <w:color w:val="000000" w:themeColor="text1"/>
          <w:sz w:val="22"/>
          <w:szCs w:val="22"/>
        </w:rPr>
      </w:r>
      <w:r w:rsidR="00141D56">
        <w:rPr>
          <w:rFonts w:ascii="Times New Roman" w:hAnsi="Times New Roman" w:cs="Times New Roman"/>
          <w:color w:val="000000" w:themeColor="text1"/>
          <w:sz w:val="22"/>
          <w:szCs w:val="22"/>
        </w:rPr>
        <w:fldChar w:fldCharType="separate"/>
      </w:r>
      <w:r w:rsidR="00116136" w:rsidRPr="00154656">
        <w:rPr>
          <w:rFonts w:ascii="Times New Roman" w:hAnsi="Times New Roman" w:cs="Times New Roman"/>
          <w:sz w:val="18"/>
          <w:szCs w:val="18"/>
        </w:rPr>
        <w:t>Figure</w:t>
      </w:r>
      <w:r w:rsidR="00116136" w:rsidRPr="00154656">
        <w:rPr>
          <w:rFonts w:ascii="Times New Roman" w:hAnsi="Times New Roman" w:cs="Times New Roman"/>
          <w:color w:val="000000" w:themeColor="text1"/>
          <w:sz w:val="18"/>
          <w:szCs w:val="18"/>
        </w:rPr>
        <w:t xml:space="preserve"> </w:t>
      </w:r>
      <w:r w:rsidR="00116136" w:rsidRPr="00154656">
        <w:rPr>
          <w:rFonts w:ascii="Times New Roman" w:hAnsi="Times New Roman" w:cs="Times New Roman"/>
          <w:noProof/>
          <w:color w:val="000000" w:themeColor="text1"/>
          <w:sz w:val="18"/>
          <w:szCs w:val="18"/>
        </w:rPr>
        <w:t>9</w:t>
      </w:r>
      <w:r w:rsidR="00141D56">
        <w:rPr>
          <w:rFonts w:ascii="Times New Roman" w:hAnsi="Times New Roman" w:cs="Times New Roman"/>
          <w:color w:val="000000" w:themeColor="text1"/>
          <w:sz w:val="22"/>
          <w:szCs w:val="22"/>
        </w:rPr>
        <w:fldChar w:fldCharType="end"/>
      </w:r>
      <w:r w:rsidRPr="0095339E">
        <w:rPr>
          <w:rFonts w:ascii="Times New Roman" w:hAnsi="Times New Roman" w:cs="Times New Roman"/>
          <w:sz w:val="22"/>
          <w:szCs w:val="22"/>
        </w:rPr>
        <w:t>.</w:t>
      </w:r>
    </w:p>
    <w:p w14:paraId="36437D11" w14:textId="35BFEF04" w:rsidR="00C44D88" w:rsidRPr="0095339E" w:rsidRDefault="00C44D88" w:rsidP="00C44D88">
      <w:pPr>
        <w:spacing w:line="360" w:lineRule="auto"/>
        <w:ind w:firstLine="360"/>
        <w:jc w:val="both"/>
        <w:rPr>
          <w:rFonts w:ascii="Times New Roman" w:hAnsi="Times New Roman" w:cs="Times New Roman"/>
          <w:sz w:val="22"/>
          <w:szCs w:val="22"/>
        </w:rPr>
      </w:pPr>
      <w:r w:rsidRPr="0095339E">
        <w:rPr>
          <w:rFonts w:ascii="Times New Roman" w:hAnsi="Times New Roman" w:cs="Times New Roman"/>
          <w:sz w:val="22"/>
          <w:szCs w:val="22"/>
        </w:rPr>
        <w:t xml:space="preserve">The experiments will quantify changes in the fraction of cells that remain in an arrested state following genetic elimination of specific regulatory mechanisms. In particular, the initial experiments will eliminate </w:t>
      </w:r>
      <w:r w:rsidRPr="0095339E">
        <w:rPr>
          <w:rFonts w:ascii="Times New Roman" w:hAnsi="Times New Roman" w:cs="Times New Roman"/>
          <w:i/>
          <w:sz w:val="22"/>
          <w:szCs w:val="22"/>
        </w:rPr>
        <w:t>sst2</w:t>
      </w:r>
      <w:r w:rsidRPr="0095339E">
        <w:rPr>
          <w:rFonts w:ascii="Times New Roman" w:hAnsi="Times New Roman" w:cs="Times New Roman"/>
          <w:sz w:val="22"/>
          <w:szCs w:val="22"/>
        </w:rPr>
        <w:t xml:space="preserve">, a gene whose protein product attenuates pathway activity by antagonizing signaling at the level of cell-surface receptors. The requirement for </w:t>
      </w:r>
      <w:r w:rsidRPr="0095339E">
        <w:rPr>
          <w:rFonts w:ascii="Times New Roman" w:hAnsi="Times New Roman" w:cs="Times New Roman"/>
          <w:i/>
          <w:sz w:val="22"/>
          <w:szCs w:val="22"/>
        </w:rPr>
        <w:t>sst2</w:t>
      </w:r>
      <w:r w:rsidRPr="0095339E">
        <w:rPr>
          <w:rFonts w:ascii="Times New Roman" w:hAnsi="Times New Roman" w:cs="Times New Roman"/>
          <w:sz w:val="22"/>
          <w:szCs w:val="22"/>
        </w:rPr>
        <w:t xml:space="preserve"> in restoring normal cell cycle progression will be assessed under normal conditions, as well as when biosynthesis rates are limited. Biosynthesis rates will be controlled by temperature, by the carbon source on which cells are grown, and by administration of rapamycin. Cell populations will be annotated </w:t>
      </w:r>
      <w:r w:rsidR="00BE437E">
        <w:rPr>
          <w:rFonts w:ascii="Times New Roman" w:hAnsi="Times New Roman" w:cs="Times New Roman"/>
          <w:sz w:val="22"/>
          <w:szCs w:val="22"/>
        </w:rPr>
        <w:t>using</w:t>
      </w:r>
      <w:r w:rsidRPr="0095339E">
        <w:rPr>
          <w:rFonts w:ascii="Times New Roman" w:hAnsi="Times New Roman" w:cs="Times New Roman"/>
          <w:sz w:val="22"/>
          <w:szCs w:val="22"/>
        </w:rPr>
        <w:t xml:space="preserve"> automated image segmentation and </w:t>
      </w:r>
      <w:r w:rsidR="00D71BDA">
        <w:rPr>
          <w:rFonts w:ascii="Times New Roman" w:hAnsi="Times New Roman" w:cs="Times New Roman"/>
          <w:sz w:val="22"/>
          <w:szCs w:val="22"/>
        </w:rPr>
        <w:t>classification</w:t>
      </w:r>
      <w:r w:rsidR="00BE437E">
        <w:rPr>
          <w:rFonts w:ascii="Times New Roman" w:hAnsi="Times New Roman" w:cs="Times New Roman"/>
          <w:sz w:val="22"/>
          <w:szCs w:val="22"/>
        </w:rPr>
        <w:t xml:space="preserve"> software</w:t>
      </w:r>
      <w:r w:rsidR="00D23FF5">
        <w:rPr>
          <w:rFonts w:ascii="Times New Roman" w:hAnsi="Times New Roman" w:cs="Times New Roman"/>
          <w:sz w:val="22"/>
          <w:szCs w:val="22"/>
        </w:rPr>
        <w:t xml:space="preserve"> such as </w:t>
      </w:r>
      <w:proofErr w:type="spellStart"/>
      <w:r w:rsidR="00D23FF5">
        <w:rPr>
          <w:rFonts w:ascii="Times New Roman" w:hAnsi="Times New Roman" w:cs="Times New Roman"/>
          <w:sz w:val="22"/>
          <w:szCs w:val="22"/>
        </w:rPr>
        <w:t>Ilastik</w:t>
      </w:r>
      <w:proofErr w:type="spellEnd"/>
      <w:r w:rsidR="00D71BDA">
        <w:rPr>
          <w:rFonts w:ascii="Times New Roman" w:hAnsi="Times New Roman" w:cs="Times New Roman"/>
          <w:sz w:val="22"/>
          <w:szCs w:val="22"/>
        </w:rPr>
        <w:t xml:space="preserve"> or </w:t>
      </w:r>
      <w:proofErr w:type="spellStart"/>
      <w:r w:rsidR="00D71BDA">
        <w:rPr>
          <w:rFonts w:ascii="Times New Roman" w:hAnsi="Times New Roman" w:cs="Times New Roman"/>
          <w:sz w:val="22"/>
          <w:szCs w:val="22"/>
        </w:rPr>
        <w:t>CellSort</w:t>
      </w:r>
      <w:proofErr w:type="spellEnd"/>
      <w:r w:rsidRPr="0095339E">
        <w:rPr>
          <w:rFonts w:ascii="Times New Roman" w:hAnsi="Times New Roman" w:cs="Times New Roman"/>
          <w:sz w:val="22"/>
          <w:szCs w:val="22"/>
        </w:rPr>
        <w:t>. Various reporter assays will be used to monitor the activity of gene products of interest, such as those mediating arrest and re-entry decisions</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"10.1038/nature07513", "ISBN" : "0028-0836", "ISSN" : "1476-4687", "PMID" : "19079053", "abstract" : "Haploid Saccharomyces cerevisiae yeast cells use a prototypic cell signalling system to transmit information about the extracellular concentration of mating pheromone secreted by potential mating partners. The ability of cells to respond distinguishably to different pheromone concentrations depends on how much information about pheromone concentration the system can transmit. Here we show that the mitogen-activated protein kinase Fus3 mediates fast-acting negative feedback that adjusts the dose response of the downstream system response to match the dose response of receptor-ligand binding. This 'dose-response alignment', defined by a linear relationship between receptor occupancy and downstream response, can improve the fidelity of information transmission by making downstream responses corresponding to different receptor occupancies more distinguishable and reducing amplification of stochastic noise during signal transmission. We also show that one target of the feedback is a previously uncharacterized signal-promoting function of the regulator of G-protein signalling protein Sst2. Our work suggests that negative feedback is a general mechanism used in signalling systems to align dose responses and thereby increase the fidelity of information transmission.", "author" : [ { "dropping-particle" : "", "family" : "Yu", "given" : "Richard C", "non-dropping-particle" : "", "parse-names" : false, "suffix" : "" }, { "dropping-particle" : "", "family" : "Pesce", "given" : "C Gustavo", "non-dropping-particle" : "", "parse-names" : false, "suffix" : "" }, { "dropping-particle" : "", "family" : "Colman-Lerner", "given" : "Alejandro", "non-dropping-particle" : "", "parse-names" : false, "suffix" : "" }, { "dropping-particle" : "", "family" : "Lok", "given" : "Larry", "non-dropping-particle" : "", "parse-names" : false, "suffix" : "" }, { "dropping-particle" : "", "family" : "Pincus", "given" : "David", "non-dropping-particle" : "", "parse-names" : false, "suffix" : "" }, { "dropping-particle" : "", "family" : "Serra", "given" : "Eduard", "non-dropping-particle" : "", "parse-names" : false, "suffix" : "" }, { "dropping-particle" : "", "family" : "Holl", "given" : "Mark", "non-dropping-particle" : "", "parse-names" : false, "suffix" : "" }, { "dropping-particle" : "", "family" : "Benjamin", "given" : "Kirsten", "non-dropping-particle" : "", "parse-names" : false, "suffix" : "" }, { "dropping-particle" : "", "family" : "Gordon", "given" : "Andrew", "non-dropping-particle" : "", "parse-names" : false, "suffix" : "" }, { "dropping-particle" : "", "family" : "Brent", "given" : "Roger", "non-dropping-particle" : "", "parse-names" : false, "suffix" : "" } ], "container-title" : "Nature", "id" : "ITEM-1", "issue" : "7223", "issued" : { "date-parts" : [ [ "2008" ] ] }, "note" : "{:PMCID:PMC2716709}", "page" : "755-61", "title" : "Negative feedback that improves information transmission in yeast signalling.", "type" : "article-journal", "volume" : "456" }, "uris" : [ "http://www.mendeley.com/documents/?uuid=3a8782a4-8035-3ce6-8709-eb4557c521b7" ] } ], "mendeley" : { "formattedCitation" : "&lt;sup&gt;37&lt;/sup&gt;", "plainTextFormattedCitation" : "37", "previouslyFormattedCitation" : "&lt;sup&gt;37&lt;/sup&gt;"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37</w:t>
      </w:r>
      <w:r>
        <w:rPr>
          <w:rFonts w:ascii="Times New Roman" w:hAnsi="Times New Roman" w:cs="Times New Roman"/>
          <w:sz w:val="22"/>
          <w:szCs w:val="22"/>
        </w:rPr>
        <w:fldChar w:fldCharType="end"/>
      </w:r>
      <w:r w:rsidRPr="0095339E">
        <w:rPr>
          <w:rFonts w:ascii="Times New Roman" w:hAnsi="Times New Roman" w:cs="Times New Roman"/>
          <w:sz w:val="22"/>
          <w:szCs w:val="22"/>
        </w:rPr>
        <w:t>.</w:t>
      </w:r>
    </w:p>
    <w:p w14:paraId="196A1097" w14:textId="77777777" w:rsidR="00671949" w:rsidRDefault="00671949" w:rsidP="00671949">
      <w:pPr>
        <w:jc w:val="both"/>
        <w:rPr>
          <w:rStyle w:val="Heading3Char"/>
          <w:rFonts w:eastAsiaTheme="minorHAnsi" w:cs="Times New Roman"/>
          <w:color w:val="auto"/>
          <w:sz w:val="22"/>
          <w:szCs w:val="22"/>
        </w:rPr>
      </w:pPr>
    </w:p>
    <w:p w14:paraId="76403E61" w14:textId="7855803C" w:rsidR="00F6406D" w:rsidRDefault="00734658" w:rsidP="004E3CFE">
      <w:pPr>
        <w:pStyle w:val="Heading1"/>
        <w:numPr>
          <w:ilvl w:val="0"/>
          <w:numId w:val="8"/>
        </w:numPr>
      </w:pPr>
      <w:bookmarkStart w:id="4" w:name="_Toc491781909"/>
      <w:r>
        <w:t>Specific Aims</w:t>
      </w:r>
      <w:bookmarkEnd w:id="4"/>
    </w:p>
    <w:p w14:paraId="63D9DAC5" w14:textId="14BF0DC9" w:rsidR="007A7017" w:rsidRDefault="007A7017" w:rsidP="005C704C">
      <w:pPr>
        <w:jc w:val="both"/>
        <w:rPr>
          <w:rFonts w:ascii="Times New Roman" w:hAnsi="Times New Roman" w:cs="Times New Roman"/>
          <w:sz w:val="22"/>
          <w:szCs w:val="22"/>
        </w:rPr>
      </w:pPr>
    </w:p>
    <w:p w14:paraId="09A016CC" w14:textId="66764260" w:rsidR="00680043" w:rsidRPr="00C27AC6" w:rsidRDefault="001911DF" w:rsidP="00086E7E">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The literature </w:t>
      </w:r>
      <w:r w:rsidR="00DC0F4B">
        <w:rPr>
          <w:rFonts w:ascii="Times New Roman" w:hAnsi="Times New Roman" w:cs="Times New Roman"/>
          <w:sz w:val="22"/>
          <w:szCs w:val="22"/>
        </w:rPr>
        <w:t>present</w:t>
      </w:r>
      <w:r w:rsidR="00455330">
        <w:rPr>
          <w:rFonts w:ascii="Times New Roman" w:hAnsi="Times New Roman" w:cs="Times New Roman"/>
          <w:sz w:val="22"/>
          <w:szCs w:val="22"/>
        </w:rPr>
        <w:t>s</w:t>
      </w:r>
      <w:r w:rsidR="00DC0F4B">
        <w:rPr>
          <w:rFonts w:ascii="Times New Roman" w:hAnsi="Times New Roman" w:cs="Times New Roman"/>
          <w:sz w:val="22"/>
          <w:szCs w:val="22"/>
        </w:rPr>
        <w:t xml:space="preserve"> a diverse </w:t>
      </w:r>
      <w:r w:rsidR="000C0865">
        <w:rPr>
          <w:rFonts w:ascii="Times New Roman" w:hAnsi="Times New Roman" w:cs="Times New Roman"/>
          <w:sz w:val="22"/>
          <w:szCs w:val="22"/>
        </w:rPr>
        <w:t xml:space="preserve">collection of </w:t>
      </w:r>
      <w:r w:rsidR="007E5553">
        <w:rPr>
          <w:rFonts w:ascii="Times New Roman" w:hAnsi="Times New Roman" w:cs="Times New Roman"/>
          <w:sz w:val="22"/>
          <w:szCs w:val="22"/>
        </w:rPr>
        <w:t>theories</w:t>
      </w:r>
      <w:r w:rsidR="00345C30">
        <w:rPr>
          <w:rFonts w:ascii="Times New Roman" w:hAnsi="Times New Roman" w:cs="Times New Roman"/>
          <w:sz w:val="22"/>
          <w:szCs w:val="22"/>
        </w:rPr>
        <w:t xml:space="preserve"> </w:t>
      </w:r>
      <w:r w:rsidR="00086E7E">
        <w:rPr>
          <w:rFonts w:ascii="Times New Roman" w:hAnsi="Times New Roman" w:cs="Times New Roman"/>
          <w:sz w:val="22"/>
          <w:szCs w:val="22"/>
        </w:rPr>
        <w:t xml:space="preserve">that seek to explain the prevalence of redundant regulation within developmental </w:t>
      </w:r>
      <w:r w:rsidR="00141D56">
        <w:rPr>
          <w:rFonts w:ascii="Times New Roman" w:hAnsi="Times New Roman" w:cs="Times New Roman"/>
          <w:sz w:val="22"/>
          <w:szCs w:val="22"/>
        </w:rPr>
        <w:t xml:space="preserve">gene regulatory </w:t>
      </w:r>
      <w:r w:rsidR="00086E7E">
        <w:rPr>
          <w:rFonts w:ascii="Times New Roman" w:hAnsi="Times New Roman" w:cs="Times New Roman"/>
          <w:sz w:val="22"/>
          <w:szCs w:val="22"/>
        </w:rPr>
        <w:t>networks.</w:t>
      </w:r>
      <w:r w:rsidR="0002153E">
        <w:rPr>
          <w:rFonts w:ascii="Times New Roman" w:hAnsi="Times New Roman" w:cs="Times New Roman"/>
          <w:sz w:val="22"/>
          <w:szCs w:val="22"/>
        </w:rPr>
        <w:t xml:space="preserve"> </w:t>
      </w:r>
      <w:r w:rsidR="0089003E">
        <w:rPr>
          <w:rFonts w:ascii="Times New Roman" w:hAnsi="Times New Roman" w:cs="Times New Roman"/>
          <w:sz w:val="22"/>
          <w:szCs w:val="22"/>
        </w:rPr>
        <w:t>In light of the</w:t>
      </w:r>
      <w:r w:rsidR="00680043">
        <w:rPr>
          <w:rFonts w:ascii="Times New Roman" w:hAnsi="Times New Roman" w:cs="Times New Roman"/>
          <w:sz w:val="22"/>
          <w:szCs w:val="22"/>
        </w:rPr>
        <w:t xml:space="preserve"> </w:t>
      </w:r>
      <w:proofErr w:type="spellStart"/>
      <w:r w:rsidR="00680043">
        <w:rPr>
          <w:rFonts w:ascii="Times New Roman" w:hAnsi="Times New Roman" w:cs="Times New Roman"/>
          <w:sz w:val="22"/>
          <w:szCs w:val="22"/>
        </w:rPr>
        <w:t>Carthew</w:t>
      </w:r>
      <w:proofErr w:type="spellEnd"/>
      <w:r w:rsidR="00680043">
        <w:rPr>
          <w:rFonts w:ascii="Times New Roman" w:hAnsi="Times New Roman" w:cs="Times New Roman"/>
          <w:sz w:val="22"/>
          <w:szCs w:val="22"/>
        </w:rPr>
        <w:t xml:space="preserve"> Lab’s experiments in </w:t>
      </w:r>
      <w:r w:rsidR="00680043" w:rsidRPr="00680043">
        <w:rPr>
          <w:rFonts w:ascii="Times New Roman" w:hAnsi="Times New Roman" w:cs="Times New Roman"/>
          <w:i/>
          <w:sz w:val="22"/>
          <w:szCs w:val="22"/>
        </w:rPr>
        <w:t>Drosophila</w:t>
      </w:r>
      <w:r w:rsidR="0089003E">
        <w:rPr>
          <w:rFonts w:ascii="Times New Roman" w:hAnsi="Times New Roman" w:cs="Times New Roman"/>
          <w:sz w:val="22"/>
          <w:szCs w:val="22"/>
        </w:rPr>
        <w:t xml:space="preserve">, I </w:t>
      </w:r>
      <w:r w:rsidR="00EE5C53">
        <w:rPr>
          <w:rFonts w:ascii="Times New Roman" w:hAnsi="Times New Roman" w:cs="Times New Roman"/>
          <w:sz w:val="22"/>
          <w:szCs w:val="22"/>
        </w:rPr>
        <w:t>propose</w:t>
      </w:r>
      <w:r w:rsidR="00680043">
        <w:rPr>
          <w:rFonts w:ascii="Times New Roman" w:hAnsi="Times New Roman" w:cs="Times New Roman"/>
          <w:sz w:val="22"/>
          <w:szCs w:val="22"/>
        </w:rPr>
        <w:t xml:space="preserve"> </w:t>
      </w:r>
      <w:r w:rsidR="0089003E">
        <w:rPr>
          <w:rFonts w:ascii="Times New Roman" w:hAnsi="Times New Roman" w:cs="Times New Roman"/>
          <w:sz w:val="22"/>
          <w:szCs w:val="22"/>
        </w:rPr>
        <w:t>a</w:t>
      </w:r>
      <w:r w:rsidR="00680043">
        <w:rPr>
          <w:rFonts w:ascii="Times New Roman" w:hAnsi="Times New Roman" w:cs="Times New Roman"/>
          <w:sz w:val="22"/>
          <w:szCs w:val="22"/>
        </w:rPr>
        <w:t xml:space="preserve"> </w:t>
      </w:r>
      <w:r w:rsidR="0089003E">
        <w:rPr>
          <w:rFonts w:ascii="Times New Roman" w:hAnsi="Times New Roman" w:cs="Times New Roman"/>
          <w:sz w:val="22"/>
          <w:szCs w:val="22"/>
        </w:rPr>
        <w:t>complementary</w:t>
      </w:r>
      <w:r w:rsidR="00680043">
        <w:rPr>
          <w:rFonts w:ascii="Times New Roman" w:hAnsi="Times New Roman" w:cs="Times New Roman"/>
          <w:sz w:val="22"/>
          <w:szCs w:val="22"/>
        </w:rPr>
        <w:t xml:space="preserve"> </w:t>
      </w:r>
      <w:r w:rsidR="003D4C53">
        <w:rPr>
          <w:rFonts w:ascii="Times New Roman" w:hAnsi="Times New Roman" w:cs="Times New Roman"/>
          <w:sz w:val="22"/>
          <w:szCs w:val="22"/>
        </w:rPr>
        <w:t xml:space="preserve">explanation: </w:t>
      </w:r>
      <w:r w:rsidR="006618D2">
        <w:rPr>
          <w:rFonts w:ascii="Times New Roman" w:hAnsi="Times New Roman" w:cs="Times New Roman"/>
          <w:sz w:val="22"/>
          <w:szCs w:val="22"/>
        </w:rPr>
        <w:t>redundancy</w:t>
      </w:r>
      <w:r w:rsidR="000423CC">
        <w:rPr>
          <w:rFonts w:ascii="Times New Roman" w:hAnsi="Times New Roman" w:cs="Times New Roman"/>
          <w:sz w:val="22"/>
          <w:szCs w:val="22"/>
        </w:rPr>
        <w:t xml:space="preserve"> is conserved because it</w:t>
      </w:r>
      <w:r w:rsidR="00680043">
        <w:rPr>
          <w:rFonts w:ascii="Times New Roman" w:hAnsi="Times New Roman" w:cs="Times New Roman"/>
          <w:sz w:val="22"/>
          <w:szCs w:val="22"/>
        </w:rPr>
        <w:t xml:space="preserve"> enable</w:t>
      </w:r>
      <w:r w:rsidR="0089003E">
        <w:rPr>
          <w:rFonts w:ascii="Times New Roman" w:hAnsi="Times New Roman" w:cs="Times New Roman"/>
          <w:sz w:val="22"/>
          <w:szCs w:val="22"/>
        </w:rPr>
        <w:t xml:space="preserve">s faster growth and development by mitigating erroneous cellular decisions when </w:t>
      </w:r>
      <w:r w:rsidR="000423CC">
        <w:rPr>
          <w:rFonts w:ascii="Times New Roman" w:hAnsi="Times New Roman" w:cs="Times New Roman"/>
          <w:sz w:val="22"/>
          <w:szCs w:val="22"/>
        </w:rPr>
        <w:t>biosynthesis rates are high</w:t>
      </w:r>
      <w:r w:rsidR="0089003E">
        <w:rPr>
          <w:rFonts w:ascii="Times New Roman" w:hAnsi="Times New Roman" w:cs="Times New Roman"/>
          <w:sz w:val="22"/>
          <w:szCs w:val="22"/>
        </w:rPr>
        <w:t>.</w:t>
      </w:r>
      <w:r w:rsidR="00EE5C53">
        <w:rPr>
          <w:rFonts w:ascii="Times New Roman" w:hAnsi="Times New Roman" w:cs="Times New Roman"/>
          <w:sz w:val="22"/>
          <w:szCs w:val="22"/>
        </w:rPr>
        <w:t xml:space="preserve"> Testing this hypothesis requires knowledge of gene expression dynamics, but t</w:t>
      </w:r>
      <w:r w:rsidR="00680043">
        <w:rPr>
          <w:rFonts w:ascii="Times New Roman" w:hAnsi="Times New Roman" w:cs="Times New Roman"/>
          <w:sz w:val="22"/>
          <w:szCs w:val="22"/>
        </w:rPr>
        <w:t xml:space="preserve">he </w:t>
      </w:r>
      <w:r w:rsidR="0089003E">
        <w:rPr>
          <w:rFonts w:ascii="Times New Roman" w:hAnsi="Times New Roman" w:cs="Times New Roman"/>
          <w:sz w:val="22"/>
          <w:szCs w:val="22"/>
        </w:rPr>
        <w:t xml:space="preserve">experimental </w:t>
      </w:r>
      <w:r w:rsidR="00680043">
        <w:rPr>
          <w:rFonts w:ascii="Times New Roman" w:hAnsi="Times New Roman" w:cs="Times New Roman"/>
          <w:sz w:val="22"/>
          <w:szCs w:val="22"/>
        </w:rPr>
        <w:t>data are limited to population-level measurements of adult phenotype penetrance</w:t>
      </w:r>
      <w:r w:rsidR="0089003E">
        <w:rPr>
          <w:rFonts w:ascii="Times New Roman" w:hAnsi="Times New Roman" w:cs="Times New Roman"/>
          <w:sz w:val="22"/>
          <w:szCs w:val="22"/>
        </w:rPr>
        <w:t xml:space="preserve"> </w:t>
      </w:r>
      <w:r w:rsidR="00680043">
        <w:rPr>
          <w:rFonts w:ascii="Times New Roman" w:hAnsi="Times New Roman" w:cs="Times New Roman"/>
          <w:sz w:val="22"/>
          <w:szCs w:val="22"/>
        </w:rPr>
        <w:t>and do not survey the underlying</w:t>
      </w:r>
      <w:r w:rsidR="00EE5C53">
        <w:rPr>
          <w:rFonts w:ascii="Times New Roman" w:hAnsi="Times New Roman" w:cs="Times New Roman"/>
          <w:sz w:val="22"/>
          <w:szCs w:val="22"/>
        </w:rPr>
        <w:t xml:space="preserve"> biomolecular</w:t>
      </w:r>
      <w:r w:rsidR="00680043">
        <w:rPr>
          <w:rFonts w:ascii="Times New Roman" w:hAnsi="Times New Roman" w:cs="Times New Roman"/>
          <w:sz w:val="22"/>
          <w:szCs w:val="22"/>
        </w:rPr>
        <w:t xml:space="preserve"> processes. </w:t>
      </w:r>
      <w:r w:rsidR="00EE5C53">
        <w:rPr>
          <w:rFonts w:ascii="Times New Roman" w:hAnsi="Times New Roman" w:cs="Times New Roman"/>
          <w:sz w:val="22"/>
          <w:szCs w:val="22"/>
        </w:rPr>
        <w:t>As precise measurement of</w:t>
      </w:r>
      <w:r w:rsidR="00EF71EE">
        <w:rPr>
          <w:rFonts w:ascii="Times New Roman" w:hAnsi="Times New Roman" w:cs="Times New Roman"/>
          <w:sz w:val="22"/>
          <w:szCs w:val="22"/>
        </w:rPr>
        <w:t xml:space="preserve"> all</w:t>
      </w:r>
      <w:r w:rsidR="00EE5C53">
        <w:rPr>
          <w:rFonts w:ascii="Times New Roman" w:hAnsi="Times New Roman" w:cs="Times New Roman"/>
          <w:sz w:val="22"/>
          <w:szCs w:val="22"/>
        </w:rPr>
        <w:t xml:space="preserve"> the corresponding systems </w:t>
      </w:r>
      <w:r w:rsidR="00A86BD8">
        <w:rPr>
          <w:rFonts w:ascii="Times New Roman" w:hAnsi="Times New Roman" w:cs="Times New Roman"/>
          <w:sz w:val="22"/>
          <w:szCs w:val="22"/>
        </w:rPr>
        <w:t xml:space="preserve">is </w:t>
      </w:r>
      <w:r w:rsidR="00EE5C53">
        <w:rPr>
          <w:rFonts w:ascii="Times New Roman" w:hAnsi="Times New Roman" w:cs="Times New Roman"/>
          <w:sz w:val="22"/>
          <w:szCs w:val="22"/>
        </w:rPr>
        <w:t xml:space="preserve">technically infeasible, I </w:t>
      </w:r>
      <w:r w:rsidR="00EF71EE">
        <w:rPr>
          <w:rFonts w:ascii="Times New Roman" w:hAnsi="Times New Roman" w:cs="Times New Roman"/>
          <w:sz w:val="22"/>
          <w:szCs w:val="22"/>
        </w:rPr>
        <w:t>propose</w:t>
      </w:r>
      <w:r w:rsidR="00EE5C53">
        <w:rPr>
          <w:rFonts w:ascii="Times New Roman" w:hAnsi="Times New Roman" w:cs="Times New Roman"/>
          <w:sz w:val="22"/>
          <w:szCs w:val="22"/>
        </w:rPr>
        <w:t xml:space="preserve"> to investigate </w:t>
      </w:r>
      <w:r w:rsidR="00B834F1">
        <w:rPr>
          <w:rFonts w:ascii="Times New Roman" w:hAnsi="Times New Roman" w:cs="Times New Roman"/>
          <w:sz w:val="22"/>
          <w:szCs w:val="22"/>
        </w:rPr>
        <w:t>their</w:t>
      </w:r>
      <w:r w:rsidR="00EE5C53">
        <w:rPr>
          <w:rFonts w:ascii="Times New Roman" w:hAnsi="Times New Roman" w:cs="Times New Roman"/>
          <w:sz w:val="22"/>
          <w:szCs w:val="22"/>
        </w:rPr>
        <w:t xml:space="preserve"> behavior </w:t>
      </w:r>
      <w:r w:rsidR="00EE5C53" w:rsidRPr="00EE5C53">
        <w:rPr>
          <w:rFonts w:ascii="Times New Roman" w:hAnsi="Times New Roman" w:cs="Times New Roman"/>
          <w:i/>
          <w:sz w:val="22"/>
          <w:szCs w:val="22"/>
        </w:rPr>
        <w:t>in silico</w:t>
      </w:r>
      <w:r w:rsidR="00EE5C53">
        <w:rPr>
          <w:rFonts w:ascii="Times New Roman" w:hAnsi="Times New Roman" w:cs="Times New Roman"/>
          <w:sz w:val="22"/>
          <w:szCs w:val="22"/>
        </w:rPr>
        <w:t xml:space="preserve">. </w:t>
      </w:r>
      <w:r w:rsidR="006B32EA">
        <w:rPr>
          <w:rFonts w:ascii="Times New Roman" w:hAnsi="Times New Roman" w:cs="Times New Roman"/>
          <w:sz w:val="22"/>
          <w:szCs w:val="22"/>
        </w:rPr>
        <w:t>I will interrogate</w:t>
      </w:r>
      <w:r w:rsidR="00520BE4">
        <w:rPr>
          <w:rFonts w:ascii="Times New Roman" w:hAnsi="Times New Roman" w:cs="Times New Roman"/>
          <w:sz w:val="22"/>
          <w:szCs w:val="22"/>
        </w:rPr>
        <w:t xml:space="preserve"> </w:t>
      </w:r>
      <w:r w:rsidR="00065A1B">
        <w:rPr>
          <w:rFonts w:ascii="Times New Roman" w:hAnsi="Times New Roman" w:cs="Times New Roman"/>
          <w:sz w:val="22"/>
          <w:szCs w:val="22"/>
        </w:rPr>
        <w:t xml:space="preserve">the </w:t>
      </w:r>
      <w:r w:rsidR="006B32EA">
        <w:rPr>
          <w:rFonts w:ascii="Times New Roman" w:hAnsi="Times New Roman" w:cs="Times New Roman"/>
          <w:sz w:val="22"/>
          <w:szCs w:val="22"/>
        </w:rPr>
        <w:t>role of</w:t>
      </w:r>
      <w:r w:rsidR="003E02C2">
        <w:rPr>
          <w:rFonts w:ascii="Times New Roman" w:hAnsi="Times New Roman" w:cs="Times New Roman"/>
          <w:sz w:val="22"/>
          <w:szCs w:val="22"/>
        </w:rPr>
        <w:t xml:space="preserve"> redundant negative feedback </w:t>
      </w:r>
      <w:r w:rsidR="003F544B">
        <w:rPr>
          <w:rFonts w:ascii="Times New Roman" w:hAnsi="Times New Roman" w:cs="Times New Roman"/>
          <w:sz w:val="22"/>
          <w:szCs w:val="22"/>
        </w:rPr>
        <w:t xml:space="preserve">in </w:t>
      </w:r>
      <w:r w:rsidR="0005691C">
        <w:rPr>
          <w:rFonts w:ascii="Times New Roman" w:hAnsi="Times New Roman" w:cs="Times New Roman"/>
          <w:sz w:val="22"/>
          <w:szCs w:val="22"/>
        </w:rPr>
        <w:t xml:space="preserve">three </w:t>
      </w:r>
      <w:r w:rsidR="003F544B">
        <w:rPr>
          <w:rFonts w:ascii="Times New Roman" w:hAnsi="Times New Roman" w:cs="Times New Roman"/>
          <w:sz w:val="22"/>
          <w:szCs w:val="22"/>
        </w:rPr>
        <w:t xml:space="preserve">developmental </w:t>
      </w:r>
      <w:r w:rsidR="0005691C">
        <w:rPr>
          <w:rFonts w:ascii="Times New Roman" w:hAnsi="Times New Roman" w:cs="Times New Roman"/>
          <w:sz w:val="22"/>
          <w:szCs w:val="22"/>
        </w:rPr>
        <w:t>contexts</w:t>
      </w:r>
      <w:r w:rsidR="006B32EA">
        <w:rPr>
          <w:rFonts w:ascii="Times New Roman" w:hAnsi="Times New Roman" w:cs="Times New Roman"/>
          <w:sz w:val="22"/>
          <w:szCs w:val="22"/>
        </w:rPr>
        <w:t xml:space="preserve">. In particular, </w:t>
      </w:r>
      <w:r w:rsidR="00EE5C53">
        <w:rPr>
          <w:rFonts w:ascii="Times New Roman" w:hAnsi="Times New Roman" w:cs="Times New Roman"/>
          <w:sz w:val="22"/>
          <w:szCs w:val="22"/>
        </w:rPr>
        <w:t xml:space="preserve">I </w:t>
      </w:r>
      <w:r w:rsidR="006211EE">
        <w:rPr>
          <w:rFonts w:ascii="Times New Roman" w:hAnsi="Times New Roman" w:cs="Times New Roman"/>
          <w:sz w:val="22"/>
          <w:szCs w:val="22"/>
        </w:rPr>
        <w:t xml:space="preserve">will </w:t>
      </w:r>
      <w:r w:rsidR="0086332B">
        <w:rPr>
          <w:rFonts w:ascii="Times New Roman" w:hAnsi="Times New Roman" w:cs="Times New Roman"/>
          <w:sz w:val="22"/>
          <w:szCs w:val="22"/>
        </w:rPr>
        <w:t>identify</w:t>
      </w:r>
      <w:r w:rsidR="006211EE">
        <w:rPr>
          <w:rFonts w:ascii="Times New Roman" w:hAnsi="Times New Roman" w:cs="Times New Roman"/>
          <w:sz w:val="22"/>
          <w:szCs w:val="22"/>
        </w:rPr>
        <w:t xml:space="preserve"> the biomolecular mechanism by which miR-7</w:t>
      </w:r>
      <w:r w:rsidR="006109E8">
        <w:rPr>
          <w:rFonts w:ascii="Times New Roman" w:hAnsi="Times New Roman" w:cs="Times New Roman"/>
          <w:sz w:val="22"/>
          <w:szCs w:val="22"/>
        </w:rPr>
        <w:t xml:space="preserve"> facilitates faster eye development </w:t>
      </w:r>
      <w:r w:rsidR="006B32EA">
        <w:rPr>
          <w:rFonts w:ascii="Times New Roman" w:hAnsi="Times New Roman" w:cs="Times New Roman"/>
          <w:sz w:val="22"/>
          <w:szCs w:val="22"/>
        </w:rPr>
        <w:t>(Aim 1)</w:t>
      </w:r>
      <w:r w:rsidR="006109E8">
        <w:rPr>
          <w:rFonts w:ascii="Times New Roman" w:hAnsi="Times New Roman" w:cs="Times New Roman"/>
          <w:sz w:val="22"/>
          <w:szCs w:val="22"/>
        </w:rPr>
        <w:t xml:space="preserve">, </w:t>
      </w:r>
      <w:r w:rsidR="0086332B">
        <w:rPr>
          <w:rFonts w:ascii="Times New Roman" w:hAnsi="Times New Roman" w:cs="Times New Roman"/>
          <w:sz w:val="22"/>
          <w:szCs w:val="22"/>
        </w:rPr>
        <w:t>explore</w:t>
      </w:r>
      <w:r w:rsidR="006109E8">
        <w:rPr>
          <w:rFonts w:ascii="Times New Roman" w:hAnsi="Times New Roman" w:cs="Times New Roman"/>
          <w:sz w:val="22"/>
          <w:szCs w:val="22"/>
        </w:rPr>
        <w:t xml:space="preserve"> the general dynamic principles by</w:t>
      </w:r>
      <w:r w:rsidR="000C05E8">
        <w:rPr>
          <w:rFonts w:ascii="Times New Roman" w:hAnsi="Times New Roman" w:cs="Times New Roman"/>
          <w:sz w:val="22"/>
          <w:szCs w:val="22"/>
        </w:rPr>
        <w:t xml:space="preserve"> which negative feedback en</w:t>
      </w:r>
      <w:r w:rsidR="00E9744A">
        <w:rPr>
          <w:rFonts w:ascii="Times New Roman" w:hAnsi="Times New Roman" w:cs="Times New Roman"/>
          <w:sz w:val="22"/>
          <w:szCs w:val="22"/>
        </w:rPr>
        <w:t>ables faster development</w:t>
      </w:r>
      <w:r w:rsidR="00FD26F8">
        <w:rPr>
          <w:rFonts w:ascii="Times New Roman" w:hAnsi="Times New Roman" w:cs="Times New Roman"/>
          <w:sz w:val="22"/>
          <w:szCs w:val="22"/>
        </w:rPr>
        <w:t xml:space="preserve"> throughout </w:t>
      </w:r>
      <w:r w:rsidR="00FD26F8" w:rsidRPr="00FD26F8">
        <w:rPr>
          <w:rFonts w:ascii="Times New Roman" w:hAnsi="Times New Roman" w:cs="Times New Roman"/>
          <w:i/>
          <w:sz w:val="22"/>
          <w:szCs w:val="22"/>
        </w:rPr>
        <w:t>Drosophila</w:t>
      </w:r>
      <w:r w:rsidR="00FD26F8">
        <w:rPr>
          <w:rFonts w:ascii="Times New Roman" w:hAnsi="Times New Roman" w:cs="Times New Roman"/>
          <w:sz w:val="22"/>
          <w:szCs w:val="22"/>
        </w:rPr>
        <w:t xml:space="preserve"> (Aim 2),</w:t>
      </w:r>
      <w:r w:rsidR="00DA411A">
        <w:rPr>
          <w:rFonts w:ascii="Times New Roman" w:hAnsi="Times New Roman" w:cs="Times New Roman"/>
          <w:sz w:val="22"/>
          <w:szCs w:val="22"/>
        </w:rPr>
        <w:t xml:space="preserve"> and </w:t>
      </w:r>
      <w:r w:rsidR="00680043" w:rsidRPr="00C27AC6">
        <w:rPr>
          <w:rFonts w:ascii="Times New Roman" w:hAnsi="Times New Roman" w:cs="Times New Roman"/>
          <w:sz w:val="22"/>
          <w:szCs w:val="22"/>
        </w:rPr>
        <w:t>assess the generality of this phenomenon by investigating analogous behavior during the yeast mating response (Aim 3).</w:t>
      </w:r>
    </w:p>
    <w:p w14:paraId="3278569C" w14:textId="77777777" w:rsidR="005C704C" w:rsidRPr="00C27AC6" w:rsidRDefault="005C704C" w:rsidP="000B3314">
      <w:pPr>
        <w:spacing w:line="360" w:lineRule="auto"/>
        <w:ind w:firstLine="360"/>
        <w:jc w:val="both"/>
        <w:rPr>
          <w:rFonts w:ascii="Times New Roman" w:hAnsi="Times New Roman" w:cs="Times New Roman"/>
          <w:sz w:val="22"/>
          <w:szCs w:val="22"/>
        </w:rPr>
      </w:pPr>
    </w:p>
    <w:p w14:paraId="4D9F761D" w14:textId="77777777" w:rsidR="005C704C" w:rsidRPr="00C27AC6" w:rsidRDefault="005C704C" w:rsidP="000B3314">
      <w:pPr>
        <w:spacing w:line="360" w:lineRule="auto"/>
        <w:jc w:val="both"/>
        <w:rPr>
          <w:rFonts w:ascii="Times New Roman" w:hAnsi="Times New Roman" w:cs="Times New Roman"/>
          <w:sz w:val="22"/>
          <w:szCs w:val="22"/>
        </w:rPr>
      </w:pPr>
      <w:r w:rsidRPr="00C27AC6">
        <w:rPr>
          <w:rFonts w:ascii="Times New Roman" w:hAnsi="Times New Roman" w:cs="Times New Roman"/>
          <w:b/>
          <w:sz w:val="22"/>
          <w:szCs w:val="22"/>
        </w:rPr>
        <w:lastRenderedPageBreak/>
        <w:t xml:space="preserve">Aim 1: Identify role of miR-7 in enabling faster eye development in </w:t>
      </w:r>
      <w:r w:rsidRPr="00C27AC6">
        <w:rPr>
          <w:rFonts w:ascii="Times New Roman" w:hAnsi="Times New Roman" w:cs="Times New Roman"/>
          <w:b/>
          <w:i/>
          <w:sz w:val="22"/>
          <w:szCs w:val="22"/>
        </w:rPr>
        <w:t>Drosophila</w:t>
      </w:r>
      <w:r w:rsidRPr="00C27AC6">
        <w:rPr>
          <w:rFonts w:ascii="Times New Roman" w:hAnsi="Times New Roman" w:cs="Times New Roman"/>
          <w:b/>
          <w:sz w:val="22"/>
          <w:szCs w:val="22"/>
        </w:rPr>
        <w:t>.</w:t>
      </w:r>
    </w:p>
    <w:p w14:paraId="33F2A63B" w14:textId="6102013F" w:rsidR="005C704C" w:rsidRPr="00C27AC6" w:rsidRDefault="005C704C" w:rsidP="000B3314">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MiR-7 antagonism of Yan translation is normally required for </w:t>
      </w:r>
      <w:r w:rsidR="004D41FB">
        <w:rPr>
          <w:rFonts w:ascii="Times New Roman" w:hAnsi="Times New Roman" w:cs="Times New Roman"/>
          <w:sz w:val="22"/>
          <w:szCs w:val="22"/>
        </w:rPr>
        <w:t>retinal patterning</w:t>
      </w:r>
      <w:r w:rsidRPr="00C27AC6">
        <w:rPr>
          <w:rFonts w:ascii="Times New Roman" w:hAnsi="Times New Roman" w:cs="Times New Roman"/>
          <w:sz w:val="22"/>
          <w:szCs w:val="22"/>
        </w:rPr>
        <w:t xml:space="preserve"> in </w:t>
      </w:r>
      <w:r w:rsidRPr="00C27AC6">
        <w:rPr>
          <w:rFonts w:ascii="Times New Roman" w:hAnsi="Times New Roman" w:cs="Times New Roman"/>
          <w:i/>
          <w:sz w:val="22"/>
          <w:szCs w:val="22"/>
        </w:rPr>
        <w:t>Drosophila</w:t>
      </w:r>
      <w:r w:rsidRPr="00C27AC6">
        <w:rPr>
          <w:rFonts w:ascii="Times New Roman" w:hAnsi="Times New Roman" w:cs="Times New Roman"/>
          <w:sz w:val="22"/>
          <w:szCs w:val="22"/>
        </w:rPr>
        <w:t>, but it is rendered unnecessary when biosynthesis is slow</w:t>
      </w:r>
      <w:r w:rsidR="004D41FB">
        <w:rPr>
          <w:rFonts w:ascii="Times New Roman" w:hAnsi="Times New Roman" w:cs="Times New Roman"/>
          <w:sz w:val="22"/>
          <w:szCs w:val="22"/>
        </w:rPr>
        <w:t>ed</w:t>
      </w:r>
      <w:r w:rsidRPr="00C27AC6">
        <w:rPr>
          <w:rFonts w:ascii="Times New Roman" w:hAnsi="Times New Roman" w:cs="Times New Roman"/>
          <w:sz w:val="22"/>
          <w:szCs w:val="22"/>
        </w:rPr>
        <w:t xml:space="preserve">. I will develop a kinetic model of the biochemical network that controls photoreceptor recruitment, and use it to simulate neuronal differentiation amongst </w:t>
      </w:r>
      <w:r w:rsidR="009F3D39">
        <w:rPr>
          <w:rFonts w:ascii="Times New Roman" w:hAnsi="Times New Roman" w:cs="Times New Roman"/>
          <w:sz w:val="22"/>
          <w:szCs w:val="22"/>
        </w:rPr>
        <w:t>multipotent cells</w:t>
      </w:r>
      <w:r w:rsidRPr="00C27AC6">
        <w:rPr>
          <w:rFonts w:ascii="Times New Roman" w:hAnsi="Times New Roman" w:cs="Times New Roman"/>
          <w:sz w:val="22"/>
          <w:szCs w:val="22"/>
        </w:rPr>
        <w:t>. I will quantify the requirement for miR-7 regulation of Yan expression by comparing the extent of differentiation between cell populations with and without miR-7 function.</w:t>
      </w:r>
      <w:r w:rsidR="009F3D39">
        <w:rPr>
          <w:rFonts w:ascii="Times New Roman" w:hAnsi="Times New Roman" w:cs="Times New Roman"/>
          <w:sz w:val="22"/>
          <w:szCs w:val="22"/>
        </w:rPr>
        <w:t xml:space="preserve"> </w:t>
      </w:r>
      <w:r w:rsidR="009613D0">
        <w:rPr>
          <w:rFonts w:ascii="Times New Roman" w:hAnsi="Times New Roman" w:cs="Times New Roman"/>
          <w:sz w:val="22"/>
          <w:szCs w:val="22"/>
        </w:rPr>
        <w:t>I hypothesize</w:t>
      </w:r>
      <w:r w:rsidR="009F3D39">
        <w:rPr>
          <w:rFonts w:ascii="Times New Roman" w:hAnsi="Times New Roman" w:cs="Times New Roman"/>
          <w:sz w:val="22"/>
          <w:szCs w:val="22"/>
        </w:rPr>
        <w:t xml:space="preserve"> that</w:t>
      </w:r>
      <w:r w:rsidR="009F3D39" w:rsidRPr="009F3D39">
        <w:rPr>
          <w:rFonts w:ascii="Times New Roman" w:hAnsi="Times New Roman" w:cs="Times New Roman"/>
          <w:sz w:val="22"/>
          <w:szCs w:val="22"/>
        </w:rPr>
        <w:t xml:space="preserve"> miR-7 enables differentiation by buffering </w:t>
      </w:r>
      <w:r w:rsidR="00BE47CE">
        <w:rPr>
          <w:rFonts w:ascii="Times New Roman" w:hAnsi="Times New Roman" w:cs="Times New Roman"/>
          <w:sz w:val="22"/>
          <w:szCs w:val="22"/>
        </w:rPr>
        <w:t>excessive</w:t>
      </w:r>
      <w:r w:rsidR="009F3D39" w:rsidRPr="009F3D39">
        <w:rPr>
          <w:rFonts w:ascii="Times New Roman" w:hAnsi="Times New Roman" w:cs="Times New Roman"/>
          <w:sz w:val="22"/>
          <w:szCs w:val="22"/>
        </w:rPr>
        <w:t xml:space="preserve"> Yan expression when biosynthesis </w:t>
      </w:r>
      <w:r w:rsidR="009613D0">
        <w:rPr>
          <w:rFonts w:ascii="Times New Roman" w:hAnsi="Times New Roman" w:cs="Times New Roman"/>
          <w:sz w:val="22"/>
          <w:szCs w:val="22"/>
        </w:rPr>
        <w:t>rates are high. Consequently,</w:t>
      </w:r>
      <w:r w:rsidRPr="00C27AC6">
        <w:rPr>
          <w:rFonts w:ascii="Times New Roman" w:hAnsi="Times New Roman" w:cs="Times New Roman"/>
          <w:sz w:val="22"/>
          <w:szCs w:val="22"/>
        </w:rPr>
        <w:t xml:space="preserve"> </w:t>
      </w:r>
      <w:r w:rsidR="009613D0">
        <w:rPr>
          <w:rFonts w:ascii="Times New Roman" w:hAnsi="Times New Roman" w:cs="Times New Roman"/>
          <w:sz w:val="22"/>
          <w:szCs w:val="22"/>
        </w:rPr>
        <w:t>I expect t</w:t>
      </w:r>
      <w:r w:rsidRPr="00C27AC6">
        <w:rPr>
          <w:rFonts w:ascii="Times New Roman" w:hAnsi="Times New Roman" w:cs="Times New Roman"/>
          <w:sz w:val="22"/>
          <w:szCs w:val="22"/>
        </w:rPr>
        <w:t xml:space="preserve">he necessity of miR-7 function for </w:t>
      </w:r>
      <w:r w:rsidR="00BE47CE">
        <w:rPr>
          <w:rFonts w:ascii="Times New Roman" w:hAnsi="Times New Roman" w:cs="Times New Roman"/>
          <w:sz w:val="22"/>
          <w:szCs w:val="22"/>
        </w:rPr>
        <w:t>error-free</w:t>
      </w:r>
      <w:r w:rsidRPr="00C27AC6">
        <w:rPr>
          <w:rFonts w:ascii="Times New Roman" w:hAnsi="Times New Roman" w:cs="Times New Roman"/>
          <w:sz w:val="22"/>
          <w:szCs w:val="22"/>
        </w:rPr>
        <w:t xml:space="preserve"> eye development to diminish when biosynthesis rates are reduced. </w:t>
      </w:r>
      <w:r w:rsidR="00D22DB0">
        <w:rPr>
          <w:rFonts w:ascii="Times New Roman" w:hAnsi="Times New Roman" w:cs="Times New Roman"/>
          <w:sz w:val="22"/>
          <w:szCs w:val="22"/>
        </w:rPr>
        <w:t>I will then develop an analysis framework for experimental validation of model predictions.</w:t>
      </w:r>
    </w:p>
    <w:p w14:paraId="7EDFE7BE" w14:textId="77777777" w:rsidR="005C704C" w:rsidRPr="00C27AC6" w:rsidRDefault="005C704C" w:rsidP="000B3314">
      <w:pPr>
        <w:spacing w:line="360" w:lineRule="auto"/>
        <w:ind w:firstLine="360"/>
        <w:jc w:val="both"/>
        <w:rPr>
          <w:rFonts w:ascii="Times New Roman" w:hAnsi="Times New Roman" w:cs="Times New Roman"/>
          <w:b/>
          <w:sz w:val="22"/>
          <w:szCs w:val="22"/>
        </w:rPr>
      </w:pPr>
    </w:p>
    <w:p w14:paraId="6ECA5AB5" w14:textId="0043883E" w:rsidR="005C704C" w:rsidRPr="00C27AC6" w:rsidRDefault="005C704C" w:rsidP="000B3314">
      <w:pPr>
        <w:spacing w:line="360" w:lineRule="auto"/>
        <w:jc w:val="both"/>
        <w:rPr>
          <w:rFonts w:ascii="Times New Roman" w:hAnsi="Times New Roman" w:cs="Times New Roman"/>
          <w:b/>
          <w:sz w:val="22"/>
          <w:szCs w:val="22"/>
        </w:rPr>
      </w:pPr>
      <w:r w:rsidRPr="00C27AC6">
        <w:rPr>
          <w:rFonts w:ascii="Times New Roman" w:hAnsi="Times New Roman" w:cs="Times New Roman"/>
          <w:b/>
          <w:sz w:val="22"/>
          <w:szCs w:val="22"/>
        </w:rPr>
        <w:t xml:space="preserve">Aim 2: Identify </w:t>
      </w:r>
      <w:r w:rsidR="005D5E99">
        <w:rPr>
          <w:rFonts w:ascii="Times New Roman" w:hAnsi="Times New Roman" w:cs="Times New Roman"/>
          <w:b/>
          <w:sz w:val="22"/>
          <w:szCs w:val="22"/>
        </w:rPr>
        <w:t xml:space="preserve">the role of redundant negative feedback in </w:t>
      </w:r>
      <w:r w:rsidR="00E9744A">
        <w:rPr>
          <w:rFonts w:ascii="Times New Roman" w:hAnsi="Times New Roman" w:cs="Times New Roman"/>
          <w:b/>
          <w:sz w:val="22"/>
          <w:szCs w:val="22"/>
        </w:rPr>
        <w:t>gene expression cascades</w:t>
      </w:r>
      <w:r w:rsidRPr="00C27AC6">
        <w:rPr>
          <w:rFonts w:ascii="Times New Roman" w:hAnsi="Times New Roman" w:cs="Times New Roman"/>
          <w:b/>
          <w:sz w:val="22"/>
          <w:szCs w:val="22"/>
        </w:rPr>
        <w:t>.</w:t>
      </w:r>
    </w:p>
    <w:p w14:paraId="7313885F" w14:textId="76697E46" w:rsidR="005C704C" w:rsidRPr="00C27AC6" w:rsidRDefault="00EC6467" w:rsidP="00F87662">
      <w:pPr>
        <w:spacing w:line="360" w:lineRule="auto"/>
        <w:jc w:val="both"/>
        <w:rPr>
          <w:rFonts w:ascii="Times New Roman" w:hAnsi="Times New Roman" w:cs="Times New Roman"/>
          <w:sz w:val="22"/>
          <w:szCs w:val="22"/>
        </w:rPr>
      </w:pPr>
      <w:r>
        <w:rPr>
          <w:rFonts w:ascii="Times New Roman" w:hAnsi="Times New Roman" w:cs="Times New Roman"/>
          <w:sz w:val="22"/>
          <w:szCs w:val="22"/>
        </w:rPr>
        <w:t>T</w:t>
      </w:r>
      <w:r w:rsidR="005C704C" w:rsidRPr="00C27AC6">
        <w:rPr>
          <w:rFonts w:ascii="Times New Roman" w:hAnsi="Times New Roman" w:cs="Times New Roman"/>
          <w:sz w:val="22"/>
          <w:szCs w:val="22"/>
        </w:rPr>
        <w:t>he</w:t>
      </w:r>
      <w:r w:rsidR="009223B8">
        <w:rPr>
          <w:rFonts w:ascii="Times New Roman" w:hAnsi="Times New Roman" w:cs="Times New Roman"/>
          <w:sz w:val="22"/>
          <w:szCs w:val="22"/>
        </w:rPr>
        <w:t xml:space="preserve"> </w:t>
      </w:r>
      <w:proofErr w:type="spellStart"/>
      <w:r w:rsidR="009223B8">
        <w:rPr>
          <w:rFonts w:ascii="Times New Roman" w:hAnsi="Times New Roman" w:cs="Times New Roman"/>
          <w:sz w:val="22"/>
          <w:szCs w:val="22"/>
        </w:rPr>
        <w:t>Carthew</w:t>
      </w:r>
      <w:proofErr w:type="spellEnd"/>
      <w:r w:rsidR="009223B8">
        <w:rPr>
          <w:rFonts w:ascii="Times New Roman" w:hAnsi="Times New Roman" w:cs="Times New Roman"/>
          <w:sz w:val="22"/>
          <w:szCs w:val="22"/>
        </w:rPr>
        <w:t xml:space="preserve"> Lab’s</w:t>
      </w:r>
      <w:r w:rsidR="005C704C" w:rsidRPr="00C27AC6">
        <w:rPr>
          <w:rFonts w:ascii="Times New Roman" w:hAnsi="Times New Roman" w:cs="Times New Roman"/>
          <w:sz w:val="22"/>
          <w:szCs w:val="22"/>
        </w:rPr>
        <w:t xml:space="preserve"> experiments simultaneously perturb many developmental systems by elimina</w:t>
      </w:r>
      <w:r>
        <w:rPr>
          <w:rFonts w:ascii="Times New Roman" w:hAnsi="Times New Roman" w:cs="Times New Roman"/>
          <w:sz w:val="22"/>
          <w:szCs w:val="22"/>
        </w:rPr>
        <w:t>ting most microRNA functionality.</w:t>
      </w:r>
      <w:r w:rsidR="005C704C" w:rsidRPr="00C27AC6">
        <w:rPr>
          <w:rFonts w:ascii="Times New Roman" w:hAnsi="Times New Roman" w:cs="Times New Roman"/>
          <w:sz w:val="22"/>
          <w:szCs w:val="22"/>
        </w:rPr>
        <w:t xml:space="preserve"> </w:t>
      </w:r>
      <w:r w:rsidR="00F87662">
        <w:rPr>
          <w:rFonts w:ascii="Times New Roman" w:hAnsi="Times New Roman" w:cs="Times New Roman"/>
          <w:sz w:val="22"/>
          <w:szCs w:val="22"/>
        </w:rPr>
        <w:t>I propose a computational approach of similar scope.</w:t>
      </w:r>
      <w:r>
        <w:rPr>
          <w:rFonts w:ascii="Times New Roman" w:hAnsi="Times New Roman" w:cs="Times New Roman"/>
          <w:sz w:val="22"/>
          <w:szCs w:val="22"/>
        </w:rPr>
        <w:t xml:space="preserve"> </w:t>
      </w:r>
      <w:r w:rsidR="005C704C" w:rsidRPr="00C27AC6">
        <w:rPr>
          <w:rFonts w:ascii="Times New Roman" w:hAnsi="Times New Roman" w:cs="Times New Roman"/>
          <w:sz w:val="22"/>
          <w:szCs w:val="22"/>
        </w:rPr>
        <w:t>I will develop a general modeling framework for quantifying the role of all negative feedback mechanisms in preventing</w:t>
      </w:r>
      <w:r w:rsidR="009223B8">
        <w:rPr>
          <w:rFonts w:ascii="Times New Roman" w:hAnsi="Times New Roman" w:cs="Times New Roman"/>
          <w:sz w:val="22"/>
          <w:szCs w:val="22"/>
        </w:rPr>
        <w:t xml:space="preserve"> a broad class of </w:t>
      </w:r>
      <w:r w:rsidR="005C704C" w:rsidRPr="00C27AC6">
        <w:rPr>
          <w:rFonts w:ascii="Times New Roman" w:hAnsi="Times New Roman" w:cs="Times New Roman"/>
          <w:sz w:val="22"/>
          <w:szCs w:val="22"/>
        </w:rPr>
        <w:t xml:space="preserve">developmental errors. This approach will emphasize dynamic behavior rather than molecular interactions. Using a control theoretic model of </w:t>
      </w:r>
      <w:r w:rsidR="00966955">
        <w:rPr>
          <w:rFonts w:ascii="Times New Roman" w:hAnsi="Times New Roman" w:cs="Times New Roman"/>
          <w:sz w:val="22"/>
          <w:szCs w:val="22"/>
        </w:rPr>
        <w:t xml:space="preserve">an intermediate step in a </w:t>
      </w:r>
      <w:r w:rsidR="00E9744A">
        <w:rPr>
          <w:rFonts w:ascii="Times New Roman" w:hAnsi="Times New Roman" w:cs="Times New Roman"/>
          <w:sz w:val="22"/>
          <w:szCs w:val="22"/>
        </w:rPr>
        <w:t>gene expression cascade</w:t>
      </w:r>
      <w:r w:rsidR="005C704C" w:rsidRPr="00C27AC6">
        <w:rPr>
          <w:rFonts w:ascii="Times New Roman" w:hAnsi="Times New Roman" w:cs="Times New Roman"/>
          <w:sz w:val="22"/>
          <w:szCs w:val="22"/>
        </w:rPr>
        <w:t xml:space="preserve">, I will evaluate the impact of </w:t>
      </w:r>
      <w:r w:rsidR="00966955">
        <w:rPr>
          <w:rFonts w:ascii="Times New Roman" w:hAnsi="Times New Roman" w:cs="Times New Roman"/>
          <w:sz w:val="22"/>
          <w:szCs w:val="22"/>
        </w:rPr>
        <w:t>feedback</w:t>
      </w:r>
      <w:r w:rsidR="005C704C" w:rsidRPr="00C27AC6">
        <w:rPr>
          <w:rFonts w:ascii="Times New Roman" w:hAnsi="Times New Roman" w:cs="Times New Roman"/>
          <w:sz w:val="22"/>
          <w:szCs w:val="22"/>
        </w:rPr>
        <w:t xml:space="preserve"> mechanisms by quantifying the change in </w:t>
      </w:r>
      <w:r w:rsidR="00966955">
        <w:rPr>
          <w:rFonts w:ascii="Times New Roman" w:hAnsi="Times New Roman" w:cs="Times New Roman"/>
          <w:sz w:val="22"/>
          <w:szCs w:val="22"/>
        </w:rPr>
        <w:t>signal intensity</w:t>
      </w:r>
      <w:r w:rsidR="005C704C" w:rsidRPr="00C27AC6">
        <w:rPr>
          <w:rFonts w:ascii="Times New Roman" w:hAnsi="Times New Roman" w:cs="Times New Roman"/>
          <w:sz w:val="22"/>
          <w:szCs w:val="22"/>
        </w:rPr>
        <w:t xml:space="preserve"> when regulation is removed. I will repeat the simulations following restriction of biosynthesis rates, enabling identification of any feedback mechanisms that are rendered unnecessary when development is slow. By applying this procedure across the relevant parameter space, I will generate phase maps revealing the conditions under which redundant regulation enables faster biosynthesis. </w:t>
      </w:r>
      <w:r w:rsidR="00495FDB">
        <w:rPr>
          <w:rFonts w:ascii="Times New Roman" w:hAnsi="Times New Roman" w:cs="Times New Roman"/>
          <w:sz w:val="22"/>
          <w:szCs w:val="22"/>
        </w:rPr>
        <w:t xml:space="preserve">I hypothesize that auxiliary negative feedback serves to attenuate </w:t>
      </w:r>
      <w:r w:rsidR="00E9744A">
        <w:rPr>
          <w:rFonts w:ascii="Times New Roman" w:hAnsi="Times New Roman" w:cs="Times New Roman"/>
          <w:sz w:val="22"/>
          <w:szCs w:val="22"/>
        </w:rPr>
        <w:t>excessive expression</w:t>
      </w:r>
      <w:r w:rsidR="00495FDB">
        <w:rPr>
          <w:rFonts w:ascii="Times New Roman" w:hAnsi="Times New Roman" w:cs="Times New Roman"/>
          <w:sz w:val="22"/>
          <w:szCs w:val="22"/>
        </w:rPr>
        <w:t xml:space="preserve"> when biosynthesis rates are high. As microRNAs participate in a wide variety of </w:t>
      </w:r>
      <w:r w:rsidR="00E9744A">
        <w:rPr>
          <w:rFonts w:ascii="Times New Roman" w:hAnsi="Times New Roman" w:cs="Times New Roman"/>
          <w:sz w:val="22"/>
          <w:szCs w:val="22"/>
        </w:rPr>
        <w:t>genetic</w:t>
      </w:r>
      <w:r w:rsidR="00495FDB">
        <w:rPr>
          <w:rFonts w:ascii="Times New Roman" w:hAnsi="Times New Roman" w:cs="Times New Roman"/>
          <w:sz w:val="22"/>
          <w:szCs w:val="22"/>
        </w:rPr>
        <w:t xml:space="preserve"> programs and </w:t>
      </w:r>
      <w:r w:rsidR="00E9744A">
        <w:rPr>
          <w:rFonts w:ascii="Times New Roman" w:hAnsi="Times New Roman" w:cs="Times New Roman"/>
          <w:sz w:val="22"/>
          <w:szCs w:val="22"/>
        </w:rPr>
        <w:t>expression</w:t>
      </w:r>
      <w:r w:rsidR="00495FDB">
        <w:rPr>
          <w:rFonts w:ascii="Times New Roman" w:hAnsi="Times New Roman" w:cs="Times New Roman"/>
          <w:sz w:val="22"/>
          <w:szCs w:val="22"/>
        </w:rPr>
        <w:t xml:space="preserve"> cascades throughout development, I expect this result to persist across the biologically relevant parameter space.</w:t>
      </w:r>
    </w:p>
    <w:p w14:paraId="4F6396DA" w14:textId="77777777" w:rsidR="005C704C" w:rsidRPr="00C27AC6" w:rsidRDefault="005C704C" w:rsidP="000B3314">
      <w:pPr>
        <w:spacing w:line="360" w:lineRule="auto"/>
        <w:ind w:firstLine="360"/>
        <w:jc w:val="both"/>
        <w:rPr>
          <w:rFonts w:ascii="Times New Roman" w:hAnsi="Times New Roman" w:cs="Times New Roman"/>
          <w:sz w:val="22"/>
          <w:szCs w:val="22"/>
        </w:rPr>
      </w:pPr>
    </w:p>
    <w:p w14:paraId="3A9F0A3A" w14:textId="4FEC1F36" w:rsidR="005C704C" w:rsidRPr="00C27AC6" w:rsidRDefault="005C704C" w:rsidP="000B3314">
      <w:pPr>
        <w:spacing w:line="360" w:lineRule="auto"/>
        <w:jc w:val="both"/>
        <w:rPr>
          <w:rFonts w:ascii="Times New Roman" w:hAnsi="Times New Roman" w:cs="Times New Roman"/>
          <w:sz w:val="22"/>
          <w:szCs w:val="22"/>
        </w:rPr>
      </w:pPr>
      <w:r w:rsidRPr="00C27AC6">
        <w:rPr>
          <w:rFonts w:ascii="Times New Roman" w:hAnsi="Times New Roman" w:cs="Times New Roman"/>
          <w:b/>
          <w:sz w:val="22"/>
          <w:szCs w:val="22"/>
        </w:rPr>
        <w:t>Aim 3: Identify</w:t>
      </w:r>
      <w:r w:rsidR="0086332B">
        <w:rPr>
          <w:rFonts w:ascii="Times New Roman" w:hAnsi="Times New Roman" w:cs="Times New Roman"/>
          <w:b/>
          <w:sz w:val="22"/>
          <w:szCs w:val="22"/>
        </w:rPr>
        <w:t xml:space="preserve"> role of negative</w:t>
      </w:r>
      <w:r w:rsidRPr="00C27AC6">
        <w:rPr>
          <w:rFonts w:ascii="Times New Roman" w:hAnsi="Times New Roman" w:cs="Times New Roman"/>
          <w:b/>
          <w:sz w:val="22"/>
          <w:szCs w:val="22"/>
        </w:rPr>
        <w:t xml:space="preserve"> feedback mechanisms </w:t>
      </w:r>
      <w:r w:rsidR="0086332B">
        <w:rPr>
          <w:rFonts w:ascii="Times New Roman" w:hAnsi="Times New Roman" w:cs="Times New Roman"/>
          <w:b/>
          <w:sz w:val="22"/>
          <w:szCs w:val="22"/>
        </w:rPr>
        <w:t>in facilitating</w:t>
      </w:r>
      <w:r w:rsidRPr="00C27AC6">
        <w:rPr>
          <w:rFonts w:ascii="Times New Roman" w:hAnsi="Times New Roman" w:cs="Times New Roman"/>
          <w:b/>
          <w:sz w:val="22"/>
          <w:szCs w:val="22"/>
        </w:rPr>
        <w:t xml:space="preserve"> faster growth in yeast.</w:t>
      </w:r>
    </w:p>
    <w:p w14:paraId="419E5758" w14:textId="0D0FEA56" w:rsidR="00EF5DB9" w:rsidRDefault="005C704C" w:rsidP="000B3314">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I will develop a detailed kinetic model of the yeast pheromone response pathway in order to simulate cell cycle arrest and re-entry dynamics. Simulations will be repeated under perturbations to feedback mechanisms that attenuate pathway activity. I will predict which regulators are rendered inconsequential upon biosynthesis restriction by quantifying the corresponding changes in arrest durations. </w:t>
      </w:r>
      <w:r w:rsidR="00161F22">
        <w:rPr>
          <w:rFonts w:ascii="Times New Roman" w:hAnsi="Times New Roman" w:cs="Times New Roman"/>
          <w:sz w:val="22"/>
          <w:szCs w:val="22"/>
        </w:rPr>
        <w:t xml:space="preserve">I hypothesize that specific regulatory perturbations will incur smaller increases in cell cycle arrest duration when biosynthesis rates are slow. </w:t>
      </w:r>
      <w:r w:rsidR="001F1F60">
        <w:rPr>
          <w:rFonts w:ascii="Times New Roman" w:hAnsi="Times New Roman" w:cs="Times New Roman"/>
          <w:sz w:val="22"/>
          <w:szCs w:val="22"/>
        </w:rPr>
        <w:t>I will validate the model</w:t>
      </w:r>
      <w:r w:rsidR="00EF5DB9">
        <w:rPr>
          <w:rFonts w:ascii="Times New Roman" w:hAnsi="Times New Roman" w:cs="Times New Roman"/>
          <w:sz w:val="22"/>
          <w:szCs w:val="22"/>
        </w:rPr>
        <w:t xml:space="preserve"> </w:t>
      </w:r>
      <w:r w:rsidR="001F1F60">
        <w:rPr>
          <w:rFonts w:ascii="Times New Roman" w:hAnsi="Times New Roman" w:cs="Times New Roman"/>
          <w:sz w:val="22"/>
          <w:szCs w:val="22"/>
        </w:rPr>
        <w:t>by</w:t>
      </w:r>
      <w:r w:rsidR="00EF5DB9">
        <w:rPr>
          <w:rFonts w:ascii="Times New Roman" w:hAnsi="Times New Roman" w:cs="Times New Roman"/>
          <w:sz w:val="22"/>
          <w:szCs w:val="22"/>
        </w:rPr>
        <w:t xml:space="preserve"> </w:t>
      </w:r>
      <w:r w:rsidR="001F1F60">
        <w:rPr>
          <w:rFonts w:ascii="Times New Roman" w:hAnsi="Times New Roman" w:cs="Times New Roman"/>
          <w:sz w:val="22"/>
          <w:szCs w:val="22"/>
        </w:rPr>
        <w:t>comparing its predictions</w:t>
      </w:r>
      <w:r w:rsidR="00EF5DB9">
        <w:rPr>
          <w:rFonts w:ascii="Times New Roman" w:hAnsi="Times New Roman" w:cs="Times New Roman"/>
          <w:sz w:val="22"/>
          <w:szCs w:val="22"/>
        </w:rPr>
        <w:t xml:space="preserve"> with experimental data.</w:t>
      </w:r>
    </w:p>
    <w:p w14:paraId="27E8AF2C" w14:textId="49DB5FAE" w:rsidR="003E17C9" w:rsidRPr="003E17C9" w:rsidRDefault="009F3634" w:rsidP="003E17C9">
      <w:pPr>
        <w:pStyle w:val="Heading1"/>
        <w:numPr>
          <w:ilvl w:val="0"/>
          <w:numId w:val="8"/>
        </w:numPr>
      </w:pPr>
      <w:bookmarkStart w:id="5" w:name="_Toc491781910"/>
      <w:r>
        <w:lastRenderedPageBreak/>
        <w:t xml:space="preserve">Negative Feedback </w:t>
      </w:r>
      <w:r w:rsidR="00E30060">
        <w:t xml:space="preserve">in </w:t>
      </w:r>
      <w:r w:rsidR="00E30060" w:rsidRPr="00954BB5">
        <w:t>Drosophila</w:t>
      </w:r>
      <w:r w:rsidR="00E30060">
        <w:t xml:space="preserve"> Eye Developmen</w:t>
      </w:r>
      <w:r w:rsidR="00CF4FB4">
        <w:t>t</w:t>
      </w:r>
      <w:bookmarkEnd w:id="5"/>
    </w:p>
    <w:p w14:paraId="039F5306" w14:textId="1E12B7A6" w:rsidR="003468F4" w:rsidRPr="00CF4FB4" w:rsidRDefault="003468F4" w:rsidP="00B726E8"/>
    <w:p w14:paraId="07523332" w14:textId="77777777" w:rsidR="00754DE9" w:rsidRDefault="0093706A" w:rsidP="00D477A4">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Under normal biosynthesis conditions, miR-7 function is required for proper eye development in </w:t>
      </w:r>
      <w:r w:rsidRPr="0093706A">
        <w:rPr>
          <w:rFonts w:ascii="Times New Roman" w:hAnsi="Times New Roman" w:cs="Times New Roman"/>
          <w:i/>
          <w:sz w:val="22"/>
          <w:szCs w:val="22"/>
        </w:rPr>
        <w:t>Drosophila</w:t>
      </w:r>
      <w:r>
        <w:rPr>
          <w:rFonts w:ascii="Times New Roman" w:hAnsi="Times New Roman" w:cs="Times New Roman"/>
          <w:sz w:val="22"/>
          <w:szCs w:val="22"/>
        </w:rPr>
        <w:t xml:space="preserve">. In particular, </w:t>
      </w:r>
      <w:r w:rsidRPr="0093706A">
        <w:rPr>
          <w:rFonts w:ascii="Times New Roman" w:hAnsi="Times New Roman" w:cs="Times New Roman"/>
          <w:i/>
          <w:sz w:val="22"/>
          <w:szCs w:val="22"/>
          <w:lang w:val="el-GR"/>
        </w:rPr>
        <w:t>Δ</w:t>
      </w:r>
      <w:r w:rsidR="00DC5FEF">
        <w:rPr>
          <w:rFonts w:ascii="Times New Roman" w:hAnsi="Times New Roman" w:cs="Times New Roman"/>
          <w:i/>
          <w:sz w:val="22"/>
          <w:szCs w:val="22"/>
        </w:rPr>
        <w:t>m</w:t>
      </w:r>
      <w:r w:rsidRPr="0093706A">
        <w:rPr>
          <w:rFonts w:ascii="Times New Roman" w:hAnsi="Times New Roman" w:cs="Times New Roman"/>
          <w:i/>
          <w:sz w:val="22"/>
          <w:szCs w:val="22"/>
        </w:rPr>
        <w:t>iR-7</w:t>
      </w:r>
      <w:r>
        <w:rPr>
          <w:rFonts w:ascii="Times New Roman" w:hAnsi="Times New Roman" w:cs="Times New Roman"/>
          <w:sz w:val="22"/>
          <w:szCs w:val="22"/>
        </w:rPr>
        <w:t xml:space="preserve"> mutants exhibit a roughened eye phenotype </w:t>
      </w:r>
      <w:r w:rsidR="00754DE9">
        <w:rPr>
          <w:rFonts w:ascii="Times New Roman" w:hAnsi="Times New Roman" w:cs="Times New Roman"/>
          <w:sz w:val="22"/>
          <w:szCs w:val="22"/>
        </w:rPr>
        <w:t>following</w:t>
      </w:r>
      <w:r>
        <w:rPr>
          <w:rFonts w:ascii="Times New Roman" w:hAnsi="Times New Roman" w:cs="Times New Roman"/>
          <w:sz w:val="22"/>
          <w:szCs w:val="22"/>
        </w:rPr>
        <w:t xml:space="preserve"> erroneous fate commitment</w:t>
      </w:r>
      <w:r w:rsidR="00754DE9">
        <w:rPr>
          <w:rFonts w:ascii="Times New Roman" w:hAnsi="Times New Roman" w:cs="Times New Roman"/>
          <w:sz w:val="22"/>
          <w:szCs w:val="22"/>
        </w:rPr>
        <w:t xml:space="preserve"> decisions</w:t>
      </w:r>
      <w:r>
        <w:rPr>
          <w:rFonts w:ascii="Times New Roman" w:hAnsi="Times New Roman" w:cs="Times New Roman"/>
          <w:sz w:val="22"/>
          <w:szCs w:val="22"/>
        </w:rPr>
        <w:t xml:space="preserve"> in the eye imaginal disc.</w:t>
      </w:r>
      <w:r w:rsidR="00D80BF0" w:rsidRPr="00D80BF0">
        <w:rPr>
          <w:rFonts w:ascii="Times New Roman" w:hAnsi="Times New Roman" w:cs="Times New Roman"/>
          <w:sz w:val="22"/>
          <w:szCs w:val="22"/>
        </w:rPr>
        <w:t xml:space="preserve"> </w:t>
      </w:r>
      <w:r w:rsidR="00D80BF0" w:rsidRPr="00C27AC6">
        <w:rPr>
          <w:rFonts w:ascii="Times New Roman" w:hAnsi="Times New Roman" w:cs="Times New Roman"/>
          <w:sz w:val="22"/>
          <w:szCs w:val="22"/>
        </w:rPr>
        <w:t xml:space="preserve">The </w:t>
      </w:r>
      <w:proofErr w:type="spellStart"/>
      <w:r w:rsidR="00D80BF0" w:rsidRPr="00C27AC6">
        <w:rPr>
          <w:rFonts w:ascii="Times New Roman" w:hAnsi="Times New Roman" w:cs="Times New Roman"/>
          <w:sz w:val="22"/>
          <w:szCs w:val="22"/>
        </w:rPr>
        <w:t>Carthew</w:t>
      </w:r>
      <w:proofErr w:type="spellEnd"/>
      <w:r w:rsidR="00D80BF0" w:rsidRPr="00C27AC6">
        <w:rPr>
          <w:rFonts w:ascii="Times New Roman" w:hAnsi="Times New Roman" w:cs="Times New Roman"/>
          <w:sz w:val="22"/>
          <w:szCs w:val="22"/>
        </w:rPr>
        <w:t xml:space="preserve"> Lab has shown that the requirement of miR-7 for successful eye development is relaxed by limiting biosynthesis rates. My hypothesis suggests that this phenomenon occurs because the impact of miR-7 activity diminishes upon restriction of biosynthesis. </w:t>
      </w:r>
    </w:p>
    <w:p w14:paraId="58E26A6E" w14:textId="77135075" w:rsidR="00D80BF0" w:rsidRPr="00754DE9" w:rsidRDefault="00D80BF0" w:rsidP="00754DE9">
      <w:pPr>
        <w:spacing w:line="360" w:lineRule="auto"/>
        <w:ind w:firstLine="360"/>
        <w:jc w:val="both"/>
        <w:rPr>
          <w:rFonts w:ascii="Times New Roman" w:hAnsi="Times New Roman" w:cs="Times New Roman"/>
          <w:sz w:val="22"/>
          <w:szCs w:val="22"/>
        </w:rPr>
      </w:pPr>
      <w:r w:rsidRPr="00C27AC6">
        <w:rPr>
          <w:rFonts w:ascii="Times New Roman" w:hAnsi="Times New Roman" w:cs="Times New Roman"/>
          <w:sz w:val="22"/>
          <w:szCs w:val="22"/>
        </w:rPr>
        <w:t xml:space="preserve">I will use a </w:t>
      </w:r>
      <w:r>
        <w:rPr>
          <w:rFonts w:ascii="Times New Roman" w:hAnsi="Times New Roman" w:cs="Times New Roman"/>
          <w:sz w:val="22"/>
          <w:szCs w:val="22"/>
        </w:rPr>
        <w:t>computational</w:t>
      </w:r>
      <w:r w:rsidRPr="00C27AC6">
        <w:rPr>
          <w:rFonts w:ascii="Times New Roman" w:hAnsi="Times New Roman" w:cs="Times New Roman"/>
          <w:sz w:val="22"/>
          <w:szCs w:val="22"/>
        </w:rPr>
        <w:t xml:space="preserve"> model of the </w:t>
      </w:r>
      <w:r>
        <w:rPr>
          <w:rFonts w:ascii="Times New Roman" w:hAnsi="Times New Roman" w:cs="Times New Roman"/>
          <w:sz w:val="22"/>
          <w:szCs w:val="22"/>
        </w:rPr>
        <w:t>eye development process</w:t>
      </w:r>
      <w:r w:rsidRPr="00C27AC6">
        <w:rPr>
          <w:rFonts w:ascii="Times New Roman" w:hAnsi="Times New Roman" w:cs="Times New Roman"/>
          <w:sz w:val="22"/>
          <w:szCs w:val="22"/>
        </w:rPr>
        <w:t xml:space="preserve"> to </w:t>
      </w:r>
      <w:r w:rsidR="00754DE9">
        <w:rPr>
          <w:rFonts w:ascii="Times New Roman" w:hAnsi="Times New Roman" w:cs="Times New Roman"/>
          <w:sz w:val="22"/>
          <w:szCs w:val="22"/>
        </w:rPr>
        <w:t xml:space="preserve">quantitatively </w:t>
      </w:r>
      <w:r w:rsidRPr="00C27AC6">
        <w:rPr>
          <w:rFonts w:ascii="Times New Roman" w:hAnsi="Times New Roman" w:cs="Times New Roman"/>
          <w:sz w:val="22"/>
          <w:szCs w:val="22"/>
        </w:rPr>
        <w:t>investigate the</w:t>
      </w:r>
      <w:r w:rsidR="00754DE9">
        <w:rPr>
          <w:rFonts w:ascii="Times New Roman" w:hAnsi="Times New Roman" w:cs="Times New Roman"/>
          <w:sz w:val="22"/>
          <w:szCs w:val="22"/>
        </w:rPr>
        <w:t xml:space="preserve"> role of miR-7 during compound eye development</w:t>
      </w:r>
      <w:r w:rsidRPr="00C27AC6">
        <w:rPr>
          <w:rFonts w:ascii="Times New Roman" w:hAnsi="Times New Roman" w:cs="Times New Roman"/>
          <w:sz w:val="22"/>
          <w:szCs w:val="22"/>
        </w:rPr>
        <w:t>.</w:t>
      </w:r>
      <w:r w:rsidR="00754DE9">
        <w:rPr>
          <w:rFonts w:ascii="Times New Roman" w:hAnsi="Times New Roman" w:cs="Times New Roman"/>
          <w:sz w:val="22"/>
          <w:szCs w:val="22"/>
        </w:rPr>
        <w:t xml:space="preserve"> My methodology will employ a mathematical </w:t>
      </w:r>
      <w:r w:rsidR="0003197A">
        <w:rPr>
          <w:rFonts w:ascii="Times New Roman" w:hAnsi="Times New Roman" w:cs="Times New Roman"/>
          <w:sz w:val="22"/>
          <w:szCs w:val="22"/>
        </w:rPr>
        <w:t>model</w:t>
      </w:r>
      <w:r w:rsidR="00754DE9">
        <w:rPr>
          <w:rFonts w:ascii="Times New Roman" w:hAnsi="Times New Roman" w:cs="Times New Roman"/>
          <w:sz w:val="22"/>
          <w:szCs w:val="22"/>
        </w:rPr>
        <w:t xml:space="preserve"> of the processes governing eye formation</w:t>
      </w:r>
      <w:r w:rsidR="00EC371F">
        <w:rPr>
          <w:rFonts w:ascii="Times New Roman" w:hAnsi="Times New Roman" w:cs="Times New Roman"/>
          <w:sz w:val="22"/>
          <w:szCs w:val="22"/>
        </w:rPr>
        <w:t>. As not</w:t>
      </w:r>
      <w:r w:rsidR="00754DE9">
        <w:rPr>
          <w:rFonts w:ascii="Times New Roman" w:hAnsi="Times New Roman" w:cs="Times New Roman"/>
          <w:sz w:val="22"/>
          <w:szCs w:val="22"/>
        </w:rPr>
        <w:t xml:space="preserve"> all of the biomolecular spe</w:t>
      </w:r>
      <w:r w:rsidR="00EC371F">
        <w:rPr>
          <w:rFonts w:ascii="Times New Roman" w:hAnsi="Times New Roman" w:cs="Times New Roman"/>
          <w:sz w:val="22"/>
          <w:szCs w:val="22"/>
        </w:rPr>
        <w:t xml:space="preserve">cies and interactions are known, I will </w:t>
      </w:r>
      <w:r w:rsidR="00E9295B">
        <w:rPr>
          <w:rFonts w:ascii="Times New Roman" w:hAnsi="Times New Roman" w:cs="Times New Roman"/>
          <w:sz w:val="22"/>
          <w:szCs w:val="22"/>
        </w:rPr>
        <w:t>first introduce</w:t>
      </w:r>
      <w:r w:rsidR="00EC371F">
        <w:rPr>
          <w:rFonts w:ascii="Times New Roman" w:hAnsi="Times New Roman" w:cs="Times New Roman"/>
          <w:sz w:val="22"/>
          <w:szCs w:val="22"/>
        </w:rPr>
        <w:t xml:space="preserve"> the key processes </w:t>
      </w:r>
      <w:r w:rsidR="00E9295B">
        <w:rPr>
          <w:rFonts w:ascii="Times New Roman" w:hAnsi="Times New Roman" w:cs="Times New Roman"/>
          <w:sz w:val="22"/>
          <w:szCs w:val="22"/>
        </w:rPr>
        <w:t>informing</w:t>
      </w:r>
      <w:r w:rsidR="00EC371F">
        <w:rPr>
          <w:rFonts w:ascii="Times New Roman" w:hAnsi="Times New Roman" w:cs="Times New Roman"/>
          <w:sz w:val="22"/>
          <w:szCs w:val="22"/>
        </w:rPr>
        <w:t xml:space="preserve"> model design. I </w:t>
      </w:r>
      <w:r w:rsidR="00E9295B">
        <w:rPr>
          <w:rFonts w:ascii="Times New Roman" w:hAnsi="Times New Roman" w:cs="Times New Roman"/>
          <w:sz w:val="22"/>
          <w:szCs w:val="22"/>
        </w:rPr>
        <w:t xml:space="preserve">will </w:t>
      </w:r>
      <w:r w:rsidR="00EC371F">
        <w:rPr>
          <w:rFonts w:ascii="Times New Roman" w:hAnsi="Times New Roman" w:cs="Times New Roman"/>
          <w:sz w:val="22"/>
          <w:szCs w:val="22"/>
        </w:rPr>
        <w:t xml:space="preserve">then propose </w:t>
      </w:r>
      <w:r w:rsidR="00E9295B">
        <w:rPr>
          <w:rFonts w:ascii="Times New Roman" w:hAnsi="Times New Roman" w:cs="Times New Roman"/>
          <w:sz w:val="22"/>
          <w:szCs w:val="22"/>
        </w:rPr>
        <w:t>a plan to (1) simulate</w:t>
      </w:r>
      <w:r w:rsidR="00EC371F">
        <w:rPr>
          <w:rFonts w:ascii="Times New Roman" w:hAnsi="Times New Roman" w:cs="Times New Roman"/>
          <w:sz w:val="22"/>
          <w:szCs w:val="22"/>
        </w:rPr>
        <w:t xml:space="preserve"> the emergence of developmental phenotypes under varied gene</w:t>
      </w:r>
      <w:r w:rsidR="00E9295B">
        <w:rPr>
          <w:rFonts w:ascii="Times New Roman" w:hAnsi="Times New Roman" w:cs="Times New Roman"/>
          <w:sz w:val="22"/>
          <w:szCs w:val="22"/>
        </w:rPr>
        <w:t>tic and biosynthesis conditions and (2)</w:t>
      </w:r>
      <w:r w:rsidR="00052A93">
        <w:rPr>
          <w:rFonts w:ascii="Times New Roman" w:hAnsi="Times New Roman" w:cs="Times New Roman"/>
          <w:sz w:val="22"/>
          <w:szCs w:val="22"/>
        </w:rPr>
        <w:t xml:space="preserve"> experimentally validate the</w:t>
      </w:r>
      <w:r w:rsidR="00E9295B">
        <w:rPr>
          <w:rFonts w:ascii="Times New Roman" w:hAnsi="Times New Roman" w:cs="Times New Roman"/>
          <w:sz w:val="22"/>
          <w:szCs w:val="22"/>
        </w:rPr>
        <w:t xml:space="preserve"> model.</w:t>
      </w:r>
    </w:p>
    <w:p w14:paraId="6178D3E1" w14:textId="24191CA4" w:rsidR="0093706A" w:rsidRDefault="0093706A" w:rsidP="00CF4FB4">
      <w:pPr>
        <w:rPr>
          <w:rFonts w:ascii="Times New Roman" w:hAnsi="Times New Roman" w:cs="Times New Roman"/>
          <w:sz w:val="22"/>
          <w:szCs w:val="22"/>
        </w:rPr>
      </w:pPr>
    </w:p>
    <w:p w14:paraId="330B1C63" w14:textId="0DFC0B73" w:rsidR="00D80BF0" w:rsidRPr="003E17C9" w:rsidRDefault="008F45E1" w:rsidP="003E17C9">
      <w:pPr>
        <w:pStyle w:val="Heading2"/>
        <w:ind w:left="0" w:firstLine="0"/>
      </w:pPr>
      <w:bookmarkStart w:id="6" w:name="_Toc491781911"/>
      <w:r>
        <w:t xml:space="preserve">Background: </w:t>
      </w:r>
      <w:r w:rsidR="001D47BF">
        <w:t>Fate Commitment in the Developing Eye</w:t>
      </w:r>
      <w:bookmarkEnd w:id="6"/>
    </w:p>
    <w:p w14:paraId="1054939E" w14:textId="77777777" w:rsidR="0093706A" w:rsidRDefault="0093706A" w:rsidP="00CF4FB4">
      <w:pPr>
        <w:rPr>
          <w:rFonts w:ascii="Times New Roman" w:hAnsi="Times New Roman" w:cs="Times New Roman"/>
          <w:sz w:val="22"/>
          <w:szCs w:val="22"/>
        </w:rPr>
      </w:pPr>
    </w:p>
    <w:p w14:paraId="26DC727A" w14:textId="1442D4B1" w:rsidR="00C00E32" w:rsidRDefault="00C00E32" w:rsidP="00A85907">
      <w:pPr>
        <w:spacing w:line="360" w:lineRule="auto"/>
        <w:jc w:val="both"/>
        <w:rPr>
          <w:rFonts w:ascii="Times New Roman" w:hAnsi="Times New Roman" w:cs="Times New Roman"/>
          <w:sz w:val="22"/>
          <w:szCs w:val="22"/>
        </w:rPr>
      </w:pPr>
      <w:r w:rsidRPr="00E2104C">
        <w:rPr>
          <w:rFonts w:ascii="Times New Roman" w:hAnsi="Times New Roman" w:cs="Times New Roman"/>
          <w:sz w:val="22"/>
          <w:szCs w:val="22"/>
        </w:rPr>
        <w:t>During the third larval instar, a wave of differentiation progresses across a</w:t>
      </w:r>
      <w:r w:rsidR="00982A0B">
        <w:rPr>
          <w:rFonts w:ascii="Times New Roman" w:hAnsi="Times New Roman" w:cs="Times New Roman"/>
          <w:sz w:val="22"/>
          <w:szCs w:val="22"/>
        </w:rPr>
        <w:t xml:space="preserve"> disordered</w:t>
      </w:r>
      <w:r w:rsidRPr="00E2104C">
        <w:rPr>
          <w:rFonts w:ascii="Times New Roman" w:hAnsi="Times New Roman" w:cs="Times New Roman"/>
          <w:sz w:val="22"/>
          <w:szCs w:val="22"/>
        </w:rPr>
        <w:t xml:space="preserve"> pool of multipotent cells in the eye imaginal disc</w:t>
      </w:r>
      <w:r w:rsidR="00D92DCF">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"10.1016/0012-1606(76)90225-6", "ISSN" : "00121606", "author" : [ { "dropping-particle" : "", "family" : "Ready", "given" : "Donald F.", "non-dropping-particle" : "", "parse-names" : false, "suffix" : "" }, { "dropping-particle" : "", "family" : "Hanson", "given" : "Thomas E.", "non-dropping-particle" : "", "parse-names" : false, "suffix" : "" }, { "dropping-particle" : "", "family" : "Benzer", "given" : "Seymour", "non-dropping-particle" : "", "parse-names" : false, "suffix" : "" } ], "container-title" : "Developmental Biology", "id" : "ITEM-1", "issue" : "2", "issued" : { "date-parts" : [ [ "1976", "10" ] ] }, "note" : "Good general overview of eye disc patterning as of 1970s. Study used mosaic patterning to demonstrate that cell fates are randomly recruited from spatial position rather than clonal lineage.", "page" : "217-240", "title" : "Development of the Drosophila retina, a neurocrystalline lattice", "type" : "article-journal", "volume" : "53" }, "uris" : [ "http://www.mendeley.com/documents/?uuid=99b56953-db10-37b0-98db-4ee07f02ac3d" ] }, { "id" : "ITEM-2", "itemData" : { "DOI" : "10.1016/0012-1606(87)90239-9", "ISSN" : "00121606", "author" : [ { "dropping-particle" : "", "family" : "Tomlinson", "given" : "Andrew", "non-dropping-particle" : "", "parse-names" : false, "suffix" : "" }, { "dropping-particle" : "", "family" : "Ready", "given" : "Donald F.", "non-dropping-particle" : "", "parse-names" : false, "suffix" : "" } ], "container-title" : "Developmental Biology", "id" : "ITEM-2", "issue" : "2", "issued" : { "date-parts" : [ [ "1987", "4" ] ] }, "note" : "Used antibodies staining for neuronal markers to demonstrate sequential recruitment of neuronal fates as a function of distance posterior to the furrow. Main conclusion is that sequential cell fates are recruited based on proximity to adjacent differentiated cells.", "page" : "366-376", "title" : "Neuronal differentiation in the Drosophila ommatidium", "type" : "article-journal", "volume" : "120" }, "uris" : [ "http://www.mendeley.com/documents/?uuid=fc855adc-0ed6-3bc3-ab2f-ea5e51ee6d68" ] } ], "mendeley" : { "formattedCitation" : "&lt;sup&gt;38,39&lt;/sup&gt;", "plainTextFormattedCitation" : "38,39", "previouslyFormattedCitation" : "&lt;sup&gt;38,39&lt;/sup&gt;" }, "properties" : { "noteIndex" : 0 }, "schema" : "https://github.com/citation-style-language/schema/raw/master/csl-citation.json" }</w:instrText>
      </w:r>
      <w:r w:rsidR="00D92DCF">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38,39</w:t>
      </w:r>
      <w:r w:rsidR="00D92DCF">
        <w:rPr>
          <w:rFonts w:ascii="Times New Roman" w:hAnsi="Times New Roman" w:cs="Times New Roman"/>
          <w:sz w:val="22"/>
          <w:szCs w:val="22"/>
        </w:rPr>
        <w:fldChar w:fldCharType="end"/>
      </w:r>
      <w:r w:rsidRPr="00E2104C">
        <w:rPr>
          <w:rFonts w:ascii="Times New Roman" w:hAnsi="Times New Roman" w:cs="Times New Roman"/>
          <w:sz w:val="22"/>
          <w:szCs w:val="22"/>
        </w:rPr>
        <w:t xml:space="preserve">. Differentiating cells propagate </w:t>
      </w:r>
      <w:r w:rsidR="00BA1ED2">
        <w:rPr>
          <w:rFonts w:ascii="Times New Roman" w:hAnsi="Times New Roman" w:cs="Times New Roman"/>
          <w:sz w:val="22"/>
          <w:szCs w:val="22"/>
        </w:rPr>
        <w:t>this morphogenetic furrow</w:t>
      </w:r>
      <w:r w:rsidRPr="00E2104C">
        <w:rPr>
          <w:rFonts w:ascii="Times New Roman" w:hAnsi="Times New Roman" w:cs="Times New Roman"/>
          <w:sz w:val="22"/>
          <w:szCs w:val="22"/>
        </w:rPr>
        <w:t xml:space="preserve"> by sending extracellular cues to downstream cells</w:t>
      </w:r>
      <w:r w:rsidR="00D92DCF">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"10.1073/pnas.1015302108", "ISBN" : "1091-6490 (Electronic)\\r0027-8424 (Linking)", "ISSN" : "0027-8424", "PMID" : "21690337", "abstract" : "The crystalline photoreceptor lattice in the Drosophila eye is a paradigm for pattern formation during development. During eye development, activation of proneural genes at a moving front adds new columns to a regular lattice of R8 photoreceptors. We present a mathematical model of the governing activator-inhibitor system, which indicates that the dynamics of positive induction play a central role in the selection of certain cells as R8s. The \"switch and template\" patterning mechanism we observe is mathematically very different from the well-known Turing instability. Unlike a standard lateral inhibition model, our picture implies that R8s are defined before the appearance of the complete group of proneural cells. The model reproduces the full time course of proneural gene expression and accounts for specific features of the refinement of proneural groups that had resisted explanation. It moreover predicts that perturbing the normal template can lead to eyes containing stripes of R8 cells. We observed these stripes experimentally after manipulation of the Notch and scabrous genes. Our results suggest an alternative to the generally assumed mode of operation for lateral inhibition during development; more generally, they hint at a broader role for bistable switches in the initial establishment of patterns as well as in their maintenance.", "author" : [ { "dropping-particle" : "", "family" : "Lubensky", "given" : "David K", "non-dropping-particle" : "", "parse-names" : false, "suffix" : "" }, { "dropping-particle" : "", "family" : "Pennington", "given" : "Matthew W", "non-dropping-particle" : "", "parse-names" : false, "suffix" : "" }, { "dropping-particle" : "", "family" : "Shraiman", "given" : "Boris I", "non-dropping-particle" : "", "parse-names" : false, "suffix" : "" }, { "dropping-particle" : "", "family" : "Baker", "given" : "Nicholas E", "non-dropping-particle" : "", "parse-names" : false, "suffix" : "" } ], "container-title" : "Proceedings of the National Academy of Sciences", "id" : "ITEM-1", "issue" : "27", "issued" : { "date-parts" : [ [ "2011" ] ] }, "note" : "Discrete reaction/diffusion model used to demonstrate &amp;quot;switch and template&amp;quot; patterning mechanism, which relies on a bistable switch within each precursor. Novelty lies in its ability to reproduce stripes in transient Notch mutants, which occurs because the inhibition radius surrounding each R8 grows such that subsequent R8s are simultaneously induced in a straight line.", "page" : "11145-11150", "title" : "A dynamical model of ommatidial crystal formation", "type" : "article-journal", "volume" : "108" }, "uris" : [ "http://www.mendeley.com/documents/?uuid=20736144-74bb-3480-bbdd-989d8d62d6f7" ] } ], "mendeley" : { "formattedCitation" : "&lt;sup&gt;40&lt;/sup&gt;", "plainTextFormattedCitation" : "40", "previouslyFormattedCitation" : "&lt;sup&gt;40&lt;/sup&gt;" }, "properties" : { "noteIndex" : 0 }, "schema" : "https://github.com/citation-style-language/schema/raw/master/csl-citation.json" }</w:instrText>
      </w:r>
      <w:r w:rsidR="00D92DCF">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40</w:t>
      </w:r>
      <w:r w:rsidR="00D92DCF">
        <w:rPr>
          <w:rFonts w:ascii="Times New Roman" w:hAnsi="Times New Roman" w:cs="Times New Roman"/>
          <w:sz w:val="22"/>
          <w:szCs w:val="22"/>
        </w:rPr>
        <w:fldChar w:fldCharType="end"/>
      </w:r>
      <w:r w:rsidRPr="00E2104C">
        <w:rPr>
          <w:rFonts w:ascii="Times New Roman" w:hAnsi="Times New Roman" w:cs="Times New Roman"/>
          <w:sz w:val="22"/>
          <w:szCs w:val="22"/>
        </w:rPr>
        <w:t>. How cells interpret these signals and commit to a particular fate remains an open question for most neuronal types. Prior studies have identified two ETS-domain transcription factors, Yan and Pointed (</w:t>
      </w:r>
      <w:proofErr w:type="spellStart"/>
      <w:r w:rsidRPr="00E2104C">
        <w:rPr>
          <w:rFonts w:ascii="Times New Roman" w:hAnsi="Times New Roman" w:cs="Times New Roman"/>
          <w:sz w:val="22"/>
          <w:szCs w:val="22"/>
        </w:rPr>
        <w:t>Pnt</w:t>
      </w:r>
      <w:proofErr w:type="spellEnd"/>
      <w:r w:rsidRPr="00E2104C">
        <w:rPr>
          <w:rFonts w:ascii="Times New Roman" w:hAnsi="Times New Roman" w:cs="Times New Roman"/>
          <w:sz w:val="22"/>
          <w:szCs w:val="22"/>
        </w:rPr>
        <w:t>), as key regulators of differentiation</w:t>
      </w:r>
      <w:r w:rsidR="00687AB1">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"7781063", "abstract" : "Drosophila yan has been postulated to act as an antag-onist of the proneural signal mediated by the sev-enless/Rasl/MAPK pathway. We have mutagenized the eight MAPK phosphorylation consensus sites of yan and examined the effects of overexpressing the mutant protein in transgenic flies and transfected S2 cultured cells. Our results suggest that phosphoryla-tion by MAPK affects the stability and subcellular local-ization of yan, resulting in rapid down-regulation of yan activity. Furthermore, MAPK-mediated down-regulation of yan function appears to becritical for the proper differentiation of both neuronal and nonneu-ronal tissues throughout development, suggesting that yan is an essential component of a general timing mechanism controlling the competence of a cell to re-spond to inductive signals.", "author" : [ { "dropping-particle" : "", "family" : "Rebay", "given" : "Ilaria", "non-dropping-particle" : "", "parse-names" : false, "suffix" : "" }, { "dropping-particle" : "", "family" : "Rubin", "given" : "Gerald M", "non-dropping-particle" : "", "parse-names" : false, "suffix" : "" } ], "container-title" : "Cell", "id" : "ITEM-1", "issued" : { "date-parts" : [ [ "1995" ] ] }, "note" : "Constructed Yan-ACT mutant that resists MAPK phosphorylation, leading to peristent Yan activity. Concludes that Yan serves to repress differentiation in multiple (but not all) neuronal and non-neuronal tissues. Identifies 1st of 8 possible phosphorylation sites as the target of MAPK-mediated downregulation, and concludes that phosphorylation leads to cytoplasmic localization.", "page" : "857-866", "title" : "Yan Functions as a General Inhibitor of Differentiation and Is Negatively Regulated by Activation of the Rasl/MAPK Pathway", "type" : "article-journal", "volume" : "81" }, "uris" : [ "http://www.mendeley.com/documents/?uuid=286493fd-409b-3cbd-a0dc-e135654367f4" ] }, { "id" : "ITEM-2", "itemData" : { "PMID" : "1505027", "author" : [ { "dropping-particle" : "", "family" : "Lai", "given" : "Zhi-Chun", "non-dropping-particle" : "", "parse-names" : false, "suffix" : "" }, { "dropping-particle" : "", "family" : "Rubin", "given" : "Gerald M", "non-dropping-particle" : "", "parse-names" : false, "suffix" : "" } ], "container-title" : "Cell", "id" : "ITEM-2", "issue" : "609420", "issued" : { "date-parts" : [ [ "1992" ] ] }, "note" : "First paper to identify yan a repressor of R7 differentiation. Demonstrated that yan mutants can generate supernumary R7s despite lack of sev, and yan mutants exaggerate phenotype of consistutively active Ras signaling. Suggests that Yan protein counters Ras induction of differentiation.", "title" : "Negative Control of Photoreceptor Development in Drosophila by the Product of the yan Gene, an ETS Domain Protein", "type" : "article-journal", "volume" : "70" }, "uris" : [ "http://www.mendeley.com/documents/?uuid=afc4b604-3bce-38fc-8ab2-3415339039e2" ] } ], "mendeley" : { "formattedCitation" : "&lt;sup&gt;41,42&lt;/sup&gt;", "plainTextFormattedCitation" : "41,42", "previouslyFormattedCitation" : "&lt;sup&gt;41,42&lt;/sup&gt;" }, "properties" : { "noteIndex" : 0 }, "schema" : "https://github.com/citation-style-language/schema/raw/master/csl-citation.json" }</w:instrText>
      </w:r>
      <w:r w:rsidR="00687AB1">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41,42</w:t>
      </w:r>
      <w:r w:rsidR="00687AB1">
        <w:rPr>
          <w:rFonts w:ascii="Times New Roman" w:hAnsi="Times New Roman" w:cs="Times New Roman"/>
          <w:sz w:val="22"/>
          <w:szCs w:val="22"/>
        </w:rPr>
        <w:fldChar w:fldCharType="end"/>
      </w:r>
      <w:r w:rsidRPr="00E2104C">
        <w:rPr>
          <w:rFonts w:ascii="Times New Roman" w:hAnsi="Times New Roman" w:cs="Times New Roman"/>
          <w:sz w:val="22"/>
          <w:szCs w:val="22"/>
        </w:rPr>
        <w:t>.</w:t>
      </w:r>
      <w:r w:rsidR="002919CA">
        <w:rPr>
          <w:rFonts w:ascii="Times New Roman" w:hAnsi="Times New Roman" w:cs="Times New Roman"/>
          <w:sz w:val="22"/>
          <w:szCs w:val="22"/>
        </w:rPr>
        <w:t xml:space="preserve"> Yan and </w:t>
      </w:r>
      <w:proofErr w:type="spellStart"/>
      <w:r w:rsidR="002919CA">
        <w:rPr>
          <w:rFonts w:ascii="Times New Roman" w:hAnsi="Times New Roman" w:cs="Times New Roman"/>
          <w:sz w:val="22"/>
          <w:szCs w:val="22"/>
        </w:rPr>
        <w:t>Pnt</w:t>
      </w:r>
      <w:proofErr w:type="spellEnd"/>
      <w:r w:rsidR="002919CA">
        <w:rPr>
          <w:rFonts w:ascii="Times New Roman" w:hAnsi="Times New Roman" w:cs="Times New Roman"/>
          <w:sz w:val="22"/>
          <w:szCs w:val="22"/>
        </w:rPr>
        <w:t xml:space="preserve"> repress and activate transcription, respectively.</w:t>
      </w:r>
      <w:r w:rsidRPr="00E2104C">
        <w:rPr>
          <w:rFonts w:ascii="Times New Roman" w:hAnsi="Times New Roman" w:cs="Times New Roman"/>
          <w:sz w:val="22"/>
          <w:szCs w:val="22"/>
        </w:rPr>
        <w:t xml:space="preserve"> Until recently, the two proteins were predominantly believed to comprise a </w:t>
      </w:r>
      <w:proofErr w:type="spellStart"/>
      <w:r w:rsidRPr="00E2104C">
        <w:rPr>
          <w:rFonts w:ascii="Times New Roman" w:hAnsi="Times New Roman" w:cs="Times New Roman"/>
          <w:sz w:val="22"/>
          <w:szCs w:val="22"/>
        </w:rPr>
        <w:t>bistable</w:t>
      </w:r>
      <w:proofErr w:type="spellEnd"/>
      <w:r w:rsidRPr="00E2104C">
        <w:rPr>
          <w:rFonts w:ascii="Times New Roman" w:hAnsi="Times New Roman" w:cs="Times New Roman"/>
          <w:sz w:val="22"/>
          <w:szCs w:val="22"/>
        </w:rPr>
        <w:t xml:space="preserve"> switch enforced by mutual inhibition</w:t>
      </w:r>
      <w:r w:rsidR="00687AB1">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"10.1242/dev.044826", "ISBN" : "1477-9129 (Electronic)\\n0950-1991 (Linking)", "ISSN" : "1477-9129", "PMID" : "20570936", "abstract" : "A major goal of developmental biology is to understand the molecular mechanisms whereby genetic signaling networks establish and maintain distinct cell types within multicellular organisms. Here, we review cell-fate decisions in the developing eye of Drosophila melanogaster and the experimental results that have revealed the topology of the underlying signaling circuitries. We then propose that switch-like network motifs based on positive feedback play a central role in cell-fate choice, and discuss how mathematical modeling can be used to understand and predict the bistable or multistable behavior of such networks.", "author" : [ { "dropping-particle" : "", "family" : "Graham", "given" : "Thomas G. W.", "non-dropping-particle" : "", "parse-names" : false, "suffix" : "" }, { "dropping-particle" : "", "family" : "Tabei", "given" : "S. M. Ali", "non-dropping-particle" : "", "parse-names" : false, "suffix" : "" }, { "dropping-particle" : "", "family" : "Dinner", "given" : "Aaron R.", "non-dropping-particle" : "", "parse-names" : false, "suffix" : "" }, { "dropping-particle" : "", "family" : "Rebay", "given" : "Ilaria", "non-dropping-particle" : "", "parse-names" : false, "suffix" : "" } ], "container-title" : "Development (Cambridge, England)", "id" : "ITEM-1", "issue" : "14", "issued" : { "date-parts" : [ [ "2010", "7" ] ] }, "note" : "Review on roles played by bistable GRNs (and complex motifs thereof) in drosophila development. Proposes simple coupled bistable circuit operating at the level of Yan/Pnt expression that governs whether or not cells differentiate, followed by subsequent bistable circuits governing the particular neuronal fate (e.g. R3 vs R4). {:PMCID:PMC2889600}", "page" : "2265-78", "title" : "Modeling bistable cell-fate choices in the Drosophila eye: qualitative and quantitative perspectives.", "type" : "article-journal", "volume" : "137" }, "uris" : [ "http://www.mendeley.com/documents/?uuid=777b9fe4-2a8e-310c-9ac5-f24d9f3591dc" ] } ], "mendeley" : { "formattedCitation" : "&lt;sup&gt;43&lt;/sup&gt;", "plainTextFormattedCitation" : "43", "previouslyFormattedCitation" : "&lt;sup&gt;43&lt;/sup&gt;" }, "properties" : { "noteIndex" : 0 }, "schema" : "https://github.com/citation-style-language/schema/raw/master/csl-citation.json" }</w:instrText>
      </w:r>
      <w:r w:rsidR="00687AB1">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43</w:t>
      </w:r>
      <w:r w:rsidR="00687AB1">
        <w:rPr>
          <w:rFonts w:ascii="Times New Roman" w:hAnsi="Times New Roman" w:cs="Times New Roman"/>
          <w:sz w:val="22"/>
          <w:szCs w:val="22"/>
        </w:rPr>
        <w:fldChar w:fldCharType="end"/>
      </w:r>
      <w:r w:rsidRPr="00E2104C">
        <w:rPr>
          <w:rFonts w:ascii="Times New Roman" w:hAnsi="Times New Roman" w:cs="Times New Roman"/>
          <w:sz w:val="22"/>
          <w:szCs w:val="22"/>
        </w:rPr>
        <w:t xml:space="preserve">. </w:t>
      </w:r>
      <w:r w:rsidR="00754DE9">
        <w:rPr>
          <w:rFonts w:ascii="Times New Roman" w:hAnsi="Times New Roman" w:cs="Times New Roman"/>
          <w:sz w:val="22"/>
          <w:szCs w:val="22"/>
        </w:rPr>
        <w:t>My collaborators</w:t>
      </w:r>
      <w:r w:rsidRPr="00E2104C">
        <w:rPr>
          <w:rFonts w:ascii="Times New Roman" w:hAnsi="Times New Roman" w:cs="Times New Roman"/>
          <w:sz w:val="22"/>
          <w:szCs w:val="22"/>
        </w:rPr>
        <w:t xml:space="preserve"> recently </w:t>
      </w:r>
      <w:r w:rsidR="00982A0B">
        <w:rPr>
          <w:rFonts w:ascii="Times New Roman" w:hAnsi="Times New Roman" w:cs="Times New Roman"/>
          <w:sz w:val="22"/>
          <w:szCs w:val="22"/>
        </w:rPr>
        <w:t>showed</w:t>
      </w:r>
      <w:r w:rsidRPr="00E2104C">
        <w:rPr>
          <w:rFonts w:ascii="Times New Roman" w:hAnsi="Times New Roman" w:cs="Times New Roman"/>
          <w:sz w:val="22"/>
          <w:szCs w:val="22"/>
        </w:rPr>
        <w:t xml:space="preserve"> that Yan and </w:t>
      </w:r>
      <w:proofErr w:type="spellStart"/>
      <w:r w:rsidRPr="00E2104C">
        <w:rPr>
          <w:rFonts w:ascii="Times New Roman" w:hAnsi="Times New Roman" w:cs="Times New Roman"/>
          <w:sz w:val="22"/>
          <w:szCs w:val="22"/>
        </w:rPr>
        <w:t>Pnt</w:t>
      </w:r>
      <w:proofErr w:type="spellEnd"/>
      <w:r w:rsidRPr="00E2104C">
        <w:rPr>
          <w:rFonts w:ascii="Times New Roman" w:hAnsi="Times New Roman" w:cs="Times New Roman"/>
          <w:sz w:val="22"/>
          <w:szCs w:val="22"/>
        </w:rPr>
        <w:t xml:space="preserve"> are co-expressed during eye development, and Yan exhibits transient dynamic behavior</w:t>
      </w:r>
      <w:r w:rsidR="0056212C">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"10.1016/j.ydbio.2013.11.002", "ISSN" : "00121606", "PMID" : "24240101", "author" : [ { "dropping-particle" : "", "family" : "Boisclair Lachance", "given" : "Jean-Fran\u00e7ois", "non-dropping-particle" : "", "parse-names" : false, "suffix" : "" }, { "dropping-particle" : "", "family" : "Pel\u00e1ez", "given" : "Nicol\u00e1s", "non-dropping-particle" : "", "parse-names" : false, "suffix" : "" }, { "dropping-particle" : "", "family" : "Cassidy", "given" : "Justin J.", "non-dropping-particle" : "", "parse-names" : false, "suffix" : "" }, { "dropping-particle" : "", "family" : "Webber", "given" : "Jemma L.", "non-dropping-particle" : "", "parse-names" : false, "suffix" : "" }, { "dropping-particle" : "", "family" : "Rebay", "given" : "Ilaria", "non-dropping-particle" : "", "parse-names" : false, "suffix" : "" }, { "dropping-particle" : "", "family" : "Carthew", "given" : "Richard W.", "non-dropping-particle" : "", "parse-names" : false, "suffix" : "" } ], "container-title" : "Developmental Biology", "id" : "ITEM-1", "issue" : "2", "issued" : { "date-parts" : [ [ "2014", "1" ] ] }, "page" : "263-278", "title" : "A comparative study of Pointed and Yan expression reveals new complexity to the transcriptional networks downstream of receptor tyrosine kinase signaling", "type" : "article-journal", "volume" : "385" }, "uris" : [ "http://www.mendeley.com/documents/?uuid=f6a815c7-f06c-3c7c-94f6-c93856f958f3" ] }, { "id" : "ITEM-2",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"ITEM-2",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"&lt;sup&gt;36,44&lt;/sup&gt;", "plainTextFormattedCitation" : "36,44", "previouslyFormattedCitation" : "&lt;sup&gt;36,44&lt;/sup&gt;" }, "properties" : { "noteIndex" : 0 }, "schema" : "https://github.com/citation-style-language/schema/raw/master/csl-citation.json" }</w:instrText>
      </w:r>
      <w:r w:rsidR="0056212C">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36,44</w:t>
      </w:r>
      <w:r w:rsidR="0056212C">
        <w:rPr>
          <w:rFonts w:ascii="Times New Roman" w:hAnsi="Times New Roman" w:cs="Times New Roman"/>
          <w:sz w:val="22"/>
          <w:szCs w:val="22"/>
        </w:rPr>
        <w:fldChar w:fldCharType="end"/>
      </w:r>
      <w:r w:rsidRPr="00E2104C">
        <w:rPr>
          <w:rFonts w:ascii="Times New Roman" w:hAnsi="Times New Roman" w:cs="Times New Roman"/>
          <w:sz w:val="22"/>
          <w:szCs w:val="22"/>
        </w:rPr>
        <w:t xml:space="preserve">. These observations refute the existing model, motivating further investigation of the Yan and </w:t>
      </w:r>
      <w:proofErr w:type="spellStart"/>
      <w:r w:rsidRPr="00E2104C">
        <w:rPr>
          <w:rFonts w:ascii="Times New Roman" w:hAnsi="Times New Roman" w:cs="Times New Roman"/>
          <w:sz w:val="22"/>
          <w:szCs w:val="22"/>
        </w:rPr>
        <w:t>Pnt</w:t>
      </w:r>
      <w:proofErr w:type="spellEnd"/>
      <w:r w:rsidRPr="00E2104C">
        <w:rPr>
          <w:rFonts w:ascii="Times New Roman" w:hAnsi="Times New Roman" w:cs="Times New Roman"/>
          <w:sz w:val="22"/>
          <w:szCs w:val="22"/>
        </w:rPr>
        <w:t xml:space="preserve"> network. </w:t>
      </w:r>
    </w:p>
    <w:p w14:paraId="44DA705E" w14:textId="7C58FE22" w:rsidR="007D5731" w:rsidRDefault="00D87A92" w:rsidP="00A85907">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Together with the authors of </w:t>
      </w:r>
      <w:proofErr w:type="spellStart"/>
      <w:r>
        <w:rPr>
          <w:rFonts w:ascii="Times New Roman" w:hAnsi="Times New Roman" w:cs="Times New Roman"/>
          <w:sz w:val="22"/>
          <w:szCs w:val="22"/>
        </w:rPr>
        <w:t>Peleaz</w:t>
      </w:r>
      <w:proofErr w:type="spellEnd"/>
      <w:r>
        <w:rPr>
          <w:rFonts w:ascii="Times New Roman" w:hAnsi="Times New Roman" w:cs="Times New Roman"/>
          <w:sz w:val="22"/>
          <w:szCs w:val="22"/>
        </w:rPr>
        <w:t xml:space="preserve"> et al. (2014), </w:t>
      </w:r>
      <w:r w:rsidR="001A3F5C" w:rsidRPr="00C27AC6">
        <w:rPr>
          <w:rFonts w:ascii="Times New Roman" w:hAnsi="Times New Roman" w:cs="Times New Roman"/>
          <w:sz w:val="22"/>
          <w:szCs w:val="22"/>
        </w:rPr>
        <w:t xml:space="preserve">I </w:t>
      </w:r>
      <w:r w:rsidR="00F8061F">
        <w:rPr>
          <w:rFonts w:ascii="Times New Roman" w:hAnsi="Times New Roman" w:cs="Times New Roman"/>
          <w:sz w:val="22"/>
          <w:szCs w:val="22"/>
        </w:rPr>
        <w:t>showed</w:t>
      </w:r>
      <w:r w:rsidR="00206AEC">
        <w:rPr>
          <w:rFonts w:ascii="Times New Roman" w:hAnsi="Times New Roman" w:cs="Times New Roman"/>
          <w:sz w:val="22"/>
          <w:szCs w:val="22"/>
        </w:rPr>
        <w:t xml:space="preserve"> that</w:t>
      </w:r>
      <w:r w:rsidR="00BA1ED2">
        <w:rPr>
          <w:rFonts w:ascii="Times New Roman" w:hAnsi="Times New Roman" w:cs="Times New Roman"/>
          <w:sz w:val="22"/>
          <w:szCs w:val="22"/>
        </w:rPr>
        <w:t xml:space="preserve"> </w:t>
      </w:r>
      <w:proofErr w:type="spellStart"/>
      <w:r w:rsidR="00BA1ED2">
        <w:rPr>
          <w:rFonts w:ascii="Times New Roman" w:hAnsi="Times New Roman" w:cs="Times New Roman"/>
          <w:sz w:val="22"/>
          <w:szCs w:val="22"/>
        </w:rPr>
        <w:t>Pnt</w:t>
      </w:r>
      <w:proofErr w:type="spellEnd"/>
      <w:r w:rsidR="00BA1ED2">
        <w:rPr>
          <w:rFonts w:ascii="Times New Roman" w:hAnsi="Times New Roman" w:cs="Times New Roman"/>
          <w:sz w:val="22"/>
          <w:szCs w:val="22"/>
        </w:rPr>
        <w:t xml:space="preserve"> </w:t>
      </w:r>
      <w:r w:rsidR="00206AEC">
        <w:rPr>
          <w:rFonts w:ascii="Times New Roman" w:hAnsi="Times New Roman" w:cs="Times New Roman"/>
          <w:sz w:val="22"/>
          <w:szCs w:val="22"/>
        </w:rPr>
        <w:t xml:space="preserve">is also transiently expressed </w:t>
      </w:r>
      <w:r w:rsidR="00BA1ED2">
        <w:rPr>
          <w:rFonts w:ascii="Times New Roman" w:hAnsi="Times New Roman" w:cs="Times New Roman"/>
          <w:sz w:val="22"/>
          <w:szCs w:val="22"/>
        </w:rPr>
        <w:t>during eye development by simultaneously measuring</w:t>
      </w:r>
      <w:r>
        <w:rPr>
          <w:rFonts w:ascii="Times New Roman" w:hAnsi="Times New Roman" w:cs="Times New Roman"/>
          <w:sz w:val="22"/>
          <w:szCs w:val="22"/>
        </w:rPr>
        <w:t xml:space="preserve"> </w:t>
      </w:r>
      <w:proofErr w:type="spellStart"/>
      <w:r>
        <w:rPr>
          <w:rFonts w:ascii="Times New Roman" w:hAnsi="Times New Roman" w:cs="Times New Roman"/>
          <w:sz w:val="22"/>
          <w:szCs w:val="22"/>
        </w:rPr>
        <w:t>Pnt</w:t>
      </w:r>
      <w:proofErr w:type="spellEnd"/>
      <w:r>
        <w:rPr>
          <w:rFonts w:ascii="Times New Roman" w:hAnsi="Times New Roman" w:cs="Times New Roman"/>
          <w:sz w:val="22"/>
          <w:szCs w:val="22"/>
        </w:rPr>
        <w:t xml:space="preserve"> and </w:t>
      </w:r>
      <w:r w:rsidR="001A3F5C" w:rsidRPr="00C27AC6">
        <w:rPr>
          <w:rFonts w:ascii="Times New Roman" w:hAnsi="Times New Roman" w:cs="Times New Roman"/>
          <w:sz w:val="22"/>
          <w:szCs w:val="22"/>
        </w:rPr>
        <w:t xml:space="preserve">Yan expression dynamics </w:t>
      </w:r>
      <w:r w:rsidR="001A3F5C" w:rsidRPr="00C27AC6">
        <w:rPr>
          <w:rFonts w:ascii="Times New Roman" w:hAnsi="Times New Roman" w:cs="Times New Roman"/>
          <w:i/>
          <w:sz w:val="22"/>
          <w:szCs w:val="22"/>
        </w:rPr>
        <w:t>in vivo</w:t>
      </w:r>
      <w:r>
        <w:rPr>
          <w:rFonts w:ascii="Times New Roman" w:hAnsi="Times New Roman" w:cs="Times New Roman"/>
          <w:sz w:val="22"/>
          <w:szCs w:val="22"/>
        </w:rPr>
        <w:t xml:space="preserve">. These measurements were inferred from </w:t>
      </w:r>
      <w:r w:rsidR="00BA1ED2" w:rsidRPr="00C27AC6">
        <w:rPr>
          <w:rFonts w:ascii="Times New Roman" w:hAnsi="Times New Roman" w:cs="Times New Roman"/>
          <w:sz w:val="22"/>
          <w:szCs w:val="22"/>
        </w:rPr>
        <w:t>confocal images of fixed tissues</w:t>
      </w:r>
      <w:r>
        <w:rPr>
          <w:rFonts w:ascii="Times New Roman" w:hAnsi="Times New Roman" w:cs="Times New Roman"/>
          <w:sz w:val="22"/>
          <w:szCs w:val="22"/>
        </w:rPr>
        <w:t xml:space="preserve"> </w:t>
      </w:r>
      <w:r w:rsidR="00BA1ED2">
        <w:rPr>
          <w:rFonts w:ascii="Times New Roman" w:hAnsi="Times New Roman" w:cs="Times New Roman"/>
          <w:sz w:val="22"/>
          <w:szCs w:val="22"/>
        </w:rPr>
        <w:t>using image</w:t>
      </w:r>
      <w:r w:rsidR="001A3F5C" w:rsidRPr="00C27AC6">
        <w:rPr>
          <w:rFonts w:ascii="Times New Roman" w:hAnsi="Times New Roman" w:cs="Times New Roman"/>
          <w:sz w:val="22"/>
          <w:szCs w:val="22"/>
        </w:rPr>
        <w:t xml:space="preserve"> se</w:t>
      </w:r>
      <w:r w:rsidR="00BA1ED2">
        <w:rPr>
          <w:rFonts w:ascii="Times New Roman" w:hAnsi="Times New Roman" w:cs="Times New Roman"/>
          <w:sz w:val="22"/>
          <w:szCs w:val="22"/>
        </w:rPr>
        <w:t>gmentation and analysis methods</w:t>
      </w:r>
      <w:r w:rsidR="001A3F5C"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"ITEM-1",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"&lt;sup&gt;36&lt;/sup&gt;", "plainTextFormattedCitation" : "36", "previouslyFormattedCitation" : "&lt;sup&gt;36&lt;/sup&gt;" }, "properties" : { "noteIndex" : 0 }, "schema" : "https://github.com/citation-style-language/schema/raw/master/csl-citation.json" }</w:instrText>
      </w:r>
      <w:r w:rsidR="001A3F5C"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36</w:t>
      </w:r>
      <w:r w:rsidR="001A3F5C" w:rsidRPr="00C27AC6">
        <w:rPr>
          <w:rFonts w:ascii="Times New Roman" w:hAnsi="Times New Roman" w:cs="Times New Roman"/>
          <w:sz w:val="22"/>
          <w:szCs w:val="22"/>
        </w:rPr>
        <w:fldChar w:fldCharType="end"/>
      </w:r>
      <w:r w:rsidR="001A3F5C" w:rsidRPr="00C27AC6">
        <w:rPr>
          <w:rFonts w:ascii="Times New Roman" w:hAnsi="Times New Roman" w:cs="Times New Roman"/>
          <w:sz w:val="22"/>
          <w:szCs w:val="22"/>
        </w:rPr>
        <w:t xml:space="preserve">. </w:t>
      </w:r>
      <w:r w:rsidR="00A16AF3">
        <w:rPr>
          <w:rFonts w:ascii="Times New Roman" w:hAnsi="Times New Roman" w:cs="Times New Roman"/>
          <w:sz w:val="22"/>
          <w:szCs w:val="22"/>
        </w:rPr>
        <w:t>As shown in</w:t>
      </w:r>
      <w:r w:rsidR="00C32CA9">
        <w:rPr>
          <w:rFonts w:ascii="Times New Roman" w:hAnsi="Times New Roman" w:cs="Times New Roman"/>
          <w:color w:val="000000" w:themeColor="text1"/>
          <w:sz w:val="22"/>
          <w:szCs w:val="22"/>
        </w:rPr>
        <w:t xml:space="preserve"> </w:t>
      </w:r>
      <w:r w:rsidR="00C32CA9">
        <w:rPr>
          <w:rFonts w:ascii="Times New Roman" w:hAnsi="Times New Roman" w:cs="Times New Roman"/>
          <w:color w:val="000000" w:themeColor="text1"/>
          <w:sz w:val="22"/>
          <w:szCs w:val="22"/>
        </w:rPr>
        <w:fldChar w:fldCharType="begin"/>
      </w:r>
      <w:r w:rsidR="00C32CA9">
        <w:rPr>
          <w:rFonts w:ascii="Times New Roman" w:hAnsi="Times New Roman" w:cs="Times New Roman"/>
          <w:color w:val="000000" w:themeColor="text1"/>
          <w:sz w:val="22"/>
          <w:szCs w:val="22"/>
        </w:rPr>
        <w:instrText xml:space="preserve"> REF yan_pnt_dynamics_overview \h </w:instrText>
      </w:r>
      <w:r w:rsidR="00C32CA9">
        <w:rPr>
          <w:rFonts w:ascii="Times New Roman" w:hAnsi="Times New Roman" w:cs="Times New Roman"/>
          <w:color w:val="000000" w:themeColor="text1"/>
          <w:sz w:val="22"/>
          <w:szCs w:val="22"/>
        </w:rPr>
      </w:r>
      <w:r w:rsidR="00C32CA9">
        <w:rPr>
          <w:rFonts w:ascii="Times New Roman" w:hAnsi="Times New Roman" w:cs="Times New Roman"/>
          <w:color w:val="000000" w:themeColor="text1"/>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1</w:t>
      </w:r>
      <w:r w:rsidR="00C32CA9">
        <w:rPr>
          <w:rFonts w:ascii="Times New Roman" w:hAnsi="Times New Roman" w:cs="Times New Roman"/>
          <w:color w:val="000000" w:themeColor="text1"/>
          <w:sz w:val="22"/>
          <w:szCs w:val="22"/>
        </w:rPr>
        <w:fldChar w:fldCharType="end"/>
      </w:r>
      <w:r w:rsidR="00A16AF3">
        <w:rPr>
          <w:rFonts w:ascii="Times New Roman" w:hAnsi="Times New Roman" w:cs="Times New Roman"/>
          <w:sz w:val="22"/>
          <w:szCs w:val="22"/>
        </w:rPr>
        <w:t xml:space="preserve">, </w:t>
      </w:r>
      <w:r w:rsidR="00452D41">
        <w:rPr>
          <w:rFonts w:ascii="Times New Roman" w:hAnsi="Times New Roman" w:cs="Times New Roman"/>
          <w:sz w:val="22"/>
          <w:szCs w:val="22"/>
        </w:rPr>
        <w:t xml:space="preserve">multipotent cells </w:t>
      </w:r>
      <w:r w:rsidR="00A16AF3">
        <w:rPr>
          <w:rFonts w:ascii="Times New Roman" w:hAnsi="Times New Roman" w:cs="Times New Roman"/>
          <w:sz w:val="22"/>
          <w:szCs w:val="22"/>
        </w:rPr>
        <w:t>exhibit</w:t>
      </w:r>
      <w:r w:rsidR="00452D41">
        <w:rPr>
          <w:rFonts w:ascii="Times New Roman" w:hAnsi="Times New Roman" w:cs="Times New Roman"/>
          <w:sz w:val="22"/>
          <w:szCs w:val="22"/>
        </w:rPr>
        <w:t xml:space="preserve"> two distinct peaks of </w:t>
      </w:r>
      <w:proofErr w:type="spellStart"/>
      <w:r w:rsidR="00452D41">
        <w:rPr>
          <w:rFonts w:ascii="Times New Roman" w:hAnsi="Times New Roman" w:cs="Times New Roman"/>
          <w:sz w:val="22"/>
          <w:szCs w:val="22"/>
        </w:rPr>
        <w:t>Pnt</w:t>
      </w:r>
      <w:proofErr w:type="spellEnd"/>
      <w:r w:rsidR="00452D41">
        <w:rPr>
          <w:rFonts w:ascii="Times New Roman" w:hAnsi="Times New Roman" w:cs="Times New Roman"/>
          <w:sz w:val="22"/>
          <w:szCs w:val="22"/>
        </w:rPr>
        <w:t>-GFP</w:t>
      </w:r>
      <w:r w:rsidR="00CD4CB3">
        <w:rPr>
          <w:rFonts w:ascii="Times New Roman" w:hAnsi="Times New Roman" w:cs="Times New Roman"/>
          <w:sz w:val="22"/>
          <w:szCs w:val="22"/>
        </w:rPr>
        <w:t xml:space="preserve"> expression before relax</w:t>
      </w:r>
      <w:r w:rsidR="00452D41">
        <w:rPr>
          <w:rFonts w:ascii="Times New Roman" w:hAnsi="Times New Roman" w:cs="Times New Roman"/>
          <w:sz w:val="22"/>
          <w:szCs w:val="22"/>
        </w:rPr>
        <w:t>ing to basal levels.</w:t>
      </w:r>
      <w:r w:rsidR="00A16AF3">
        <w:rPr>
          <w:rFonts w:ascii="Times New Roman" w:hAnsi="Times New Roman" w:cs="Times New Roman"/>
          <w:sz w:val="22"/>
          <w:szCs w:val="22"/>
        </w:rPr>
        <w:t xml:space="preserve"> Additional data</w:t>
      </w:r>
      <w:r w:rsidR="00452D41">
        <w:rPr>
          <w:rFonts w:ascii="Times New Roman" w:hAnsi="Times New Roman" w:cs="Times New Roman"/>
          <w:sz w:val="22"/>
          <w:szCs w:val="22"/>
        </w:rPr>
        <w:t xml:space="preserve"> confirm </w:t>
      </w:r>
      <w:r w:rsidR="00CD4CB3">
        <w:rPr>
          <w:rFonts w:ascii="Times New Roman" w:hAnsi="Times New Roman" w:cs="Times New Roman"/>
          <w:sz w:val="22"/>
          <w:szCs w:val="22"/>
        </w:rPr>
        <w:t xml:space="preserve">that the two peaks predominantly correspond to the Pnt-P1 and Pnt-P2 isoforms, respectively </w:t>
      </w:r>
      <w:r w:rsidR="00A16AF3">
        <w:rPr>
          <w:rFonts w:ascii="Times New Roman" w:hAnsi="Times New Roman" w:cs="Times New Roman"/>
          <w:sz w:val="22"/>
          <w:szCs w:val="22"/>
        </w:rPr>
        <w:t>(</w:t>
      </w:r>
      <w:r w:rsidR="00CD4CB3">
        <w:rPr>
          <w:rFonts w:ascii="Times New Roman" w:hAnsi="Times New Roman" w:cs="Times New Roman"/>
          <w:sz w:val="22"/>
          <w:szCs w:val="22"/>
        </w:rPr>
        <w:t xml:space="preserve">data </w:t>
      </w:r>
      <w:r w:rsidR="00A16AF3">
        <w:rPr>
          <w:rFonts w:ascii="Times New Roman" w:hAnsi="Times New Roman" w:cs="Times New Roman"/>
          <w:sz w:val="22"/>
          <w:szCs w:val="22"/>
        </w:rPr>
        <w:t>not shown).</w:t>
      </w:r>
      <w:r w:rsidR="00302402">
        <w:rPr>
          <w:rFonts w:ascii="Times New Roman" w:hAnsi="Times New Roman" w:cs="Times New Roman"/>
          <w:sz w:val="22"/>
          <w:szCs w:val="22"/>
        </w:rPr>
        <w:t xml:space="preserve"> These data further refute the theory that Yan and </w:t>
      </w:r>
      <w:proofErr w:type="spellStart"/>
      <w:r w:rsidR="00302402">
        <w:rPr>
          <w:rFonts w:ascii="Times New Roman" w:hAnsi="Times New Roman" w:cs="Times New Roman"/>
          <w:sz w:val="22"/>
          <w:szCs w:val="22"/>
        </w:rPr>
        <w:t>Pnt</w:t>
      </w:r>
      <w:proofErr w:type="spellEnd"/>
      <w:r w:rsidR="00302402">
        <w:rPr>
          <w:rFonts w:ascii="Times New Roman" w:hAnsi="Times New Roman" w:cs="Times New Roman"/>
          <w:sz w:val="22"/>
          <w:szCs w:val="22"/>
        </w:rPr>
        <w:t xml:space="preserve"> comprise a </w:t>
      </w:r>
      <w:proofErr w:type="spellStart"/>
      <w:r w:rsidR="00302402">
        <w:rPr>
          <w:rFonts w:ascii="Times New Roman" w:hAnsi="Times New Roman" w:cs="Times New Roman"/>
          <w:sz w:val="22"/>
          <w:szCs w:val="22"/>
        </w:rPr>
        <w:t>bistable</w:t>
      </w:r>
      <w:proofErr w:type="spellEnd"/>
      <w:r w:rsidR="00302402">
        <w:rPr>
          <w:rFonts w:ascii="Times New Roman" w:hAnsi="Times New Roman" w:cs="Times New Roman"/>
          <w:sz w:val="22"/>
          <w:szCs w:val="22"/>
        </w:rPr>
        <w:t xml:space="preserve"> switch that governs neuronal fate commitment.</w:t>
      </w:r>
    </w:p>
    <w:p w14:paraId="0B159640" w14:textId="055F83C6" w:rsidR="007D5731" w:rsidRDefault="007D5731" w:rsidP="00C22002">
      <w:pPr>
        <w:jc w:val="both"/>
        <w:rPr>
          <w:rFonts w:ascii="Times New Roman" w:hAnsi="Times New Roman" w:cs="Times New Roman"/>
          <w:sz w:val="22"/>
          <w:szCs w:val="22"/>
        </w:rPr>
      </w:pPr>
    </w:p>
    <w:p w14:paraId="5631CF65" w14:textId="5C24E83B" w:rsidR="007D5731" w:rsidRDefault="007D5731" w:rsidP="00C22002">
      <w:pPr>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g">
            <w:drawing>
              <wp:inline distT="0" distB="0" distL="0" distR="0" wp14:anchorId="6B46010D" wp14:editId="36802F6A">
                <wp:extent cx="6109335" cy="3660140"/>
                <wp:effectExtent l="0" t="0" r="12065" b="0"/>
                <wp:docPr id="10" name="Group 10"/>
                <wp:cNvGraphicFramePr/>
                <a:graphic xmlns:a="http://schemas.openxmlformats.org/drawingml/2006/main">
                  <a:graphicData uri="http://schemas.microsoft.com/office/word/2010/wordprocessingGroup">
                    <wpg:wgp>
                      <wpg:cNvGrpSpPr/>
                      <wpg:grpSpPr>
                        <a:xfrm>
                          <a:off x="0" y="0"/>
                          <a:ext cx="6109335" cy="3660140"/>
                          <a:chOff x="-23072" y="0"/>
                          <a:chExt cx="6111523" cy="3660140"/>
                        </a:xfrm>
                      </wpg:grpSpPr>
                      <wps:wsp>
                        <wps:cNvPr id="8" name="Text Box 8"/>
                        <wps:cNvSpPr txBox="1"/>
                        <wps:spPr>
                          <a:xfrm>
                            <a:off x="-23072" y="2521585"/>
                            <a:ext cx="6111523" cy="11385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455D0" w14:textId="2206454C" w:rsidR="00116136" w:rsidRPr="00AB6809" w:rsidRDefault="00116136" w:rsidP="0091265A">
                              <w:pPr>
                                <w:jc w:val="both"/>
                                <w:rPr>
                                  <w:rFonts w:ascii="Times New Roman" w:hAnsi="Times New Roman" w:cs="Times New Roman"/>
                                  <w:sz w:val="18"/>
                                  <w:szCs w:val="18"/>
                                </w:rPr>
                              </w:pPr>
                              <w:bookmarkStart w:id="7" w:name="Fig1"/>
                              <w:bookmarkStart w:id="8" w:name="yan_pnt_dynamics_overview"/>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1</w:t>
                              </w:r>
                              <w:r w:rsidRPr="00154656">
                                <w:rPr>
                                  <w:rFonts w:ascii="Times New Roman" w:hAnsi="Times New Roman" w:cs="Times New Roman"/>
                                  <w:color w:val="000000" w:themeColor="text1"/>
                                  <w:sz w:val="18"/>
                                  <w:szCs w:val="18"/>
                                </w:rPr>
                                <w:fldChar w:fldCharType="end"/>
                              </w:r>
                              <w:bookmarkEnd w:id="7"/>
                              <w:bookmarkEnd w:id="8"/>
                              <w:r w:rsidRPr="00AB6809">
                                <w:rPr>
                                  <w:rFonts w:ascii="Times New Roman" w:hAnsi="Times New Roman" w:cs="Times New Roman"/>
                                  <w:sz w:val="18"/>
                                  <w:szCs w:val="18"/>
                                </w:rPr>
                                <w:t xml:space="preserve">: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-GFP is transiently expressed in the developing eye. (A) Anti-Yan (magenta) and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-GFP (green) activity in the developing eye. Images are maximum intensity projections across 60 regularly spaced layers of a confocal fluorescence microscope image. As the furrow progresses at an approximately constant rate of one column per two hours, cells spatial positions along the posterior-anterior axis can be uniquely mapped to developmental time. (B, C) Dynamics of Anti-Yan and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-GFP expression amongst multipotent cells in the developing eye disc. Grey points are individual cells, black line is a moving average with a window size of 250 cells.  The shaded beige regions correspond to the first and second zones of fate commitment. Photoreceptors R8, R2/R5, and R3/R4 are first identified during the first window, R1/R6 and R7 are first identified during the second window.</w:t>
                              </w:r>
                            </w:p>
                            <w:p w14:paraId="2A83FFFC" w14:textId="77777777" w:rsidR="00116136" w:rsidRDefault="001161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62753" y="0"/>
                            <a:ext cx="5943600" cy="2432050"/>
                          </a:xfrm>
                          <a:prstGeom prst="rect">
                            <a:avLst/>
                          </a:prstGeom>
                        </pic:spPr>
                      </pic:pic>
                    </wpg:wgp>
                  </a:graphicData>
                </a:graphic>
              </wp:inline>
            </w:drawing>
          </mc:Choice>
          <mc:Fallback>
            <w:pict>
              <v:group w14:anchorId="6B46010D" id="Group 10" o:spid="_x0000_s1026" style="width:481.05pt;height:288.2pt;mso-position-horizontal-relative:char;mso-position-vertical-relative:line" coordorigin="-23072" coordsize="6111523,36601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&#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">
                <v:shapetype id="_x0000_t202" coordsize="21600,21600" o:spt="202" path="m0,0l0,21600,21600,21600,21600,0xe">
                  <v:stroke joinstyle="miter"/>
                  <v:path gradientshapeok="t" o:connecttype="rect"/>
                </v:shapetype>
                <v:shape id="Text Box 8" o:spid="_x0000_s1027" type="#_x0000_t202" style="position:absolute;left:-23072;top:2521585;width:6111523;height:1138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2E455D0" w14:textId="2206454C" w:rsidR="00116136" w:rsidRPr="00AB6809" w:rsidRDefault="00116136" w:rsidP="0091265A">
                        <w:pPr>
                          <w:jc w:val="both"/>
                          <w:rPr>
                            <w:rFonts w:ascii="Times New Roman" w:hAnsi="Times New Roman" w:cs="Times New Roman"/>
                            <w:sz w:val="18"/>
                            <w:szCs w:val="18"/>
                          </w:rPr>
                        </w:pPr>
                        <w:bookmarkStart w:id="9" w:name="Fig1"/>
                        <w:bookmarkStart w:id="10" w:name="yan_pnt_dynamics_overview"/>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1</w:t>
                        </w:r>
                        <w:r w:rsidRPr="00154656">
                          <w:rPr>
                            <w:rFonts w:ascii="Times New Roman" w:hAnsi="Times New Roman" w:cs="Times New Roman"/>
                            <w:color w:val="000000" w:themeColor="text1"/>
                            <w:sz w:val="18"/>
                            <w:szCs w:val="18"/>
                          </w:rPr>
                          <w:fldChar w:fldCharType="end"/>
                        </w:r>
                        <w:bookmarkEnd w:id="9"/>
                        <w:bookmarkEnd w:id="10"/>
                        <w:r w:rsidRPr="00AB6809">
                          <w:rPr>
                            <w:rFonts w:ascii="Times New Roman" w:hAnsi="Times New Roman" w:cs="Times New Roman"/>
                            <w:sz w:val="18"/>
                            <w:szCs w:val="18"/>
                          </w:rPr>
                          <w:t xml:space="preserve">: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-GFP is transiently expressed in the developing eye. (A) Anti-Yan (magenta) and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-GFP (green) activity in the developing eye. Images are maximum intensity projections across 60 regularly spaced layers of a confocal fluorescence microscope image. As the furrow progresses at an approximately constant rate of one column per two hours, cells spatial positions along the posterior-anterior axis can be uniquely mapped to developmental time. (B, C) Dynamics of Anti-Yan and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-GFP expression amongst multipotent cells in the developing eye disc. Grey points are individual cells, black line is a moving average with a window size of 250 cells.  The shaded beige regions correspond to the first and second zones of fate commitment. Photoreceptors R8, R2/R5, and R3/R4 are first identified during the first window, R1/R6 and R7 are first identified during the second window.</w:t>
                        </w:r>
                      </w:p>
                      <w:p w14:paraId="2A83FFFC" w14:textId="77777777" w:rsidR="00116136" w:rsidRDefault="0011613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62753;width:5943600;height:243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Ao&#10;hiLEAAAA2gAAAA8AAABkcnMvZG93bnJldi54bWxEj9FqwkAURN8L/sNyBV9K3VTQSuoqIhUEH0yj&#10;H3CbvU2C2bsxuybRr3eFQh+HmTnDLFa9qURLjSstK3gfRyCIM6tLzhWcjtu3OQjnkTVWlknBjRys&#10;loOXBcbadvxNbepzESDsYlRQeF/HUrqsIINubGvi4P3axqAPssmlbrALcFPJSRTNpMGSw0KBNW0K&#10;ys7p1Sh4TXbJXEf5176zl0Myvf9kh3av1GjYrz9BeOr9f/ivvdMKPuB5JdwAuXw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AohiLEAAAA2gAAAA8AAAAAAAAAAAAAAAAAnAIA&#10;AGRycy9kb3ducmV2LnhtbFBLBQYAAAAABAAEAPcAAACNAwAAAAA=&#10;">
                  <v:imagedata r:id="rId9" o:title=""/>
                  <v:path arrowok="t"/>
                </v:shape>
                <w10:anchorlock/>
              </v:group>
            </w:pict>
          </mc:Fallback>
        </mc:AlternateContent>
      </w:r>
    </w:p>
    <w:p w14:paraId="4FEE2DBB" w14:textId="2B716298" w:rsidR="007D5731" w:rsidRDefault="007D5731" w:rsidP="00C22002">
      <w:pPr>
        <w:jc w:val="both"/>
        <w:rPr>
          <w:rFonts w:ascii="Times New Roman" w:hAnsi="Times New Roman" w:cs="Times New Roman"/>
          <w:sz w:val="22"/>
          <w:szCs w:val="22"/>
        </w:rPr>
      </w:pPr>
    </w:p>
    <w:p w14:paraId="348A6E30" w14:textId="5BF42D0B" w:rsidR="00942384" w:rsidRDefault="00F8061F" w:rsidP="002919CA">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We also showed</w:t>
      </w:r>
      <w:r w:rsidR="00C22BCE">
        <w:rPr>
          <w:rFonts w:ascii="Times New Roman" w:hAnsi="Times New Roman" w:cs="Times New Roman"/>
          <w:sz w:val="22"/>
          <w:szCs w:val="22"/>
        </w:rPr>
        <w:t xml:space="preserve"> that neuronal fate commitment is governed by the </w:t>
      </w:r>
      <w:proofErr w:type="spellStart"/>
      <w:r w:rsidR="00C22BCE">
        <w:rPr>
          <w:rFonts w:ascii="Times New Roman" w:hAnsi="Times New Roman" w:cs="Times New Roman"/>
          <w:sz w:val="22"/>
          <w:szCs w:val="22"/>
        </w:rPr>
        <w:t>Pnt</w:t>
      </w:r>
      <w:proofErr w:type="spellEnd"/>
      <w:r w:rsidR="00C22BCE">
        <w:rPr>
          <w:rFonts w:ascii="Times New Roman" w:hAnsi="Times New Roman" w:cs="Times New Roman"/>
          <w:sz w:val="22"/>
          <w:szCs w:val="22"/>
        </w:rPr>
        <w:t xml:space="preserve"> to Yan Ratio, rather than the absolute abundance of either protein. My collaborators manually labeled each of the segmented cells with their respective cell type. These labels allowed us to independently analyze Yan and </w:t>
      </w:r>
      <w:proofErr w:type="spellStart"/>
      <w:r w:rsidR="00C22BCE">
        <w:rPr>
          <w:rFonts w:ascii="Times New Roman" w:hAnsi="Times New Roman" w:cs="Times New Roman"/>
          <w:sz w:val="22"/>
          <w:szCs w:val="22"/>
        </w:rPr>
        <w:t>Pnt</w:t>
      </w:r>
      <w:proofErr w:type="spellEnd"/>
      <w:r w:rsidR="00C22BCE">
        <w:rPr>
          <w:rFonts w:ascii="Times New Roman" w:hAnsi="Times New Roman" w:cs="Times New Roman"/>
          <w:sz w:val="22"/>
          <w:szCs w:val="22"/>
        </w:rPr>
        <w:t xml:space="preserve"> expression dynamics </w:t>
      </w:r>
      <w:r w:rsidR="004B0B3A">
        <w:rPr>
          <w:rFonts w:ascii="Times New Roman" w:hAnsi="Times New Roman" w:cs="Times New Roman"/>
          <w:sz w:val="22"/>
          <w:szCs w:val="22"/>
        </w:rPr>
        <w:t>before, during, and after fate commitment (</w:t>
      </w:r>
      <w:r w:rsidR="004B0B3A" w:rsidRPr="00DA2031">
        <w:rPr>
          <w:rFonts w:ascii="Times New Roman" w:hAnsi="Times New Roman" w:cs="Times New Roman"/>
          <w:color w:val="000000" w:themeColor="text1"/>
          <w:sz w:val="22"/>
          <w:szCs w:val="22"/>
        </w:rPr>
        <w:t>see</w:t>
      </w:r>
      <w:r w:rsidR="00DA2031">
        <w:rPr>
          <w:rFonts w:ascii="Times New Roman" w:hAnsi="Times New Roman" w:cs="Times New Roman"/>
          <w:color w:val="FF0000"/>
          <w:sz w:val="22"/>
          <w:szCs w:val="22"/>
        </w:rPr>
        <w:t xml:space="preserve"> </w:t>
      </w:r>
      <w:r w:rsidR="00DA2031">
        <w:rPr>
          <w:rFonts w:ascii="Times New Roman" w:hAnsi="Times New Roman" w:cs="Times New Roman"/>
          <w:color w:val="FF0000"/>
          <w:sz w:val="22"/>
          <w:szCs w:val="22"/>
        </w:rPr>
        <w:fldChar w:fldCharType="begin"/>
      </w:r>
      <w:r w:rsidR="00DA2031">
        <w:rPr>
          <w:rFonts w:ascii="Times New Roman" w:hAnsi="Times New Roman" w:cs="Times New Roman"/>
          <w:color w:val="FF0000"/>
          <w:sz w:val="22"/>
          <w:szCs w:val="22"/>
        </w:rPr>
        <w:instrText xml:space="preserve"> REF Fig2 </w:instrText>
      </w:r>
      <w:r w:rsidR="00DA2031">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Pr>
          <w:rFonts w:ascii="Times New Roman" w:hAnsi="Times New Roman" w:cs="Times New Roman"/>
          <w:noProof/>
          <w:color w:val="000000" w:themeColor="text1"/>
          <w:sz w:val="18"/>
          <w:szCs w:val="18"/>
        </w:rPr>
        <w:t>2</w:t>
      </w:r>
      <w:r w:rsidR="00DA2031">
        <w:rPr>
          <w:rFonts w:ascii="Times New Roman" w:hAnsi="Times New Roman" w:cs="Times New Roman"/>
          <w:color w:val="FF0000"/>
          <w:sz w:val="22"/>
          <w:szCs w:val="22"/>
        </w:rPr>
        <w:fldChar w:fldCharType="end"/>
      </w:r>
      <w:r w:rsidR="00DA2031" w:rsidRPr="00DA2031">
        <w:rPr>
          <w:rFonts w:ascii="Times New Roman" w:hAnsi="Times New Roman" w:cs="Times New Roman"/>
          <w:color w:val="000000" w:themeColor="text1"/>
          <w:sz w:val="18"/>
          <w:szCs w:val="18"/>
        </w:rPr>
        <w:t>A-F</w:t>
      </w:r>
      <w:r w:rsidR="004B0B3A">
        <w:rPr>
          <w:rFonts w:ascii="Times New Roman" w:hAnsi="Times New Roman" w:cs="Times New Roman"/>
          <w:sz w:val="22"/>
          <w:szCs w:val="22"/>
        </w:rPr>
        <w:t>)</w:t>
      </w:r>
      <w:r w:rsidR="00C22BCE">
        <w:rPr>
          <w:rFonts w:ascii="Times New Roman" w:hAnsi="Times New Roman" w:cs="Times New Roman"/>
          <w:sz w:val="22"/>
          <w:szCs w:val="22"/>
        </w:rPr>
        <w:t>.</w:t>
      </w:r>
      <w:r w:rsidR="004B0B3A">
        <w:rPr>
          <w:rFonts w:ascii="Times New Roman" w:hAnsi="Times New Roman" w:cs="Times New Roman"/>
          <w:sz w:val="22"/>
          <w:szCs w:val="22"/>
        </w:rPr>
        <w:t xml:space="preserve"> </w:t>
      </w:r>
      <w:r w:rsidR="00490318">
        <w:rPr>
          <w:rFonts w:ascii="Times New Roman" w:hAnsi="Times New Roman" w:cs="Times New Roman"/>
          <w:sz w:val="22"/>
          <w:szCs w:val="22"/>
        </w:rPr>
        <w:t xml:space="preserve">I considered the period during differentiation by comparing the first ten identified neurons of each cell type against concomitant multipotent cells. These comparisons reveal that neurons are recruited from multipotent cells with elevated </w:t>
      </w:r>
      <w:proofErr w:type="spellStart"/>
      <w:r w:rsidR="00490318">
        <w:rPr>
          <w:rFonts w:ascii="Times New Roman" w:hAnsi="Times New Roman" w:cs="Times New Roman"/>
          <w:sz w:val="22"/>
          <w:szCs w:val="22"/>
        </w:rPr>
        <w:t>Pnt</w:t>
      </w:r>
      <w:proofErr w:type="spellEnd"/>
      <w:r w:rsidR="000C5EF2">
        <w:rPr>
          <w:rFonts w:ascii="Times New Roman" w:hAnsi="Times New Roman" w:cs="Times New Roman"/>
          <w:sz w:val="22"/>
          <w:szCs w:val="22"/>
        </w:rPr>
        <w:t xml:space="preserve"> to </w:t>
      </w:r>
      <w:r w:rsidR="00490318">
        <w:rPr>
          <w:rFonts w:ascii="Times New Roman" w:hAnsi="Times New Roman" w:cs="Times New Roman"/>
          <w:sz w:val="22"/>
          <w:szCs w:val="22"/>
        </w:rPr>
        <w:t>Yan ratios</w:t>
      </w:r>
      <w:r w:rsidR="00E8118A">
        <w:rPr>
          <w:rFonts w:ascii="Times New Roman" w:hAnsi="Times New Roman" w:cs="Times New Roman"/>
          <w:sz w:val="22"/>
          <w:szCs w:val="22"/>
        </w:rPr>
        <w:t>, rather than cells with</w:t>
      </w:r>
      <w:r w:rsidR="003600E1">
        <w:rPr>
          <w:rFonts w:ascii="Times New Roman" w:hAnsi="Times New Roman" w:cs="Times New Roman"/>
          <w:sz w:val="22"/>
          <w:szCs w:val="22"/>
        </w:rPr>
        <w:t xml:space="preserve"> only</w:t>
      </w:r>
      <w:r w:rsidR="00E8118A">
        <w:rPr>
          <w:rFonts w:ascii="Times New Roman" w:hAnsi="Times New Roman" w:cs="Times New Roman"/>
          <w:sz w:val="22"/>
          <w:szCs w:val="22"/>
        </w:rPr>
        <w:t xml:space="preserve"> low Yan or high </w:t>
      </w:r>
      <w:proofErr w:type="spellStart"/>
      <w:r w:rsidR="00E8118A">
        <w:rPr>
          <w:rFonts w:ascii="Times New Roman" w:hAnsi="Times New Roman" w:cs="Times New Roman"/>
          <w:sz w:val="22"/>
          <w:szCs w:val="22"/>
        </w:rPr>
        <w:t>Pnt</w:t>
      </w:r>
      <w:proofErr w:type="spellEnd"/>
      <w:r w:rsidR="00E8118A">
        <w:rPr>
          <w:rFonts w:ascii="Times New Roman" w:hAnsi="Times New Roman" w:cs="Times New Roman"/>
          <w:sz w:val="22"/>
          <w:szCs w:val="22"/>
        </w:rPr>
        <w:t xml:space="preserve"> </w:t>
      </w:r>
      <w:r w:rsidR="003600E1">
        <w:rPr>
          <w:rFonts w:ascii="Times New Roman" w:hAnsi="Times New Roman" w:cs="Times New Roman"/>
          <w:sz w:val="22"/>
          <w:szCs w:val="22"/>
        </w:rPr>
        <w:t>abundance</w:t>
      </w:r>
      <w:r w:rsidR="000C5EF2">
        <w:rPr>
          <w:rFonts w:ascii="Times New Roman" w:hAnsi="Times New Roman" w:cs="Times New Roman"/>
          <w:sz w:val="22"/>
          <w:szCs w:val="22"/>
        </w:rPr>
        <w:t xml:space="preserve"> (</w:t>
      </w:r>
      <w:r w:rsidR="00DA2031" w:rsidRPr="00DA2031">
        <w:rPr>
          <w:rFonts w:ascii="Times New Roman" w:hAnsi="Times New Roman" w:cs="Times New Roman"/>
          <w:color w:val="000000" w:themeColor="text1"/>
          <w:sz w:val="22"/>
          <w:szCs w:val="22"/>
        </w:rPr>
        <w:t>see</w:t>
      </w:r>
      <w:r w:rsidR="00DA2031">
        <w:rPr>
          <w:rFonts w:ascii="Times New Roman" w:hAnsi="Times New Roman" w:cs="Times New Roman"/>
          <w:color w:val="FF0000"/>
          <w:sz w:val="22"/>
          <w:szCs w:val="22"/>
        </w:rPr>
        <w:t xml:space="preserve"> </w:t>
      </w:r>
      <w:r w:rsidR="00DA2031">
        <w:rPr>
          <w:rFonts w:ascii="Times New Roman" w:hAnsi="Times New Roman" w:cs="Times New Roman"/>
          <w:color w:val="FF0000"/>
          <w:sz w:val="22"/>
          <w:szCs w:val="22"/>
        </w:rPr>
        <w:fldChar w:fldCharType="begin"/>
      </w:r>
      <w:r w:rsidR="00DA2031">
        <w:rPr>
          <w:rFonts w:ascii="Times New Roman" w:hAnsi="Times New Roman" w:cs="Times New Roman"/>
          <w:color w:val="FF0000"/>
          <w:sz w:val="22"/>
          <w:szCs w:val="22"/>
        </w:rPr>
        <w:instrText xml:space="preserve"> REF Fig2 </w:instrText>
      </w:r>
      <w:r w:rsidR="00DA2031">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Pr>
          <w:rFonts w:ascii="Times New Roman" w:hAnsi="Times New Roman" w:cs="Times New Roman"/>
          <w:noProof/>
          <w:color w:val="000000" w:themeColor="text1"/>
          <w:sz w:val="18"/>
          <w:szCs w:val="18"/>
        </w:rPr>
        <w:t>2</w:t>
      </w:r>
      <w:r w:rsidR="00DA2031">
        <w:rPr>
          <w:rFonts w:ascii="Times New Roman" w:hAnsi="Times New Roman" w:cs="Times New Roman"/>
          <w:color w:val="FF0000"/>
          <w:sz w:val="22"/>
          <w:szCs w:val="22"/>
        </w:rPr>
        <w:fldChar w:fldCharType="end"/>
      </w:r>
      <w:r w:rsidR="00DA2031">
        <w:rPr>
          <w:rFonts w:ascii="Times New Roman" w:hAnsi="Times New Roman" w:cs="Times New Roman"/>
          <w:color w:val="000000" w:themeColor="text1"/>
          <w:sz w:val="18"/>
          <w:szCs w:val="18"/>
        </w:rPr>
        <w:t>G-I</w:t>
      </w:r>
      <w:r w:rsidR="000C5EF2">
        <w:rPr>
          <w:rFonts w:ascii="Times New Roman" w:hAnsi="Times New Roman" w:cs="Times New Roman"/>
          <w:sz w:val="22"/>
          <w:szCs w:val="22"/>
        </w:rPr>
        <w:t>)</w:t>
      </w:r>
      <w:r w:rsidR="00490318">
        <w:rPr>
          <w:rFonts w:ascii="Times New Roman" w:hAnsi="Times New Roman" w:cs="Times New Roman"/>
          <w:sz w:val="22"/>
          <w:szCs w:val="22"/>
        </w:rPr>
        <w:t>.</w:t>
      </w:r>
      <w:r w:rsidR="004B6A50">
        <w:rPr>
          <w:rFonts w:ascii="Times New Roman" w:hAnsi="Times New Roman" w:cs="Times New Roman"/>
          <w:sz w:val="22"/>
          <w:szCs w:val="22"/>
        </w:rPr>
        <w:t xml:space="preserve"> We further demonstrated that, while absolute levels change, </w:t>
      </w:r>
      <w:proofErr w:type="spellStart"/>
      <w:r w:rsidR="004B6A50">
        <w:rPr>
          <w:rFonts w:ascii="Times New Roman" w:hAnsi="Times New Roman" w:cs="Times New Roman"/>
          <w:sz w:val="22"/>
          <w:szCs w:val="22"/>
        </w:rPr>
        <w:t>Pnt</w:t>
      </w:r>
      <w:proofErr w:type="spellEnd"/>
      <w:r w:rsidR="004B6A50">
        <w:rPr>
          <w:rFonts w:ascii="Times New Roman" w:hAnsi="Times New Roman" w:cs="Times New Roman"/>
          <w:sz w:val="22"/>
          <w:szCs w:val="22"/>
        </w:rPr>
        <w:t xml:space="preserve"> to Yan ratios remain constant when </w:t>
      </w:r>
      <w:proofErr w:type="spellStart"/>
      <w:r w:rsidR="004B6A50">
        <w:rPr>
          <w:rFonts w:ascii="Times New Roman" w:hAnsi="Times New Roman" w:cs="Times New Roman"/>
          <w:sz w:val="22"/>
          <w:szCs w:val="22"/>
        </w:rPr>
        <w:t>Pnt</w:t>
      </w:r>
      <w:proofErr w:type="spellEnd"/>
      <w:r w:rsidR="004B6A50">
        <w:rPr>
          <w:rFonts w:ascii="Times New Roman" w:hAnsi="Times New Roman" w:cs="Times New Roman"/>
          <w:sz w:val="22"/>
          <w:szCs w:val="22"/>
        </w:rPr>
        <w:t xml:space="preserve"> gene dosage is varied (data not shown). The compensatory changes in Yan expression suggest that multipotent cells actively control their </w:t>
      </w:r>
      <w:proofErr w:type="spellStart"/>
      <w:r w:rsidR="004B6A50">
        <w:rPr>
          <w:rFonts w:ascii="Times New Roman" w:hAnsi="Times New Roman" w:cs="Times New Roman"/>
          <w:sz w:val="22"/>
          <w:szCs w:val="22"/>
        </w:rPr>
        <w:t>Pnt</w:t>
      </w:r>
      <w:proofErr w:type="spellEnd"/>
      <w:r w:rsidR="004B6A50">
        <w:rPr>
          <w:rFonts w:ascii="Times New Roman" w:hAnsi="Times New Roman" w:cs="Times New Roman"/>
          <w:sz w:val="22"/>
          <w:szCs w:val="22"/>
        </w:rPr>
        <w:t xml:space="preserve"> to Yan ratios.</w:t>
      </w:r>
    </w:p>
    <w:p w14:paraId="78B21C6B" w14:textId="121E5DE7" w:rsidR="00204254" w:rsidRDefault="00942384" w:rsidP="00204254">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Together, these results indicate that</w:t>
      </w:r>
      <w:r w:rsidR="00333829">
        <w:rPr>
          <w:rFonts w:ascii="Times New Roman" w:hAnsi="Times New Roman" w:cs="Times New Roman"/>
          <w:sz w:val="22"/>
          <w:szCs w:val="22"/>
        </w:rPr>
        <w:t xml:space="preserve"> tightly coordinated competition between</w:t>
      </w:r>
      <w:r>
        <w:rPr>
          <w:rFonts w:ascii="Times New Roman" w:hAnsi="Times New Roman" w:cs="Times New Roman"/>
          <w:sz w:val="22"/>
          <w:szCs w:val="22"/>
        </w:rPr>
        <w:t xml:space="preserve"> </w:t>
      </w:r>
      <w:r w:rsidR="00333829">
        <w:rPr>
          <w:rFonts w:ascii="Times New Roman" w:hAnsi="Times New Roman" w:cs="Times New Roman"/>
          <w:sz w:val="22"/>
          <w:szCs w:val="22"/>
        </w:rPr>
        <w:t xml:space="preserve">Yan and </w:t>
      </w:r>
      <w:proofErr w:type="spellStart"/>
      <w:r w:rsidR="00333829">
        <w:rPr>
          <w:rFonts w:ascii="Times New Roman" w:hAnsi="Times New Roman" w:cs="Times New Roman"/>
          <w:sz w:val="22"/>
          <w:szCs w:val="22"/>
        </w:rPr>
        <w:t>Pnt</w:t>
      </w:r>
      <w:proofErr w:type="spellEnd"/>
      <w:r w:rsidR="00333829">
        <w:rPr>
          <w:rFonts w:ascii="Times New Roman" w:hAnsi="Times New Roman" w:cs="Times New Roman"/>
          <w:sz w:val="22"/>
          <w:szCs w:val="22"/>
        </w:rPr>
        <w:t xml:space="preserve"> lies at the heart of neuronal fate commitment. </w:t>
      </w:r>
      <w:r w:rsidR="00522613">
        <w:rPr>
          <w:rFonts w:ascii="Times New Roman" w:hAnsi="Times New Roman" w:cs="Times New Roman"/>
          <w:sz w:val="22"/>
          <w:szCs w:val="22"/>
        </w:rPr>
        <w:t xml:space="preserve">These observations are consistent with the notion that Yan and </w:t>
      </w:r>
      <w:proofErr w:type="spellStart"/>
      <w:r w:rsidR="00522613">
        <w:rPr>
          <w:rFonts w:ascii="Times New Roman" w:hAnsi="Times New Roman" w:cs="Times New Roman"/>
          <w:sz w:val="22"/>
          <w:szCs w:val="22"/>
        </w:rPr>
        <w:t>Pnt</w:t>
      </w:r>
      <w:proofErr w:type="spellEnd"/>
      <w:r w:rsidR="00522613">
        <w:rPr>
          <w:rFonts w:ascii="Times New Roman" w:hAnsi="Times New Roman" w:cs="Times New Roman"/>
          <w:sz w:val="22"/>
          <w:szCs w:val="22"/>
        </w:rPr>
        <w:t xml:space="preserve"> compete for occupancy of</w:t>
      </w:r>
      <w:r w:rsidR="00333829">
        <w:rPr>
          <w:rFonts w:ascii="Times New Roman" w:hAnsi="Times New Roman" w:cs="Times New Roman"/>
          <w:sz w:val="22"/>
          <w:szCs w:val="22"/>
        </w:rPr>
        <w:t xml:space="preserve"> shared</w:t>
      </w:r>
      <w:r w:rsidR="00522613">
        <w:rPr>
          <w:rFonts w:ascii="Times New Roman" w:hAnsi="Times New Roman" w:cs="Times New Roman"/>
          <w:sz w:val="22"/>
          <w:szCs w:val="22"/>
        </w:rPr>
        <w:t xml:space="preserve"> binding sites in the promoter region of </w:t>
      </w:r>
      <w:r w:rsidR="002919CA">
        <w:rPr>
          <w:rFonts w:ascii="Times New Roman" w:hAnsi="Times New Roman" w:cs="Times New Roman"/>
          <w:sz w:val="22"/>
          <w:szCs w:val="22"/>
        </w:rPr>
        <w:t>downstream</w:t>
      </w:r>
      <w:r w:rsidR="00522613">
        <w:rPr>
          <w:rFonts w:ascii="Times New Roman" w:hAnsi="Times New Roman" w:cs="Times New Roman"/>
          <w:sz w:val="22"/>
          <w:szCs w:val="22"/>
        </w:rPr>
        <w:t xml:space="preserve"> </w:t>
      </w:r>
      <w:r w:rsidR="002919CA">
        <w:rPr>
          <w:rFonts w:ascii="Times New Roman" w:hAnsi="Times New Roman" w:cs="Times New Roman"/>
          <w:sz w:val="22"/>
          <w:szCs w:val="22"/>
        </w:rPr>
        <w:t>effectors of</w:t>
      </w:r>
      <w:r w:rsidR="00522613">
        <w:rPr>
          <w:rFonts w:ascii="Times New Roman" w:hAnsi="Times New Roman" w:cs="Times New Roman"/>
          <w:sz w:val="22"/>
          <w:szCs w:val="22"/>
        </w:rPr>
        <w:t xml:space="preserve"> </w:t>
      </w:r>
      <w:r w:rsidR="002919CA">
        <w:rPr>
          <w:rFonts w:ascii="Times New Roman" w:hAnsi="Times New Roman" w:cs="Times New Roman"/>
          <w:sz w:val="22"/>
          <w:szCs w:val="22"/>
        </w:rPr>
        <w:t xml:space="preserve">neuronal </w:t>
      </w:r>
      <w:r w:rsidR="00522613">
        <w:rPr>
          <w:rFonts w:ascii="Times New Roman" w:hAnsi="Times New Roman" w:cs="Times New Roman"/>
          <w:sz w:val="22"/>
          <w:szCs w:val="22"/>
        </w:rPr>
        <w:t>differentiation</w:t>
      </w:r>
      <w:r w:rsidR="00D92DCF"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"8033205", "author" : [ { "dropping-particle" : "", "family" : "O'Neill", "given" : "Elizabeth M.", "non-dropping-particle" : "", "parse-names" : false, "suffix" : "" }, { "dropping-particle" : "", "family" : "Rebay", "given" : "Ilaria", "non-dropping-particle" : "", "parse-names" : false, "suffix" : "" }, { "dropping-particle" : "", "family" : "Tjian", "given" : "Robert", "non-dropping-particle" : "", "parse-names" : false, "suffix" : "" }, { "dropping-particle" : "", "family" : "Rubin", "given" : "Gerald", "non-dropping-particle" : "", "parse-names" : false, "suffix" : "" } ], "container-title" : "Cell", "id" : "ITEM-1", "issued" : { "date-parts" : [ [ "1994" ] ] }, "note" : "First study linking cell-surface Ras/MAPK signal to nuclear differentiation-controlling transcription factor activity via direct up- and down-regulation of PntP2 and Yan, respectively. Mechanism is proposed to be ERKA phosphorylation of PntP2 and Yan. PntP1 largely unaffected by Ras/MAPK.", "page" : "137-147", "title" : "The Activities of Two Ets-Related Transcription Factors Required for Drosophila Eye Development Are Modulated by the Ras/MAPK Pathway", "type" : "article-journal", "volume" : "78" }, "uris" : [ "http://www.mendeley.com/documents/?uuid=eb752337-1fbd-3e79-8e6b-b37095416d1a" ] }, { "id" : "ITEM-2", "itemData" : { "PMID" : "8951052", "author" : [ { "dropping-particle" : "", "family" : "Gabay", "given" : "Limor", "non-dropping-particle" : "", "parse-names" : false, "suffix" : "" }, { "dropping-particle" : "", "family" : "Scholz", "given" : "Henrike", "non-dropping-particle" : "", "parse-names" : false, "suffix" : "" }, { "dropping-particle" : "", "family" : "Golembo", "given" : "Myriam", "non-dropping-particle" : "", "parse-names" : false, "suffix" : "" }, { "dropping-particle" : "", "family" : "Klaes", "given" : "Andrea", "non-dropping-particle" : "", "parse-names" : false, "suffix" : "" }, { "dropping-particle" : "", "family" : "Shilo", "given" : "Ben-Zion", "non-dropping-particle" : "", "parse-names" : false, "suffix" : "" }, { "dropping-particle" : "", "family" : "Klambt", "given" : "Christian", "non-dropping-particle" : "", "parse-names" : false, "suffix" : "" } ], "container-title" : "Development", "id" : "ITEM-2", "issued" : { "date-parts" : [ [ "1996" ] ] }, "note" : "Proposes Spitz gradient leads to graded EGFR response which directly induces PntP1 transcription in the ventral ectoderm. Yan is simultaneously downregulated by MAPK phosphorylation, enabling PntP1 induction of target genes. Discusses Yan/PntP1 activity in several other tissues.", "page" : "3355-3362", "title" : "EGF receptor signaling induces pointed P1 transcription and inactivates Yan protein in the Drosophila embryonic ventral ectoderm", "type" : "article-journal", "volume" : "122" }, "uris" : [ "http://www.mendeley.com/documents/?uuid=b05a6f12-830b-37a3-9d58-b77a916a5720" ] } ], "mendeley" : { "formattedCitation" : "&lt;sup&gt;45,46&lt;/sup&gt;", "plainTextFormattedCitation" : "45,46", "previouslyFormattedCitation" : "&lt;sup&gt;45,46&lt;/sup&gt;" }, "properties" : { "noteIndex" : 0 }, "schema" : "https://github.com/citation-style-language/schema/raw/master/csl-citation.json" }</w:instrText>
      </w:r>
      <w:r w:rsidR="00D92DCF"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45,46</w:t>
      </w:r>
      <w:r w:rsidR="00D92DCF" w:rsidRPr="00C27AC6">
        <w:rPr>
          <w:rFonts w:ascii="Times New Roman" w:hAnsi="Times New Roman" w:cs="Times New Roman"/>
          <w:sz w:val="22"/>
          <w:szCs w:val="22"/>
        </w:rPr>
        <w:fldChar w:fldCharType="end"/>
      </w:r>
      <w:r w:rsidR="00522613">
        <w:rPr>
          <w:rFonts w:ascii="Times New Roman" w:hAnsi="Times New Roman" w:cs="Times New Roman"/>
          <w:sz w:val="22"/>
          <w:szCs w:val="22"/>
        </w:rPr>
        <w:t>.</w:t>
      </w:r>
      <w:r w:rsidR="00333829">
        <w:rPr>
          <w:rFonts w:ascii="Times New Roman" w:hAnsi="Times New Roman" w:cs="Times New Roman"/>
          <w:sz w:val="22"/>
          <w:szCs w:val="22"/>
        </w:rPr>
        <w:t xml:space="preserve"> </w:t>
      </w:r>
      <w:r w:rsidR="00371A11">
        <w:rPr>
          <w:rFonts w:ascii="Times New Roman" w:hAnsi="Times New Roman" w:cs="Times New Roman"/>
          <w:sz w:val="22"/>
          <w:szCs w:val="22"/>
        </w:rPr>
        <w:t xml:space="preserve">Consequently, </w:t>
      </w:r>
      <w:r w:rsidR="008366B0">
        <w:rPr>
          <w:rFonts w:ascii="Times New Roman" w:hAnsi="Times New Roman" w:cs="Times New Roman"/>
          <w:sz w:val="22"/>
          <w:szCs w:val="22"/>
        </w:rPr>
        <w:t>altering</w:t>
      </w:r>
      <w:r w:rsidR="00371A11">
        <w:rPr>
          <w:rFonts w:ascii="Times New Roman" w:hAnsi="Times New Roman" w:cs="Times New Roman"/>
          <w:sz w:val="22"/>
          <w:szCs w:val="22"/>
        </w:rPr>
        <w:t xml:space="preserve"> the</w:t>
      </w:r>
      <w:r w:rsidR="004B6A50">
        <w:rPr>
          <w:rFonts w:ascii="Times New Roman" w:hAnsi="Times New Roman" w:cs="Times New Roman"/>
          <w:sz w:val="22"/>
          <w:szCs w:val="22"/>
        </w:rPr>
        <w:t xml:space="preserve"> expression</w:t>
      </w:r>
      <w:r w:rsidR="00333829">
        <w:rPr>
          <w:rFonts w:ascii="Times New Roman" w:hAnsi="Times New Roman" w:cs="Times New Roman"/>
          <w:sz w:val="22"/>
          <w:szCs w:val="22"/>
        </w:rPr>
        <w:t xml:space="preserve"> dynamics of e</w:t>
      </w:r>
      <w:r w:rsidR="00371A11">
        <w:rPr>
          <w:rFonts w:ascii="Times New Roman" w:hAnsi="Times New Roman" w:cs="Times New Roman"/>
          <w:sz w:val="22"/>
          <w:szCs w:val="22"/>
        </w:rPr>
        <w:t>ither protein is expected to increase the frequency of erroneous fate commitment, and subsequently increase the likelihood of a roughened eye phenotype.</w:t>
      </w:r>
      <w:r w:rsidR="008366B0">
        <w:rPr>
          <w:rFonts w:ascii="Times New Roman" w:hAnsi="Times New Roman" w:cs="Times New Roman"/>
          <w:sz w:val="22"/>
          <w:szCs w:val="22"/>
        </w:rPr>
        <w:t xml:space="preserve"> </w:t>
      </w:r>
    </w:p>
    <w:p w14:paraId="42BD2A85" w14:textId="77777777" w:rsidR="00371A11" w:rsidRDefault="00371A11" w:rsidP="00333829">
      <w:pPr>
        <w:spacing w:line="360" w:lineRule="auto"/>
        <w:ind w:firstLine="360"/>
        <w:jc w:val="both"/>
        <w:rPr>
          <w:rFonts w:ascii="Times New Roman" w:hAnsi="Times New Roman" w:cs="Times New Roman"/>
          <w:sz w:val="22"/>
          <w:szCs w:val="22"/>
        </w:rPr>
      </w:pPr>
    </w:p>
    <w:p w14:paraId="1587EE2A" w14:textId="0379AADE" w:rsidR="00C22BCE" w:rsidRDefault="00203A14" w:rsidP="00C22BCE">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D9CCB81" wp14:editId="7C3C8E00">
            <wp:extent cx="5943600" cy="47602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uronal_commitment.png"/>
                    <pic:cNvPicPr/>
                  </pic:nvPicPr>
                  <pic:blipFill rotWithShape="1">
                    <a:blip r:embed="rId10">
                      <a:extLst>
                        <a:ext uri="{28A0092B-C50C-407E-A947-70E740481C1C}">
                          <a14:useLocalDpi xmlns:a14="http://schemas.microsoft.com/office/drawing/2010/main" val="0"/>
                        </a:ext>
                      </a:extLst>
                    </a:blip>
                    <a:srcRect b="20546"/>
                    <a:stretch/>
                  </pic:blipFill>
                  <pic:spPr bwMode="auto">
                    <a:xfrm>
                      <a:off x="0" y="0"/>
                      <a:ext cx="5943600" cy="4760259"/>
                    </a:xfrm>
                    <a:prstGeom prst="rect">
                      <a:avLst/>
                    </a:prstGeom>
                    <a:ln>
                      <a:noFill/>
                    </a:ln>
                    <a:extLst>
                      <a:ext uri="{53640926-AAD7-44D8-BBD7-CCE9431645EC}">
                        <a14:shadowObscured xmlns:a14="http://schemas.microsoft.com/office/drawing/2010/main"/>
                      </a:ext>
                    </a:extLst>
                  </pic:spPr>
                </pic:pic>
              </a:graphicData>
            </a:graphic>
          </wp:inline>
        </w:drawing>
      </w:r>
    </w:p>
    <w:p w14:paraId="4B7EA1FA" w14:textId="7F26CFEA" w:rsidR="00AB6809" w:rsidRPr="00AB6809" w:rsidRDefault="00AB6809" w:rsidP="00AB6809">
      <w:pPr>
        <w:jc w:val="both"/>
        <w:rPr>
          <w:rFonts w:ascii="Times New Roman" w:hAnsi="Times New Roman" w:cs="Times New Roman"/>
          <w:sz w:val="18"/>
          <w:szCs w:val="18"/>
        </w:rPr>
      </w:pPr>
      <w:bookmarkStart w:id="11" w:name="Fig2"/>
      <w:bookmarkStart w:id="12" w:name="neuron_expression_dynamics"/>
      <w:r w:rsidRPr="00154656">
        <w:rPr>
          <w:rFonts w:ascii="Times New Roman" w:hAnsi="Times New Roman" w:cs="Times New Roman"/>
          <w:color w:val="000000" w:themeColor="text1"/>
          <w:sz w:val="18"/>
          <w:szCs w:val="18"/>
        </w:rPr>
        <w:t>Fig</w:t>
      </w:r>
      <w:r w:rsidR="0022242A" w:rsidRPr="00154656">
        <w:rPr>
          <w:rFonts w:ascii="Times New Roman" w:hAnsi="Times New Roman" w:cs="Times New Roman"/>
          <w:color w:val="000000" w:themeColor="text1"/>
          <w:sz w:val="18"/>
          <w:szCs w:val="18"/>
        </w:rPr>
        <w:t>ure</w:t>
      </w:r>
      <w:r w:rsidR="00F61953" w:rsidRPr="00154656">
        <w:rPr>
          <w:rFonts w:ascii="Times New Roman" w:hAnsi="Times New Roman" w:cs="Times New Roman"/>
          <w:color w:val="000000" w:themeColor="text1"/>
          <w:sz w:val="18"/>
          <w:szCs w:val="18"/>
        </w:rPr>
        <w:t xml:space="preserve"> </w:t>
      </w:r>
      <w:r w:rsidR="00F61953" w:rsidRPr="00154656">
        <w:rPr>
          <w:rFonts w:ascii="Times New Roman" w:hAnsi="Times New Roman" w:cs="Times New Roman"/>
          <w:color w:val="000000" w:themeColor="text1"/>
          <w:sz w:val="18"/>
          <w:szCs w:val="18"/>
        </w:rPr>
        <w:fldChar w:fldCharType="begin"/>
      </w:r>
      <w:r w:rsidR="00F61953" w:rsidRPr="00154656">
        <w:rPr>
          <w:rFonts w:ascii="Times New Roman" w:hAnsi="Times New Roman" w:cs="Times New Roman"/>
          <w:color w:val="000000" w:themeColor="text1"/>
          <w:sz w:val="18"/>
          <w:szCs w:val="18"/>
        </w:rPr>
        <w:instrText xml:space="preserve"> seq figs </w:instrText>
      </w:r>
      <w:r w:rsidR="00F61953" w:rsidRPr="00154656">
        <w:rPr>
          <w:rFonts w:ascii="Times New Roman" w:hAnsi="Times New Roman" w:cs="Times New Roman"/>
          <w:color w:val="000000" w:themeColor="text1"/>
          <w:sz w:val="18"/>
          <w:szCs w:val="18"/>
        </w:rPr>
        <w:fldChar w:fldCharType="separate"/>
      </w:r>
      <w:r w:rsidR="00116136">
        <w:rPr>
          <w:rFonts w:ascii="Times New Roman" w:hAnsi="Times New Roman" w:cs="Times New Roman"/>
          <w:noProof/>
          <w:color w:val="000000" w:themeColor="text1"/>
          <w:sz w:val="18"/>
          <w:szCs w:val="18"/>
        </w:rPr>
        <w:t>2</w:t>
      </w:r>
      <w:r w:rsidR="00F61953" w:rsidRPr="00154656">
        <w:rPr>
          <w:rFonts w:ascii="Times New Roman" w:hAnsi="Times New Roman" w:cs="Times New Roman"/>
          <w:color w:val="000000" w:themeColor="text1"/>
          <w:sz w:val="18"/>
          <w:szCs w:val="18"/>
        </w:rPr>
        <w:fldChar w:fldCharType="end"/>
      </w:r>
      <w:bookmarkEnd w:id="11"/>
      <w:bookmarkEnd w:id="12"/>
      <w:r w:rsidRPr="00AB6809">
        <w:rPr>
          <w:rFonts w:ascii="Times New Roman" w:hAnsi="Times New Roman" w:cs="Times New Roman"/>
          <w:sz w:val="18"/>
          <w:szCs w:val="18"/>
        </w:rPr>
        <w:t xml:space="preserve">: Photoreceptor neurons are recruited from multipotent cells with elevated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 to Yan expression ratios. </w:t>
      </w:r>
      <w:r w:rsidR="00DE3452">
        <w:rPr>
          <w:rFonts w:ascii="Times New Roman" w:hAnsi="Times New Roman" w:cs="Times New Roman"/>
          <w:sz w:val="18"/>
          <w:szCs w:val="18"/>
        </w:rPr>
        <w:t>(A-F</w:t>
      </w:r>
      <w:r w:rsidRPr="00AB6809">
        <w:rPr>
          <w:rFonts w:ascii="Times New Roman" w:hAnsi="Times New Roman" w:cs="Times New Roman"/>
          <w:sz w:val="18"/>
          <w:szCs w:val="18"/>
        </w:rPr>
        <w:t xml:space="preserve">)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-GFP and anti-Yan expression dynamics in annotate</w:t>
      </w:r>
      <w:r w:rsidR="00DE3452">
        <w:rPr>
          <w:rFonts w:ascii="Times New Roman" w:hAnsi="Times New Roman" w:cs="Times New Roman"/>
          <w:sz w:val="18"/>
          <w:szCs w:val="18"/>
        </w:rPr>
        <w:t>d R2/R5 (A-C, blue) and R1/R6 (D-F</w:t>
      </w:r>
      <w:r w:rsidRPr="00AB6809">
        <w:rPr>
          <w:rFonts w:ascii="Times New Roman" w:hAnsi="Times New Roman" w:cs="Times New Roman"/>
          <w:sz w:val="18"/>
          <w:szCs w:val="18"/>
        </w:rPr>
        <w:t xml:space="preserve">, red) neurons. Precursors are grey. Solid lines are smoothed moving averages across 250 and 50 samples for multipotent and neuronal cells. Yellow shading indicates time spanned by the first ten neurons in each </w:t>
      </w:r>
      <w:r w:rsidR="00DE3452">
        <w:rPr>
          <w:rFonts w:ascii="Times New Roman" w:hAnsi="Times New Roman" w:cs="Times New Roman"/>
          <w:sz w:val="18"/>
          <w:szCs w:val="18"/>
        </w:rPr>
        <w:t>disc. Joint distributions for (C) R2/R5 and (F</w:t>
      </w:r>
      <w:r w:rsidRPr="00AB6809">
        <w:rPr>
          <w:rFonts w:ascii="Times New Roman" w:hAnsi="Times New Roman" w:cs="Times New Roman"/>
          <w:sz w:val="18"/>
          <w:szCs w:val="18"/>
        </w:rPr>
        <w:t>) R1/R6 expression levels consist of cells spanning the early neuron regions.</w:t>
      </w:r>
      <w:r w:rsidR="00203A14">
        <w:rPr>
          <w:rFonts w:ascii="Times New Roman" w:hAnsi="Times New Roman" w:cs="Times New Roman"/>
          <w:sz w:val="18"/>
          <w:szCs w:val="18"/>
        </w:rPr>
        <w:t xml:space="preserve"> (G-I</w:t>
      </w:r>
      <w:r w:rsidRPr="00AB6809">
        <w:rPr>
          <w:rFonts w:ascii="Times New Roman" w:hAnsi="Times New Roman" w:cs="Times New Roman"/>
          <w:sz w:val="18"/>
          <w:szCs w:val="18"/>
        </w:rPr>
        <w:t xml:space="preserve">) Distributions of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-GFP, anti-Yan, and log</w:t>
      </w:r>
      <w:r w:rsidRPr="00AB6809">
        <w:rPr>
          <w:rFonts w:ascii="Times New Roman" w:hAnsi="Times New Roman" w:cs="Times New Roman"/>
          <w:sz w:val="18"/>
          <w:szCs w:val="18"/>
          <w:vertAlign w:val="subscript"/>
        </w:rPr>
        <w:t>2</w:t>
      </w:r>
      <w:r w:rsidRPr="00AB6809">
        <w:rPr>
          <w:rFonts w:ascii="Times New Roman" w:hAnsi="Times New Roman" w:cs="Times New Roman"/>
          <w:sz w:val="18"/>
          <w:szCs w:val="18"/>
        </w:rPr>
        <w:t>-transformed ratio levels amongst early neurons (color fill) and concurrent multipotent (grey fill) cells. Two sample KS-tests indicate significant differences in all pairwise comparisons between neurons and their concurrent population of multipotent cells.</w:t>
      </w:r>
    </w:p>
    <w:p w14:paraId="60DEDECD" w14:textId="6C0321C2" w:rsidR="00982A0B" w:rsidRDefault="00982A0B" w:rsidP="00CF4FB4">
      <w:pPr>
        <w:rPr>
          <w:rFonts w:ascii="Times New Roman" w:hAnsi="Times New Roman" w:cs="Times New Roman"/>
          <w:b/>
          <w:sz w:val="22"/>
          <w:szCs w:val="22"/>
        </w:rPr>
      </w:pPr>
    </w:p>
    <w:p w14:paraId="0F3E6238" w14:textId="77777777" w:rsidR="00D9621D" w:rsidRPr="00AB6809" w:rsidRDefault="00D9621D" w:rsidP="00CF4FB4">
      <w:pPr>
        <w:rPr>
          <w:rFonts w:ascii="Times New Roman" w:hAnsi="Times New Roman" w:cs="Times New Roman"/>
          <w:b/>
          <w:sz w:val="22"/>
          <w:szCs w:val="22"/>
        </w:rPr>
      </w:pPr>
    </w:p>
    <w:p w14:paraId="5DFFA9D4" w14:textId="6CF99FF1" w:rsidR="00D9621D" w:rsidRPr="003E17C9" w:rsidRDefault="005A3923" w:rsidP="00D9621D">
      <w:pPr>
        <w:pStyle w:val="Heading2"/>
        <w:ind w:left="0" w:firstLine="0"/>
      </w:pPr>
      <w:bookmarkStart w:id="13" w:name="_Toc491781912"/>
      <w:r>
        <w:t xml:space="preserve">Data: Experimental </w:t>
      </w:r>
      <w:r w:rsidR="00B8036E">
        <w:t>Perturbation of M</w:t>
      </w:r>
      <w:r w:rsidR="00B42803">
        <w:t>iR-7 A</w:t>
      </w:r>
      <w:r w:rsidR="00687AB1">
        <w:t>ctivity</w:t>
      </w:r>
      <w:bookmarkEnd w:id="13"/>
    </w:p>
    <w:p w14:paraId="34230B20" w14:textId="77777777" w:rsidR="00D9621D" w:rsidRDefault="00D9621D" w:rsidP="00D9621D">
      <w:pPr>
        <w:rPr>
          <w:rFonts w:ascii="Times New Roman" w:hAnsi="Times New Roman" w:cs="Times New Roman"/>
          <w:sz w:val="22"/>
          <w:szCs w:val="22"/>
        </w:rPr>
      </w:pPr>
    </w:p>
    <w:p w14:paraId="71AE729A" w14:textId="0FF5E5A5" w:rsidR="00687AB1" w:rsidRDefault="003B6083" w:rsidP="0015306E">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Normal eye development is contingent upon both Yan and </w:t>
      </w:r>
      <w:proofErr w:type="spellStart"/>
      <w:r>
        <w:rPr>
          <w:rFonts w:ascii="Times New Roman" w:hAnsi="Times New Roman" w:cs="Times New Roman"/>
          <w:sz w:val="22"/>
          <w:szCs w:val="22"/>
        </w:rPr>
        <w:t>Pnt</w:t>
      </w:r>
      <w:proofErr w:type="spellEnd"/>
      <w:r>
        <w:rPr>
          <w:rFonts w:ascii="Times New Roman" w:hAnsi="Times New Roman" w:cs="Times New Roman"/>
          <w:sz w:val="22"/>
          <w:szCs w:val="22"/>
        </w:rPr>
        <w:t xml:space="preserve"> expression dynamics. </w:t>
      </w:r>
      <w:r w:rsidR="00687AB1" w:rsidRPr="00C27AC6">
        <w:rPr>
          <w:rFonts w:ascii="Times New Roman" w:hAnsi="Times New Roman" w:cs="Times New Roman"/>
          <w:sz w:val="22"/>
          <w:szCs w:val="22"/>
        </w:rPr>
        <w:t>Yan is regulated at the gene, transcript, and protein levels</w:t>
      </w:r>
      <w:r w:rsidR="00687AB1"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"7781063", "abstract" : "Drosophila yan has been postulated to act as an antag-onist of the proneural signal mediated by the sev-enless/Rasl/MAPK pathway. We have mutagenized the eight MAPK phosphorylation consensus sites of yan and examined the effects of overexpressing the mutant protein in transgenic flies and transfected S2 cultured cells. Our results suggest that phosphoryla-tion by MAPK affects the stability and subcellular local-ization of yan, resulting in rapid down-regulation of yan activity. Furthermore, MAPK-mediated down-regulation of yan function appears to becritical for the proper differentiation of both neuronal and nonneu-ronal tissues throughout development, suggesting that yan is an essential component of a general timing mechanism controlling the competence of a cell to re-spond to inductive signals.", "author" : [ { "dropping-particle" : "", "family" : "Rebay", "given" : "Ilaria", "non-dropping-particle" : "", "parse-names" : false, "suffix" : "" }, { "dropping-particle" : "", "family" : "Rubin", "given" : "Gerald M", "non-dropping-particle" : "", "parse-names" : false, "suffix" : "" } ], "container-title" : "Cell", "id" : "ITEM-1", "issued" : { "date-parts" : [ [ "1995" ] ] }, "note" : "Constructed Yan-ACT mutant that resists MAPK phosphorylation, leading to peristent Yan activity. Concludes that Yan serves to repress differentiation in multiple (but not all) neuronal and non-neuronal tissues. Identifies 1st of 8 possible phosphorylation sites as the target of MAPK-mediated downregulation, and concludes that phosphorylation leads to cytoplasmic localization.", "page" : "857-866", "title" : "Yan Functions as a General Inhibitor of Differentiation and Is Negatively Regulated by Activation of the Rasl/MAPK Pathway", "type" : "article-journal", "volume" : "81" }, "uris" : [ "http://www.mendeley.com/documents/?uuid=286493fd-409b-3cbd-a0dc-e135654367f4" ] } ], "mendeley" : { "formattedCitation" : "&lt;sup&gt;41&lt;/sup&gt;", "plainTextFormattedCitation" : "41", "previouslyFormattedCitation" : "&lt;sup&gt;41&lt;/sup&gt;" }, "properties" : { "noteIndex" : 0 }, "schema" : "https://github.com/citation-style-language/schema/raw/master/csl-citation.json" }</w:instrText>
      </w:r>
      <w:r w:rsidR="00687AB1"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41</w:t>
      </w:r>
      <w:r w:rsidR="00687AB1" w:rsidRPr="00C27AC6">
        <w:rPr>
          <w:rFonts w:ascii="Times New Roman" w:hAnsi="Times New Roman" w:cs="Times New Roman"/>
          <w:sz w:val="22"/>
          <w:szCs w:val="22"/>
        </w:rPr>
        <w:fldChar w:fldCharType="end"/>
      </w:r>
      <w:r w:rsidR="00687AB1" w:rsidRPr="00C27AC6">
        <w:rPr>
          <w:rFonts w:ascii="Times New Roman" w:hAnsi="Times New Roman" w:cs="Times New Roman"/>
          <w:sz w:val="22"/>
          <w:szCs w:val="22"/>
        </w:rPr>
        <w:t xml:space="preserve">. The microRNA miR-7 </w:t>
      </w:r>
      <w:r w:rsidR="00B42803">
        <w:rPr>
          <w:rFonts w:ascii="Times New Roman" w:hAnsi="Times New Roman" w:cs="Times New Roman"/>
          <w:sz w:val="22"/>
          <w:szCs w:val="22"/>
        </w:rPr>
        <w:t>inhibits Yan translation through complementary binding of its transcripts</w:t>
      </w:r>
      <w:r w:rsidR="00687AB1"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"10.1016/j.cell.2005.10.040", "ISBN" : "0092-8674", "ISSN" : "00928674", "PMID" : "16377567", "abstract" : "A critical question about signal transduction is how weak or transient activation of signaling pathways achieves a robust and long-term switch in gene expression. We report that a microRNA is part of a mechanism that makes cells sensitive to signals in the Drosophila eye. Expression of miR-7 is activated in cells as they begin differentiating into photoreceptors. This is dependent on EGF receptor (EGFR) signaling that triggers ERK-mediated degradation of the transcription factor Yan. In nonstimulated cells, Yan represses miR-7 transcription, whereas miR-7 RNA represses Yan protein expression in photoreceptors, by binding to sequences within its mRNA 3\u2032UTR. We propose that reciprocal negative feedback between Yan and miR-7 ensures mutually exclusive expression, with Yan in progenitor cells and miR-7 in photoreceptor cells. Expression is switched when EGFR signaling transiently triggers Yan degradation. This two-tiered mechanism explains how signal transduction activity can robustly generate a stable change in gene-expression patterns. \u00a92005 Elsevier Inc.", "author" : [ { "dropping-particle" : "", "family" : "Li", "given" : "Xin", "non-dropping-particle" : "", "parse-names" : false, "suffix" : "" }, { "dropping-particle" : "", "family" : "Carthew", "given" : "Richard W", "non-dropping-particle" : "", "parse-names" : false, "suffix" : "" } ], "container-title" : "Cell", "id" : "ITEM-1", "issue" : "7", "issued" : { "date-parts" : [ [ "2005" ] ] }, "note" : "Carthew paper experimentally probing role of miR-7 in regulating Yan during photoreceptor differentiation, with focus on reciprocal negative feedback between miR-7 and Yan conferring bistable response. Highlights miR-7 as a &amp;quot;redundant regulator&amp;quot; in addition to ERK-mediated phosphorylation of Yan.", "page" : "1267-1277", "title" : "A microRNA mediates EGF receptor signaling and promotes photoreceptor differentiation in the Drosophila eye", "type" : "article-journal", "volume" : "123" }, "uris" : [ "http://www.mendeley.com/documents/?uuid=b5a7d284-62e9-36bb-b88a-5167b23d2a6a" ] } ], "mendeley" : { "formattedCitation" : "&lt;sup&gt;29&lt;/sup&gt;", "plainTextFormattedCitation" : "29", "previouslyFormattedCitation" : "&lt;sup&gt;29&lt;/sup&gt;" }, "properties" : { "noteIndex" : 0 }, "schema" : "https://github.com/citation-style-language/schema/raw/master/csl-citation.json" }</w:instrText>
      </w:r>
      <w:r w:rsidR="00687AB1"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29</w:t>
      </w:r>
      <w:r w:rsidR="00687AB1" w:rsidRPr="00C27AC6">
        <w:rPr>
          <w:rFonts w:ascii="Times New Roman" w:hAnsi="Times New Roman" w:cs="Times New Roman"/>
          <w:sz w:val="22"/>
          <w:szCs w:val="22"/>
        </w:rPr>
        <w:fldChar w:fldCharType="end"/>
      </w:r>
      <w:r w:rsidR="00687AB1" w:rsidRPr="00C27AC6">
        <w:rPr>
          <w:rFonts w:ascii="Times New Roman" w:hAnsi="Times New Roman" w:cs="Times New Roman"/>
          <w:sz w:val="22"/>
          <w:szCs w:val="22"/>
        </w:rPr>
        <w:t xml:space="preserve">. </w:t>
      </w:r>
      <w:r w:rsidR="00E80419" w:rsidRPr="00C27AC6">
        <w:rPr>
          <w:rFonts w:ascii="Times New Roman" w:hAnsi="Times New Roman" w:cs="Times New Roman"/>
          <w:sz w:val="22"/>
          <w:szCs w:val="22"/>
        </w:rPr>
        <w:t>As shown in</w:t>
      </w:r>
      <w:r w:rsidR="00DA2031">
        <w:rPr>
          <w:rFonts w:ascii="Times New Roman" w:hAnsi="Times New Roman" w:cs="Times New Roman"/>
          <w:color w:val="FF0000"/>
          <w:sz w:val="22"/>
          <w:szCs w:val="22"/>
        </w:rPr>
        <w:t xml:space="preserve"> </w:t>
      </w:r>
      <w:r w:rsidR="00DA2031">
        <w:rPr>
          <w:rFonts w:ascii="Times New Roman" w:hAnsi="Times New Roman" w:cs="Times New Roman"/>
          <w:color w:val="FF0000"/>
          <w:sz w:val="22"/>
          <w:szCs w:val="22"/>
        </w:rPr>
        <w:fldChar w:fldCharType="begin"/>
      </w:r>
      <w:r w:rsidR="00DA2031">
        <w:rPr>
          <w:rFonts w:ascii="Times New Roman" w:hAnsi="Times New Roman" w:cs="Times New Roman"/>
          <w:color w:val="FF0000"/>
          <w:sz w:val="22"/>
          <w:szCs w:val="22"/>
        </w:rPr>
        <w:instrText xml:space="preserve"> REF mir7experiment </w:instrText>
      </w:r>
      <w:r w:rsidR="00DA2031">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Pr>
          <w:rFonts w:ascii="Times New Roman" w:hAnsi="Times New Roman" w:cs="Times New Roman"/>
          <w:noProof/>
          <w:color w:val="000000" w:themeColor="text1"/>
          <w:sz w:val="18"/>
          <w:szCs w:val="18"/>
        </w:rPr>
        <w:t>3</w:t>
      </w:r>
      <w:r w:rsidR="00DA2031">
        <w:rPr>
          <w:rFonts w:ascii="Times New Roman" w:hAnsi="Times New Roman" w:cs="Times New Roman"/>
          <w:color w:val="FF0000"/>
          <w:sz w:val="22"/>
          <w:szCs w:val="22"/>
        </w:rPr>
        <w:fldChar w:fldCharType="end"/>
      </w:r>
      <w:r w:rsidR="00DA2031">
        <w:rPr>
          <w:rFonts w:ascii="Times New Roman" w:hAnsi="Times New Roman" w:cs="Times New Roman"/>
          <w:color w:val="000000" w:themeColor="text1"/>
          <w:sz w:val="18"/>
          <w:szCs w:val="18"/>
        </w:rPr>
        <w:t>B</w:t>
      </w:r>
      <w:r w:rsidR="00E80419" w:rsidRPr="00C27AC6">
        <w:rPr>
          <w:rFonts w:ascii="Times New Roman" w:hAnsi="Times New Roman" w:cs="Times New Roman"/>
          <w:sz w:val="22"/>
          <w:szCs w:val="22"/>
        </w:rPr>
        <w:t>, the magnitude and duration of Yan expression</w:t>
      </w:r>
      <w:r w:rsidR="00F12463">
        <w:rPr>
          <w:rFonts w:ascii="Times New Roman" w:hAnsi="Times New Roman" w:cs="Times New Roman"/>
          <w:sz w:val="22"/>
          <w:szCs w:val="22"/>
        </w:rPr>
        <w:t xml:space="preserve"> appear to</w:t>
      </w:r>
      <w:r w:rsidR="00E80419" w:rsidRPr="00C27AC6">
        <w:rPr>
          <w:rFonts w:ascii="Times New Roman" w:hAnsi="Times New Roman" w:cs="Times New Roman"/>
          <w:sz w:val="22"/>
          <w:szCs w:val="22"/>
        </w:rPr>
        <w:t xml:space="preserve"> increase upon mutation of the </w:t>
      </w:r>
      <w:r w:rsidR="00E80419" w:rsidRPr="00C27AC6">
        <w:rPr>
          <w:rFonts w:ascii="Times New Roman" w:hAnsi="Times New Roman" w:cs="Times New Roman"/>
          <w:i/>
          <w:sz w:val="22"/>
          <w:szCs w:val="22"/>
        </w:rPr>
        <w:t>miR-7</w:t>
      </w:r>
      <w:r w:rsidR="00E80419" w:rsidRPr="00C27AC6">
        <w:rPr>
          <w:rFonts w:ascii="Times New Roman" w:hAnsi="Times New Roman" w:cs="Times New Roman"/>
          <w:sz w:val="22"/>
          <w:szCs w:val="22"/>
        </w:rPr>
        <w:t xml:space="preserve"> complementary binding sequence.</w:t>
      </w:r>
      <w:r w:rsidR="00E80419">
        <w:rPr>
          <w:rFonts w:ascii="Times New Roman" w:hAnsi="Times New Roman" w:cs="Times New Roman"/>
          <w:sz w:val="22"/>
          <w:szCs w:val="22"/>
        </w:rPr>
        <w:t xml:space="preserve"> </w:t>
      </w:r>
      <w:r>
        <w:rPr>
          <w:rFonts w:ascii="Times New Roman" w:hAnsi="Times New Roman" w:cs="Times New Roman"/>
          <w:sz w:val="22"/>
          <w:szCs w:val="22"/>
        </w:rPr>
        <w:t>P</w:t>
      </w:r>
      <w:r w:rsidR="001C52DA" w:rsidRPr="00C27AC6">
        <w:rPr>
          <w:rFonts w:ascii="Times New Roman" w:hAnsi="Times New Roman" w:cs="Times New Roman"/>
          <w:sz w:val="22"/>
          <w:szCs w:val="22"/>
        </w:rPr>
        <w:t>rolonged Yan expression disrupts timely recruitment of neurons and leads to a roughened eye morphology</w:t>
      </w:r>
      <w:r w:rsidR="001C52DA"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"1505027", "author" : [ { "dropping-particle" : "", "family" : "Lai", "given" : "Zhi-Chun", "non-dropping-particle" : "", "parse-names" : false, "suffix" : "" }, { "dropping-particle" : "", "family" : "Rubin", "given" : "Gerald M", "non-dropping-particle" : "", "parse-names" : false, "suffix" : "" } ], "container-title" : "Cell", "id" : "ITEM-1", "issue" : "609420", "issued" : { "date-parts" : [ [ "1992" ] ] }, "note" : "First paper to identify yan a repressor of R7 differentiation. Demonstrated that yan mutants can generate supernumary R7s despite lack of sev, and yan mutants exaggerate phenotype of consistutively active Ras signaling. Suggests that Yan protein counters Ras induction of differentiation.", "title" : "Negative Control of Photoreceptor Development in Drosophila by the Product of the yan Gene, an ETS Domain Protein", "type" : "article-journal", "volume" : "70" }, "uris" : [ "http://www.mendeley.com/documents/?uuid=afc4b604-3bce-38fc-8ab2-3415339039e2" ] } ], "mendeley" : { "formattedCitation" : "&lt;sup&gt;42&lt;/sup&gt;", "plainTextFormattedCitation" : "42", "previouslyFormattedCitation" : "&lt;sup&gt;42&lt;/sup&gt;" }, "properties" : { "noteIndex" : 0 }, "schema" : "https://github.com/citation-style-language/schema/raw/master/csl-citation.json" }</w:instrText>
      </w:r>
      <w:r w:rsidR="001C52DA"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42</w:t>
      </w:r>
      <w:r w:rsidR="001C52DA" w:rsidRPr="00C27AC6">
        <w:rPr>
          <w:rFonts w:ascii="Times New Roman" w:hAnsi="Times New Roman" w:cs="Times New Roman"/>
          <w:sz w:val="22"/>
          <w:szCs w:val="22"/>
        </w:rPr>
        <w:fldChar w:fldCharType="end"/>
      </w:r>
      <w:r w:rsidR="00E80419">
        <w:rPr>
          <w:rFonts w:ascii="Times New Roman" w:hAnsi="Times New Roman" w:cs="Times New Roman"/>
          <w:sz w:val="22"/>
          <w:szCs w:val="22"/>
        </w:rPr>
        <w:t>.</w:t>
      </w:r>
      <w:r>
        <w:rPr>
          <w:rFonts w:ascii="Times New Roman" w:hAnsi="Times New Roman" w:cs="Times New Roman"/>
          <w:sz w:val="22"/>
          <w:szCs w:val="22"/>
        </w:rPr>
        <w:t xml:space="preserve"> The </w:t>
      </w:r>
      <w:proofErr w:type="spellStart"/>
      <w:r>
        <w:rPr>
          <w:rFonts w:ascii="Times New Roman" w:hAnsi="Times New Roman" w:cs="Times New Roman"/>
          <w:sz w:val="22"/>
          <w:szCs w:val="22"/>
        </w:rPr>
        <w:t>Carthew</w:t>
      </w:r>
      <w:proofErr w:type="spellEnd"/>
      <w:r>
        <w:rPr>
          <w:rFonts w:ascii="Times New Roman" w:hAnsi="Times New Roman" w:cs="Times New Roman"/>
          <w:sz w:val="22"/>
          <w:szCs w:val="22"/>
        </w:rPr>
        <w:t xml:space="preserve"> Lab’s experiments demonstrate tha</w:t>
      </w:r>
      <w:r w:rsidR="006A33F6">
        <w:rPr>
          <w:rFonts w:ascii="Times New Roman" w:hAnsi="Times New Roman" w:cs="Times New Roman"/>
          <w:sz w:val="22"/>
          <w:szCs w:val="22"/>
        </w:rPr>
        <w:t xml:space="preserve">t </w:t>
      </w:r>
      <w:r w:rsidR="006A33F6" w:rsidRPr="006A33F6">
        <w:rPr>
          <w:rFonts w:ascii="Times New Roman" w:hAnsi="Times New Roman" w:cs="Times New Roman"/>
          <w:i/>
          <w:sz w:val="22"/>
          <w:szCs w:val="22"/>
        </w:rPr>
        <w:t>miR-7</w:t>
      </w:r>
      <w:r w:rsidR="006A33F6">
        <w:rPr>
          <w:rFonts w:ascii="Times New Roman" w:hAnsi="Times New Roman" w:cs="Times New Roman"/>
          <w:sz w:val="22"/>
          <w:szCs w:val="22"/>
        </w:rPr>
        <w:t xml:space="preserve"> is largely dispensable when carbohydrate metabolism or protein biosynthesis rates are reduced (</w:t>
      </w:r>
      <w:r w:rsidR="00F73CC3" w:rsidRPr="00F73CC3">
        <w:rPr>
          <w:rFonts w:ascii="Times New Roman" w:hAnsi="Times New Roman" w:cs="Times New Roman"/>
          <w:color w:val="000000" w:themeColor="text1"/>
          <w:sz w:val="22"/>
          <w:szCs w:val="22"/>
        </w:rPr>
        <w:t>s</w:t>
      </w:r>
      <w:r w:rsidR="006A33F6" w:rsidRPr="00F73CC3">
        <w:rPr>
          <w:rFonts w:ascii="Times New Roman" w:hAnsi="Times New Roman" w:cs="Times New Roman"/>
          <w:color w:val="000000" w:themeColor="text1"/>
          <w:sz w:val="22"/>
          <w:szCs w:val="22"/>
        </w:rPr>
        <w:t>ee</w:t>
      </w:r>
      <w:r w:rsidR="006A33F6" w:rsidRPr="006A33F6">
        <w:rPr>
          <w:rFonts w:ascii="Times New Roman" w:hAnsi="Times New Roman" w:cs="Times New Roman"/>
          <w:color w:val="FF0000"/>
          <w:sz w:val="22"/>
          <w:szCs w:val="22"/>
        </w:rPr>
        <w:t xml:space="preserve"> </w:t>
      </w:r>
      <w:r w:rsidR="00F73CC3">
        <w:rPr>
          <w:rFonts w:ascii="Times New Roman" w:hAnsi="Times New Roman" w:cs="Times New Roman"/>
          <w:color w:val="FF0000"/>
          <w:sz w:val="22"/>
          <w:szCs w:val="22"/>
        </w:rPr>
        <w:fldChar w:fldCharType="begin"/>
      </w:r>
      <w:r w:rsidR="00F73CC3">
        <w:rPr>
          <w:rFonts w:ascii="Times New Roman" w:hAnsi="Times New Roman" w:cs="Times New Roman"/>
          <w:color w:val="FF0000"/>
          <w:sz w:val="22"/>
          <w:szCs w:val="22"/>
        </w:rPr>
        <w:instrText xml:space="preserve"> REF mir7experiment </w:instrText>
      </w:r>
      <w:r w:rsidR="00F73CC3">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Pr>
          <w:rFonts w:ascii="Times New Roman" w:hAnsi="Times New Roman" w:cs="Times New Roman"/>
          <w:noProof/>
          <w:color w:val="000000" w:themeColor="text1"/>
          <w:sz w:val="18"/>
          <w:szCs w:val="18"/>
        </w:rPr>
        <w:t>3</w:t>
      </w:r>
      <w:r w:rsidR="00F73CC3">
        <w:rPr>
          <w:rFonts w:ascii="Times New Roman" w:hAnsi="Times New Roman" w:cs="Times New Roman"/>
          <w:color w:val="FF0000"/>
          <w:sz w:val="22"/>
          <w:szCs w:val="22"/>
        </w:rPr>
        <w:fldChar w:fldCharType="end"/>
      </w:r>
      <w:r w:rsidR="00F73CC3">
        <w:rPr>
          <w:rFonts w:ascii="Times New Roman" w:hAnsi="Times New Roman" w:cs="Times New Roman"/>
          <w:color w:val="000000" w:themeColor="text1"/>
          <w:sz w:val="18"/>
          <w:szCs w:val="18"/>
        </w:rPr>
        <w:t>C-D</w:t>
      </w:r>
      <w:r w:rsidR="006A33F6">
        <w:rPr>
          <w:rFonts w:ascii="Times New Roman" w:hAnsi="Times New Roman" w:cs="Times New Roman"/>
          <w:sz w:val="22"/>
          <w:szCs w:val="22"/>
        </w:rPr>
        <w:t>).</w:t>
      </w:r>
    </w:p>
    <w:p w14:paraId="4C6F8364" w14:textId="77777777" w:rsidR="00687AB1" w:rsidRDefault="00687AB1" w:rsidP="00687AB1">
      <w:pPr>
        <w:jc w:val="both"/>
        <w:rPr>
          <w:rFonts w:ascii="Times New Roman" w:hAnsi="Times New Roman" w:cs="Times New Roman"/>
          <w:sz w:val="22"/>
          <w:szCs w:val="22"/>
        </w:rPr>
      </w:pPr>
    </w:p>
    <w:p w14:paraId="6D10807F" w14:textId="02D3D902" w:rsidR="00687AB1" w:rsidRDefault="000B0D46" w:rsidP="006A33F6">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438DBCD" wp14:editId="6454F22F">
            <wp:extent cx="4145280" cy="2712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r7_overview_v2.png"/>
                    <pic:cNvPicPr/>
                  </pic:nvPicPr>
                  <pic:blipFill>
                    <a:blip r:embed="rId11">
                      <a:extLst>
                        <a:ext uri="{28A0092B-C50C-407E-A947-70E740481C1C}">
                          <a14:useLocalDpi xmlns:a14="http://schemas.microsoft.com/office/drawing/2010/main" val="0"/>
                        </a:ext>
                      </a:extLst>
                    </a:blip>
                    <a:stretch>
                      <a:fillRect/>
                    </a:stretch>
                  </pic:blipFill>
                  <pic:spPr>
                    <a:xfrm>
                      <a:off x="0" y="0"/>
                      <a:ext cx="4145280" cy="2712720"/>
                    </a:xfrm>
                    <a:prstGeom prst="rect">
                      <a:avLst/>
                    </a:prstGeom>
                  </pic:spPr>
                </pic:pic>
              </a:graphicData>
            </a:graphic>
          </wp:inline>
        </w:drawing>
      </w:r>
    </w:p>
    <w:p w14:paraId="5D65253C" w14:textId="77777777" w:rsidR="00EA3747" w:rsidRDefault="00EA3747" w:rsidP="00687AB1">
      <w:pPr>
        <w:jc w:val="both"/>
        <w:rPr>
          <w:rFonts w:ascii="Times New Roman" w:hAnsi="Times New Roman" w:cs="Times New Roman"/>
          <w:sz w:val="22"/>
          <w:szCs w:val="22"/>
        </w:rPr>
      </w:pPr>
    </w:p>
    <w:p w14:paraId="55513770" w14:textId="04A863A4" w:rsidR="006A33F6" w:rsidRPr="00280AF2" w:rsidRDefault="00280AF2" w:rsidP="00280AF2">
      <w:pPr>
        <w:ind w:left="-90" w:right="-25"/>
        <w:jc w:val="both"/>
        <w:rPr>
          <w:rFonts w:ascii="Times New Roman" w:hAnsi="Times New Roman" w:cs="Times New Roman"/>
          <w:sz w:val="18"/>
          <w:szCs w:val="18"/>
        </w:rPr>
      </w:pPr>
      <w:bookmarkStart w:id="14" w:name="mir7experiment"/>
      <w:r w:rsidRPr="00154656">
        <w:rPr>
          <w:rFonts w:ascii="Times New Roman" w:hAnsi="Times New Roman" w:cs="Times New Roman"/>
          <w:color w:val="000000" w:themeColor="text1"/>
          <w:sz w:val="18"/>
          <w:szCs w:val="18"/>
        </w:rPr>
        <w:t xml:space="preserve">Figure </w:t>
      </w:r>
      <w:r w:rsidR="0022242A" w:rsidRPr="00154656">
        <w:rPr>
          <w:rFonts w:ascii="Times New Roman" w:hAnsi="Times New Roman" w:cs="Times New Roman"/>
          <w:color w:val="000000" w:themeColor="text1"/>
          <w:sz w:val="18"/>
          <w:szCs w:val="18"/>
        </w:rPr>
        <w:fldChar w:fldCharType="begin"/>
      </w:r>
      <w:r w:rsidR="0022242A" w:rsidRPr="00154656">
        <w:rPr>
          <w:rFonts w:ascii="Times New Roman" w:hAnsi="Times New Roman" w:cs="Times New Roman"/>
          <w:color w:val="000000" w:themeColor="text1"/>
          <w:sz w:val="18"/>
          <w:szCs w:val="18"/>
        </w:rPr>
        <w:instrText xml:space="preserve"> seq figs </w:instrText>
      </w:r>
      <w:r w:rsidR="0022242A" w:rsidRPr="00154656">
        <w:rPr>
          <w:rFonts w:ascii="Times New Roman" w:hAnsi="Times New Roman" w:cs="Times New Roman"/>
          <w:color w:val="000000" w:themeColor="text1"/>
          <w:sz w:val="18"/>
          <w:szCs w:val="18"/>
        </w:rPr>
        <w:fldChar w:fldCharType="separate"/>
      </w:r>
      <w:r w:rsidR="00116136">
        <w:rPr>
          <w:rFonts w:ascii="Times New Roman" w:hAnsi="Times New Roman" w:cs="Times New Roman"/>
          <w:noProof/>
          <w:color w:val="000000" w:themeColor="text1"/>
          <w:sz w:val="18"/>
          <w:szCs w:val="18"/>
        </w:rPr>
        <w:t>3</w:t>
      </w:r>
      <w:r w:rsidR="0022242A" w:rsidRPr="00154656">
        <w:rPr>
          <w:rFonts w:ascii="Times New Roman" w:hAnsi="Times New Roman" w:cs="Times New Roman"/>
          <w:color w:val="000000" w:themeColor="text1"/>
          <w:sz w:val="18"/>
          <w:szCs w:val="18"/>
        </w:rPr>
        <w:fldChar w:fldCharType="end"/>
      </w:r>
      <w:bookmarkEnd w:id="14"/>
      <w:r w:rsidRPr="00280AF2">
        <w:rPr>
          <w:rFonts w:ascii="Times New Roman" w:hAnsi="Times New Roman" w:cs="Times New Roman"/>
          <w:sz w:val="18"/>
          <w:szCs w:val="18"/>
        </w:rPr>
        <w:t>: MiR-7 is rendered unnecessary when biosynthesis is slowed. (A) MiR-7 represses Yan translation by sequestering its mRNA, thus enabling differentiation</w:t>
      </w:r>
      <w:r>
        <w:rPr>
          <w:rFonts w:ascii="Times New Roman" w:hAnsi="Times New Roman" w:cs="Times New Roman"/>
          <w:sz w:val="18"/>
          <w:szCs w:val="18"/>
        </w:rPr>
        <w:t>. (B</w:t>
      </w:r>
      <w:r w:rsidRPr="00280AF2">
        <w:rPr>
          <w:rFonts w:ascii="Times New Roman" w:hAnsi="Times New Roman" w:cs="Times New Roman"/>
          <w:sz w:val="18"/>
          <w:szCs w:val="18"/>
        </w:rPr>
        <w:t>) Magnitude and duration of Yan expression increase upon mutation of the miR-7 complementary binding sequence. Points are i</w:t>
      </w:r>
      <w:r>
        <w:rPr>
          <w:rFonts w:ascii="Times New Roman" w:hAnsi="Times New Roman" w:cs="Times New Roman"/>
          <w:sz w:val="18"/>
          <w:szCs w:val="18"/>
        </w:rPr>
        <w:t>ndividual progenitors</w:t>
      </w:r>
      <w:r w:rsidR="00D41CD5">
        <w:rPr>
          <w:rFonts w:ascii="Times New Roman" w:hAnsi="Times New Roman" w:cs="Times New Roman"/>
          <w:sz w:val="18"/>
          <w:szCs w:val="18"/>
        </w:rPr>
        <w:t xml:space="preserve"> compiled from several fixed tissue samples</w:t>
      </w:r>
      <w:r w:rsidRPr="00280AF2">
        <w:rPr>
          <w:rFonts w:ascii="Times New Roman" w:hAnsi="Times New Roman" w:cs="Times New Roman"/>
          <w:sz w:val="18"/>
          <w:szCs w:val="18"/>
        </w:rPr>
        <w:fldChar w:fldCharType="begin" w:fldLock="1"/>
      </w:r>
      <w:r w:rsidR="00F3506B">
        <w:rPr>
          <w:rFonts w:ascii="Times New Roman" w:hAnsi="Times New Roman" w:cs="Times New Roman"/>
          <w:sz w:val="18"/>
          <w:szCs w:val="18"/>
        </w:rPr>
        <w:instrText>ADDIN CSL_CITATION { "citationItems" : [ { "id" : "ITEM-1",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"ITEM-1",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"&lt;sup&gt;36&lt;/sup&gt;", "plainTextFormattedCitation" : "36", "previouslyFormattedCitation" : "&lt;sup&gt;36&lt;/sup&gt;" }, "properties" : { "noteIndex" : 0 }, "schema" : "https://github.com/citation-style-language/schema/raw/master/csl-citation.json" }</w:instrText>
      </w:r>
      <w:r w:rsidRPr="00280AF2">
        <w:rPr>
          <w:rFonts w:ascii="Times New Roman" w:hAnsi="Times New Roman" w:cs="Times New Roman"/>
          <w:sz w:val="18"/>
          <w:szCs w:val="18"/>
        </w:rPr>
        <w:fldChar w:fldCharType="separate"/>
      </w:r>
      <w:r w:rsidR="00F41AD6" w:rsidRPr="00F41AD6">
        <w:rPr>
          <w:rFonts w:ascii="Times New Roman" w:hAnsi="Times New Roman" w:cs="Times New Roman"/>
          <w:noProof/>
          <w:sz w:val="18"/>
          <w:szCs w:val="18"/>
          <w:vertAlign w:val="superscript"/>
        </w:rPr>
        <w:t>36</w:t>
      </w:r>
      <w:r w:rsidRPr="00280AF2">
        <w:rPr>
          <w:rFonts w:ascii="Times New Roman" w:hAnsi="Times New Roman" w:cs="Times New Roman"/>
          <w:sz w:val="18"/>
          <w:szCs w:val="18"/>
        </w:rPr>
        <w:fldChar w:fldCharType="end"/>
      </w:r>
      <w:r>
        <w:rPr>
          <w:rFonts w:ascii="Times New Roman" w:hAnsi="Times New Roman" w:cs="Times New Roman"/>
          <w:sz w:val="18"/>
          <w:szCs w:val="18"/>
        </w:rPr>
        <w:t>.</w:t>
      </w:r>
      <w:r w:rsidR="00D41CD5">
        <w:rPr>
          <w:rFonts w:ascii="Times New Roman" w:hAnsi="Times New Roman" w:cs="Times New Roman"/>
          <w:sz w:val="18"/>
          <w:szCs w:val="18"/>
        </w:rPr>
        <w:t xml:space="preserve"> It is difficult to discern differences between the two populations from 10 h onward due to the high variability between biological replicates.</w:t>
      </w:r>
      <w:r>
        <w:rPr>
          <w:rFonts w:ascii="Times New Roman" w:hAnsi="Times New Roman" w:cs="Times New Roman"/>
          <w:sz w:val="18"/>
          <w:szCs w:val="18"/>
        </w:rPr>
        <w:t xml:space="preserve"> (C</w:t>
      </w:r>
      <w:r w:rsidRPr="00280AF2">
        <w:rPr>
          <w:rFonts w:ascii="Times New Roman" w:hAnsi="Times New Roman" w:cs="Times New Roman"/>
          <w:sz w:val="18"/>
          <w:szCs w:val="18"/>
        </w:rPr>
        <w:t>) MiR-7 null mosaics exhibit a roug</w:t>
      </w:r>
      <w:r>
        <w:rPr>
          <w:rFonts w:ascii="Times New Roman" w:hAnsi="Times New Roman" w:cs="Times New Roman"/>
          <w:sz w:val="18"/>
          <w:szCs w:val="18"/>
        </w:rPr>
        <w:t>hened eye phenotype. (D, E</w:t>
      </w:r>
      <w:r w:rsidRPr="00280AF2">
        <w:rPr>
          <w:rFonts w:ascii="Times New Roman" w:hAnsi="Times New Roman" w:cs="Times New Roman"/>
          <w:sz w:val="18"/>
          <w:szCs w:val="18"/>
        </w:rPr>
        <w:t>) Phenotype penetrance is reduced when either carbohydrate metabolism or protein biosynthesis are reduced.</w:t>
      </w:r>
    </w:p>
    <w:p w14:paraId="6F35EC84" w14:textId="77777777" w:rsidR="00736A9A" w:rsidRDefault="00736A9A" w:rsidP="00687AB1">
      <w:pPr>
        <w:jc w:val="both"/>
        <w:rPr>
          <w:rFonts w:ascii="Times New Roman" w:hAnsi="Times New Roman" w:cs="Times New Roman"/>
          <w:sz w:val="22"/>
          <w:szCs w:val="22"/>
        </w:rPr>
      </w:pPr>
    </w:p>
    <w:p w14:paraId="02BF7121" w14:textId="77777777" w:rsidR="00736A9A" w:rsidRDefault="00736A9A" w:rsidP="00687AB1">
      <w:pPr>
        <w:jc w:val="both"/>
        <w:rPr>
          <w:rFonts w:ascii="Times New Roman" w:hAnsi="Times New Roman" w:cs="Times New Roman"/>
          <w:sz w:val="22"/>
          <w:szCs w:val="22"/>
        </w:rPr>
      </w:pPr>
    </w:p>
    <w:p w14:paraId="0CE9DD1A" w14:textId="2D148280" w:rsidR="000B0D46" w:rsidRDefault="00973F40" w:rsidP="00052F27">
      <w:pPr>
        <w:pStyle w:val="Heading2"/>
        <w:ind w:left="0" w:firstLine="0"/>
      </w:pPr>
      <w:bookmarkStart w:id="15" w:name="_Toc491781913"/>
      <w:r>
        <w:t>Aim 1A: Quantify</w:t>
      </w:r>
      <w:r w:rsidR="00052F27">
        <w:t xml:space="preserve"> the Necessity of MiR-7 for Normal Eye Development</w:t>
      </w:r>
      <w:bookmarkEnd w:id="15"/>
    </w:p>
    <w:p w14:paraId="4FC13E0A" w14:textId="77777777" w:rsidR="00052F27" w:rsidRDefault="00052F27" w:rsidP="00052F27">
      <w:pPr>
        <w:rPr>
          <w:rFonts w:ascii="Times New Roman" w:hAnsi="Times New Roman" w:cs="Times New Roman"/>
          <w:sz w:val="22"/>
          <w:szCs w:val="22"/>
        </w:rPr>
      </w:pPr>
    </w:p>
    <w:p w14:paraId="316DBC31" w14:textId="0DCE97C9" w:rsidR="0006372B" w:rsidRDefault="000F6203" w:rsidP="005A563E">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I propose to computationally investigate the differential requirement for </w:t>
      </w:r>
      <w:r w:rsidRPr="000F6203">
        <w:rPr>
          <w:rFonts w:ascii="Times New Roman" w:hAnsi="Times New Roman" w:cs="Times New Roman"/>
          <w:i/>
          <w:sz w:val="22"/>
          <w:szCs w:val="22"/>
        </w:rPr>
        <w:t>miR-7</w:t>
      </w:r>
      <w:r>
        <w:rPr>
          <w:rFonts w:ascii="Times New Roman" w:hAnsi="Times New Roman" w:cs="Times New Roman"/>
          <w:sz w:val="22"/>
          <w:szCs w:val="22"/>
        </w:rPr>
        <w:t xml:space="preserve"> between biosynthesis conditions. Specifically, I will </w:t>
      </w:r>
      <w:r w:rsidR="00F97711">
        <w:rPr>
          <w:rFonts w:ascii="Times New Roman" w:hAnsi="Times New Roman" w:cs="Times New Roman"/>
          <w:sz w:val="22"/>
          <w:szCs w:val="22"/>
        </w:rPr>
        <w:t>predict</w:t>
      </w:r>
      <w:r>
        <w:rPr>
          <w:rFonts w:ascii="Times New Roman" w:hAnsi="Times New Roman" w:cs="Times New Roman"/>
          <w:sz w:val="22"/>
          <w:szCs w:val="22"/>
        </w:rPr>
        <w:t xml:space="preserve"> </w:t>
      </w:r>
      <w:r w:rsidR="00F97711">
        <w:rPr>
          <w:rFonts w:ascii="Times New Roman" w:hAnsi="Times New Roman" w:cs="Times New Roman"/>
          <w:sz w:val="22"/>
          <w:szCs w:val="22"/>
        </w:rPr>
        <w:t xml:space="preserve">the </w:t>
      </w:r>
      <w:r>
        <w:rPr>
          <w:rFonts w:ascii="Times New Roman" w:hAnsi="Times New Roman" w:cs="Times New Roman"/>
          <w:sz w:val="22"/>
          <w:szCs w:val="22"/>
        </w:rPr>
        <w:t>fr</w:t>
      </w:r>
      <w:r w:rsidR="00F97711">
        <w:rPr>
          <w:rFonts w:ascii="Times New Roman" w:hAnsi="Times New Roman" w:cs="Times New Roman"/>
          <w:sz w:val="22"/>
          <w:szCs w:val="22"/>
        </w:rPr>
        <w:t>equency</w:t>
      </w:r>
      <w:r>
        <w:rPr>
          <w:rFonts w:ascii="Times New Roman" w:hAnsi="Times New Roman" w:cs="Times New Roman"/>
          <w:sz w:val="22"/>
          <w:szCs w:val="22"/>
        </w:rPr>
        <w:t xml:space="preserve"> of </w:t>
      </w:r>
      <w:r w:rsidR="00604CCE">
        <w:rPr>
          <w:rFonts w:ascii="Times New Roman" w:hAnsi="Times New Roman" w:cs="Times New Roman"/>
          <w:sz w:val="22"/>
          <w:szCs w:val="22"/>
        </w:rPr>
        <w:t>fate commitment</w:t>
      </w:r>
      <w:r w:rsidR="00F97711">
        <w:rPr>
          <w:rFonts w:ascii="Times New Roman" w:hAnsi="Times New Roman" w:cs="Times New Roman"/>
          <w:sz w:val="22"/>
          <w:szCs w:val="22"/>
        </w:rPr>
        <w:t xml:space="preserve"> errors induced by restriction of miR-7 function</w:t>
      </w:r>
      <w:r>
        <w:rPr>
          <w:rFonts w:ascii="Times New Roman" w:hAnsi="Times New Roman" w:cs="Times New Roman"/>
          <w:sz w:val="22"/>
          <w:szCs w:val="22"/>
        </w:rPr>
        <w:t xml:space="preserve"> under</w:t>
      </w:r>
      <w:r w:rsidR="00F97711">
        <w:rPr>
          <w:rFonts w:ascii="Times New Roman" w:hAnsi="Times New Roman" w:cs="Times New Roman"/>
          <w:sz w:val="22"/>
          <w:szCs w:val="22"/>
        </w:rPr>
        <w:t xml:space="preserve"> both</w:t>
      </w:r>
      <w:r>
        <w:rPr>
          <w:rFonts w:ascii="Times New Roman" w:hAnsi="Times New Roman" w:cs="Times New Roman"/>
          <w:sz w:val="22"/>
          <w:szCs w:val="22"/>
        </w:rPr>
        <w:t xml:space="preserve"> normal and slowed biosynthesis conditions.</w:t>
      </w:r>
      <w:r w:rsidR="00F97711">
        <w:rPr>
          <w:rFonts w:ascii="Times New Roman" w:hAnsi="Times New Roman" w:cs="Times New Roman"/>
          <w:sz w:val="22"/>
          <w:szCs w:val="22"/>
        </w:rPr>
        <w:t xml:space="preserve"> </w:t>
      </w:r>
      <w:r w:rsidR="0006372B">
        <w:rPr>
          <w:rFonts w:ascii="Times New Roman" w:hAnsi="Times New Roman" w:cs="Times New Roman"/>
          <w:sz w:val="22"/>
          <w:szCs w:val="22"/>
        </w:rPr>
        <w:t>I hypothesize that the frequency of</w:t>
      </w:r>
      <w:r w:rsidR="00604CCE">
        <w:rPr>
          <w:rFonts w:ascii="Times New Roman" w:hAnsi="Times New Roman" w:cs="Times New Roman"/>
          <w:sz w:val="22"/>
          <w:szCs w:val="22"/>
        </w:rPr>
        <w:t xml:space="preserve"> fate commitment</w:t>
      </w:r>
      <w:r w:rsidR="0006372B">
        <w:rPr>
          <w:rFonts w:ascii="Times New Roman" w:hAnsi="Times New Roman" w:cs="Times New Roman"/>
          <w:sz w:val="22"/>
          <w:szCs w:val="22"/>
        </w:rPr>
        <w:t xml:space="preserve"> error</w:t>
      </w:r>
      <w:r w:rsidR="00604CCE">
        <w:rPr>
          <w:rFonts w:ascii="Times New Roman" w:hAnsi="Times New Roman" w:cs="Times New Roman"/>
          <w:sz w:val="22"/>
          <w:szCs w:val="22"/>
        </w:rPr>
        <w:t>s will diminish upon restriction of biosynthesis rates.</w:t>
      </w:r>
    </w:p>
    <w:p w14:paraId="1DF5BD56" w14:textId="4598EA24" w:rsidR="001103B5" w:rsidRDefault="000F6203" w:rsidP="005A563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My approach necess</w:t>
      </w:r>
      <w:r w:rsidR="00F97711">
        <w:rPr>
          <w:rFonts w:ascii="Times New Roman" w:hAnsi="Times New Roman" w:cs="Times New Roman"/>
          <w:sz w:val="22"/>
          <w:szCs w:val="22"/>
        </w:rPr>
        <w:t>itates a computational framework</w:t>
      </w:r>
      <w:r>
        <w:rPr>
          <w:rFonts w:ascii="Times New Roman" w:hAnsi="Times New Roman" w:cs="Times New Roman"/>
          <w:sz w:val="22"/>
          <w:szCs w:val="22"/>
        </w:rPr>
        <w:t xml:space="preserve"> </w:t>
      </w:r>
      <w:r w:rsidR="00F97711">
        <w:rPr>
          <w:rFonts w:ascii="Times New Roman" w:hAnsi="Times New Roman" w:cs="Times New Roman"/>
          <w:sz w:val="22"/>
          <w:szCs w:val="22"/>
        </w:rPr>
        <w:t xml:space="preserve">relating miR-7 function, global biosynthesis conditions, and </w:t>
      </w:r>
      <w:r w:rsidR="00604CCE">
        <w:rPr>
          <w:rFonts w:ascii="Times New Roman" w:hAnsi="Times New Roman" w:cs="Times New Roman"/>
          <w:sz w:val="22"/>
          <w:szCs w:val="22"/>
        </w:rPr>
        <w:t>fate commitment decisions</w:t>
      </w:r>
      <w:r w:rsidR="00F97711">
        <w:rPr>
          <w:rFonts w:ascii="Times New Roman" w:hAnsi="Times New Roman" w:cs="Times New Roman"/>
          <w:sz w:val="22"/>
          <w:szCs w:val="22"/>
        </w:rPr>
        <w:t xml:space="preserve">. </w:t>
      </w:r>
      <w:r w:rsidR="00F97711">
        <w:rPr>
          <w:rFonts w:ascii="Times New Roman" w:hAnsi="Times New Roman" w:cs="Times New Roman"/>
          <w:color w:val="000000" w:themeColor="text1"/>
          <w:sz w:val="22"/>
          <w:szCs w:val="22"/>
        </w:rPr>
        <w:t>An overview of the proposed framework is presented in</w:t>
      </w:r>
      <w:r w:rsidR="00FF4326">
        <w:rPr>
          <w:rFonts w:ascii="Times New Roman" w:hAnsi="Times New Roman" w:cs="Times New Roman"/>
          <w:color w:val="FF0000"/>
          <w:sz w:val="22"/>
          <w:szCs w:val="22"/>
        </w:rPr>
        <w:t xml:space="preserve"> </w:t>
      </w:r>
      <w:r w:rsidR="00FF4326">
        <w:rPr>
          <w:rFonts w:ascii="Times New Roman" w:hAnsi="Times New Roman" w:cs="Times New Roman"/>
          <w:color w:val="FF0000"/>
          <w:sz w:val="22"/>
          <w:szCs w:val="22"/>
        </w:rPr>
        <w:fldChar w:fldCharType="begin"/>
      </w:r>
      <w:r w:rsidR="00FF4326">
        <w:rPr>
          <w:rFonts w:ascii="Times New Roman" w:hAnsi="Times New Roman" w:cs="Times New Roman"/>
          <w:color w:val="FF0000"/>
          <w:sz w:val="22"/>
          <w:szCs w:val="22"/>
        </w:rPr>
        <w:instrText xml:space="preserve"> REF mir7model </w:instrText>
      </w:r>
      <w:r w:rsidR="00FF4326">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4</w:t>
      </w:r>
      <w:r w:rsidR="00FF4326">
        <w:rPr>
          <w:rFonts w:ascii="Times New Roman" w:hAnsi="Times New Roman" w:cs="Times New Roman"/>
          <w:color w:val="FF0000"/>
          <w:sz w:val="22"/>
          <w:szCs w:val="22"/>
        </w:rPr>
        <w:fldChar w:fldCharType="end"/>
      </w:r>
      <w:r w:rsidR="00F97711">
        <w:rPr>
          <w:rFonts w:ascii="Times New Roman" w:hAnsi="Times New Roman" w:cs="Times New Roman"/>
          <w:color w:val="000000" w:themeColor="text1"/>
          <w:sz w:val="22"/>
          <w:szCs w:val="22"/>
        </w:rPr>
        <w:t xml:space="preserve">. </w:t>
      </w:r>
      <w:r w:rsidR="00604CCE">
        <w:rPr>
          <w:rFonts w:ascii="Times New Roman" w:hAnsi="Times New Roman" w:cs="Times New Roman"/>
          <w:color w:val="000000" w:themeColor="text1"/>
          <w:sz w:val="22"/>
          <w:szCs w:val="22"/>
        </w:rPr>
        <w:t>In my initial approach, I will consider an identical population of cells divorced from any spatiotemporal signaling context. Each cell will contain modular components representing the cellular processes leading to a fate commitment decision.</w:t>
      </w:r>
      <w:r w:rsidR="001103B5">
        <w:rPr>
          <w:rFonts w:ascii="Times New Roman" w:hAnsi="Times New Roman" w:cs="Times New Roman"/>
          <w:sz w:val="22"/>
          <w:szCs w:val="22"/>
        </w:rPr>
        <w:t xml:space="preserve"> </w:t>
      </w:r>
      <w:r w:rsidR="006676D7" w:rsidRPr="00C27AC6">
        <w:rPr>
          <w:rFonts w:ascii="Times New Roman" w:hAnsi="Times New Roman" w:cs="Times New Roman"/>
          <w:sz w:val="22"/>
          <w:szCs w:val="22"/>
        </w:rPr>
        <w:t xml:space="preserve">I will develop a kinetic model of the biochemical network that governs neuronal recruitment during eye development. Model scope will begin with Notch-induced Yan expression, </w:t>
      </w:r>
      <w:r w:rsidR="00EA4392">
        <w:rPr>
          <w:rFonts w:ascii="Times New Roman" w:hAnsi="Times New Roman" w:cs="Times New Roman"/>
          <w:sz w:val="22"/>
          <w:szCs w:val="22"/>
        </w:rPr>
        <w:t xml:space="preserve">and end with Yan and Pnt-P2 activity. These activity time series will be passed through a competitive binding model in order to evaluate the Pnt-P2 binding site occupancy. </w:t>
      </w:r>
      <w:r w:rsidR="00802DA7">
        <w:rPr>
          <w:rFonts w:ascii="Times New Roman" w:hAnsi="Times New Roman" w:cs="Times New Roman"/>
          <w:sz w:val="22"/>
          <w:szCs w:val="22"/>
        </w:rPr>
        <w:t>I will</w:t>
      </w:r>
      <w:r w:rsidR="00EA4392">
        <w:rPr>
          <w:rFonts w:ascii="Times New Roman" w:hAnsi="Times New Roman" w:cs="Times New Roman"/>
          <w:sz w:val="22"/>
          <w:szCs w:val="22"/>
        </w:rPr>
        <w:t xml:space="preserve"> evaluate the frequency of erroneous fate commitment decisions using a</w:t>
      </w:r>
      <w:r w:rsidR="00802DA7">
        <w:rPr>
          <w:rFonts w:ascii="Times New Roman" w:hAnsi="Times New Roman" w:cs="Times New Roman"/>
          <w:sz w:val="22"/>
          <w:szCs w:val="22"/>
        </w:rPr>
        <w:t xml:space="preserve">n occupancy </w:t>
      </w:r>
      <w:r w:rsidR="00EA4392">
        <w:rPr>
          <w:rFonts w:ascii="Times New Roman" w:hAnsi="Times New Roman" w:cs="Times New Roman"/>
          <w:sz w:val="22"/>
          <w:szCs w:val="22"/>
        </w:rPr>
        <w:t>threshold model whose decision window is set by the transient activity of a distinct molecular signaling pathway. Combined, this modular framework enables quantitative prediction of developmental error frequencies upon restriction of miR-7 function.</w:t>
      </w:r>
    </w:p>
    <w:p w14:paraId="28399415" w14:textId="041C13F4" w:rsidR="006676D7" w:rsidRDefault="00353F15" w:rsidP="005A563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lastRenderedPageBreak/>
        <w:t xml:space="preserve">The biochemical network governing Yan and </w:t>
      </w:r>
      <w:proofErr w:type="spellStart"/>
      <w:r>
        <w:rPr>
          <w:rFonts w:ascii="Times New Roman" w:hAnsi="Times New Roman" w:cs="Times New Roman"/>
          <w:sz w:val="22"/>
          <w:szCs w:val="22"/>
        </w:rPr>
        <w:t>Pnt</w:t>
      </w:r>
      <w:proofErr w:type="spellEnd"/>
      <w:r>
        <w:rPr>
          <w:rFonts w:ascii="Times New Roman" w:hAnsi="Times New Roman" w:cs="Times New Roman"/>
          <w:sz w:val="22"/>
          <w:szCs w:val="22"/>
        </w:rPr>
        <w:t xml:space="preserve"> expression dynamics has not been quantitatively characterized, but many of the qualitative interactions are </w:t>
      </w:r>
      <w:r w:rsidR="005A375C">
        <w:rPr>
          <w:rFonts w:ascii="Times New Roman" w:hAnsi="Times New Roman" w:cs="Times New Roman"/>
          <w:sz w:val="22"/>
          <w:szCs w:val="22"/>
        </w:rPr>
        <w:t>known</w:t>
      </w:r>
      <w:r>
        <w:rPr>
          <w:rFonts w:ascii="Times New Roman" w:hAnsi="Times New Roman" w:cs="Times New Roman"/>
          <w:sz w:val="22"/>
          <w:szCs w:val="22"/>
        </w:rPr>
        <w:t xml:space="preserve">. </w:t>
      </w:r>
      <w:r w:rsidR="006676D7" w:rsidRPr="00C27AC6">
        <w:rPr>
          <w:rFonts w:ascii="Times New Roman" w:hAnsi="Times New Roman" w:cs="Times New Roman"/>
          <w:sz w:val="22"/>
          <w:szCs w:val="22"/>
        </w:rPr>
        <w:t>Possible regulatory mechanisms acting to downregulate Yan expression include transcriptional repression by the Pnt-P1 isoform, post-transcriptional antagonism by miR-7, and post-translational modification by Mae</w:t>
      </w:r>
      <w:r>
        <w:rPr>
          <w:rFonts w:ascii="Times New Roman" w:hAnsi="Times New Roman" w:cs="Times New Roman"/>
          <w:sz w:val="22"/>
          <w:szCs w:val="22"/>
        </w:rPr>
        <w:t xml:space="preserve"> (see </w:t>
      </w:r>
      <w:r w:rsidR="00FF4326">
        <w:rPr>
          <w:rFonts w:ascii="Times New Roman" w:hAnsi="Times New Roman" w:cs="Times New Roman"/>
          <w:color w:val="FF0000"/>
          <w:sz w:val="22"/>
          <w:szCs w:val="22"/>
        </w:rPr>
        <w:fldChar w:fldCharType="begin"/>
      </w:r>
      <w:r w:rsidR="00FF4326">
        <w:rPr>
          <w:rFonts w:ascii="Times New Roman" w:hAnsi="Times New Roman" w:cs="Times New Roman"/>
          <w:color w:val="FF0000"/>
          <w:sz w:val="22"/>
          <w:szCs w:val="22"/>
        </w:rPr>
        <w:instrText xml:space="preserve"> REF mir7model </w:instrText>
      </w:r>
      <w:r w:rsidR="00FF4326">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4</w:t>
      </w:r>
      <w:r w:rsidR="00FF4326">
        <w:rPr>
          <w:rFonts w:ascii="Times New Roman" w:hAnsi="Times New Roman" w:cs="Times New Roman"/>
          <w:color w:val="FF0000"/>
          <w:sz w:val="22"/>
          <w:szCs w:val="22"/>
        </w:rPr>
        <w:fldChar w:fldCharType="end"/>
      </w:r>
      <w:r w:rsidR="00FF4326" w:rsidRPr="00FF4326">
        <w:rPr>
          <w:rFonts w:ascii="Times New Roman" w:hAnsi="Times New Roman" w:cs="Times New Roman"/>
          <w:color w:val="000000" w:themeColor="text1"/>
          <w:sz w:val="18"/>
          <w:szCs w:val="18"/>
        </w:rPr>
        <w:t>B</w:t>
      </w:r>
      <w:r>
        <w:rPr>
          <w:rFonts w:ascii="Times New Roman" w:hAnsi="Times New Roman" w:cs="Times New Roman"/>
          <w:sz w:val="22"/>
          <w:szCs w:val="22"/>
        </w:rPr>
        <w:t>)</w:t>
      </w:r>
      <w:r w:rsidR="005A375C">
        <w:rPr>
          <w:rFonts w:ascii="Times New Roman" w:hAnsi="Times New Roman" w:cs="Times New Roman"/>
          <w:sz w:val="22"/>
          <w:szCs w:val="22"/>
        </w:rPr>
        <w:t>. In the model, enzymatic r</w:t>
      </w:r>
      <w:r w:rsidR="006676D7" w:rsidRPr="00C27AC6">
        <w:rPr>
          <w:rFonts w:ascii="Times New Roman" w:hAnsi="Times New Roman" w:cs="Times New Roman"/>
          <w:sz w:val="22"/>
          <w:szCs w:val="22"/>
        </w:rPr>
        <w:t>ate laws will follow Hill kinetics, with parameters based on</w:t>
      </w:r>
      <w:r w:rsidR="005A375C">
        <w:rPr>
          <w:rFonts w:ascii="Times New Roman" w:hAnsi="Times New Roman" w:cs="Times New Roman"/>
          <w:sz w:val="22"/>
          <w:szCs w:val="22"/>
        </w:rPr>
        <w:t xml:space="preserve"> any</w:t>
      </w:r>
      <w:r w:rsidR="006676D7" w:rsidRPr="00C27AC6">
        <w:rPr>
          <w:rFonts w:ascii="Times New Roman" w:hAnsi="Times New Roman" w:cs="Times New Roman"/>
          <w:sz w:val="22"/>
          <w:szCs w:val="22"/>
        </w:rPr>
        <w:t xml:space="preserve"> available data</w:t>
      </w:r>
      <w:r w:rsidR="005A375C">
        <w:rPr>
          <w:rFonts w:ascii="Times New Roman" w:hAnsi="Times New Roman" w:cs="Times New Roman"/>
          <w:sz w:val="22"/>
          <w:szCs w:val="22"/>
        </w:rPr>
        <w:t xml:space="preserve"> and estimated where necessary</w:t>
      </w:r>
      <w:r w:rsidR="006676D7" w:rsidRPr="00C27AC6">
        <w:rPr>
          <w:rFonts w:ascii="Times New Roman" w:hAnsi="Times New Roman" w:cs="Times New Roman"/>
          <w:sz w:val="22"/>
          <w:szCs w:val="22"/>
        </w:rPr>
        <w:t>. I will assign a sensitivity to biosynthesi</w:t>
      </w:r>
      <w:r w:rsidR="005A375C">
        <w:rPr>
          <w:rFonts w:ascii="Times New Roman" w:hAnsi="Times New Roman" w:cs="Times New Roman"/>
          <w:sz w:val="22"/>
          <w:szCs w:val="22"/>
        </w:rPr>
        <w:t>s conditions to each parameter. Sensitivity to each of these parameters will be explored through parameter sweeps.</w:t>
      </w:r>
    </w:p>
    <w:p w14:paraId="08A1A45D" w14:textId="70321293" w:rsidR="00F87C0A" w:rsidRDefault="000805EA" w:rsidP="005A563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Competition between Yan and </w:t>
      </w:r>
      <w:proofErr w:type="spellStart"/>
      <w:r>
        <w:rPr>
          <w:rFonts w:ascii="Times New Roman" w:hAnsi="Times New Roman" w:cs="Times New Roman"/>
          <w:sz w:val="22"/>
          <w:szCs w:val="22"/>
        </w:rPr>
        <w:t>Pnt</w:t>
      </w:r>
      <w:proofErr w:type="spellEnd"/>
      <w:r>
        <w:rPr>
          <w:rFonts w:ascii="Times New Roman" w:hAnsi="Times New Roman" w:cs="Times New Roman"/>
          <w:sz w:val="22"/>
          <w:szCs w:val="22"/>
        </w:rPr>
        <w:t xml:space="preserve"> for binding site occupancy will follow a simple competitive binding mode</w:t>
      </w:r>
      <w:r w:rsidR="00F87C0A">
        <w:rPr>
          <w:rFonts w:ascii="Times New Roman" w:hAnsi="Times New Roman" w:cs="Times New Roman"/>
          <w:sz w:val="22"/>
          <w:szCs w:val="22"/>
        </w:rPr>
        <w:t>l based on mass-action kinetics:</w:t>
      </w:r>
    </w:p>
    <w:p w14:paraId="7AC61835" w14:textId="165B4843" w:rsidR="00F629DF" w:rsidRDefault="00782438" w:rsidP="00802DA7">
      <w:pPr>
        <w:spacing w:line="360" w:lineRule="auto"/>
        <w:ind w:left="3780" w:hanging="810"/>
        <w:jc w:val="both"/>
        <w:rPr>
          <w:noProof/>
        </w:rPr>
      </w:pPr>
      <w:bookmarkStart w:id="16" w:name="_GoBack"/>
      <w:bookmarkEnd w:id="16"/>
      <w:r w:rsidRPr="00782438">
        <w:rPr>
          <w:rFonts w:ascii="Times New Roman" w:hAnsi="Times New Roman" w:cs="Times New Roman"/>
          <w:noProof/>
          <w:sz w:val="22"/>
          <w:szCs w:val="22"/>
        </w:rPr>
        <w:drawing>
          <wp:inline distT="0" distB="0" distL="0" distR="0" wp14:anchorId="22B068CF" wp14:editId="64B1817F">
            <wp:extent cx="825500" cy="1905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500" cy="190500"/>
                    </a:xfrm>
                    <a:prstGeom prst="rect">
                      <a:avLst/>
                    </a:prstGeom>
                  </pic:spPr>
                </pic:pic>
              </a:graphicData>
            </a:graphic>
          </wp:inline>
        </w:drawing>
      </w:r>
      <w:r w:rsidR="00F629DF">
        <w:rPr>
          <w:noProof/>
        </w:rPr>
        <w:tab/>
      </w:r>
      <w:r w:rsidR="00F629DF">
        <w:rPr>
          <w:noProof/>
        </w:rPr>
        <w:tab/>
      </w:r>
      <w:r w:rsidR="0044161F" w:rsidRPr="0044161F">
        <w:rPr>
          <w:rFonts w:ascii="Times New Roman" w:hAnsi="Times New Roman" w:cs="Times New Roman"/>
          <w:noProof/>
          <w:sz w:val="22"/>
          <w:szCs w:val="22"/>
        </w:rPr>
        <w:drawing>
          <wp:inline distT="0" distB="0" distL="0" distR="0" wp14:anchorId="20577FB3" wp14:editId="57CAB1BE">
            <wp:extent cx="825500" cy="190500"/>
            <wp:effectExtent l="0" t="0" r="1270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500" cy="190500"/>
                    </a:xfrm>
                    <a:prstGeom prst="rect">
                      <a:avLst/>
                    </a:prstGeom>
                  </pic:spPr>
                </pic:pic>
              </a:graphicData>
            </a:graphic>
          </wp:inline>
        </w:drawing>
      </w:r>
    </w:p>
    <w:p w14:paraId="1934111A" w14:textId="44E2124B" w:rsidR="00F629DF" w:rsidRDefault="0044161F" w:rsidP="00442E9B">
      <w:pPr>
        <w:spacing w:line="360" w:lineRule="auto"/>
        <w:ind w:left="3780"/>
        <w:jc w:val="both"/>
        <w:rPr>
          <w:noProof/>
        </w:rPr>
      </w:pPr>
      <w:r w:rsidRPr="0044161F">
        <w:rPr>
          <w:noProof/>
        </w:rPr>
        <w:drawing>
          <wp:inline distT="0" distB="0" distL="0" distR="0" wp14:anchorId="7150826B" wp14:editId="38A846F8">
            <wp:extent cx="1066800" cy="1651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6800" cy="165100"/>
                    </a:xfrm>
                    <a:prstGeom prst="rect">
                      <a:avLst/>
                    </a:prstGeom>
                  </pic:spPr>
                </pic:pic>
              </a:graphicData>
            </a:graphic>
          </wp:inline>
        </w:drawing>
      </w:r>
    </w:p>
    <w:p w14:paraId="502D20CB" w14:textId="7D8E6A6C" w:rsidR="00F629DF" w:rsidRDefault="0044161F" w:rsidP="00442E9B">
      <w:pPr>
        <w:spacing w:line="360" w:lineRule="auto"/>
        <w:ind w:left="3780"/>
        <w:jc w:val="both"/>
        <w:rPr>
          <w:noProof/>
        </w:rPr>
      </w:pPr>
      <w:r w:rsidRPr="0044161F">
        <w:rPr>
          <w:noProof/>
        </w:rPr>
        <w:drawing>
          <wp:inline distT="0" distB="0" distL="0" distR="0" wp14:anchorId="1687C848" wp14:editId="721B3956">
            <wp:extent cx="1054100" cy="1651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54100" cy="165100"/>
                    </a:xfrm>
                    <a:prstGeom prst="rect">
                      <a:avLst/>
                    </a:prstGeom>
                  </pic:spPr>
                </pic:pic>
              </a:graphicData>
            </a:graphic>
          </wp:inline>
        </w:drawing>
      </w:r>
    </w:p>
    <w:p w14:paraId="4E78C116" w14:textId="191877A9" w:rsidR="00F87C0A" w:rsidRDefault="0044161F" w:rsidP="00442E9B">
      <w:pPr>
        <w:spacing w:line="360" w:lineRule="auto"/>
        <w:ind w:left="3780"/>
        <w:jc w:val="both"/>
        <w:rPr>
          <w:rFonts w:ascii="Times New Roman" w:hAnsi="Times New Roman" w:cs="Times New Roman"/>
          <w:sz w:val="22"/>
          <w:szCs w:val="22"/>
        </w:rPr>
      </w:pPr>
      <w:r w:rsidRPr="0044161F">
        <w:rPr>
          <w:noProof/>
        </w:rPr>
        <w:drawing>
          <wp:inline distT="0" distB="0" distL="0" distR="0" wp14:anchorId="3F80E49A" wp14:editId="4ECEC83A">
            <wp:extent cx="1473200" cy="1651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3200" cy="165100"/>
                    </a:xfrm>
                    <a:prstGeom prst="rect">
                      <a:avLst/>
                    </a:prstGeom>
                  </pic:spPr>
                </pic:pic>
              </a:graphicData>
            </a:graphic>
          </wp:inline>
        </w:drawing>
      </w:r>
    </w:p>
    <w:p w14:paraId="183560AE" w14:textId="500EE25F" w:rsidR="002B0676" w:rsidRDefault="00F629DF" w:rsidP="00F87C0A">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where </w:t>
      </w:r>
      <w:r w:rsidRPr="00F629DF">
        <w:rPr>
          <w:rFonts w:ascii="Times New Roman" w:hAnsi="Times New Roman" w:cs="Times New Roman"/>
          <w:i/>
          <w:sz w:val="22"/>
          <w:szCs w:val="22"/>
        </w:rPr>
        <w:t>Y</w:t>
      </w:r>
      <w:r>
        <w:rPr>
          <w:rFonts w:ascii="Times New Roman" w:hAnsi="Times New Roman" w:cs="Times New Roman"/>
          <w:sz w:val="22"/>
          <w:szCs w:val="22"/>
        </w:rPr>
        <w:t xml:space="preserve"> and </w:t>
      </w:r>
      <w:r w:rsidRPr="00F629DF">
        <w:rPr>
          <w:rFonts w:ascii="Times New Roman" w:hAnsi="Times New Roman" w:cs="Times New Roman"/>
          <w:i/>
          <w:sz w:val="22"/>
          <w:szCs w:val="22"/>
        </w:rPr>
        <w:t>P</w:t>
      </w:r>
      <w:r>
        <w:rPr>
          <w:rFonts w:ascii="Times New Roman" w:hAnsi="Times New Roman" w:cs="Times New Roman"/>
          <w:sz w:val="22"/>
          <w:szCs w:val="22"/>
        </w:rPr>
        <w:t xml:space="preserve"> represent Yan and Pointed, and </w:t>
      </w:r>
      <w:r w:rsidRPr="00F629DF">
        <w:rPr>
          <w:rFonts w:ascii="Times New Roman" w:hAnsi="Times New Roman" w:cs="Times New Roman"/>
          <w:i/>
          <w:sz w:val="22"/>
          <w:szCs w:val="22"/>
        </w:rPr>
        <w:t>YS</w:t>
      </w:r>
      <w:r>
        <w:rPr>
          <w:rFonts w:ascii="Times New Roman" w:hAnsi="Times New Roman" w:cs="Times New Roman"/>
          <w:sz w:val="22"/>
          <w:szCs w:val="22"/>
        </w:rPr>
        <w:t xml:space="preserve"> and </w:t>
      </w:r>
      <w:r w:rsidRPr="00F629DF">
        <w:rPr>
          <w:rFonts w:ascii="Times New Roman" w:hAnsi="Times New Roman" w:cs="Times New Roman"/>
          <w:i/>
          <w:sz w:val="22"/>
          <w:szCs w:val="22"/>
        </w:rPr>
        <w:t>PS</w:t>
      </w:r>
      <w:r>
        <w:rPr>
          <w:rFonts w:ascii="Times New Roman" w:hAnsi="Times New Roman" w:cs="Times New Roman"/>
          <w:sz w:val="22"/>
          <w:szCs w:val="22"/>
        </w:rPr>
        <w:t xml:space="preserve"> represent their association with downstream binding sites, </w:t>
      </w:r>
      <w:r w:rsidRPr="00F629DF">
        <w:rPr>
          <w:rFonts w:ascii="Times New Roman" w:hAnsi="Times New Roman" w:cs="Times New Roman"/>
          <w:i/>
          <w:sz w:val="22"/>
          <w:szCs w:val="22"/>
        </w:rPr>
        <w:t>S</w:t>
      </w:r>
      <w:r>
        <w:rPr>
          <w:rFonts w:ascii="Times New Roman" w:hAnsi="Times New Roman" w:cs="Times New Roman"/>
          <w:sz w:val="22"/>
          <w:szCs w:val="22"/>
        </w:rPr>
        <w:t xml:space="preserve">. </w:t>
      </w:r>
      <w:r w:rsidR="00C95F24">
        <w:rPr>
          <w:rFonts w:ascii="Times New Roman" w:hAnsi="Times New Roman" w:cs="Times New Roman"/>
          <w:sz w:val="22"/>
          <w:szCs w:val="22"/>
        </w:rPr>
        <w:t xml:space="preserve">An analytical solution to this model was used to construct the occupancy spectrum in </w:t>
      </w:r>
      <w:r w:rsidR="009D41A9">
        <w:rPr>
          <w:rFonts w:ascii="Times New Roman" w:hAnsi="Times New Roman" w:cs="Times New Roman"/>
          <w:color w:val="FF0000"/>
          <w:sz w:val="22"/>
          <w:szCs w:val="22"/>
        </w:rPr>
        <w:fldChar w:fldCharType="begin"/>
      </w:r>
      <w:r w:rsidR="009D41A9">
        <w:rPr>
          <w:rFonts w:ascii="Times New Roman" w:hAnsi="Times New Roman" w:cs="Times New Roman"/>
          <w:color w:val="FF0000"/>
          <w:sz w:val="22"/>
          <w:szCs w:val="22"/>
        </w:rPr>
        <w:instrText xml:space="preserve"> REF mir7model </w:instrText>
      </w:r>
      <w:r w:rsidR="009D41A9">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4</w:t>
      </w:r>
      <w:r w:rsidR="009D41A9">
        <w:rPr>
          <w:rFonts w:ascii="Times New Roman" w:hAnsi="Times New Roman" w:cs="Times New Roman"/>
          <w:color w:val="FF0000"/>
          <w:sz w:val="22"/>
          <w:szCs w:val="22"/>
        </w:rPr>
        <w:fldChar w:fldCharType="end"/>
      </w:r>
      <w:r w:rsidR="009D41A9">
        <w:rPr>
          <w:rFonts w:ascii="Times New Roman" w:hAnsi="Times New Roman" w:cs="Times New Roman"/>
          <w:color w:val="000000" w:themeColor="text1"/>
          <w:sz w:val="18"/>
          <w:szCs w:val="18"/>
        </w:rPr>
        <w:t>C</w:t>
      </w:r>
      <w:r w:rsidR="00953ECE" w:rsidRPr="009D1A1C">
        <w:rPr>
          <w:rFonts w:ascii="Times New Roman" w:hAnsi="Times New Roman" w:cs="Times New Roman"/>
          <w:color w:val="000000" w:themeColor="text1"/>
          <w:sz w:val="22"/>
          <w:szCs w:val="22"/>
        </w:rPr>
        <w:fldChar w:fldCharType="begin" w:fldLock="1"/>
      </w:r>
      <w:r w:rsidR="00F3506B">
        <w:rPr>
          <w:rFonts w:ascii="Times New Roman" w:hAnsi="Times New Roman" w:cs="Times New Roman"/>
          <w:color w:val="000000" w:themeColor="text1"/>
          <w:sz w:val="22"/>
          <w:szCs w:val="22"/>
        </w:rPr>
        <w:instrText>ADDIN CSL_CITATION { "citationItems" : [ { "id" : "ITEM-1", "itemData" : { "DOI" : "10.1016/0014-5793(95)00062-E", "ISBN" : "0014-5793", "ISSN" : "00145793", "PMID" : "7875313", "abstract" : "The dissociation constant for the binding of a spectroscopically invisible or non-radioactive ligand to its protein receptor can be determined in a competition experiment by using a structural analog that contains a reporter group. Many plotting and numerical analysis methods have been developed to calculate the binding constant of unlabeled ligand from the displacement experiments. However, a common problem with these plotting methods is that the equation transformations inevitably result in non-standard error distribution, and thus simple linear regression can not be used to extract correct values for the parameters. In the case of the numerical analysis methods, one would be faced with the possible existence of multiple solutions. In this paper, the exact mathematical expression for describing competitive binding of two different ligands to a protein molecule is presented in terms of the total concentrations of species in the system. Thus, using a commercially available non-linear regression program, all unknown parameters for describing this system can be determined by fitting the experimental data to the algebraically explicit equation without any data transformations. The distribution curves of all the species in the system can also be constructed with this equation. It is particularly useful for the cases in which the concentrations of all the species in the system are comparable to each other. \u00a9 1995.", "author" : [ { "dropping-particle" : "", "family" : "Wang", "given" : "Zhi Xin", "non-dropping-particle" : "", "parse-names" : false, "suffix" : "" } ], "container-title" : "FEBS Letters", "id" : "ITEM-1", "issue" : "2", "issued" : { "date-parts" : [ [ "1995" ] ] }, "page" : "111-114", "title" : "An exact mathematical expression for describing competitive binding of two different ligands to a protein molecule", "type" : "article-journal", "volume" : "360" }, "uris" : [ "http://www.mendeley.com/documents/?uuid=a0a53a44-95c2-359a-af8e-4ea7e4bce5fa" ] } ], "mendeley" : { "formattedCitation" : "&lt;sup&gt;47&lt;/sup&gt;", "plainTextFormattedCitation" : "47", "previouslyFormattedCitation" : "&lt;sup&gt;47&lt;/sup&gt;" }, "properties" : { "noteIndex" : 0 }, "schema" : "https://github.com/citation-style-language/schema/raw/master/csl-citation.json" }</w:instrText>
      </w:r>
      <w:r w:rsidR="00953ECE" w:rsidRPr="009D1A1C">
        <w:rPr>
          <w:rFonts w:ascii="Times New Roman" w:hAnsi="Times New Roman" w:cs="Times New Roman"/>
          <w:color w:val="000000" w:themeColor="text1"/>
          <w:sz w:val="22"/>
          <w:szCs w:val="22"/>
        </w:rPr>
        <w:fldChar w:fldCharType="separate"/>
      </w:r>
      <w:r w:rsidR="00F41AD6" w:rsidRPr="00F41AD6">
        <w:rPr>
          <w:rFonts w:ascii="Times New Roman" w:hAnsi="Times New Roman" w:cs="Times New Roman"/>
          <w:noProof/>
          <w:color w:val="000000" w:themeColor="text1"/>
          <w:sz w:val="22"/>
          <w:szCs w:val="22"/>
          <w:vertAlign w:val="superscript"/>
        </w:rPr>
        <w:t>47</w:t>
      </w:r>
      <w:r w:rsidR="00953ECE" w:rsidRPr="009D1A1C">
        <w:rPr>
          <w:rFonts w:ascii="Times New Roman" w:hAnsi="Times New Roman" w:cs="Times New Roman"/>
          <w:color w:val="000000" w:themeColor="text1"/>
          <w:sz w:val="22"/>
          <w:szCs w:val="22"/>
        </w:rPr>
        <w:fldChar w:fldCharType="end"/>
      </w:r>
      <w:r w:rsidR="00C95F24">
        <w:rPr>
          <w:rFonts w:ascii="Times New Roman" w:hAnsi="Times New Roman" w:cs="Times New Roman"/>
          <w:sz w:val="22"/>
          <w:szCs w:val="22"/>
        </w:rPr>
        <w:t xml:space="preserve">. Consistent with the experimental system, binding site occupancy is more sensitive to changes in </w:t>
      </w:r>
      <w:proofErr w:type="spellStart"/>
      <w:r w:rsidR="00C95F24">
        <w:rPr>
          <w:rFonts w:ascii="Times New Roman" w:hAnsi="Times New Roman" w:cs="Times New Roman"/>
          <w:sz w:val="22"/>
          <w:szCs w:val="22"/>
        </w:rPr>
        <w:t>Pnt</w:t>
      </w:r>
      <w:proofErr w:type="spellEnd"/>
      <w:r w:rsidR="00C95F24">
        <w:rPr>
          <w:rFonts w:ascii="Times New Roman" w:hAnsi="Times New Roman" w:cs="Times New Roman"/>
          <w:sz w:val="22"/>
          <w:szCs w:val="22"/>
        </w:rPr>
        <w:t xml:space="preserve"> to Yan ratio than the absolute abundance of either species. </w:t>
      </w:r>
      <w:r w:rsidR="000805EA">
        <w:rPr>
          <w:rFonts w:ascii="Times New Roman" w:hAnsi="Times New Roman" w:cs="Times New Roman"/>
          <w:sz w:val="22"/>
          <w:szCs w:val="22"/>
        </w:rPr>
        <w:t xml:space="preserve">In-vitro experiments in the literature provide quantitative estimates of the two species respective affinities for ETS binding domains, with Yan having almost two orders of magnitude greater binding strength. </w:t>
      </w:r>
    </w:p>
    <w:p w14:paraId="0AAF33F7" w14:textId="77F3668B" w:rsidR="00A25F25" w:rsidRDefault="00A25F25" w:rsidP="005A563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A threshold model will relate Pnt-P2 binding site occupancy to the success or failure of fate commitment in each cell.</w:t>
      </w:r>
      <w:r w:rsidR="00ED7B4B">
        <w:rPr>
          <w:rFonts w:ascii="Times New Roman" w:hAnsi="Times New Roman" w:cs="Times New Roman"/>
          <w:sz w:val="22"/>
          <w:szCs w:val="22"/>
        </w:rPr>
        <w:t xml:space="preserve"> </w:t>
      </w:r>
      <w:r w:rsidR="009D1E60">
        <w:rPr>
          <w:rFonts w:ascii="Times New Roman" w:hAnsi="Times New Roman" w:cs="Times New Roman"/>
          <w:sz w:val="22"/>
          <w:szCs w:val="22"/>
        </w:rPr>
        <w:t xml:space="preserve">The decision window will be set by the activity of a signaling pathway distinct from that which drives Yan activity. </w:t>
      </w:r>
      <w:r w:rsidR="00ED7B4B">
        <w:rPr>
          <w:rFonts w:ascii="Times New Roman" w:hAnsi="Times New Roman" w:cs="Times New Roman"/>
          <w:sz w:val="22"/>
          <w:szCs w:val="22"/>
        </w:rPr>
        <w:t>Threshold models have been used in many other contexts, most notably in demonstrating that genetic variation can lead to partial penetrance of developmental phenotypes</w:t>
      </w:r>
      <w:r w:rsidR="00ED7B4B">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"10.1038/nature08781", "ISBN" : "1476-4687 (Electronic)\\r0028-0836 (Linking)", "ISSN" : "1476-4687", "PMID" : "20164922", "abstract" : "The phenotypic differences between individual organisms can often be ascribed to underlying genetic and environmental variation. However, even genetically identical organisms in homogeneous environments vary, indicating that randomness in developmental processes such as gene expression may also generate diversity. To examine the consequences of gene expression variability in multicellular organisms, we studied intestinal specification in the nematode Caenorhabditis elegans in which wild-type cell fate is invariant and controlled by a small transcriptional network. Mutations in elements of this network can have indeterminate effects: some mutant embryos fail to develop intestinal cells, whereas others produce intestinal precursors. By counting transcripts of the genes in this network in individual embryos, we show that the expression of an otherwise redundant gene becomes highly variable in the mutants and that this variation is subjected to a threshold, producing an ON/OFF expression pattern of the master regulatory gene of intestinal differentiation. Our results demonstrate that mutations in developmental networks can expose otherwise buffered stochastic variability in gene expression, leading to pronounced phenotypic variation.", "author" : [ { "dropping-particle" : "", "family" : "Raj", "given" : "Arjun", "non-dropping-particle" : "", "parse-names" : false, "suffix" : "" }, { "dropping-particle" : "", "family" : "Rifkin", "given" : "Scott A", "non-dropping-particle" : "", "parse-names" : false, "suffix" : "" }, { "dropping-particle" : "", "family" : "Andersen", "given" : "Erik", "non-dropping-particle" : "", "parse-names" : false, "suffix" : "" }, { "dropping-particle" : "", "family" : "Oudenaarden", "given" : "Alexander", "non-dropping-particle" : "van", "parse-names" : false, "suffix" : "" } ], "container-title" : "Nature", "id" : "ITEM-1", "issue" : "7283", "issued" : { "date-parts" : [ [ "2010" ] ] }, "note" : "Studied effects of transcriptional variablity in producing impartial phenotype penetrance. Measured transcript numbers, defined a threshold, and showed that certain mutants have higher variation in transcript count thus more cells failign to cross the threshold. Sounds familiar...\n\n{:PMCID:PMC2836165}", "page" : "913-8", "title" : "Variability in gene expression underlies incomplete penetrance.", "type" : "article-journal", "volume" : "463" }, "uris" : [ "http://www.mendeley.com/documents/?uuid=193c1a13-bd02-35a2-ad4f-3cf2cd30aa89" ] } ], "mendeley" : { "formattedCitation" : "&lt;sup&gt;48&lt;/sup&gt;", "plainTextFormattedCitation" : "48", "previouslyFormattedCitation" : "&lt;sup&gt;48&lt;/sup&gt;" }, "properties" : { "noteIndex" : 0 }, "schema" : "https://github.com/citation-style-language/schema/raw/master/csl-citation.json" }</w:instrText>
      </w:r>
      <w:r w:rsidR="00ED7B4B">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48</w:t>
      </w:r>
      <w:r w:rsidR="00ED7B4B">
        <w:rPr>
          <w:rFonts w:ascii="Times New Roman" w:hAnsi="Times New Roman" w:cs="Times New Roman"/>
          <w:sz w:val="22"/>
          <w:szCs w:val="22"/>
        </w:rPr>
        <w:fldChar w:fldCharType="end"/>
      </w:r>
      <w:r w:rsidR="00ED7B4B">
        <w:rPr>
          <w:rFonts w:ascii="Times New Roman" w:hAnsi="Times New Roman" w:cs="Times New Roman"/>
          <w:sz w:val="22"/>
          <w:szCs w:val="22"/>
        </w:rPr>
        <w:t>.</w:t>
      </w:r>
      <w:r w:rsidR="00433AEF">
        <w:rPr>
          <w:rFonts w:ascii="Times New Roman" w:hAnsi="Times New Roman" w:cs="Times New Roman"/>
          <w:sz w:val="22"/>
          <w:szCs w:val="22"/>
        </w:rPr>
        <w:t xml:space="preserve"> In my initial approach, intrinsic noise will provide the only source of variability between cells. Should this fail to explain the experimental observations, extrinsic sources of variation may be introduced by sampling signaling dynamics from predefined distributions. </w:t>
      </w:r>
    </w:p>
    <w:p w14:paraId="036E7072" w14:textId="7B54E8AA" w:rsidR="00783BB0" w:rsidRPr="00B7368F" w:rsidRDefault="009D1E60" w:rsidP="00B7368F">
      <w:pPr>
        <w:spacing w:line="360" w:lineRule="auto"/>
        <w:ind w:firstLine="360"/>
        <w:jc w:val="both"/>
        <w:rPr>
          <w:rFonts w:ascii="Times New Roman" w:hAnsi="Times New Roman" w:cs="Times New Roman"/>
          <w:color w:val="000000" w:themeColor="text1"/>
          <w:sz w:val="22"/>
          <w:szCs w:val="22"/>
        </w:rPr>
      </w:pPr>
      <w:r>
        <w:rPr>
          <w:rFonts w:ascii="Times New Roman" w:hAnsi="Times New Roman" w:cs="Times New Roman"/>
          <w:sz w:val="22"/>
          <w:szCs w:val="22"/>
        </w:rPr>
        <w:t>Using</w:t>
      </w:r>
      <w:r w:rsidR="006676D7" w:rsidRPr="00C27AC6">
        <w:rPr>
          <w:rFonts w:ascii="Times New Roman" w:hAnsi="Times New Roman" w:cs="Times New Roman"/>
          <w:sz w:val="22"/>
          <w:szCs w:val="22"/>
        </w:rPr>
        <w:t xml:space="preserve"> the</w:t>
      </w:r>
      <w:r w:rsidR="00A25F25">
        <w:rPr>
          <w:rFonts w:ascii="Times New Roman" w:hAnsi="Times New Roman" w:cs="Times New Roman"/>
          <w:sz w:val="22"/>
          <w:szCs w:val="22"/>
        </w:rPr>
        <w:t>se</w:t>
      </w:r>
      <w:r w:rsidR="006676D7" w:rsidRPr="00C27AC6">
        <w:rPr>
          <w:rFonts w:ascii="Times New Roman" w:hAnsi="Times New Roman" w:cs="Times New Roman"/>
          <w:sz w:val="22"/>
          <w:szCs w:val="22"/>
        </w:rPr>
        <w:t xml:space="preserve"> model</w:t>
      </w:r>
      <w:r>
        <w:rPr>
          <w:rFonts w:ascii="Times New Roman" w:hAnsi="Times New Roman" w:cs="Times New Roman"/>
          <w:sz w:val="22"/>
          <w:szCs w:val="22"/>
        </w:rPr>
        <w:t>s</w:t>
      </w:r>
      <w:r w:rsidR="006676D7" w:rsidRPr="00C27AC6">
        <w:rPr>
          <w:rFonts w:ascii="Times New Roman" w:hAnsi="Times New Roman" w:cs="Times New Roman"/>
          <w:sz w:val="22"/>
          <w:szCs w:val="22"/>
        </w:rPr>
        <w:t xml:space="preserve">, I will quantify the </w:t>
      </w:r>
      <w:r>
        <w:rPr>
          <w:rFonts w:ascii="Times New Roman" w:hAnsi="Times New Roman" w:cs="Times New Roman"/>
          <w:sz w:val="22"/>
          <w:szCs w:val="22"/>
        </w:rPr>
        <w:t>necessity</w:t>
      </w:r>
      <w:r w:rsidR="006676D7" w:rsidRPr="00C27AC6">
        <w:rPr>
          <w:rFonts w:ascii="Times New Roman" w:hAnsi="Times New Roman" w:cs="Times New Roman"/>
          <w:sz w:val="22"/>
          <w:szCs w:val="22"/>
        </w:rPr>
        <w:t xml:space="preserve"> for miR-7 in coordinating photoreceptor recruitment. I will use Gillespie’s algorithm to simulate network dynamics amongst independent </w:t>
      </w:r>
      <w:r>
        <w:rPr>
          <w:rFonts w:ascii="Times New Roman" w:hAnsi="Times New Roman" w:cs="Times New Roman"/>
          <w:sz w:val="22"/>
          <w:szCs w:val="22"/>
        </w:rPr>
        <w:t>cells</w:t>
      </w:r>
      <w:r w:rsidR="006676D7" w:rsidRPr="00C27AC6">
        <w:rPr>
          <w:rFonts w:ascii="Times New Roman" w:hAnsi="Times New Roman" w:cs="Times New Roman"/>
          <w:sz w:val="22"/>
          <w:szCs w:val="22"/>
        </w:rPr>
        <w:t xml:space="preserve"> following t</w:t>
      </w:r>
      <w:r>
        <w:rPr>
          <w:rFonts w:ascii="Times New Roman" w:hAnsi="Times New Roman" w:cs="Times New Roman"/>
          <w:sz w:val="22"/>
          <w:szCs w:val="22"/>
        </w:rPr>
        <w:t xml:space="preserve">ransient </w:t>
      </w:r>
      <w:r w:rsidR="006676D7" w:rsidRPr="00C27AC6">
        <w:rPr>
          <w:rFonts w:ascii="Times New Roman" w:hAnsi="Times New Roman" w:cs="Times New Roman"/>
          <w:sz w:val="22"/>
          <w:szCs w:val="22"/>
        </w:rPr>
        <w:t>activation</w:t>
      </w:r>
      <w:r>
        <w:rPr>
          <w:rFonts w:ascii="Times New Roman" w:hAnsi="Times New Roman" w:cs="Times New Roman"/>
          <w:sz w:val="22"/>
          <w:szCs w:val="22"/>
        </w:rPr>
        <w:t xml:space="preserve"> of the upstream signaling pathways</w:t>
      </w:r>
      <w:r w:rsidR="006676D7"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"10.1021/j100540a008", "abstract" : "There are two formalisms for mathematically describing the time behavior of a spatially homogeneous chemical system: The deterministic approach regards the time evolution as a continuous, wholly predictable process which is governed by a set of coupled, ordinary differential equations (the \u201creaction-rate equations\u201d); the stochastic approach regards the time evolution as a kind of random-walk process which is governed by a single dif- ferential-difference equation (the \u201cmaster equation\u201d). Fairly simple kinetic theory arguments show that the stochastic formulation of chemical kinetics has a firmer physical basis than the deterministic formulation, but unfortunately the stochastic master equation is often mathematically intractable. There is, however, a way to make exact numerical calculations within the framework of the stochastic formulation without having to deal with the master equation directly. It is a relatively simple digital computer algorithm which uses a rigorously derived Monte Carlo procedure to numerically simulate the time evolution of the given chemical system. Like the master equation, this \u201cstochastic simulation algorithm\u201d correctly accounts for the inherent fluctuations and correlations that are necessarily ignored in the deterministic formulation. In addition, unlike most procedures for numerically solving the deterministic reaction-rate equations, this algorithm never approximates infinitesimal time increments dt by finite time steps At. The feasibility and utility of the simulation algorithm are demonstrated by applying it to several well-known model chemical systems, including the Lotka model, the Brusselator, and the Oregonator.", "author" : [ { "dropping-particle" : "", "family" : "Gillespie", "given" : "Daniel T", "non-dropping-particle" : "", "parse-names" : false, "suffix" : "" } ], "container-title" : "The Journal of Physical Chemistry", "id" : "ITEM-1", "issue" : "25", "issued" : { "date-parts" : [ [ "1977" ] ] }, "note" : "Original introduction of SSA", "page" : "2340-2361", "title" : "Exact Stochastic Simulation of Coupled Chemical Reactions", "type" : "article-journal", "volume" : "81" }, "uris" : [ "http://www.mendeley.com/documents/?uuid=4743dfb5-4318-4e2d-8d3d-cf1784be2d09" ] } ], "mendeley" : { "formattedCitation" : "&lt;sup&gt;49&lt;/sup&gt;", "plainTextFormattedCitation" : "49", "previouslyFormattedCitation" : "&lt;sup&gt;49&lt;/sup&gt;" }, "properties" : { "noteIndex" : 0 }, "schema" : "https://github.com/citation-style-language/schema/raw/master/csl-citation.json" }</w:instrText>
      </w:r>
      <w:r w:rsidR="006676D7"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49</w:t>
      </w:r>
      <w:r w:rsidR="006676D7" w:rsidRPr="00C27AC6">
        <w:rPr>
          <w:rFonts w:ascii="Times New Roman" w:hAnsi="Times New Roman" w:cs="Times New Roman"/>
          <w:sz w:val="22"/>
          <w:szCs w:val="22"/>
        </w:rPr>
        <w:fldChar w:fldCharType="end"/>
      </w:r>
      <w:r w:rsidR="006676D7" w:rsidRPr="00C27AC6">
        <w:rPr>
          <w:rFonts w:ascii="Times New Roman" w:hAnsi="Times New Roman" w:cs="Times New Roman"/>
          <w:sz w:val="22"/>
          <w:szCs w:val="22"/>
        </w:rPr>
        <w:t xml:space="preserve">. I will then repeat the simulations following reduction of miR-7 binding affinity for the </w:t>
      </w:r>
      <w:proofErr w:type="spellStart"/>
      <w:r w:rsidR="006676D7" w:rsidRPr="00C27AC6">
        <w:rPr>
          <w:rFonts w:ascii="Times New Roman" w:hAnsi="Times New Roman" w:cs="Times New Roman"/>
          <w:i/>
          <w:sz w:val="22"/>
          <w:szCs w:val="22"/>
        </w:rPr>
        <w:t>yan</w:t>
      </w:r>
      <w:proofErr w:type="spellEnd"/>
      <w:r w:rsidR="006676D7" w:rsidRPr="00C27AC6">
        <w:rPr>
          <w:rFonts w:ascii="Times New Roman" w:hAnsi="Times New Roman" w:cs="Times New Roman"/>
          <w:sz w:val="22"/>
          <w:szCs w:val="22"/>
        </w:rPr>
        <w:t xml:space="preserve"> transcript. In each case, I will quantify the fraction of cells </w:t>
      </w:r>
      <w:r>
        <w:rPr>
          <w:rFonts w:ascii="Times New Roman" w:hAnsi="Times New Roman" w:cs="Times New Roman"/>
          <w:sz w:val="22"/>
          <w:szCs w:val="22"/>
        </w:rPr>
        <w:t>that successfully achieve fate commitment</w:t>
      </w:r>
      <w:r w:rsidR="006676D7" w:rsidRPr="00C27AC6">
        <w:rPr>
          <w:rFonts w:ascii="Times New Roman" w:hAnsi="Times New Roman" w:cs="Times New Roman"/>
          <w:sz w:val="22"/>
          <w:szCs w:val="22"/>
        </w:rPr>
        <w:t xml:space="preserve">. The </w:t>
      </w:r>
      <w:r>
        <w:rPr>
          <w:rFonts w:ascii="Times New Roman" w:hAnsi="Times New Roman" w:cs="Times New Roman"/>
          <w:sz w:val="22"/>
          <w:szCs w:val="22"/>
        </w:rPr>
        <w:t>decrease</w:t>
      </w:r>
      <w:r w:rsidR="006676D7" w:rsidRPr="00C27AC6">
        <w:rPr>
          <w:rFonts w:ascii="Times New Roman" w:hAnsi="Times New Roman" w:cs="Times New Roman"/>
          <w:sz w:val="22"/>
          <w:szCs w:val="22"/>
        </w:rPr>
        <w:t xml:space="preserve"> in </w:t>
      </w:r>
      <w:r>
        <w:rPr>
          <w:rFonts w:ascii="Times New Roman" w:hAnsi="Times New Roman" w:cs="Times New Roman"/>
          <w:sz w:val="22"/>
          <w:szCs w:val="22"/>
        </w:rPr>
        <w:t>successful fate commitment decisions</w:t>
      </w:r>
      <w:r w:rsidR="006676D7" w:rsidRPr="00C27AC6">
        <w:rPr>
          <w:rFonts w:ascii="Times New Roman" w:hAnsi="Times New Roman" w:cs="Times New Roman"/>
          <w:sz w:val="22"/>
          <w:szCs w:val="22"/>
        </w:rPr>
        <w:t xml:space="preserve"> following restriction of miR-7 activity reflects the </w:t>
      </w:r>
      <w:r w:rsidR="00E47AFC">
        <w:rPr>
          <w:rFonts w:ascii="Times New Roman" w:hAnsi="Times New Roman" w:cs="Times New Roman"/>
          <w:sz w:val="22"/>
          <w:szCs w:val="22"/>
        </w:rPr>
        <w:t>requirement</w:t>
      </w:r>
      <w:r w:rsidR="006676D7" w:rsidRPr="00C27AC6">
        <w:rPr>
          <w:rFonts w:ascii="Times New Roman" w:hAnsi="Times New Roman" w:cs="Times New Roman"/>
          <w:sz w:val="22"/>
          <w:szCs w:val="22"/>
        </w:rPr>
        <w:t xml:space="preserve"> of miR-7 for proper eye development. MiR-7’s </w:t>
      </w:r>
      <w:r w:rsidR="00E47AFC">
        <w:rPr>
          <w:rFonts w:ascii="Times New Roman" w:hAnsi="Times New Roman" w:cs="Times New Roman"/>
          <w:sz w:val="22"/>
          <w:szCs w:val="22"/>
        </w:rPr>
        <w:t>necessity</w:t>
      </w:r>
      <w:r w:rsidR="006676D7" w:rsidRPr="00C27AC6">
        <w:rPr>
          <w:rFonts w:ascii="Times New Roman" w:hAnsi="Times New Roman" w:cs="Times New Roman"/>
          <w:sz w:val="22"/>
          <w:szCs w:val="22"/>
        </w:rPr>
        <w:t xml:space="preserve"> will be re-evaluated upon restriction of biosynthesis</w:t>
      </w:r>
      <w:r>
        <w:rPr>
          <w:rFonts w:ascii="Times New Roman" w:hAnsi="Times New Roman" w:cs="Times New Roman"/>
          <w:sz w:val="22"/>
          <w:szCs w:val="22"/>
        </w:rPr>
        <w:t xml:space="preserve"> rates</w:t>
      </w:r>
      <w:r w:rsidR="006676D7" w:rsidRPr="00C27AC6">
        <w:rPr>
          <w:rFonts w:ascii="Times New Roman" w:hAnsi="Times New Roman" w:cs="Times New Roman"/>
          <w:sz w:val="22"/>
          <w:szCs w:val="22"/>
        </w:rPr>
        <w:t>.</w:t>
      </w:r>
      <w:r w:rsidR="005741F9" w:rsidRPr="005741F9">
        <w:rPr>
          <w:rFonts w:ascii="Times New Roman" w:hAnsi="Times New Roman" w:cs="Times New Roman"/>
          <w:color w:val="000000" w:themeColor="text1"/>
          <w:sz w:val="22"/>
          <w:szCs w:val="22"/>
        </w:rPr>
        <w:t xml:space="preserve"> </w:t>
      </w:r>
      <w:r w:rsidR="00840F1C">
        <w:rPr>
          <w:rFonts w:ascii="Times New Roman" w:hAnsi="Times New Roman" w:cs="Times New Roman"/>
          <w:color w:val="000000" w:themeColor="text1"/>
          <w:sz w:val="22"/>
          <w:szCs w:val="22"/>
        </w:rPr>
        <w:t xml:space="preserve">Simulations are expected to </w:t>
      </w:r>
      <w:r w:rsidR="00B7368F">
        <w:rPr>
          <w:rFonts w:ascii="Times New Roman" w:hAnsi="Times New Roman" w:cs="Times New Roman"/>
          <w:noProof/>
          <w:sz w:val="22"/>
          <w:szCs w:val="22"/>
        </w:rPr>
        <w:lastRenderedPageBreak/>
        <mc:AlternateContent>
          <mc:Choice Requires="wpg">
            <w:drawing>
              <wp:inline distT="0" distB="0" distL="0" distR="0" wp14:anchorId="659BE46E" wp14:editId="61EB9D2D">
                <wp:extent cx="5943600" cy="5694680"/>
                <wp:effectExtent l="0" t="0" r="0" b="0"/>
                <wp:docPr id="3" name="Group 3"/>
                <wp:cNvGraphicFramePr/>
                <a:graphic xmlns:a="http://schemas.openxmlformats.org/drawingml/2006/main">
                  <a:graphicData uri="http://schemas.microsoft.com/office/word/2010/wordprocessingGroup">
                    <wpg:wgp>
                      <wpg:cNvGrpSpPr/>
                      <wpg:grpSpPr>
                        <a:xfrm>
                          <a:off x="0" y="0"/>
                          <a:ext cx="5943600" cy="5694680"/>
                          <a:chOff x="0" y="0"/>
                          <a:chExt cx="5943600" cy="5694830"/>
                        </a:xfrm>
                      </wpg:grpSpPr>
                      <wps:wsp>
                        <wps:cNvPr id="23" name="Text Box 23"/>
                        <wps:cNvSpPr txBox="1"/>
                        <wps:spPr>
                          <a:xfrm>
                            <a:off x="0" y="3980330"/>
                            <a:ext cx="59436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197EC4" w14:textId="65682522" w:rsidR="00116136" w:rsidRPr="00AB6809" w:rsidRDefault="00116136" w:rsidP="00B7368F">
                              <w:pPr>
                                <w:jc w:val="both"/>
                                <w:rPr>
                                  <w:rFonts w:ascii="Times New Roman" w:hAnsi="Times New Roman" w:cs="Times New Roman"/>
                                  <w:sz w:val="18"/>
                                  <w:szCs w:val="18"/>
                                </w:rPr>
                              </w:pPr>
                              <w:bookmarkStart w:id="17" w:name="mir7model"/>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4</w:t>
                              </w:r>
                              <w:r w:rsidRPr="00154656">
                                <w:rPr>
                                  <w:rFonts w:ascii="Times New Roman" w:hAnsi="Times New Roman" w:cs="Times New Roman"/>
                                  <w:color w:val="000000" w:themeColor="text1"/>
                                  <w:sz w:val="18"/>
                                  <w:szCs w:val="18"/>
                                </w:rPr>
                                <w:fldChar w:fldCharType="end"/>
                              </w:r>
                              <w:bookmarkEnd w:id="17"/>
                              <w:r w:rsidRPr="00280AF2">
                                <w:rPr>
                                  <w:rFonts w:ascii="Times New Roman" w:hAnsi="Times New Roman" w:cs="Times New Roman"/>
                                  <w:sz w:val="18"/>
                                  <w:szCs w:val="18"/>
                                </w:rPr>
                                <w:t xml:space="preserve">: </w:t>
                              </w:r>
                              <w:r>
                                <w:rPr>
                                  <w:rFonts w:ascii="Times New Roman" w:hAnsi="Times New Roman" w:cs="Times New Roman"/>
                                  <w:sz w:val="18"/>
                                  <w:szCs w:val="18"/>
                                </w:rPr>
                                <w:t>Proposed approach for modeling penetrance of roughened eye phenotype following perturbation of miR-7</w:t>
                              </w:r>
                              <w:r w:rsidRPr="00280AF2">
                                <w:rPr>
                                  <w:rFonts w:ascii="Times New Roman" w:hAnsi="Times New Roman" w:cs="Times New Roman"/>
                                  <w:sz w:val="18"/>
                                  <w:szCs w:val="18"/>
                                </w:rPr>
                                <w:t>.</w:t>
                              </w:r>
                              <w:r>
                                <w:rPr>
                                  <w:rFonts w:ascii="Times New Roman" w:hAnsi="Times New Roman" w:cs="Times New Roman"/>
                                  <w:sz w:val="18"/>
                                  <w:szCs w:val="18"/>
                                </w:rPr>
                                <w:t xml:space="preserve"> (A</w:t>
                              </w:r>
                              <w:r w:rsidRPr="00280AF2">
                                <w:rPr>
                                  <w:rFonts w:ascii="Times New Roman" w:hAnsi="Times New Roman" w:cs="Times New Roman"/>
                                  <w:sz w:val="18"/>
                                  <w:szCs w:val="18"/>
                                </w:rPr>
                                <w:t xml:space="preserve">) </w:t>
                              </w:r>
                              <w:r>
                                <w:rPr>
                                  <w:rFonts w:ascii="Times New Roman" w:hAnsi="Times New Roman" w:cs="Times New Roman"/>
                                  <w:sz w:val="18"/>
                                  <w:szCs w:val="18"/>
                                </w:rPr>
                                <w:t xml:space="preserve">Modular view of a multipotent cell. Cells integrate multiple parallel signals in order to render a fate commitment decision. These signals may be common to (pink) or distinct from (green) Yan activity (yellow and blue modules). Perturbing Yan activity desynchronizes the common and distinct signaling inputs to the fate commitment decision (purple). </w:t>
                              </w:r>
                              <w:r w:rsidRPr="00280AF2">
                                <w:rPr>
                                  <w:rFonts w:ascii="Times New Roman" w:hAnsi="Times New Roman" w:cs="Times New Roman"/>
                                  <w:sz w:val="18"/>
                                  <w:szCs w:val="18"/>
                                </w:rPr>
                                <w:t xml:space="preserve"> </w:t>
                              </w:r>
                              <w:r>
                                <w:rPr>
                                  <w:rFonts w:ascii="Times New Roman" w:hAnsi="Times New Roman" w:cs="Times New Roman"/>
                                  <w:sz w:val="18"/>
                                  <w:szCs w:val="18"/>
                                </w:rPr>
                                <w:t xml:space="preserve">(B) </w:t>
                              </w:r>
                              <w:r w:rsidRPr="00280AF2">
                                <w:rPr>
                                  <w:rFonts w:ascii="Times New Roman" w:hAnsi="Times New Roman" w:cs="Times New Roman"/>
                                  <w:sz w:val="18"/>
                                  <w:szCs w:val="18"/>
                                </w:rPr>
                                <w:t xml:space="preserve">Signals transduced via the Notch and EGFR pathways drive transient expression of Yan and </w:t>
                              </w:r>
                              <w:proofErr w:type="spellStart"/>
                              <w:r w:rsidRPr="00280AF2">
                                <w:rPr>
                                  <w:rFonts w:ascii="Times New Roman" w:hAnsi="Times New Roman" w:cs="Times New Roman"/>
                                  <w:sz w:val="18"/>
                                  <w:szCs w:val="18"/>
                                </w:rPr>
                                <w:t>Pnt</w:t>
                              </w:r>
                              <w:proofErr w:type="spellEnd"/>
                              <w:r w:rsidRPr="00280AF2">
                                <w:rPr>
                                  <w:rFonts w:ascii="Times New Roman" w:hAnsi="Times New Roman" w:cs="Times New Roman"/>
                                  <w:sz w:val="18"/>
                                  <w:szCs w:val="18"/>
                                </w:rPr>
                                <w:t xml:space="preserve">, </w:t>
                              </w:r>
                              <w:r>
                                <w:rPr>
                                  <w:rFonts w:ascii="Times New Roman" w:hAnsi="Times New Roman" w:cs="Times New Roman"/>
                                  <w:sz w:val="18"/>
                                  <w:szCs w:val="18"/>
                                </w:rPr>
                                <w:t>who compete for</w:t>
                              </w:r>
                              <w:r w:rsidRPr="00280AF2">
                                <w:rPr>
                                  <w:rFonts w:ascii="Times New Roman" w:hAnsi="Times New Roman" w:cs="Times New Roman"/>
                                  <w:sz w:val="18"/>
                                  <w:szCs w:val="18"/>
                                </w:rPr>
                                <w:t xml:space="preserve"> downstream binding si</w:t>
                              </w:r>
                              <w:r>
                                <w:rPr>
                                  <w:rFonts w:ascii="Times New Roman" w:hAnsi="Times New Roman" w:cs="Times New Roman"/>
                                  <w:sz w:val="18"/>
                                  <w:szCs w:val="18"/>
                                </w:rPr>
                                <w:t>tes</w:t>
                              </w:r>
                              <w:r w:rsidRPr="00280AF2">
                                <w:rPr>
                                  <w:rFonts w:ascii="Times New Roman" w:hAnsi="Times New Roman" w:cs="Times New Roman"/>
                                  <w:sz w:val="18"/>
                                  <w:szCs w:val="18"/>
                                </w:rPr>
                                <w:t>.</w:t>
                              </w:r>
                              <w:r>
                                <w:rPr>
                                  <w:rFonts w:ascii="Times New Roman" w:hAnsi="Times New Roman" w:cs="Times New Roman"/>
                                  <w:sz w:val="18"/>
                                  <w:szCs w:val="18"/>
                                </w:rPr>
                                <w:t xml:space="preserve"> (C</w:t>
                              </w:r>
                              <w:r w:rsidRPr="00280AF2">
                                <w:rPr>
                                  <w:rFonts w:ascii="Times New Roman" w:hAnsi="Times New Roman" w:cs="Times New Roman"/>
                                  <w:sz w:val="18"/>
                                  <w:szCs w:val="18"/>
                                </w:rPr>
                                <w:t xml:space="preserve">) </w:t>
                              </w:r>
                              <w:r w:rsidRPr="00AB6809">
                                <w:rPr>
                                  <w:rFonts w:ascii="Times New Roman" w:hAnsi="Times New Roman" w:cs="Times New Roman"/>
                                  <w:sz w:val="18"/>
                                  <w:szCs w:val="18"/>
                                </w:rPr>
                                <w:t xml:space="preserve">Theoretical site occupancy in a two-species competitive binding model. Saturated conditions and equivalent binding affinities were used for illustrative purposes. Proportional increases in absolute abundance of each species have minimal impact on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 occupancy, while varying ratio confers maximal change.</w:t>
                              </w:r>
                              <w:r>
                                <w:rPr>
                                  <w:rFonts w:ascii="Times New Roman" w:hAnsi="Times New Roman" w:cs="Times New Roman"/>
                                  <w:sz w:val="18"/>
                                  <w:szCs w:val="18"/>
                                </w:rPr>
                                <w:t xml:space="preserve"> (D) Illustration of decision mechanism in which variability in gene expression underlies impartial penetrance of erroneous fate commitment. Figure is based on the work of Raj et al.</w:t>
                              </w:r>
                              <w:r>
                                <w:rPr>
                                  <w:rFonts w:ascii="Times New Roman" w:hAnsi="Times New Roman" w:cs="Times New Roman"/>
                                  <w:sz w:val="18"/>
                                  <w:szCs w:val="18"/>
                                </w:rPr>
                                <w:fldChar w:fldCharType="begin" w:fldLock="1"/>
                              </w:r>
                              <w:r>
                                <w:rPr>
                                  <w:rFonts w:ascii="Times New Roman" w:hAnsi="Times New Roman" w:cs="Times New Roman"/>
                                  <w:sz w:val="18"/>
                                  <w:szCs w:val="18"/>
                                </w:rPr>
                                <w:instrText>ADDIN CSL_CITATION { "citationItems" : [ { "id" : "ITEM-1", "itemData" : { "DOI" : "10.1038/nature08781", "ISBN" : "1476-4687 (Electronic)\\r0028-0836 (Linking)", "ISSN" : "1476-4687", "PMID" : "20164922", "abstract" : "The phenotypic differences between individual organisms can often be ascribed to underlying genetic and environmental variation. However, even genetically identical organisms in homogeneous environments vary, indicating that randomness in developmental processes such as gene expression may also generate diversity. To examine the consequences of gene expression variability in multicellular organisms, we studied intestinal specification in the nematode Caenorhabditis elegans in which wild-type cell fate is invariant and controlled by a small transcriptional network. Mutations in elements of this network can have indeterminate effects: some mutant embryos fail to develop intestinal cells, whereas others produce intestinal precursors. By counting transcripts of the genes in this network in individual embryos, we show that the expression of an otherwise redundant gene becomes highly variable in the mutants and that this variation is subjected to a threshold, producing an ON/OFF expression pattern of the master regulatory gene of intestinal differentiation. Our results demonstrate that mutations in developmental networks can expose otherwise buffered stochastic variability in gene expression, leading to pronounced phenotypic variation.", "author" : [ { "dropping-particle" : "", "family" : "Raj", "given" : "Arjun", "non-dropping-particle" : "", "parse-names" : false, "suffix" : "" }, { "dropping-particle" : "", "family" : "Rifkin", "given" : "Scott A", "non-dropping-particle" : "", "parse-names" : false, "suffix" : "" }, { "dropping-particle" : "", "family" : "Andersen", "given" : "Erik", "non-dropping-particle" : "", "parse-names" : false, "suffix" : "" }, { "dropping-particle" : "", "family" : "Oudenaarden", "given" : "Alexander", "non-dropping-particle" : "van", "parse-names" : false, "suffix" : "" } ], "container-title" : "Nature", "id" : "ITEM-1", "issue" : "7283", "issued" : { "date-parts" : [ [ "2010" ] ] }, "note" : "Studied effects of transcriptional variablity in producing impartial phenotype penetrance. Measured transcript numbers, defined a threshold, and showed that certain mutants have higher variation in transcript count thus more cells failign to cross the threshold. Sounds familiar...\n\n{:PMCID:PMC2836165}", "page" : "913-8", "title" : "Variability in gene expression underlies incomplete penetrance.", "type" : "article-journal", "volume" : "463" }, "uris" : [ "http://www.mendeley.com/documents/?uuid=193c1a13-bd02-35a2-ad4f-3cf2cd30aa89" ] } ], "mendeley" : { "formattedCitation" : "&lt;sup&gt;48&lt;/sup&gt;", "plainTextFormattedCitation" : "48", "previouslyFormattedCitation" : "&lt;sup&gt;48&lt;/sup&gt;" }, "properties" : { "noteIndex" : 0 }, "schema" : "https://github.com/citation-style-language/schema/raw/master/csl-citation.json" }</w:instrText>
                              </w:r>
                              <w:r>
                                <w:rPr>
                                  <w:rFonts w:ascii="Times New Roman" w:hAnsi="Times New Roman" w:cs="Times New Roman"/>
                                  <w:sz w:val="18"/>
                                  <w:szCs w:val="18"/>
                                </w:rPr>
                                <w:fldChar w:fldCharType="separate"/>
                              </w:r>
                              <w:r w:rsidRPr="00F41AD6">
                                <w:rPr>
                                  <w:rFonts w:ascii="Times New Roman" w:hAnsi="Times New Roman" w:cs="Times New Roman"/>
                                  <w:noProof/>
                                  <w:sz w:val="18"/>
                                  <w:szCs w:val="18"/>
                                  <w:vertAlign w:val="superscript"/>
                                </w:rPr>
                                <w:t>48</w:t>
                              </w:r>
                              <w:r>
                                <w:rPr>
                                  <w:rFonts w:ascii="Times New Roman" w:hAnsi="Times New Roman" w:cs="Times New Roman"/>
                                  <w:sz w:val="18"/>
                                  <w:szCs w:val="18"/>
                                </w:rPr>
                                <w:fldChar w:fldCharType="end"/>
                              </w:r>
                              <w:r>
                                <w:rPr>
                                  <w:rFonts w:ascii="Times New Roman" w:hAnsi="Times New Roman" w:cs="Times New Roman"/>
                                  <w:sz w:val="18"/>
                                  <w:szCs w:val="18"/>
                                </w:rPr>
                                <w:t>. Spatiotemporal integration of signals distinct from the Yan-</w:t>
                              </w:r>
                              <w:proofErr w:type="spellStart"/>
                              <w:r>
                                <w:rPr>
                                  <w:rFonts w:ascii="Times New Roman" w:hAnsi="Times New Roman" w:cs="Times New Roman"/>
                                  <w:sz w:val="18"/>
                                  <w:szCs w:val="18"/>
                                </w:rPr>
                                <w:t>Pnt</w:t>
                              </w:r>
                              <w:proofErr w:type="spellEnd"/>
                              <w:r>
                                <w:rPr>
                                  <w:rFonts w:ascii="Times New Roman" w:hAnsi="Times New Roman" w:cs="Times New Roman"/>
                                  <w:sz w:val="18"/>
                                  <w:szCs w:val="18"/>
                                </w:rPr>
                                <w:t xml:space="preserve"> network (panel A, green line) set a decision window during which </w:t>
                              </w:r>
                              <w:proofErr w:type="spellStart"/>
                              <w:r>
                                <w:rPr>
                                  <w:rFonts w:ascii="Times New Roman" w:hAnsi="Times New Roman" w:cs="Times New Roman"/>
                                  <w:sz w:val="18"/>
                                  <w:szCs w:val="18"/>
                                </w:rPr>
                                <w:t>Pnt</w:t>
                              </w:r>
                              <w:proofErr w:type="spellEnd"/>
                              <w:r>
                                <w:rPr>
                                  <w:rFonts w:ascii="Times New Roman" w:hAnsi="Times New Roman" w:cs="Times New Roman"/>
                                  <w:sz w:val="18"/>
                                  <w:szCs w:val="18"/>
                                </w:rPr>
                                <w:t xml:space="preserve"> binding site occupancy must exceed a predefined threshold to execute the correct decision. Genetic elimination of miR-7 is expected to incur an increase in the frequency of erroneous decisions.</w:t>
                              </w:r>
                            </w:p>
                            <w:p w14:paraId="59211C90" w14:textId="77777777" w:rsidR="00116136" w:rsidRDefault="00116136" w:rsidP="00B736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42047" y="0"/>
                            <a:ext cx="5541010" cy="3895090"/>
                          </a:xfrm>
                          <a:prstGeom prst="rect">
                            <a:avLst/>
                          </a:prstGeom>
                        </pic:spPr>
                      </pic:pic>
                    </wpg:wgp>
                  </a:graphicData>
                </a:graphic>
              </wp:inline>
            </w:drawing>
          </mc:Choice>
          <mc:Fallback>
            <w:pict>
              <v:group w14:anchorId="659BE46E" id="Group 3" o:spid="_x0000_s1029" style="width:468pt;height:448.4pt;mso-position-horizontal-relative:char;mso-position-vertical-relative:line" coordsize="5943600,5694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">
                <v:shape id="Text Box 23" o:spid="_x0000_s1030" type="#_x0000_t202" style="position:absolute;top:3980330;width:5943600;height:1714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5C197EC4" w14:textId="65682522" w:rsidR="00116136" w:rsidRPr="00AB6809" w:rsidRDefault="00116136" w:rsidP="00B7368F">
                        <w:pPr>
                          <w:jc w:val="both"/>
                          <w:rPr>
                            <w:rFonts w:ascii="Times New Roman" w:hAnsi="Times New Roman" w:cs="Times New Roman"/>
                            <w:sz w:val="18"/>
                            <w:szCs w:val="18"/>
                          </w:rPr>
                        </w:pPr>
                        <w:bookmarkStart w:id="18" w:name="mir7model"/>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4</w:t>
                        </w:r>
                        <w:r w:rsidRPr="00154656">
                          <w:rPr>
                            <w:rFonts w:ascii="Times New Roman" w:hAnsi="Times New Roman" w:cs="Times New Roman"/>
                            <w:color w:val="000000" w:themeColor="text1"/>
                            <w:sz w:val="18"/>
                            <w:szCs w:val="18"/>
                          </w:rPr>
                          <w:fldChar w:fldCharType="end"/>
                        </w:r>
                        <w:bookmarkEnd w:id="18"/>
                        <w:r w:rsidRPr="00280AF2">
                          <w:rPr>
                            <w:rFonts w:ascii="Times New Roman" w:hAnsi="Times New Roman" w:cs="Times New Roman"/>
                            <w:sz w:val="18"/>
                            <w:szCs w:val="18"/>
                          </w:rPr>
                          <w:t xml:space="preserve">: </w:t>
                        </w:r>
                        <w:r>
                          <w:rPr>
                            <w:rFonts w:ascii="Times New Roman" w:hAnsi="Times New Roman" w:cs="Times New Roman"/>
                            <w:sz w:val="18"/>
                            <w:szCs w:val="18"/>
                          </w:rPr>
                          <w:t>Proposed approach for modeling penetrance of roughened eye phenotype following perturbation of miR-7</w:t>
                        </w:r>
                        <w:r w:rsidRPr="00280AF2">
                          <w:rPr>
                            <w:rFonts w:ascii="Times New Roman" w:hAnsi="Times New Roman" w:cs="Times New Roman"/>
                            <w:sz w:val="18"/>
                            <w:szCs w:val="18"/>
                          </w:rPr>
                          <w:t>.</w:t>
                        </w:r>
                        <w:r>
                          <w:rPr>
                            <w:rFonts w:ascii="Times New Roman" w:hAnsi="Times New Roman" w:cs="Times New Roman"/>
                            <w:sz w:val="18"/>
                            <w:szCs w:val="18"/>
                          </w:rPr>
                          <w:t xml:space="preserve"> (A</w:t>
                        </w:r>
                        <w:r w:rsidRPr="00280AF2">
                          <w:rPr>
                            <w:rFonts w:ascii="Times New Roman" w:hAnsi="Times New Roman" w:cs="Times New Roman"/>
                            <w:sz w:val="18"/>
                            <w:szCs w:val="18"/>
                          </w:rPr>
                          <w:t xml:space="preserve">) </w:t>
                        </w:r>
                        <w:r>
                          <w:rPr>
                            <w:rFonts w:ascii="Times New Roman" w:hAnsi="Times New Roman" w:cs="Times New Roman"/>
                            <w:sz w:val="18"/>
                            <w:szCs w:val="18"/>
                          </w:rPr>
                          <w:t xml:space="preserve">Modular view of a multipotent cell. Cells integrate multiple parallel signals in order to render a fate commitment decision. These signals may be common to (pink) or distinct from (green) Yan activity (yellow and blue modules). Perturbing Yan activity desynchronizes the common and distinct signaling inputs to the fate commitment decision (purple). </w:t>
                        </w:r>
                        <w:r w:rsidRPr="00280AF2">
                          <w:rPr>
                            <w:rFonts w:ascii="Times New Roman" w:hAnsi="Times New Roman" w:cs="Times New Roman"/>
                            <w:sz w:val="18"/>
                            <w:szCs w:val="18"/>
                          </w:rPr>
                          <w:t xml:space="preserve"> </w:t>
                        </w:r>
                        <w:r>
                          <w:rPr>
                            <w:rFonts w:ascii="Times New Roman" w:hAnsi="Times New Roman" w:cs="Times New Roman"/>
                            <w:sz w:val="18"/>
                            <w:szCs w:val="18"/>
                          </w:rPr>
                          <w:t xml:space="preserve">(B) </w:t>
                        </w:r>
                        <w:r w:rsidRPr="00280AF2">
                          <w:rPr>
                            <w:rFonts w:ascii="Times New Roman" w:hAnsi="Times New Roman" w:cs="Times New Roman"/>
                            <w:sz w:val="18"/>
                            <w:szCs w:val="18"/>
                          </w:rPr>
                          <w:t xml:space="preserve">Signals transduced via the Notch and EGFR pathways drive transient expression of Yan and </w:t>
                        </w:r>
                        <w:proofErr w:type="spellStart"/>
                        <w:r w:rsidRPr="00280AF2">
                          <w:rPr>
                            <w:rFonts w:ascii="Times New Roman" w:hAnsi="Times New Roman" w:cs="Times New Roman"/>
                            <w:sz w:val="18"/>
                            <w:szCs w:val="18"/>
                          </w:rPr>
                          <w:t>Pnt</w:t>
                        </w:r>
                        <w:proofErr w:type="spellEnd"/>
                        <w:r w:rsidRPr="00280AF2">
                          <w:rPr>
                            <w:rFonts w:ascii="Times New Roman" w:hAnsi="Times New Roman" w:cs="Times New Roman"/>
                            <w:sz w:val="18"/>
                            <w:szCs w:val="18"/>
                          </w:rPr>
                          <w:t xml:space="preserve">, </w:t>
                        </w:r>
                        <w:r>
                          <w:rPr>
                            <w:rFonts w:ascii="Times New Roman" w:hAnsi="Times New Roman" w:cs="Times New Roman"/>
                            <w:sz w:val="18"/>
                            <w:szCs w:val="18"/>
                          </w:rPr>
                          <w:t>who compete for</w:t>
                        </w:r>
                        <w:r w:rsidRPr="00280AF2">
                          <w:rPr>
                            <w:rFonts w:ascii="Times New Roman" w:hAnsi="Times New Roman" w:cs="Times New Roman"/>
                            <w:sz w:val="18"/>
                            <w:szCs w:val="18"/>
                          </w:rPr>
                          <w:t xml:space="preserve"> downstream binding si</w:t>
                        </w:r>
                        <w:r>
                          <w:rPr>
                            <w:rFonts w:ascii="Times New Roman" w:hAnsi="Times New Roman" w:cs="Times New Roman"/>
                            <w:sz w:val="18"/>
                            <w:szCs w:val="18"/>
                          </w:rPr>
                          <w:t>tes</w:t>
                        </w:r>
                        <w:r w:rsidRPr="00280AF2">
                          <w:rPr>
                            <w:rFonts w:ascii="Times New Roman" w:hAnsi="Times New Roman" w:cs="Times New Roman"/>
                            <w:sz w:val="18"/>
                            <w:szCs w:val="18"/>
                          </w:rPr>
                          <w:t>.</w:t>
                        </w:r>
                        <w:r>
                          <w:rPr>
                            <w:rFonts w:ascii="Times New Roman" w:hAnsi="Times New Roman" w:cs="Times New Roman"/>
                            <w:sz w:val="18"/>
                            <w:szCs w:val="18"/>
                          </w:rPr>
                          <w:t xml:space="preserve"> (C</w:t>
                        </w:r>
                        <w:r w:rsidRPr="00280AF2">
                          <w:rPr>
                            <w:rFonts w:ascii="Times New Roman" w:hAnsi="Times New Roman" w:cs="Times New Roman"/>
                            <w:sz w:val="18"/>
                            <w:szCs w:val="18"/>
                          </w:rPr>
                          <w:t xml:space="preserve">) </w:t>
                        </w:r>
                        <w:r w:rsidRPr="00AB6809">
                          <w:rPr>
                            <w:rFonts w:ascii="Times New Roman" w:hAnsi="Times New Roman" w:cs="Times New Roman"/>
                            <w:sz w:val="18"/>
                            <w:szCs w:val="18"/>
                          </w:rPr>
                          <w:t xml:space="preserve">Theoretical site occupancy in a two-species competitive binding model. Saturated conditions and equivalent binding affinities were used for illustrative purposes. Proportional increases in absolute abundance of each species have minimal impact on </w:t>
                        </w:r>
                        <w:proofErr w:type="spellStart"/>
                        <w:r w:rsidRPr="00AB6809">
                          <w:rPr>
                            <w:rFonts w:ascii="Times New Roman" w:hAnsi="Times New Roman" w:cs="Times New Roman"/>
                            <w:sz w:val="18"/>
                            <w:szCs w:val="18"/>
                          </w:rPr>
                          <w:t>Pnt</w:t>
                        </w:r>
                        <w:proofErr w:type="spellEnd"/>
                        <w:r w:rsidRPr="00AB6809">
                          <w:rPr>
                            <w:rFonts w:ascii="Times New Roman" w:hAnsi="Times New Roman" w:cs="Times New Roman"/>
                            <w:sz w:val="18"/>
                            <w:szCs w:val="18"/>
                          </w:rPr>
                          <w:t xml:space="preserve"> occupancy, while varying ratio confers maximal change.</w:t>
                        </w:r>
                        <w:r>
                          <w:rPr>
                            <w:rFonts w:ascii="Times New Roman" w:hAnsi="Times New Roman" w:cs="Times New Roman"/>
                            <w:sz w:val="18"/>
                            <w:szCs w:val="18"/>
                          </w:rPr>
                          <w:t xml:space="preserve"> (D) Illustration of decision mechanism in which variability in gene expression underlies impartial penetrance of erroneous fate commitment. Figure is based on the work of Raj et al.</w:t>
                        </w:r>
                        <w:r>
                          <w:rPr>
                            <w:rFonts w:ascii="Times New Roman" w:hAnsi="Times New Roman" w:cs="Times New Roman"/>
                            <w:sz w:val="18"/>
                            <w:szCs w:val="18"/>
                          </w:rPr>
                          <w:fldChar w:fldCharType="begin" w:fldLock="1"/>
                        </w:r>
                        <w:r>
                          <w:rPr>
                            <w:rFonts w:ascii="Times New Roman" w:hAnsi="Times New Roman" w:cs="Times New Roman"/>
                            <w:sz w:val="18"/>
                            <w:szCs w:val="18"/>
                          </w:rPr>
                          <w:instrText>ADDIN CSL_CITATION { "citationItems" : [ { "id" : "ITEM-1", "itemData" : { "DOI" : "10.1038/nature08781", "ISBN" : "1476-4687 (Electronic)\\r0028-0836 (Linking)", "ISSN" : "1476-4687", "PMID" : "20164922", "abstract" : "The phenotypic differences between individual organisms can often be ascribed to underlying genetic and environmental variation. However, even genetically identical organisms in homogeneous environments vary, indicating that randomness in developmental processes such as gene expression may also generate diversity. To examine the consequences of gene expression variability in multicellular organisms, we studied intestinal specification in the nematode Caenorhabditis elegans in which wild-type cell fate is invariant and controlled by a small transcriptional network. Mutations in elements of this network can have indeterminate effects: some mutant embryos fail to develop intestinal cells, whereas others produce intestinal precursors. By counting transcripts of the genes in this network in individual embryos, we show that the expression of an otherwise redundant gene becomes highly variable in the mutants and that this variation is subjected to a threshold, producing an ON/OFF expression pattern of the master regulatory gene of intestinal differentiation. Our results demonstrate that mutations in developmental networks can expose otherwise buffered stochastic variability in gene expression, leading to pronounced phenotypic variation.", "author" : [ { "dropping-particle" : "", "family" : "Raj", "given" : "Arjun", "non-dropping-particle" : "", "parse-names" : false, "suffix" : "" }, { "dropping-particle" : "", "family" : "Rifkin", "given" : "Scott A", "non-dropping-particle" : "", "parse-names" : false, "suffix" : "" }, { "dropping-particle" : "", "family" : "Andersen", "given" : "Erik", "non-dropping-particle" : "", "parse-names" : false, "suffix" : "" }, { "dropping-particle" : "", "family" : "Oudenaarden", "given" : "Alexander", "non-dropping-particle" : "van", "parse-names" : false, "suffix" : "" } ], "container-title" : "Nature", "id" : "ITEM-1", "issue" : "7283", "issued" : { "date-parts" : [ [ "2010" ] ] }, "note" : "Studied effects of transcriptional variablity in producing impartial phenotype penetrance. Measured transcript numbers, defined a threshold, and showed that certain mutants have higher variation in transcript count thus more cells failign to cross the threshold. Sounds familiar...\n\n{:PMCID:PMC2836165}", "page" : "913-8", "title" : "Variability in gene expression underlies incomplete penetrance.", "type" : "article-journal", "volume" : "463" }, "uris" : [ "http://www.mendeley.com/documents/?uuid=193c1a13-bd02-35a2-ad4f-3cf2cd30aa89" ] } ], "mendeley" : { "formattedCitation" : "&lt;sup&gt;48&lt;/sup&gt;", "plainTextFormattedCitation" : "48", "previouslyFormattedCitation" : "&lt;sup&gt;48&lt;/sup&gt;" }, "properties" : { "noteIndex" : 0 }, "schema" : "https://github.com/citation-style-language/schema/raw/master/csl-citation.json" }</w:instrText>
                        </w:r>
                        <w:r>
                          <w:rPr>
                            <w:rFonts w:ascii="Times New Roman" w:hAnsi="Times New Roman" w:cs="Times New Roman"/>
                            <w:sz w:val="18"/>
                            <w:szCs w:val="18"/>
                          </w:rPr>
                          <w:fldChar w:fldCharType="separate"/>
                        </w:r>
                        <w:r w:rsidRPr="00F41AD6">
                          <w:rPr>
                            <w:rFonts w:ascii="Times New Roman" w:hAnsi="Times New Roman" w:cs="Times New Roman"/>
                            <w:noProof/>
                            <w:sz w:val="18"/>
                            <w:szCs w:val="18"/>
                            <w:vertAlign w:val="superscript"/>
                          </w:rPr>
                          <w:t>48</w:t>
                        </w:r>
                        <w:r>
                          <w:rPr>
                            <w:rFonts w:ascii="Times New Roman" w:hAnsi="Times New Roman" w:cs="Times New Roman"/>
                            <w:sz w:val="18"/>
                            <w:szCs w:val="18"/>
                          </w:rPr>
                          <w:fldChar w:fldCharType="end"/>
                        </w:r>
                        <w:r>
                          <w:rPr>
                            <w:rFonts w:ascii="Times New Roman" w:hAnsi="Times New Roman" w:cs="Times New Roman"/>
                            <w:sz w:val="18"/>
                            <w:szCs w:val="18"/>
                          </w:rPr>
                          <w:t>. Spatiotemporal integration of signals distinct from the Yan-</w:t>
                        </w:r>
                        <w:proofErr w:type="spellStart"/>
                        <w:r>
                          <w:rPr>
                            <w:rFonts w:ascii="Times New Roman" w:hAnsi="Times New Roman" w:cs="Times New Roman"/>
                            <w:sz w:val="18"/>
                            <w:szCs w:val="18"/>
                          </w:rPr>
                          <w:t>Pnt</w:t>
                        </w:r>
                        <w:proofErr w:type="spellEnd"/>
                        <w:r>
                          <w:rPr>
                            <w:rFonts w:ascii="Times New Roman" w:hAnsi="Times New Roman" w:cs="Times New Roman"/>
                            <w:sz w:val="18"/>
                            <w:szCs w:val="18"/>
                          </w:rPr>
                          <w:t xml:space="preserve"> network (panel A, green line) set a decision window during which </w:t>
                        </w:r>
                        <w:proofErr w:type="spellStart"/>
                        <w:r>
                          <w:rPr>
                            <w:rFonts w:ascii="Times New Roman" w:hAnsi="Times New Roman" w:cs="Times New Roman"/>
                            <w:sz w:val="18"/>
                            <w:szCs w:val="18"/>
                          </w:rPr>
                          <w:t>Pnt</w:t>
                        </w:r>
                        <w:proofErr w:type="spellEnd"/>
                        <w:r>
                          <w:rPr>
                            <w:rFonts w:ascii="Times New Roman" w:hAnsi="Times New Roman" w:cs="Times New Roman"/>
                            <w:sz w:val="18"/>
                            <w:szCs w:val="18"/>
                          </w:rPr>
                          <w:t xml:space="preserve"> binding site occupancy must exceed a predefined threshold to execute the correct decision. Genetic elimination of miR-7 is expected to incur an increase in the frequency of erroneous decisions.</w:t>
                        </w:r>
                      </w:p>
                      <w:p w14:paraId="59211C90" w14:textId="77777777" w:rsidR="00116136" w:rsidRDefault="00116136" w:rsidP="00B7368F"/>
                    </w:txbxContent>
                  </v:textbox>
                </v:shape>
                <v:shape id="Picture 2" o:spid="_x0000_s1031" type="#_x0000_t75" style="position:absolute;left:242047;width:5541010;height:3895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8V&#10;62XDAAAA2gAAAA8AAABkcnMvZG93bnJldi54bWxEj09rAjEUxO8Fv0N4hd5qtlJaXY2yLC0tvfkH&#10;9PjYPDerm5c1SXX99qZQ8DjMzG+Y2aK3rTiTD41jBS/DDARx5XTDtYLN+vN5DCJEZI2tY1JwpQCL&#10;+eBhhrl2F17SeRVrkSAcclRgYuxyKUNlyGIYuo44eXvnLcYkfS21x0uC21aOsuxNWmw4LRjsqDRU&#10;HVe/VkE8vE/8B/mi253Msjxs3dfP9lWpp8e+mIKI1Md7+L/9rRWM4O9KugFyf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xXrZcMAAADaAAAADwAAAAAAAAAAAAAAAACcAgAA&#10;ZHJzL2Rvd25yZXYueG1sUEsFBgAAAAAEAAQA9wAAAIwDAAAAAA==&#10;">
                  <v:imagedata r:id="rId18" o:title=""/>
                  <v:path arrowok="t"/>
                </v:shape>
                <w10:anchorlock/>
              </v:group>
            </w:pict>
          </mc:Fallback>
        </mc:AlternateContent>
      </w:r>
      <w:r w:rsidR="00840F1C">
        <w:rPr>
          <w:rFonts w:ascii="Times New Roman" w:hAnsi="Times New Roman" w:cs="Times New Roman"/>
          <w:color w:val="000000" w:themeColor="text1"/>
          <w:sz w:val="22"/>
          <w:szCs w:val="22"/>
        </w:rPr>
        <w:t xml:space="preserve">demonstrate </w:t>
      </w:r>
      <w:r w:rsidR="00E47AFC">
        <w:rPr>
          <w:rFonts w:ascii="Times New Roman" w:hAnsi="Times New Roman" w:cs="Times New Roman"/>
          <w:color w:val="000000" w:themeColor="text1"/>
          <w:sz w:val="22"/>
          <w:szCs w:val="22"/>
        </w:rPr>
        <w:t xml:space="preserve">that the frequency of erroneous fate commitment decisions increases </w:t>
      </w:r>
      <w:r w:rsidR="00E47AFC" w:rsidRPr="00C27AC6">
        <w:rPr>
          <w:rFonts w:ascii="Times New Roman" w:hAnsi="Times New Roman" w:cs="Times New Roman"/>
          <w:color w:val="000000" w:themeColor="text1"/>
          <w:sz w:val="22"/>
          <w:szCs w:val="22"/>
        </w:rPr>
        <w:t xml:space="preserve">upon </w:t>
      </w:r>
      <w:r w:rsidR="004264BC">
        <w:rPr>
          <w:rFonts w:ascii="Times New Roman" w:hAnsi="Times New Roman" w:cs="Times New Roman"/>
          <w:color w:val="000000" w:themeColor="text1"/>
          <w:sz w:val="22"/>
          <w:szCs w:val="22"/>
        </w:rPr>
        <w:t>elimination</w:t>
      </w:r>
      <w:r w:rsidR="00E47AFC" w:rsidRPr="00C27AC6">
        <w:rPr>
          <w:rFonts w:ascii="Times New Roman" w:hAnsi="Times New Roman" w:cs="Times New Roman"/>
          <w:color w:val="000000" w:themeColor="text1"/>
          <w:sz w:val="22"/>
          <w:szCs w:val="22"/>
        </w:rPr>
        <w:t xml:space="preserve"> of </w:t>
      </w:r>
      <w:r w:rsidR="00E47AFC" w:rsidRPr="00BC78DA">
        <w:rPr>
          <w:rFonts w:ascii="Times New Roman" w:hAnsi="Times New Roman" w:cs="Times New Roman"/>
          <w:color w:val="000000" w:themeColor="text1"/>
          <w:sz w:val="22"/>
          <w:szCs w:val="22"/>
        </w:rPr>
        <w:t>miR-7</w:t>
      </w:r>
      <w:r w:rsidR="00E47AFC">
        <w:rPr>
          <w:rFonts w:ascii="Times New Roman" w:hAnsi="Times New Roman" w:cs="Times New Roman"/>
          <w:color w:val="000000" w:themeColor="text1"/>
          <w:sz w:val="22"/>
          <w:szCs w:val="22"/>
        </w:rPr>
        <w:t>.</w:t>
      </w:r>
      <w:r w:rsidR="00840F1C">
        <w:rPr>
          <w:rFonts w:ascii="Times New Roman" w:hAnsi="Times New Roman" w:cs="Times New Roman"/>
          <w:color w:val="000000" w:themeColor="text1"/>
          <w:sz w:val="22"/>
          <w:szCs w:val="22"/>
        </w:rPr>
        <w:t xml:space="preserve"> This requirement</w:t>
      </w:r>
      <w:r w:rsidR="00840F1C" w:rsidRPr="00C27AC6">
        <w:rPr>
          <w:rFonts w:ascii="Times New Roman" w:hAnsi="Times New Roman" w:cs="Times New Roman"/>
          <w:color w:val="000000" w:themeColor="text1"/>
          <w:sz w:val="22"/>
          <w:szCs w:val="22"/>
        </w:rPr>
        <w:t xml:space="preserve"> </w:t>
      </w:r>
      <w:r w:rsidR="00840F1C">
        <w:rPr>
          <w:rFonts w:ascii="Times New Roman" w:hAnsi="Times New Roman" w:cs="Times New Roman"/>
          <w:color w:val="000000" w:themeColor="text1"/>
          <w:sz w:val="22"/>
          <w:szCs w:val="22"/>
        </w:rPr>
        <w:t>for</w:t>
      </w:r>
      <w:r w:rsidR="00840F1C" w:rsidRPr="00C27AC6">
        <w:rPr>
          <w:rFonts w:ascii="Times New Roman" w:hAnsi="Times New Roman" w:cs="Times New Roman"/>
          <w:color w:val="000000" w:themeColor="text1"/>
          <w:sz w:val="22"/>
          <w:szCs w:val="22"/>
        </w:rPr>
        <w:t xml:space="preserve"> </w:t>
      </w:r>
      <w:r w:rsidR="00840F1C" w:rsidRPr="00BC78DA">
        <w:rPr>
          <w:rFonts w:ascii="Times New Roman" w:hAnsi="Times New Roman" w:cs="Times New Roman"/>
          <w:color w:val="000000" w:themeColor="text1"/>
          <w:sz w:val="22"/>
          <w:szCs w:val="22"/>
        </w:rPr>
        <w:t>miR-7</w:t>
      </w:r>
      <w:r w:rsidR="00840F1C" w:rsidRPr="00C27AC6">
        <w:rPr>
          <w:rFonts w:ascii="Times New Roman" w:hAnsi="Times New Roman" w:cs="Times New Roman"/>
          <w:color w:val="000000" w:themeColor="text1"/>
          <w:sz w:val="22"/>
          <w:szCs w:val="22"/>
        </w:rPr>
        <w:t xml:space="preserve"> is expected to diminish upon restriction of biosynthesis rates.</w:t>
      </w:r>
    </w:p>
    <w:p w14:paraId="39A08039" w14:textId="6968D3E1" w:rsidR="00B7368F" w:rsidRDefault="00B7368F" w:rsidP="00B7368F">
      <w:pPr>
        <w:spacing w:line="360" w:lineRule="auto"/>
        <w:ind w:firstLine="360"/>
        <w:jc w:val="both"/>
        <w:rPr>
          <w:rFonts w:ascii="Times New Roman" w:hAnsi="Times New Roman" w:cs="Times New Roman"/>
          <w:sz w:val="22"/>
          <w:szCs w:val="22"/>
        </w:rPr>
      </w:pPr>
      <w:r w:rsidRPr="00C27AC6">
        <w:rPr>
          <w:rFonts w:ascii="Times New Roman" w:hAnsi="Times New Roman" w:cs="Times New Roman"/>
          <w:color w:val="000000" w:themeColor="text1"/>
          <w:sz w:val="22"/>
          <w:szCs w:val="22"/>
        </w:rPr>
        <w:t xml:space="preserve">The model is based on molecular interactions governing photoreceptor recruitment in </w:t>
      </w:r>
      <w:r w:rsidRPr="00CF5091">
        <w:rPr>
          <w:rFonts w:ascii="Times New Roman" w:hAnsi="Times New Roman" w:cs="Times New Roman"/>
          <w:color w:val="000000" w:themeColor="text1"/>
          <w:sz w:val="22"/>
          <w:szCs w:val="22"/>
        </w:rPr>
        <w:t>Drosophila</w:t>
      </w:r>
      <w:r w:rsidRPr="00C27AC6">
        <w:rPr>
          <w:rFonts w:ascii="Times New Roman" w:hAnsi="Times New Roman" w:cs="Times New Roman"/>
          <w:color w:val="000000" w:themeColor="text1"/>
          <w:sz w:val="22"/>
          <w:szCs w:val="22"/>
        </w:rPr>
        <w:t>, but this system is incompletely characterized. Alternate regulatory configurations may be considered should the model fail to recapitulate the anticipated behavior. Model scope could also be narrowed by only evaluating the impact of miR-7 on Yan expression, rather than differentiation. Parameter values may be unavailable for several of the interactions considered. Estimates and sensitivity analyses will be used as needed.</w:t>
      </w:r>
      <w:r w:rsidRPr="00B219E8">
        <w:rPr>
          <w:rFonts w:ascii="Times New Roman" w:hAnsi="Times New Roman" w:cs="Times New Roman"/>
          <w:sz w:val="22"/>
          <w:szCs w:val="22"/>
        </w:rPr>
        <w:t xml:space="preserve"> </w:t>
      </w:r>
      <w:r>
        <w:rPr>
          <w:rFonts w:ascii="Times New Roman" w:hAnsi="Times New Roman" w:cs="Times New Roman"/>
          <w:sz w:val="22"/>
          <w:szCs w:val="22"/>
        </w:rPr>
        <w:t xml:space="preserve">Furthermore, cell populations could be embedded in a spatiotemporal context where adjacent cells’ incident signals are coupled by </w:t>
      </w:r>
      <w:proofErr w:type="spellStart"/>
      <w:r>
        <w:rPr>
          <w:rFonts w:ascii="Times New Roman" w:hAnsi="Times New Roman" w:cs="Times New Roman"/>
          <w:sz w:val="22"/>
          <w:szCs w:val="22"/>
        </w:rPr>
        <w:t>juxtacrine</w:t>
      </w:r>
      <w:proofErr w:type="spellEnd"/>
      <w:r>
        <w:rPr>
          <w:rFonts w:ascii="Times New Roman" w:hAnsi="Times New Roman" w:cs="Times New Roman"/>
          <w:sz w:val="22"/>
          <w:szCs w:val="22"/>
        </w:rPr>
        <w:t xml:space="preserve"> and paracrine signaling. This approach would enable multiscale </w:t>
      </w:r>
      <w:r>
        <w:rPr>
          <w:rFonts w:ascii="Times New Roman" w:hAnsi="Times New Roman" w:cs="Times New Roman"/>
          <w:sz w:val="22"/>
          <w:szCs w:val="22"/>
        </w:rPr>
        <w:lastRenderedPageBreak/>
        <w:t xml:space="preserve">simulation of retinal patterning similar to the work of </w:t>
      </w:r>
      <w:proofErr w:type="spellStart"/>
      <w:r>
        <w:rPr>
          <w:rFonts w:ascii="Times New Roman" w:hAnsi="Times New Roman" w:cs="Times New Roman"/>
          <w:sz w:val="22"/>
          <w:szCs w:val="22"/>
        </w:rPr>
        <w:t>Lubensky</w:t>
      </w:r>
      <w:proofErr w:type="spellEnd"/>
      <w:r>
        <w:rPr>
          <w:rFonts w:ascii="Times New Roman" w:hAnsi="Times New Roman" w:cs="Times New Roman"/>
          <w:sz w:val="22"/>
          <w:szCs w:val="22"/>
        </w:rPr>
        <w:t xml:space="preserve"> et al., but will be reserved for future work unless the present approach fails to recapitulate the hypothesized behavior</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"10.1073/pnas.1015302108", "ISBN" : "1091-6490 (Electronic)\\r0027-8424 (Linking)", "ISSN" : "0027-8424", "PMID" : "21690337", "abstract" : "The crystalline photoreceptor lattice in the Drosophila eye is a paradigm for pattern formation during development. During eye development, activation of proneural genes at a moving front adds new columns to a regular lattice of R8 photoreceptors. We present a mathematical model of the governing activator-inhibitor system, which indicates that the dynamics of positive induction play a central role in the selection of certain cells as R8s. The \"switch and template\" patterning mechanism we observe is mathematically very different from the well-known Turing instability. Unlike a standard lateral inhibition model, our picture implies that R8s are defined before the appearance of the complete group of proneural cells. The model reproduces the full time course of proneural gene expression and accounts for specific features of the refinement of proneural groups that had resisted explanation. It moreover predicts that perturbing the normal template can lead to eyes containing stripes of R8 cells. We observed these stripes experimentally after manipulation of the Notch and scabrous genes. Our results suggest an alternative to the generally assumed mode of operation for lateral inhibition during development; more generally, they hint at a broader role for bistable switches in the initial establishment of patterns as well as in their maintenance.", "author" : [ { "dropping-particle" : "", "family" : "Lubensky", "given" : "David K", "non-dropping-particle" : "", "parse-names" : false, "suffix" : "" }, { "dropping-particle" : "", "family" : "Pennington", "given" : "Matthew W", "non-dropping-particle" : "", "parse-names" : false, "suffix" : "" }, { "dropping-particle" : "", "family" : "Shraiman", "given" : "Boris I", "non-dropping-particle" : "", "parse-names" : false, "suffix" : "" }, { "dropping-particle" : "", "family" : "Baker", "given" : "Nicholas E", "non-dropping-particle" : "", "parse-names" : false, "suffix" : "" } ], "container-title" : "Proceedings of the National Academy of Sciences", "id" : "ITEM-1", "issue" : "27", "issued" : { "date-parts" : [ [ "2011" ] ] }, "note" : "Discrete reaction/diffusion model used to demonstrate &amp;quot;switch and template&amp;quot; patterning mechanism, which relies on a bistable switch within each precursor. Novelty lies in its ability to reproduce stripes in transient Notch mutants, which occurs because the inhibition radius surrounding each R8 grows such that subsequent R8s are simultaneously induced in a straight line.", "page" : "11145-11150", "title" : "A dynamical model of ommatidial crystal formation", "type" : "article-journal", "volume" : "108" }, "uris" : [ "http://www.mendeley.com/documents/?uuid=20736144-74bb-3480-bbdd-989d8d62d6f7" ] } ], "mendeley" : { "formattedCitation" : "&lt;sup&gt;40&lt;/sup&gt;", "plainTextFormattedCitation" : "40", "previouslyFormattedCitation" : "&lt;sup&gt;40&lt;/sup&gt;"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40</w:t>
      </w:r>
      <w:r>
        <w:rPr>
          <w:rFonts w:ascii="Times New Roman" w:hAnsi="Times New Roman" w:cs="Times New Roman"/>
          <w:sz w:val="22"/>
          <w:szCs w:val="22"/>
        </w:rPr>
        <w:fldChar w:fldCharType="end"/>
      </w:r>
      <w:r>
        <w:rPr>
          <w:rFonts w:ascii="Times New Roman" w:hAnsi="Times New Roman" w:cs="Times New Roman"/>
          <w:sz w:val="22"/>
          <w:szCs w:val="22"/>
        </w:rPr>
        <w:t>.</w:t>
      </w:r>
    </w:p>
    <w:p w14:paraId="5D63D3E9" w14:textId="77777777" w:rsidR="00B7368F" w:rsidRDefault="00B7368F" w:rsidP="009D35EB">
      <w:pPr>
        <w:spacing w:line="360" w:lineRule="auto"/>
        <w:jc w:val="both"/>
        <w:rPr>
          <w:rFonts w:ascii="Times New Roman" w:hAnsi="Times New Roman" w:cs="Times New Roman"/>
          <w:sz w:val="22"/>
          <w:szCs w:val="22"/>
        </w:rPr>
      </w:pPr>
    </w:p>
    <w:p w14:paraId="4892BA43" w14:textId="4C94D9C0" w:rsidR="0027646F" w:rsidRDefault="0027646F" w:rsidP="0027646F">
      <w:pPr>
        <w:pStyle w:val="Heading2"/>
        <w:ind w:left="0" w:firstLine="0"/>
      </w:pPr>
      <w:bookmarkStart w:id="19" w:name="_Toc491781914"/>
      <w:r>
        <w:t xml:space="preserve">Aim 1B: Validate Model by Predicting </w:t>
      </w:r>
      <w:r w:rsidR="0092703B">
        <w:t>Yan Expression Dynamics</w:t>
      </w:r>
      <w:bookmarkEnd w:id="19"/>
    </w:p>
    <w:p w14:paraId="100645B5" w14:textId="77777777" w:rsidR="00D7316B" w:rsidRPr="007E6E99" w:rsidRDefault="00D7316B" w:rsidP="00D7316B">
      <w:pPr>
        <w:rPr>
          <w:rFonts w:ascii="Times New Roman" w:hAnsi="Times New Roman" w:cs="Times New Roman"/>
          <w:sz w:val="22"/>
          <w:szCs w:val="22"/>
        </w:rPr>
      </w:pPr>
    </w:p>
    <w:p w14:paraId="02825EFD" w14:textId="73F60733" w:rsidR="00A830AF" w:rsidRDefault="00137BA0" w:rsidP="00840F1C">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computational framework will yield quantitative predictions surrounding Yan expression levels. </w:t>
      </w:r>
      <w:r w:rsidR="00840F1C">
        <w:rPr>
          <w:rFonts w:ascii="Times New Roman" w:hAnsi="Times New Roman" w:cs="Times New Roman"/>
          <w:color w:val="000000" w:themeColor="text1"/>
          <w:sz w:val="22"/>
          <w:szCs w:val="22"/>
        </w:rPr>
        <w:t>Simulations</w:t>
      </w:r>
      <w:r w:rsidR="007E4A4F" w:rsidRPr="00C27AC6">
        <w:rPr>
          <w:rFonts w:ascii="Times New Roman" w:hAnsi="Times New Roman" w:cs="Times New Roman"/>
          <w:color w:val="000000" w:themeColor="text1"/>
          <w:sz w:val="22"/>
          <w:szCs w:val="22"/>
        </w:rPr>
        <w:t xml:space="preserve"> </w:t>
      </w:r>
      <w:r w:rsidR="00840F1C">
        <w:rPr>
          <w:rFonts w:ascii="Times New Roman" w:hAnsi="Times New Roman" w:cs="Times New Roman"/>
          <w:color w:val="000000" w:themeColor="text1"/>
          <w:sz w:val="22"/>
          <w:szCs w:val="22"/>
        </w:rPr>
        <w:t>are</w:t>
      </w:r>
      <w:r w:rsidR="007E4A4F" w:rsidRPr="00C27AC6">
        <w:rPr>
          <w:rFonts w:ascii="Times New Roman" w:hAnsi="Times New Roman" w:cs="Times New Roman"/>
          <w:color w:val="000000" w:themeColor="text1"/>
          <w:sz w:val="22"/>
          <w:szCs w:val="22"/>
        </w:rPr>
        <w:t xml:space="preserve"> expected to recapitulate the pulsatile dynamics measured </w:t>
      </w:r>
      <w:r w:rsidR="007E4A4F" w:rsidRPr="00C27AC6">
        <w:rPr>
          <w:rFonts w:ascii="Times New Roman" w:hAnsi="Times New Roman" w:cs="Times New Roman"/>
          <w:i/>
          <w:color w:val="000000" w:themeColor="text1"/>
          <w:sz w:val="22"/>
          <w:szCs w:val="22"/>
        </w:rPr>
        <w:t>in vivo</w:t>
      </w:r>
      <w:r w:rsidR="007E4A4F" w:rsidRPr="00C27AC6">
        <w:rPr>
          <w:rFonts w:ascii="Times New Roman" w:hAnsi="Times New Roman" w:cs="Times New Roman"/>
          <w:color w:val="000000" w:themeColor="text1"/>
          <w:sz w:val="22"/>
          <w:szCs w:val="22"/>
        </w:rPr>
        <w:t>. Similarly, the magnitude</w:t>
      </w:r>
      <w:r w:rsidR="00840F1C">
        <w:rPr>
          <w:rFonts w:ascii="Times New Roman" w:hAnsi="Times New Roman" w:cs="Times New Roman"/>
          <w:color w:val="000000" w:themeColor="text1"/>
          <w:sz w:val="22"/>
          <w:szCs w:val="22"/>
        </w:rPr>
        <w:t xml:space="preserve"> and duration of Yan expression should increase upon elimination of </w:t>
      </w:r>
      <w:r w:rsidR="00840F1C" w:rsidRPr="004264BC">
        <w:rPr>
          <w:rFonts w:ascii="Times New Roman" w:hAnsi="Times New Roman" w:cs="Times New Roman"/>
          <w:i/>
          <w:color w:val="000000" w:themeColor="text1"/>
          <w:sz w:val="22"/>
          <w:szCs w:val="22"/>
        </w:rPr>
        <w:t>miR-7</w:t>
      </w:r>
      <w:r w:rsidR="00840F1C">
        <w:rPr>
          <w:rFonts w:ascii="Times New Roman" w:hAnsi="Times New Roman" w:cs="Times New Roman"/>
          <w:color w:val="000000" w:themeColor="text1"/>
          <w:sz w:val="22"/>
          <w:szCs w:val="22"/>
        </w:rPr>
        <w:t xml:space="preserve">. I hypothesize that these effects will diminish when biosynthesis is limited. </w:t>
      </w:r>
      <w:r w:rsidR="007E4A4F">
        <w:rPr>
          <w:rFonts w:ascii="Times New Roman" w:hAnsi="Times New Roman" w:cs="Times New Roman"/>
          <w:color w:val="000000" w:themeColor="text1"/>
          <w:sz w:val="22"/>
          <w:szCs w:val="22"/>
        </w:rPr>
        <w:t>These predictions may be validated through</w:t>
      </w:r>
      <w:r w:rsidR="00FE0CEA">
        <w:rPr>
          <w:rFonts w:ascii="Times New Roman" w:hAnsi="Times New Roman" w:cs="Times New Roman"/>
          <w:color w:val="000000" w:themeColor="text1"/>
          <w:sz w:val="22"/>
          <w:szCs w:val="22"/>
        </w:rPr>
        <w:t xml:space="preserve"> statistical</w:t>
      </w:r>
      <w:r w:rsidR="007E4A4F">
        <w:rPr>
          <w:rFonts w:ascii="Times New Roman" w:hAnsi="Times New Roman" w:cs="Times New Roman"/>
          <w:color w:val="000000" w:themeColor="text1"/>
          <w:sz w:val="22"/>
          <w:szCs w:val="22"/>
        </w:rPr>
        <w:t xml:space="preserve"> compa</w:t>
      </w:r>
      <w:r w:rsidR="007E4A4F" w:rsidRPr="00E073FE">
        <w:rPr>
          <w:rFonts w:ascii="Times New Roman" w:hAnsi="Times New Roman" w:cs="Times New Roman"/>
          <w:color w:val="000000" w:themeColor="text1"/>
          <w:sz w:val="22"/>
          <w:szCs w:val="22"/>
        </w:rPr>
        <w:t>rison with experimental measurements.</w:t>
      </w:r>
      <w:r w:rsidR="00FE0CEA">
        <w:rPr>
          <w:rFonts w:ascii="Times New Roman" w:hAnsi="Times New Roman" w:cs="Times New Roman"/>
          <w:color w:val="000000" w:themeColor="text1"/>
          <w:sz w:val="22"/>
          <w:szCs w:val="22"/>
        </w:rPr>
        <w:t xml:space="preserve"> </w:t>
      </w:r>
      <w:r w:rsidR="006700A4">
        <w:rPr>
          <w:rFonts w:ascii="Times New Roman" w:hAnsi="Times New Roman" w:cs="Times New Roman"/>
          <w:color w:val="000000" w:themeColor="text1"/>
          <w:sz w:val="22"/>
          <w:szCs w:val="22"/>
        </w:rPr>
        <w:t>In particular, I will assemble aggregate time series of predicted and measured expression dynamics for each condition, then evaluate the cross correlation of their moving averages. I will generate confidence intervals</w:t>
      </w:r>
      <w:r w:rsidR="007C0E22">
        <w:rPr>
          <w:rFonts w:ascii="Times New Roman" w:hAnsi="Times New Roman" w:cs="Times New Roman"/>
          <w:color w:val="000000" w:themeColor="text1"/>
          <w:sz w:val="22"/>
          <w:szCs w:val="22"/>
        </w:rPr>
        <w:t xml:space="preserve"> for the correlation coefficient</w:t>
      </w:r>
      <w:r w:rsidR="006700A4">
        <w:rPr>
          <w:rFonts w:ascii="Times New Roman" w:hAnsi="Times New Roman" w:cs="Times New Roman"/>
          <w:color w:val="000000" w:themeColor="text1"/>
          <w:sz w:val="22"/>
          <w:szCs w:val="22"/>
        </w:rPr>
        <w:t xml:space="preserve"> by bootstrap resampling the </w:t>
      </w:r>
      <w:r w:rsidR="007C0E22">
        <w:rPr>
          <w:rFonts w:ascii="Times New Roman" w:hAnsi="Times New Roman" w:cs="Times New Roman"/>
          <w:color w:val="000000" w:themeColor="text1"/>
          <w:sz w:val="22"/>
          <w:szCs w:val="22"/>
        </w:rPr>
        <w:t>annotated cells</w:t>
      </w:r>
      <w:r w:rsidR="006700A4">
        <w:rPr>
          <w:rFonts w:ascii="Times New Roman" w:hAnsi="Times New Roman" w:cs="Times New Roman"/>
          <w:color w:val="000000" w:themeColor="text1"/>
          <w:sz w:val="22"/>
          <w:szCs w:val="22"/>
        </w:rPr>
        <w:t xml:space="preserve"> used to construct each composite time series.</w:t>
      </w:r>
    </w:p>
    <w:p w14:paraId="7398864A" w14:textId="131D8050" w:rsidR="00921C52" w:rsidRPr="00921C52" w:rsidRDefault="006D7A6F" w:rsidP="00921C52">
      <w:pPr>
        <w:spacing w:line="360" w:lineRule="auto"/>
        <w:ind w:firstLine="360"/>
        <w:jc w:val="both"/>
        <w:rPr>
          <w:rFonts w:ascii="Times New Roman" w:hAnsi="Times New Roman"/>
          <w:szCs w:val="22"/>
        </w:rPr>
      </w:pPr>
      <w:r w:rsidRPr="005B5FD9">
        <w:rPr>
          <w:rFonts w:ascii="Times New Roman" w:hAnsi="Times New Roman" w:cs="Times New Roman"/>
          <w:color w:val="000000" w:themeColor="text1"/>
          <w:sz w:val="22"/>
          <w:szCs w:val="22"/>
        </w:rPr>
        <w:t>Accurately</w:t>
      </w:r>
      <w:r w:rsidR="006E144F" w:rsidRPr="005B5FD9">
        <w:rPr>
          <w:rFonts w:ascii="Times New Roman" w:hAnsi="Times New Roman" w:cs="Times New Roman"/>
          <w:color w:val="000000" w:themeColor="text1"/>
          <w:sz w:val="22"/>
          <w:szCs w:val="22"/>
        </w:rPr>
        <w:t xml:space="preserve"> </w:t>
      </w:r>
      <w:r w:rsidRPr="005B5FD9">
        <w:rPr>
          <w:rFonts w:ascii="Times New Roman" w:hAnsi="Times New Roman" w:cs="Times New Roman"/>
          <w:color w:val="000000" w:themeColor="text1"/>
          <w:sz w:val="22"/>
          <w:szCs w:val="22"/>
        </w:rPr>
        <w:t>quantifying</w:t>
      </w:r>
      <w:r w:rsidR="006E144F" w:rsidRPr="005B5FD9">
        <w:rPr>
          <w:rFonts w:ascii="Times New Roman" w:hAnsi="Times New Roman" w:cs="Times New Roman"/>
          <w:color w:val="000000" w:themeColor="text1"/>
          <w:sz w:val="22"/>
          <w:szCs w:val="22"/>
        </w:rPr>
        <w:t xml:space="preserve"> in vivo Yan expression dynamics is a non-trivial exercise. </w:t>
      </w:r>
      <w:r w:rsidR="00BF4779" w:rsidRPr="005B5FD9">
        <w:rPr>
          <w:rFonts w:ascii="Times New Roman" w:hAnsi="Times New Roman" w:cs="Times New Roman"/>
          <w:color w:val="000000" w:themeColor="text1"/>
          <w:sz w:val="22"/>
          <w:szCs w:val="22"/>
        </w:rPr>
        <w:t>Whi</w:t>
      </w:r>
      <w:r w:rsidR="00AE3AB3" w:rsidRPr="005B5FD9">
        <w:rPr>
          <w:rFonts w:ascii="Times New Roman" w:hAnsi="Times New Roman" w:cs="Times New Roman"/>
          <w:color w:val="000000" w:themeColor="text1"/>
          <w:sz w:val="22"/>
          <w:szCs w:val="22"/>
        </w:rPr>
        <w:t xml:space="preserve">le </w:t>
      </w:r>
      <w:r w:rsidR="00783BB0">
        <w:rPr>
          <w:rFonts w:ascii="Times New Roman" w:hAnsi="Times New Roman" w:cs="Times New Roman"/>
          <w:color w:val="000000" w:themeColor="text1"/>
          <w:sz w:val="22"/>
          <w:szCs w:val="22"/>
        </w:rPr>
        <w:t xml:space="preserve">the method developed by </w:t>
      </w:r>
      <w:proofErr w:type="spellStart"/>
      <w:r w:rsidR="00783BB0">
        <w:rPr>
          <w:rFonts w:ascii="Times New Roman" w:hAnsi="Times New Roman" w:cs="Times New Roman"/>
          <w:color w:val="000000" w:themeColor="text1"/>
          <w:sz w:val="22"/>
          <w:szCs w:val="22"/>
        </w:rPr>
        <w:t>Pelaez</w:t>
      </w:r>
      <w:proofErr w:type="spellEnd"/>
      <w:r w:rsidR="00783BB0">
        <w:rPr>
          <w:rFonts w:ascii="Times New Roman" w:hAnsi="Times New Roman" w:cs="Times New Roman"/>
          <w:color w:val="000000" w:themeColor="text1"/>
          <w:sz w:val="22"/>
          <w:szCs w:val="22"/>
        </w:rPr>
        <w:t xml:space="preserve"> et al.</w:t>
      </w:r>
      <w:r w:rsidR="00AE3AB3" w:rsidRPr="005B5FD9">
        <w:rPr>
          <w:rFonts w:ascii="Times New Roman" w:hAnsi="Times New Roman" w:cs="Times New Roman"/>
          <w:color w:val="000000" w:themeColor="text1"/>
          <w:sz w:val="22"/>
          <w:szCs w:val="22"/>
        </w:rPr>
        <w:t xml:space="preserve"> has proven invaluable for exploring the role of Yan and </w:t>
      </w:r>
      <w:proofErr w:type="spellStart"/>
      <w:r w:rsidR="00AE3AB3" w:rsidRPr="005B5FD9">
        <w:rPr>
          <w:rFonts w:ascii="Times New Roman" w:hAnsi="Times New Roman" w:cs="Times New Roman"/>
          <w:color w:val="000000" w:themeColor="text1"/>
          <w:sz w:val="22"/>
          <w:szCs w:val="22"/>
        </w:rPr>
        <w:t>Pnt</w:t>
      </w:r>
      <w:proofErr w:type="spellEnd"/>
      <w:r w:rsidR="00AE3AB3" w:rsidRPr="005B5FD9">
        <w:rPr>
          <w:rFonts w:ascii="Times New Roman" w:hAnsi="Times New Roman" w:cs="Times New Roman"/>
          <w:color w:val="000000" w:themeColor="text1"/>
          <w:sz w:val="22"/>
          <w:szCs w:val="22"/>
        </w:rPr>
        <w:t xml:space="preserve"> in </w:t>
      </w:r>
      <w:r w:rsidR="000B2AB4" w:rsidRPr="005B5FD9">
        <w:rPr>
          <w:rFonts w:ascii="Times New Roman" w:hAnsi="Times New Roman" w:cs="Times New Roman"/>
          <w:color w:val="000000" w:themeColor="text1"/>
          <w:sz w:val="22"/>
          <w:szCs w:val="22"/>
        </w:rPr>
        <w:t xml:space="preserve">coordinating neuronal fate commitment, </w:t>
      </w:r>
      <w:r w:rsidR="009D41A9">
        <w:rPr>
          <w:rFonts w:ascii="Times New Roman" w:hAnsi="Times New Roman" w:cs="Times New Roman"/>
          <w:color w:val="FF0000"/>
          <w:sz w:val="22"/>
          <w:szCs w:val="22"/>
        </w:rPr>
        <w:fldChar w:fldCharType="begin"/>
      </w:r>
      <w:r w:rsidR="009D41A9">
        <w:rPr>
          <w:rFonts w:ascii="Times New Roman" w:hAnsi="Times New Roman" w:cs="Times New Roman"/>
          <w:color w:val="FF0000"/>
          <w:sz w:val="22"/>
          <w:szCs w:val="22"/>
        </w:rPr>
        <w:instrText xml:space="preserve"> REF mir7experiment </w:instrText>
      </w:r>
      <w:r w:rsidR="009D41A9">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Pr>
          <w:rFonts w:ascii="Times New Roman" w:hAnsi="Times New Roman" w:cs="Times New Roman"/>
          <w:noProof/>
          <w:color w:val="000000" w:themeColor="text1"/>
          <w:sz w:val="18"/>
          <w:szCs w:val="18"/>
        </w:rPr>
        <w:t>3</w:t>
      </w:r>
      <w:r w:rsidR="009D41A9">
        <w:rPr>
          <w:rFonts w:ascii="Times New Roman" w:hAnsi="Times New Roman" w:cs="Times New Roman"/>
          <w:color w:val="FF0000"/>
          <w:sz w:val="22"/>
          <w:szCs w:val="22"/>
        </w:rPr>
        <w:fldChar w:fldCharType="end"/>
      </w:r>
      <w:r w:rsidR="009D41A9">
        <w:rPr>
          <w:rFonts w:ascii="Times New Roman" w:hAnsi="Times New Roman" w:cs="Times New Roman"/>
          <w:color w:val="000000" w:themeColor="text1"/>
          <w:sz w:val="18"/>
          <w:szCs w:val="18"/>
        </w:rPr>
        <w:t>B</w:t>
      </w:r>
      <w:r w:rsidR="009D41A9" w:rsidRPr="005B5FD9">
        <w:rPr>
          <w:rFonts w:ascii="Times New Roman" w:hAnsi="Times New Roman" w:cs="Times New Roman"/>
          <w:color w:val="000000" w:themeColor="text1"/>
          <w:sz w:val="22"/>
          <w:szCs w:val="22"/>
        </w:rPr>
        <w:t xml:space="preserve"> </w:t>
      </w:r>
      <w:r w:rsidR="000B2AB4" w:rsidRPr="005B5FD9">
        <w:rPr>
          <w:rFonts w:ascii="Times New Roman" w:hAnsi="Times New Roman" w:cs="Times New Roman"/>
          <w:color w:val="000000" w:themeColor="text1"/>
          <w:sz w:val="22"/>
          <w:szCs w:val="22"/>
        </w:rPr>
        <w:t>suggests that the existing analysis pipeline</w:t>
      </w:r>
      <w:r w:rsidR="00995E92" w:rsidRPr="005B5FD9">
        <w:rPr>
          <w:rFonts w:ascii="Times New Roman" w:hAnsi="Times New Roman" w:cs="Times New Roman"/>
          <w:color w:val="000000" w:themeColor="text1"/>
          <w:sz w:val="22"/>
          <w:szCs w:val="22"/>
        </w:rPr>
        <w:t xml:space="preserve"> lacks the precision</w:t>
      </w:r>
      <w:r w:rsidR="00DA6EBF">
        <w:rPr>
          <w:rFonts w:ascii="Times New Roman" w:hAnsi="Times New Roman" w:cs="Times New Roman"/>
          <w:color w:val="000000" w:themeColor="text1"/>
          <w:sz w:val="22"/>
          <w:szCs w:val="22"/>
        </w:rPr>
        <w:t xml:space="preserve"> and resolution</w:t>
      </w:r>
      <w:r w:rsidR="00995E92" w:rsidRPr="005B5FD9">
        <w:rPr>
          <w:rFonts w:ascii="Times New Roman" w:hAnsi="Times New Roman" w:cs="Times New Roman"/>
          <w:color w:val="000000" w:themeColor="text1"/>
          <w:sz w:val="22"/>
          <w:szCs w:val="22"/>
        </w:rPr>
        <w:t xml:space="preserve"> required to </w:t>
      </w:r>
      <w:r w:rsidR="00781165">
        <w:rPr>
          <w:rFonts w:ascii="Times New Roman" w:hAnsi="Times New Roman" w:cs="Times New Roman"/>
          <w:color w:val="000000" w:themeColor="text1"/>
          <w:sz w:val="22"/>
          <w:szCs w:val="22"/>
        </w:rPr>
        <w:t xml:space="preserve">definitively </w:t>
      </w:r>
      <w:r w:rsidR="00995E92" w:rsidRPr="005B5FD9">
        <w:rPr>
          <w:rFonts w:ascii="Times New Roman" w:hAnsi="Times New Roman" w:cs="Times New Roman"/>
          <w:color w:val="000000" w:themeColor="text1"/>
          <w:sz w:val="22"/>
          <w:szCs w:val="22"/>
        </w:rPr>
        <w:t xml:space="preserve">compare Yan-YFP expression dynamics between wildtype and ΔmiR-7 </w:t>
      </w:r>
      <w:r w:rsidR="00781165">
        <w:rPr>
          <w:rFonts w:ascii="Times New Roman" w:hAnsi="Times New Roman" w:cs="Times New Roman"/>
          <w:color w:val="000000" w:themeColor="text1"/>
          <w:sz w:val="22"/>
          <w:szCs w:val="22"/>
        </w:rPr>
        <w:t>samples</w:t>
      </w:r>
      <w:r w:rsidR="00995E92" w:rsidRPr="005B5FD9">
        <w:rPr>
          <w:rFonts w:ascii="Times New Roman" w:hAnsi="Times New Roman" w:cs="Times New Roman"/>
          <w:color w:val="000000" w:themeColor="text1"/>
          <w:sz w:val="22"/>
          <w:szCs w:val="22"/>
        </w:rPr>
        <w:t>.</w:t>
      </w:r>
      <w:r w:rsidR="00AE3AB3" w:rsidRPr="005B5FD9">
        <w:rPr>
          <w:rFonts w:ascii="Times New Roman" w:hAnsi="Times New Roman" w:cs="Times New Roman"/>
          <w:color w:val="000000" w:themeColor="text1"/>
          <w:sz w:val="22"/>
          <w:szCs w:val="22"/>
        </w:rPr>
        <w:t xml:space="preserve"> </w:t>
      </w:r>
      <w:r w:rsidR="009967A2" w:rsidRPr="005B5FD9">
        <w:rPr>
          <w:rFonts w:ascii="Times New Roman" w:hAnsi="Times New Roman" w:cs="Times New Roman"/>
          <w:color w:val="000000" w:themeColor="text1"/>
          <w:sz w:val="22"/>
          <w:szCs w:val="22"/>
        </w:rPr>
        <w:t xml:space="preserve">I will </w:t>
      </w:r>
      <w:r w:rsidR="00781165">
        <w:rPr>
          <w:rFonts w:ascii="Times New Roman" w:hAnsi="Times New Roman" w:cs="Times New Roman"/>
          <w:color w:val="000000" w:themeColor="text1"/>
          <w:sz w:val="22"/>
          <w:szCs w:val="22"/>
        </w:rPr>
        <w:t>use</w:t>
      </w:r>
      <w:r w:rsidR="009967A2" w:rsidRPr="005B5FD9">
        <w:rPr>
          <w:rFonts w:ascii="Times New Roman" w:hAnsi="Times New Roman" w:cs="Times New Roman"/>
          <w:color w:val="000000" w:themeColor="text1"/>
          <w:sz w:val="22"/>
          <w:szCs w:val="22"/>
        </w:rPr>
        <w:t xml:space="preserve"> mathematical methods to surmount </w:t>
      </w:r>
      <w:r w:rsidR="006700A4">
        <w:rPr>
          <w:rFonts w:ascii="Times New Roman" w:hAnsi="Times New Roman" w:cs="Times New Roman"/>
          <w:color w:val="000000" w:themeColor="text1"/>
          <w:sz w:val="22"/>
          <w:szCs w:val="22"/>
        </w:rPr>
        <w:t>several</w:t>
      </w:r>
      <w:r w:rsidR="00DA6EBF">
        <w:rPr>
          <w:rFonts w:ascii="Times New Roman" w:hAnsi="Times New Roman" w:cs="Times New Roman"/>
          <w:color w:val="000000" w:themeColor="text1"/>
          <w:sz w:val="22"/>
          <w:szCs w:val="22"/>
        </w:rPr>
        <w:t xml:space="preserve"> </w:t>
      </w:r>
      <w:r w:rsidR="00921C52">
        <w:rPr>
          <w:rFonts w:ascii="Times New Roman" w:hAnsi="Times New Roman" w:cs="Times New Roman"/>
          <w:color w:val="000000" w:themeColor="text1"/>
          <w:sz w:val="22"/>
          <w:szCs w:val="22"/>
        </w:rPr>
        <w:t>of the</w:t>
      </w:r>
      <w:r w:rsidR="009967A2" w:rsidRPr="005B5FD9">
        <w:rPr>
          <w:rFonts w:ascii="Times New Roman" w:hAnsi="Times New Roman" w:cs="Times New Roman"/>
          <w:color w:val="000000" w:themeColor="text1"/>
          <w:sz w:val="22"/>
          <w:szCs w:val="22"/>
        </w:rPr>
        <w:t xml:space="preserve"> challenges</w:t>
      </w:r>
      <w:r w:rsidR="00921C52">
        <w:rPr>
          <w:rFonts w:ascii="Times New Roman" w:hAnsi="Times New Roman" w:cs="Times New Roman"/>
          <w:color w:val="000000" w:themeColor="text1"/>
          <w:sz w:val="22"/>
          <w:szCs w:val="22"/>
        </w:rPr>
        <w:t xml:space="preserve"> that </w:t>
      </w:r>
      <w:r w:rsidR="00781165">
        <w:rPr>
          <w:rFonts w:ascii="Times New Roman" w:hAnsi="Times New Roman" w:cs="Times New Roman"/>
          <w:color w:val="000000" w:themeColor="text1"/>
          <w:sz w:val="22"/>
          <w:szCs w:val="22"/>
        </w:rPr>
        <w:t>prevent</w:t>
      </w:r>
      <w:r w:rsidR="00921C52">
        <w:rPr>
          <w:rFonts w:ascii="Times New Roman" w:hAnsi="Times New Roman" w:cs="Times New Roman"/>
          <w:color w:val="000000" w:themeColor="text1"/>
          <w:sz w:val="22"/>
          <w:szCs w:val="22"/>
        </w:rPr>
        <w:t xml:space="preserve"> </w:t>
      </w:r>
      <w:r w:rsidR="00921C52" w:rsidRPr="00921C52">
        <w:rPr>
          <w:rFonts w:ascii="Times New Roman" w:hAnsi="Times New Roman" w:cs="Times New Roman"/>
          <w:color w:val="000000" w:themeColor="text1"/>
          <w:sz w:val="22"/>
          <w:szCs w:val="22"/>
        </w:rPr>
        <w:t>discern</w:t>
      </w:r>
      <w:r w:rsidR="00781165">
        <w:rPr>
          <w:rFonts w:ascii="Times New Roman" w:hAnsi="Times New Roman" w:cs="Times New Roman"/>
          <w:color w:val="000000" w:themeColor="text1"/>
          <w:sz w:val="22"/>
          <w:szCs w:val="22"/>
        </w:rPr>
        <w:t>ment of</w:t>
      </w:r>
      <w:r w:rsidR="00921C52" w:rsidRPr="00921C52">
        <w:rPr>
          <w:rFonts w:ascii="Times New Roman" w:hAnsi="Times New Roman" w:cs="Times New Roman"/>
          <w:color w:val="000000" w:themeColor="text1"/>
          <w:sz w:val="22"/>
          <w:szCs w:val="22"/>
        </w:rPr>
        <w:t xml:space="preserve"> subtle differences between tissues obtained under different genetic backgrounds.</w:t>
      </w:r>
      <w:r w:rsidR="00921C52" w:rsidRPr="00E073FE">
        <w:rPr>
          <w:rFonts w:ascii="Times New Roman" w:hAnsi="Times New Roman"/>
          <w:szCs w:val="22"/>
        </w:rPr>
        <w:t xml:space="preserve"> </w:t>
      </w:r>
    </w:p>
    <w:p w14:paraId="61313DCC" w14:textId="6D66EA4F" w:rsidR="00B15195" w:rsidRDefault="005B5FD9" w:rsidP="00F073C4">
      <w:pPr>
        <w:pStyle w:val="NormalWeb"/>
        <w:spacing w:before="0" w:beforeAutospacing="0" w:after="0" w:afterAutospacing="0" w:line="360" w:lineRule="auto"/>
        <w:ind w:firstLine="360"/>
        <w:jc w:val="both"/>
        <w:rPr>
          <w:rFonts w:ascii="Times New Roman" w:hAnsi="Times New Roman"/>
          <w:szCs w:val="22"/>
          <w:lang w:val="en"/>
        </w:rPr>
      </w:pPr>
      <w:r>
        <w:rPr>
          <w:rFonts w:ascii="Times New Roman" w:hAnsi="Times New Roman"/>
          <w:szCs w:val="22"/>
          <w:lang w:val="en"/>
        </w:rPr>
        <w:t xml:space="preserve">First, </w:t>
      </w:r>
      <w:r w:rsidR="00A374E5">
        <w:rPr>
          <w:rFonts w:ascii="Times New Roman" w:hAnsi="Times New Roman"/>
          <w:szCs w:val="22"/>
          <w:lang w:val="en"/>
        </w:rPr>
        <w:t>the exi</w:t>
      </w:r>
      <w:r w:rsidR="006A792D">
        <w:rPr>
          <w:rFonts w:ascii="Times New Roman" w:hAnsi="Times New Roman"/>
          <w:szCs w:val="22"/>
          <w:lang w:val="en"/>
        </w:rPr>
        <w:t>sting analytical protocol relies</w:t>
      </w:r>
      <w:r w:rsidR="00A374E5">
        <w:rPr>
          <w:rFonts w:ascii="Times New Roman" w:hAnsi="Times New Roman"/>
          <w:szCs w:val="22"/>
          <w:lang w:val="en"/>
        </w:rPr>
        <w:t xml:space="preserve"> upon manual alignment o</w:t>
      </w:r>
      <w:r w:rsidR="00B15195">
        <w:rPr>
          <w:rFonts w:ascii="Times New Roman" w:hAnsi="Times New Roman"/>
          <w:szCs w:val="22"/>
          <w:lang w:val="en"/>
        </w:rPr>
        <w:t>f expression time series</w:t>
      </w:r>
      <w:r w:rsidR="00A374E5">
        <w:rPr>
          <w:rFonts w:ascii="Times New Roman" w:hAnsi="Times New Roman"/>
          <w:szCs w:val="22"/>
          <w:lang w:val="en"/>
        </w:rPr>
        <w:t xml:space="preserve">. This was the case for biological replicates used to construct </w:t>
      </w:r>
      <w:r w:rsidR="00A46636">
        <w:rPr>
          <w:rFonts w:ascii="Times New Roman" w:hAnsi="Times New Roman"/>
          <w:szCs w:val="22"/>
          <w:lang w:val="en"/>
        </w:rPr>
        <w:t>composite</w:t>
      </w:r>
      <w:r w:rsidR="00A374E5">
        <w:rPr>
          <w:rFonts w:ascii="Times New Roman" w:hAnsi="Times New Roman"/>
          <w:szCs w:val="22"/>
          <w:lang w:val="en"/>
        </w:rPr>
        <w:t xml:space="preserve"> time series, as well a</w:t>
      </w:r>
      <w:r w:rsidR="00A46636">
        <w:rPr>
          <w:rFonts w:ascii="Times New Roman" w:hAnsi="Times New Roman"/>
          <w:szCs w:val="22"/>
          <w:lang w:val="en"/>
        </w:rPr>
        <w:t xml:space="preserve">s comparisons between experimental conditions. Manual alignment forces arbitrary prioritization of certain dynamic features over others, particularly when dynamics qualitatively differ between samples. I will develop an automated method for consistent, reproducible alignment of expression time series that </w:t>
      </w:r>
      <w:r w:rsidR="006700A4">
        <w:rPr>
          <w:rFonts w:ascii="Times New Roman" w:hAnsi="Times New Roman"/>
          <w:szCs w:val="22"/>
          <w:lang w:val="en"/>
        </w:rPr>
        <w:t xml:space="preserve">equally </w:t>
      </w:r>
      <w:r w:rsidR="00A46636">
        <w:rPr>
          <w:rFonts w:ascii="Times New Roman" w:hAnsi="Times New Roman"/>
          <w:szCs w:val="22"/>
          <w:lang w:val="en"/>
        </w:rPr>
        <w:t>considers the entire time course. In particu</w:t>
      </w:r>
      <w:r w:rsidR="008F7C5D">
        <w:rPr>
          <w:rFonts w:ascii="Times New Roman" w:hAnsi="Times New Roman"/>
          <w:szCs w:val="22"/>
          <w:lang w:val="en"/>
        </w:rPr>
        <w:t>lar, I plan to align pairs of time series by maximizing the cross-corre</w:t>
      </w:r>
      <w:r w:rsidR="00B15195">
        <w:rPr>
          <w:rFonts w:ascii="Times New Roman" w:hAnsi="Times New Roman"/>
          <w:szCs w:val="22"/>
          <w:lang w:val="en"/>
        </w:rPr>
        <w:t>lation of their moving averages</w:t>
      </w:r>
      <w:r w:rsidR="00B722E6">
        <w:rPr>
          <w:rFonts w:ascii="Times New Roman" w:hAnsi="Times New Roman"/>
          <w:szCs w:val="22"/>
          <w:lang w:val="en"/>
        </w:rPr>
        <w:t xml:space="preserve">, </w:t>
      </w:r>
      <w:r w:rsidR="00B722E6">
        <w:rPr>
          <w:rFonts w:ascii="Times New Roman" w:hAnsi="Times New Roman"/>
          <w:i/>
          <w:szCs w:val="22"/>
          <w:lang w:val="en"/>
        </w:rPr>
        <w:t>X(t)</w:t>
      </w:r>
      <w:r w:rsidR="00B722E6">
        <w:rPr>
          <w:rFonts w:ascii="Times New Roman" w:hAnsi="Times New Roman"/>
          <w:szCs w:val="22"/>
          <w:lang w:val="en"/>
        </w:rPr>
        <w:t xml:space="preserve"> and </w:t>
      </w:r>
      <w:r w:rsidR="00B722E6" w:rsidRPr="00405EDC">
        <w:rPr>
          <w:rFonts w:ascii="Times New Roman" w:hAnsi="Times New Roman"/>
          <w:i/>
          <w:szCs w:val="22"/>
          <w:lang w:val="en"/>
        </w:rPr>
        <w:t>Y(t)</w:t>
      </w:r>
      <w:r w:rsidR="00B722E6">
        <w:rPr>
          <w:rFonts w:ascii="Times New Roman" w:hAnsi="Times New Roman"/>
          <w:szCs w:val="22"/>
          <w:lang w:val="en"/>
        </w:rPr>
        <w:t>:</w:t>
      </w:r>
    </w:p>
    <w:p w14:paraId="03E02FFB" w14:textId="313A0AFD" w:rsidR="00B15195" w:rsidRDefault="007E2D64" w:rsidP="007E2D64">
      <w:pPr>
        <w:pStyle w:val="NormalWeb"/>
        <w:spacing w:before="0" w:beforeAutospacing="0" w:after="0" w:afterAutospacing="0" w:line="360" w:lineRule="auto"/>
        <w:jc w:val="center"/>
        <w:rPr>
          <w:rFonts w:ascii="Times New Roman" w:hAnsi="Times New Roman"/>
          <w:szCs w:val="22"/>
          <w:lang w:val="en"/>
        </w:rPr>
      </w:pPr>
      <w:r w:rsidRPr="007E2D64">
        <w:rPr>
          <w:rFonts w:ascii="Times New Roman" w:hAnsi="Times New Roman"/>
          <w:noProof/>
          <w:szCs w:val="22"/>
        </w:rPr>
        <w:drawing>
          <wp:inline distT="0" distB="0" distL="0" distR="0" wp14:anchorId="1AC44B87" wp14:editId="779235AF">
            <wp:extent cx="3009900" cy="3302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330200"/>
                    </a:xfrm>
                    <a:prstGeom prst="rect">
                      <a:avLst/>
                    </a:prstGeom>
                  </pic:spPr>
                </pic:pic>
              </a:graphicData>
            </a:graphic>
          </wp:inline>
        </w:drawing>
      </w:r>
    </w:p>
    <w:p w14:paraId="0B69789D" w14:textId="49EC5A5C" w:rsidR="00A46636" w:rsidRDefault="00B722E6" w:rsidP="00B15195">
      <w:pPr>
        <w:pStyle w:val="NormalWeb"/>
        <w:spacing w:before="0" w:beforeAutospacing="0" w:after="0" w:afterAutospacing="0" w:line="360" w:lineRule="auto"/>
        <w:jc w:val="both"/>
        <w:rPr>
          <w:rFonts w:ascii="Times New Roman" w:hAnsi="Times New Roman"/>
          <w:szCs w:val="22"/>
          <w:lang w:val="en"/>
        </w:rPr>
      </w:pPr>
      <w:r>
        <w:rPr>
          <w:rFonts w:ascii="Times New Roman" w:hAnsi="Times New Roman"/>
          <w:szCs w:val="22"/>
          <w:lang w:val="en"/>
        </w:rPr>
        <w:t>w</w:t>
      </w:r>
      <w:r w:rsidR="00B15195">
        <w:rPr>
          <w:rFonts w:ascii="Times New Roman" w:hAnsi="Times New Roman"/>
          <w:szCs w:val="22"/>
          <w:lang w:val="en"/>
        </w:rPr>
        <w:t>here</w:t>
      </w:r>
      <w:r>
        <w:rPr>
          <w:rFonts w:ascii="Times New Roman" w:hAnsi="Times New Roman"/>
          <w:szCs w:val="22"/>
          <w:lang w:val="en"/>
        </w:rPr>
        <w:t xml:space="preserve"> </w:t>
      </w:r>
      <w:proofErr w:type="spellStart"/>
      <w:r>
        <w:rPr>
          <w:rFonts w:ascii="Times New Roman" w:hAnsi="Times New Roman"/>
          <w:i/>
          <w:szCs w:val="22"/>
          <w:lang w:val="en"/>
        </w:rPr>
        <w:t>dt</w:t>
      </w:r>
      <w:proofErr w:type="spellEnd"/>
      <w:r>
        <w:rPr>
          <w:rFonts w:ascii="Times New Roman" w:hAnsi="Times New Roman"/>
          <w:szCs w:val="22"/>
          <w:lang w:val="en"/>
        </w:rPr>
        <w:t xml:space="preserve"> is a time delay.</w:t>
      </w:r>
      <w:r w:rsidR="001C63B5">
        <w:rPr>
          <w:rFonts w:ascii="Times New Roman" w:hAnsi="Times New Roman"/>
          <w:szCs w:val="22"/>
          <w:lang w:val="en"/>
        </w:rPr>
        <w:t xml:space="preserve"> </w:t>
      </w:r>
      <w:r w:rsidR="008951F1">
        <w:rPr>
          <w:rFonts w:ascii="Times New Roman" w:hAnsi="Times New Roman"/>
          <w:szCs w:val="22"/>
          <w:lang w:val="en"/>
        </w:rPr>
        <w:t xml:space="preserve">This procedure can be applied </w:t>
      </w:r>
      <w:proofErr w:type="spellStart"/>
      <w:r w:rsidR="008951F1">
        <w:rPr>
          <w:rFonts w:ascii="Times New Roman" w:hAnsi="Times New Roman"/>
          <w:szCs w:val="22"/>
          <w:lang w:val="en"/>
        </w:rPr>
        <w:t>combinatorially</w:t>
      </w:r>
      <w:proofErr w:type="spellEnd"/>
      <w:r w:rsidR="008951F1">
        <w:rPr>
          <w:rFonts w:ascii="Times New Roman" w:hAnsi="Times New Roman"/>
          <w:szCs w:val="22"/>
          <w:lang w:val="en"/>
        </w:rPr>
        <w:t xml:space="preserve"> between biological replicates, or pairwise between </w:t>
      </w:r>
      <w:r w:rsidR="00F073C4">
        <w:rPr>
          <w:rFonts w:ascii="Times New Roman" w:hAnsi="Times New Roman"/>
          <w:szCs w:val="22"/>
          <w:lang w:val="en"/>
        </w:rPr>
        <w:t xml:space="preserve">experimental conditions. </w:t>
      </w:r>
      <w:r w:rsidR="001C63B5">
        <w:rPr>
          <w:rFonts w:ascii="Times New Roman" w:hAnsi="Times New Roman"/>
          <w:szCs w:val="22"/>
          <w:lang w:val="en"/>
        </w:rPr>
        <w:t>The use of moving average</w:t>
      </w:r>
      <w:r>
        <w:rPr>
          <w:rFonts w:ascii="Times New Roman" w:hAnsi="Times New Roman"/>
          <w:szCs w:val="22"/>
          <w:lang w:val="en"/>
        </w:rPr>
        <w:t>s</w:t>
      </w:r>
      <w:r w:rsidR="001C63B5">
        <w:rPr>
          <w:rFonts w:ascii="Times New Roman" w:hAnsi="Times New Roman"/>
          <w:szCs w:val="22"/>
          <w:lang w:val="en"/>
        </w:rPr>
        <w:t xml:space="preserve"> will desensitize alignment to measurement noise. Furthermore, </w:t>
      </w:r>
      <w:r w:rsidR="008951F1">
        <w:rPr>
          <w:rFonts w:ascii="Times New Roman" w:hAnsi="Times New Roman"/>
          <w:szCs w:val="22"/>
          <w:lang w:val="en"/>
        </w:rPr>
        <w:t xml:space="preserve">the maximized cross-correlation </w:t>
      </w:r>
      <w:r>
        <w:rPr>
          <w:rFonts w:ascii="Times New Roman" w:hAnsi="Times New Roman"/>
          <w:szCs w:val="22"/>
          <w:lang w:val="en"/>
        </w:rPr>
        <w:t>provides</w:t>
      </w:r>
      <w:r w:rsidR="008951F1">
        <w:rPr>
          <w:rFonts w:ascii="Times New Roman" w:hAnsi="Times New Roman"/>
          <w:szCs w:val="22"/>
          <w:lang w:val="en"/>
        </w:rPr>
        <w:t xml:space="preserve"> a metric for similarity between time series.</w:t>
      </w:r>
      <w:r w:rsidR="00F073C4">
        <w:rPr>
          <w:rFonts w:ascii="Times New Roman" w:hAnsi="Times New Roman"/>
          <w:szCs w:val="22"/>
          <w:lang w:val="en"/>
        </w:rPr>
        <w:t xml:space="preserve"> Cross correlation may fail to achieve adequate alignment when expression profiles qualitatively differ between conditions, in which case dynamic time warping might prove to be more appropriate.</w:t>
      </w:r>
    </w:p>
    <w:p w14:paraId="0D4FAC82" w14:textId="30B3F6D2" w:rsidR="0012436B" w:rsidRDefault="005B5FD9" w:rsidP="006700A4">
      <w:pPr>
        <w:pStyle w:val="NormalWeb"/>
        <w:spacing w:before="0" w:beforeAutospacing="0" w:after="0" w:afterAutospacing="0" w:line="360" w:lineRule="auto"/>
        <w:ind w:firstLine="360"/>
        <w:jc w:val="both"/>
        <w:rPr>
          <w:rFonts w:ascii="Times New Roman" w:hAnsi="Times New Roman"/>
          <w:szCs w:val="22"/>
          <w:lang w:val="en"/>
        </w:rPr>
      </w:pPr>
      <w:r>
        <w:rPr>
          <w:rFonts w:ascii="Times New Roman" w:hAnsi="Times New Roman"/>
          <w:szCs w:val="22"/>
          <w:lang w:val="en"/>
        </w:rPr>
        <w:t>Second, t</w:t>
      </w:r>
      <w:r w:rsidR="00E073FE" w:rsidRPr="00E073FE">
        <w:rPr>
          <w:rFonts w:ascii="Times New Roman" w:hAnsi="Times New Roman"/>
          <w:szCs w:val="22"/>
          <w:lang w:val="en"/>
        </w:rPr>
        <w:t xml:space="preserve">he </w:t>
      </w:r>
      <w:r w:rsidR="008B64C8">
        <w:rPr>
          <w:rFonts w:ascii="Times New Roman" w:hAnsi="Times New Roman"/>
          <w:szCs w:val="22"/>
          <w:lang w:val="en"/>
        </w:rPr>
        <w:t xml:space="preserve">existing pipeline </w:t>
      </w:r>
      <w:r w:rsidR="00E073FE" w:rsidRPr="00E073FE">
        <w:rPr>
          <w:rFonts w:ascii="Times New Roman" w:hAnsi="Times New Roman"/>
          <w:szCs w:val="22"/>
          <w:lang w:val="en"/>
        </w:rPr>
        <w:t xml:space="preserve">identifies </w:t>
      </w:r>
      <w:r w:rsidR="006F3895">
        <w:rPr>
          <w:rFonts w:ascii="Times New Roman" w:hAnsi="Times New Roman"/>
          <w:szCs w:val="22"/>
          <w:lang w:val="en"/>
        </w:rPr>
        <w:t xml:space="preserve">individual </w:t>
      </w:r>
      <w:r w:rsidR="00E073FE" w:rsidRPr="00E073FE">
        <w:rPr>
          <w:rFonts w:ascii="Times New Roman" w:hAnsi="Times New Roman"/>
          <w:szCs w:val="22"/>
          <w:lang w:val="en"/>
        </w:rPr>
        <w:t>cells by image segmentation, then maps their</w:t>
      </w:r>
      <w:r w:rsidR="00D32D07">
        <w:rPr>
          <w:rFonts w:ascii="Times New Roman" w:hAnsi="Times New Roman"/>
          <w:szCs w:val="22"/>
          <w:lang w:val="en"/>
        </w:rPr>
        <w:t xml:space="preserve"> </w:t>
      </w:r>
      <w:r w:rsidR="00E073FE" w:rsidRPr="00E073FE">
        <w:rPr>
          <w:rFonts w:ascii="Times New Roman" w:hAnsi="Times New Roman"/>
          <w:szCs w:val="22"/>
          <w:lang w:val="en"/>
        </w:rPr>
        <w:t>spatial po</w:t>
      </w:r>
      <w:r w:rsidR="00D32D07">
        <w:rPr>
          <w:rFonts w:ascii="Times New Roman" w:hAnsi="Times New Roman"/>
          <w:szCs w:val="22"/>
          <w:lang w:val="en"/>
        </w:rPr>
        <w:t xml:space="preserve">sitions </w:t>
      </w:r>
      <w:r w:rsidR="009D0CB8">
        <w:rPr>
          <w:rFonts w:ascii="Times New Roman" w:hAnsi="Times New Roman"/>
          <w:szCs w:val="22"/>
          <w:lang w:val="en"/>
        </w:rPr>
        <w:t>to</w:t>
      </w:r>
      <w:r w:rsidR="00D32D07">
        <w:rPr>
          <w:rFonts w:ascii="Times New Roman" w:hAnsi="Times New Roman"/>
          <w:szCs w:val="22"/>
          <w:lang w:val="en"/>
        </w:rPr>
        <w:t xml:space="preserve"> developmental time under the</w:t>
      </w:r>
      <w:r w:rsidR="00E073FE" w:rsidRPr="00E073FE">
        <w:rPr>
          <w:rFonts w:ascii="Times New Roman" w:hAnsi="Times New Roman"/>
          <w:szCs w:val="22"/>
          <w:lang w:val="en"/>
        </w:rPr>
        <w:t xml:space="preserve"> </w:t>
      </w:r>
      <w:r w:rsidR="00D32D07">
        <w:rPr>
          <w:rFonts w:ascii="Times New Roman" w:hAnsi="Times New Roman"/>
          <w:szCs w:val="22"/>
          <w:lang w:val="en"/>
        </w:rPr>
        <w:t>assumption</w:t>
      </w:r>
      <w:r w:rsidR="00E073FE" w:rsidRPr="00E073FE">
        <w:rPr>
          <w:rFonts w:ascii="Times New Roman" w:hAnsi="Times New Roman"/>
          <w:szCs w:val="22"/>
          <w:lang w:val="en"/>
        </w:rPr>
        <w:t xml:space="preserve"> that </w:t>
      </w:r>
      <w:r w:rsidR="00D32D07">
        <w:rPr>
          <w:rFonts w:ascii="Times New Roman" w:hAnsi="Times New Roman"/>
          <w:szCs w:val="22"/>
          <w:lang w:val="en"/>
        </w:rPr>
        <w:t>developmental signaling</w:t>
      </w:r>
      <w:r w:rsidR="00E073FE" w:rsidRPr="00E073FE">
        <w:rPr>
          <w:rFonts w:ascii="Times New Roman" w:hAnsi="Times New Roman"/>
          <w:szCs w:val="22"/>
          <w:lang w:val="en"/>
        </w:rPr>
        <w:t xml:space="preserve"> </w:t>
      </w:r>
      <w:r w:rsidR="00D32D07">
        <w:rPr>
          <w:rFonts w:ascii="Times New Roman" w:hAnsi="Times New Roman"/>
          <w:szCs w:val="22"/>
          <w:lang w:val="en"/>
        </w:rPr>
        <w:t>progresses</w:t>
      </w:r>
      <w:r w:rsidR="00E073FE" w:rsidRPr="00E073FE">
        <w:rPr>
          <w:rFonts w:ascii="Times New Roman" w:hAnsi="Times New Roman"/>
          <w:szCs w:val="22"/>
          <w:lang w:val="en"/>
        </w:rPr>
        <w:t xml:space="preserve"> </w:t>
      </w:r>
      <w:r w:rsidR="009D0CB8">
        <w:rPr>
          <w:rFonts w:ascii="Times New Roman" w:hAnsi="Times New Roman"/>
          <w:szCs w:val="22"/>
          <w:lang w:val="en"/>
        </w:rPr>
        <w:t xml:space="preserve">along the </w:t>
      </w:r>
      <w:r w:rsidR="009D0CB8">
        <w:rPr>
          <w:rFonts w:ascii="Times New Roman" w:hAnsi="Times New Roman"/>
          <w:szCs w:val="22"/>
          <w:lang w:val="en"/>
        </w:rPr>
        <w:lastRenderedPageBreak/>
        <w:t>anterior-posterior axis of</w:t>
      </w:r>
      <w:r w:rsidR="00D32D07">
        <w:rPr>
          <w:rFonts w:ascii="Times New Roman" w:hAnsi="Times New Roman"/>
          <w:szCs w:val="22"/>
          <w:lang w:val="en"/>
        </w:rPr>
        <w:t xml:space="preserve"> the imaginal disc with </w:t>
      </w:r>
      <w:r w:rsidR="00E073FE" w:rsidRPr="00E073FE">
        <w:rPr>
          <w:rFonts w:ascii="Times New Roman" w:hAnsi="Times New Roman"/>
          <w:szCs w:val="22"/>
          <w:lang w:val="en"/>
        </w:rPr>
        <w:t>constant velocity. This assumption fails when significant three dimensional curvature and soft tissue deformation occur, as relative positions within the tissue are not conserved when cells’ Eucli</w:t>
      </w:r>
      <w:r w:rsidR="005B3B95">
        <w:rPr>
          <w:rFonts w:ascii="Times New Roman" w:hAnsi="Times New Roman"/>
          <w:szCs w:val="22"/>
          <w:lang w:val="en"/>
        </w:rPr>
        <w:t>dea</w:t>
      </w:r>
      <w:r w:rsidR="0012436B">
        <w:rPr>
          <w:rFonts w:ascii="Times New Roman" w:hAnsi="Times New Roman"/>
          <w:szCs w:val="22"/>
          <w:lang w:val="en"/>
        </w:rPr>
        <w:t>n coordinates are projected o</w:t>
      </w:r>
      <w:r w:rsidR="00E073FE" w:rsidRPr="00E073FE">
        <w:rPr>
          <w:rFonts w:ascii="Times New Roman" w:hAnsi="Times New Roman"/>
          <w:szCs w:val="22"/>
          <w:lang w:val="en"/>
        </w:rPr>
        <w:t xml:space="preserve">nto </w:t>
      </w:r>
      <w:r w:rsidR="005B3B95">
        <w:rPr>
          <w:rFonts w:ascii="Times New Roman" w:hAnsi="Times New Roman"/>
          <w:szCs w:val="22"/>
          <w:lang w:val="en"/>
        </w:rPr>
        <w:t>2-D space</w:t>
      </w:r>
      <w:r w:rsidR="00E073FE" w:rsidRPr="00E073FE">
        <w:rPr>
          <w:rFonts w:ascii="Times New Roman" w:hAnsi="Times New Roman"/>
          <w:szCs w:val="22"/>
          <w:lang w:val="en"/>
        </w:rPr>
        <w:t xml:space="preserve">. </w:t>
      </w:r>
      <w:r w:rsidR="0012436B" w:rsidRPr="00E073FE">
        <w:rPr>
          <w:rFonts w:ascii="Times New Roman" w:hAnsi="Times New Roman"/>
          <w:szCs w:val="22"/>
          <w:lang w:val="en"/>
        </w:rPr>
        <w:t xml:space="preserve">I </w:t>
      </w:r>
      <w:r w:rsidR="0012436B">
        <w:rPr>
          <w:rFonts w:ascii="Times New Roman" w:hAnsi="Times New Roman"/>
          <w:szCs w:val="22"/>
          <w:lang w:val="en"/>
        </w:rPr>
        <w:t>will first attempt to resolve</w:t>
      </w:r>
      <w:r w:rsidR="0012436B" w:rsidRPr="00E073FE">
        <w:rPr>
          <w:rFonts w:ascii="Times New Roman" w:hAnsi="Times New Roman"/>
          <w:szCs w:val="22"/>
          <w:lang w:val="en"/>
        </w:rPr>
        <w:t xml:space="preserve"> this problem by </w:t>
      </w:r>
      <w:r w:rsidR="0012436B">
        <w:rPr>
          <w:rFonts w:ascii="Times New Roman" w:hAnsi="Times New Roman"/>
          <w:szCs w:val="22"/>
          <w:lang w:val="en"/>
        </w:rPr>
        <w:t>computationally</w:t>
      </w:r>
      <w:r w:rsidR="0012436B" w:rsidRPr="00E073FE">
        <w:rPr>
          <w:rFonts w:ascii="Times New Roman" w:hAnsi="Times New Roman"/>
          <w:szCs w:val="22"/>
          <w:lang w:val="en"/>
        </w:rPr>
        <w:t xml:space="preserve"> smooth</w:t>
      </w:r>
      <w:r w:rsidR="0012436B">
        <w:rPr>
          <w:rFonts w:ascii="Times New Roman" w:hAnsi="Times New Roman"/>
          <w:szCs w:val="22"/>
          <w:lang w:val="en"/>
        </w:rPr>
        <w:t>ing</w:t>
      </w:r>
      <w:r w:rsidR="0012436B" w:rsidRPr="00E073FE">
        <w:rPr>
          <w:rFonts w:ascii="Times New Roman" w:hAnsi="Times New Roman"/>
          <w:szCs w:val="22"/>
          <w:lang w:val="en"/>
        </w:rPr>
        <w:t xml:space="preserve"> the segmented tissues.</w:t>
      </w:r>
      <w:r w:rsidR="0012436B">
        <w:rPr>
          <w:rFonts w:ascii="Times New Roman" w:hAnsi="Times New Roman"/>
          <w:szCs w:val="22"/>
          <w:lang w:val="en"/>
        </w:rPr>
        <w:t xml:space="preserve"> In particular, I will apply a Lloyd relaxation to a 2-D projection of annotated R8 neuron positions, then map the relaxed coordinates to developmental time. </w:t>
      </w:r>
      <w:r w:rsidR="00E46DED">
        <w:rPr>
          <w:rFonts w:ascii="Times New Roman" w:hAnsi="Times New Roman"/>
          <w:szCs w:val="22"/>
          <w:lang w:val="en"/>
        </w:rPr>
        <w:t xml:space="preserve">Multipotent cells’ positions will be interpolated from those of their differentiated neighbors. </w:t>
      </w:r>
      <w:r w:rsidR="0012436B">
        <w:rPr>
          <w:rFonts w:ascii="Times New Roman" w:hAnsi="Times New Roman"/>
          <w:szCs w:val="22"/>
          <w:lang w:val="en"/>
        </w:rPr>
        <w:t>The relaxation maximizes the entropy of R8 positions, implicitly assuming regular spacing of adjacent columns of cells.</w:t>
      </w:r>
      <w:r w:rsidR="00E46DED">
        <w:rPr>
          <w:rFonts w:ascii="Times New Roman" w:hAnsi="Times New Roman"/>
          <w:szCs w:val="22"/>
          <w:lang w:val="en"/>
        </w:rPr>
        <w:t xml:space="preserve"> This assumption is consistent with the known processes of retinal patterning which proceed in columnar fashion. </w:t>
      </w:r>
      <w:r>
        <w:rPr>
          <w:rFonts w:ascii="Times New Roman" w:hAnsi="Times New Roman"/>
          <w:szCs w:val="22"/>
          <w:lang w:val="en"/>
        </w:rPr>
        <w:t xml:space="preserve">I will evaluate the success of </w:t>
      </w:r>
      <w:r w:rsidR="00E46DED">
        <w:rPr>
          <w:rFonts w:ascii="Times New Roman" w:hAnsi="Times New Roman"/>
          <w:szCs w:val="22"/>
          <w:lang w:val="en"/>
        </w:rPr>
        <w:t>my</w:t>
      </w:r>
      <w:r>
        <w:rPr>
          <w:rFonts w:ascii="Times New Roman" w:hAnsi="Times New Roman"/>
          <w:szCs w:val="22"/>
          <w:lang w:val="en"/>
        </w:rPr>
        <w:t xml:space="preserve"> approach by quantifying the quality of</w:t>
      </w:r>
      <w:r w:rsidR="00426B49">
        <w:rPr>
          <w:rFonts w:ascii="Times New Roman" w:hAnsi="Times New Roman"/>
          <w:szCs w:val="22"/>
          <w:lang w:val="en"/>
        </w:rPr>
        <w:t xml:space="preserve"> expression time series</w:t>
      </w:r>
      <w:r>
        <w:rPr>
          <w:rFonts w:ascii="Times New Roman" w:hAnsi="Times New Roman"/>
          <w:szCs w:val="22"/>
          <w:lang w:val="en"/>
        </w:rPr>
        <w:t xml:space="preserve"> alignment between biological replicates using the aforementioned cross-correlation procedure.</w:t>
      </w:r>
      <w:r w:rsidR="00426B49">
        <w:rPr>
          <w:rFonts w:ascii="Times New Roman" w:hAnsi="Times New Roman"/>
          <w:szCs w:val="22"/>
          <w:lang w:val="en"/>
        </w:rPr>
        <w:t xml:space="preserve"> Improved alignment between biological replicates is indicative of increased measurement precision. Should Lloyd relaxation</w:t>
      </w:r>
      <w:r w:rsidR="006C065B">
        <w:rPr>
          <w:rFonts w:ascii="Times New Roman" w:hAnsi="Times New Roman"/>
          <w:szCs w:val="22"/>
          <w:lang w:val="en"/>
        </w:rPr>
        <w:t xml:space="preserve"> of R8 positions</w:t>
      </w:r>
      <w:r w:rsidR="00426B49">
        <w:rPr>
          <w:rFonts w:ascii="Times New Roman" w:hAnsi="Times New Roman"/>
          <w:szCs w:val="22"/>
          <w:lang w:val="en"/>
        </w:rPr>
        <w:t xml:space="preserve"> fail</w:t>
      </w:r>
      <w:r w:rsidR="006C065B">
        <w:rPr>
          <w:rFonts w:ascii="Times New Roman" w:hAnsi="Times New Roman"/>
          <w:szCs w:val="22"/>
          <w:lang w:val="en"/>
        </w:rPr>
        <w:t xml:space="preserve"> to improve measurement precision</w:t>
      </w:r>
      <w:r w:rsidR="00426B49">
        <w:rPr>
          <w:rFonts w:ascii="Times New Roman" w:hAnsi="Times New Roman"/>
          <w:szCs w:val="22"/>
          <w:lang w:val="en"/>
        </w:rPr>
        <w:t xml:space="preserve">, </w:t>
      </w:r>
      <w:r w:rsidR="006C065B">
        <w:rPr>
          <w:rFonts w:ascii="Times New Roman" w:hAnsi="Times New Roman"/>
          <w:szCs w:val="22"/>
          <w:lang w:val="en"/>
        </w:rPr>
        <w:t xml:space="preserve">two entirely different approaches are possible. First, I could map R8 positions to a regular lattice by formulating an integer linear programming problem in which I seek to minimize the </w:t>
      </w:r>
      <w:r w:rsidR="00C677DA">
        <w:rPr>
          <w:rFonts w:ascii="Times New Roman" w:hAnsi="Times New Roman"/>
          <w:szCs w:val="22"/>
          <w:lang w:val="en"/>
        </w:rPr>
        <w:t xml:space="preserve">distance and bond-angles between adjacent cells within the lattice, as well as the frequency of empty lattice sites. </w:t>
      </w:r>
      <w:r w:rsidR="00F737CC">
        <w:rPr>
          <w:rFonts w:ascii="Times New Roman" w:hAnsi="Times New Roman"/>
          <w:szCs w:val="22"/>
          <w:lang w:val="en"/>
        </w:rPr>
        <w:t xml:space="preserve">Alternatively, I could extend to the pipeline to include three-dimensional segmentation of cells, enabling </w:t>
      </w:r>
      <w:r w:rsidR="00A374E5">
        <w:rPr>
          <w:rFonts w:ascii="Times New Roman" w:hAnsi="Times New Roman"/>
          <w:szCs w:val="22"/>
          <w:lang w:val="en"/>
        </w:rPr>
        <w:t>projection of R8 coordinates onto a parameterized 2-D surface intersecting each of the R8 nuclei. Appropriate algorithms are available within the literature, but necessitate the development of a null model for validating 3-D segmentation performance.</w:t>
      </w:r>
      <w:r w:rsidR="006700A4" w:rsidRPr="006700A4">
        <w:rPr>
          <w:rFonts w:ascii="Times New Roman" w:hAnsi="Times New Roman"/>
          <w:szCs w:val="22"/>
          <w:lang w:val="en"/>
        </w:rPr>
        <w:t xml:space="preserve"> </w:t>
      </w:r>
    </w:p>
    <w:p w14:paraId="5BF196AB" w14:textId="16D4A480" w:rsidR="00891E0F" w:rsidRDefault="0034526B" w:rsidP="004A7F1E">
      <w:pPr>
        <w:pStyle w:val="NormalWeb"/>
        <w:spacing w:before="0" w:beforeAutospacing="0" w:after="0" w:afterAutospacing="0" w:line="360" w:lineRule="auto"/>
        <w:ind w:firstLine="360"/>
        <w:jc w:val="both"/>
        <w:rPr>
          <w:rFonts w:ascii="Times New Roman" w:hAnsi="Times New Roman"/>
          <w:szCs w:val="22"/>
          <w:lang w:val="en"/>
        </w:rPr>
      </w:pPr>
      <w:r>
        <w:rPr>
          <w:rFonts w:ascii="Times New Roman" w:hAnsi="Times New Roman"/>
          <w:szCs w:val="22"/>
          <w:lang w:val="en"/>
        </w:rPr>
        <w:t xml:space="preserve">Finally, the existing pipeline does not delineate </w:t>
      </w:r>
      <w:r w:rsidR="00891E0F">
        <w:rPr>
          <w:rFonts w:ascii="Times New Roman" w:hAnsi="Times New Roman"/>
          <w:szCs w:val="22"/>
          <w:lang w:val="en"/>
        </w:rPr>
        <w:t xml:space="preserve">multipotent </w:t>
      </w:r>
      <w:r>
        <w:rPr>
          <w:rFonts w:ascii="Times New Roman" w:hAnsi="Times New Roman"/>
          <w:szCs w:val="22"/>
          <w:lang w:val="en"/>
        </w:rPr>
        <w:t xml:space="preserve">cells by their </w:t>
      </w:r>
      <w:r w:rsidR="00891E0F">
        <w:rPr>
          <w:rFonts w:ascii="Times New Roman" w:hAnsi="Times New Roman"/>
          <w:szCs w:val="22"/>
          <w:lang w:val="en"/>
        </w:rPr>
        <w:t xml:space="preserve">local signaling </w:t>
      </w:r>
      <w:r>
        <w:rPr>
          <w:rFonts w:ascii="Times New Roman" w:hAnsi="Times New Roman"/>
          <w:szCs w:val="22"/>
          <w:lang w:val="en"/>
        </w:rPr>
        <w:t xml:space="preserve">context. </w:t>
      </w:r>
      <w:r w:rsidR="00891E0F">
        <w:rPr>
          <w:rFonts w:ascii="Times New Roman" w:hAnsi="Times New Roman"/>
          <w:szCs w:val="22"/>
          <w:lang w:val="en"/>
        </w:rPr>
        <w:t>I will develop analytical tools that enable quantitative comparison</w:t>
      </w:r>
      <w:r w:rsidR="00891E0F" w:rsidRPr="00891E0F">
        <w:rPr>
          <w:rFonts w:ascii="Times New Roman" w:hAnsi="Times New Roman"/>
          <w:szCs w:val="22"/>
          <w:lang w:val="en"/>
        </w:rPr>
        <w:t xml:space="preserve"> </w:t>
      </w:r>
      <w:r w:rsidR="00891E0F" w:rsidRPr="00E073FE">
        <w:rPr>
          <w:rFonts w:ascii="Times New Roman" w:hAnsi="Times New Roman"/>
          <w:szCs w:val="22"/>
          <w:lang w:val="en"/>
        </w:rPr>
        <w:t>of spatiotemporal expression patterns</w:t>
      </w:r>
      <w:r w:rsidR="00891E0F">
        <w:rPr>
          <w:rFonts w:ascii="Times New Roman" w:hAnsi="Times New Roman"/>
          <w:szCs w:val="22"/>
          <w:lang w:val="en"/>
        </w:rPr>
        <w:t>. For instance, Yan expression may differ considerably between cells adjacent to R8 neurons and those that are far away, and this difference could be sensitive to genetic context. In this instance,</w:t>
      </w:r>
      <w:r w:rsidR="00603BF4">
        <w:rPr>
          <w:rFonts w:ascii="Times New Roman" w:hAnsi="Times New Roman"/>
          <w:szCs w:val="22"/>
          <w:lang w:val="en"/>
        </w:rPr>
        <w:t xml:space="preserve"> binning cells by distance</w:t>
      </w:r>
      <w:r w:rsidR="00B7368F">
        <w:rPr>
          <w:rFonts w:ascii="Times New Roman" w:hAnsi="Times New Roman"/>
          <w:szCs w:val="22"/>
          <w:lang w:val="en"/>
        </w:rPr>
        <w:t xml:space="preserve"> and relative orientation </w:t>
      </w:r>
      <w:r w:rsidR="00603BF4">
        <w:rPr>
          <w:rFonts w:ascii="Times New Roman" w:hAnsi="Times New Roman"/>
          <w:szCs w:val="22"/>
          <w:lang w:val="en"/>
        </w:rPr>
        <w:t xml:space="preserve">from their nearest R8 </w:t>
      </w:r>
      <w:r w:rsidR="00EF22A5">
        <w:rPr>
          <w:rFonts w:ascii="Times New Roman" w:hAnsi="Times New Roman"/>
          <w:szCs w:val="22"/>
          <w:lang w:val="en"/>
        </w:rPr>
        <w:t xml:space="preserve">neighbor would facilitate </w:t>
      </w:r>
      <w:r w:rsidR="00891E0F" w:rsidRPr="00E073FE">
        <w:rPr>
          <w:rFonts w:ascii="Times New Roman" w:hAnsi="Times New Roman"/>
          <w:szCs w:val="22"/>
          <w:lang w:val="en"/>
        </w:rPr>
        <w:t>detect</w:t>
      </w:r>
      <w:r w:rsidR="00EF22A5">
        <w:rPr>
          <w:rFonts w:ascii="Times New Roman" w:hAnsi="Times New Roman"/>
          <w:szCs w:val="22"/>
          <w:lang w:val="en"/>
        </w:rPr>
        <w:t>ion of</w:t>
      </w:r>
      <w:r w:rsidR="00891E0F" w:rsidRPr="00E073FE">
        <w:rPr>
          <w:rFonts w:ascii="Times New Roman" w:hAnsi="Times New Roman"/>
          <w:szCs w:val="22"/>
          <w:lang w:val="en"/>
        </w:rPr>
        <w:t xml:space="preserve"> differences in expression between </w:t>
      </w:r>
      <w:r w:rsidR="00EF22A5">
        <w:rPr>
          <w:rFonts w:ascii="Times New Roman" w:hAnsi="Times New Roman"/>
          <w:szCs w:val="22"/>
          <w:lang w:val="en"/>
        </w:rPr>
        <w:t>genetic conditions</w:t>
      </w:r>
      <w:r w:rsidR="00891E0F" w:rsidRPr="00E073FE">
        <w:rPr>
          <w:rFonts w:ascii="Times New Roman" w:hAnsi="Times New Roman"/>
          <w:szCs w:val="22"/>
          <w:lang w:val="en"/>
        </w:rPr>
        <w:t xml:space="preserve"> that are</w:t>
      </w:r>
      <w:r w:rsidR="004A7F1E">
        <w:rPr>
          <w:rFonts w:ascii="Times New Roman" w:hAnsi="Times New Roman"/>
          <w:szCs w:val="22"/>
          <w:lang w:val="en"/>
        </w:rPr>
        <w:t xml:space="preserve"> no</w:t>
      </w:r>
      <w:r w:rsidR="00891E0F" w:rsidRPr="00E073FE">
        <w:rPr>
          <w:rFonts w:ascii="Times New Roman" w:hAnsi="Times New Roman"/>
          <w:szCs w:val="22"/>
          <w:lang w:val="en"/>
        </w:rPr>
        <w:t>t apparent when only aggregate dynamics are considered.</w:t>
      </w:r>
      <w:r w:rsidR="00EF22A5">
        <w:rPr>
          <w:rFonts w:ascii="Times New Roman" w:hAnsi="Times New Roman"/>
          <w:szCs w:val="22"/>
          <w:lang w:val="en"/>
        </w:rPr>
        <w:t xml:space="preserve"> </w:t>
      </w:r>
    </w:p>
    <w:p w14:paraId="008B5C0F" w14:textId="77777777" w:rsidR="00B7368F" w:rsidRPr="007E6E99" w:rsidRDefault="00B7368F" w:rsidP="00B7368F">
      <w:pPr>
        <w:rPr>
          <w:rFonts w:ascii="Times New Roman" w:hAnsi="Times New Roman" w:cs="Times New Roman"/>
          <w:sz w:val="22"/>
          <w:szCs w:val="22"/>
        </w:rPr>
      </w:pPr>
    </w:p>
    <w:p w14:paraId="7D574D8A" w14:textId="77777777" w:rsidR="00B7368F" w:rsidRPr="006D294A" w:rsidRDefault="00B7368F" w:rsidP="00B7368F">
      <w:pPr>
        <w:pStyle w:val="Heading2"/>
        <w:ind w:left="0" w:firstLine="0"/>
      </w:pPr>
      <w:bookmarkStart w:id="20" w:name="_Toc491781915"/>
      <w:r w:rsidRPr="006D294A">
        <w:t>Progress and Deliverables</w:t>
      </w:r>
      <w:bookmarkEnd w:id="20"/>
    </w:p>
    <w:p w14:paraId="194699C7" w14:textId="77777777" w:rsidR="00B7368F" w:rsidRDefault="00B7368F" w:rsidP="00B7368F">
      <w:pPr>
        <w:spacing w:line="360" w:lineRule="auto"/>
        <w:jc w:val="both"/>
        <w:rPr>
          <w:rFonts w:ascii="Times New Roman" w:hAnsi="Times New Roman" w:cs="Times New Roman"/>
          <w:sz w:val="22"/>
          <w:szCs w:val="22"/>
        </w:rPr>
      </w:pPr>
    </w:p>
    <w:p w14:paraId="2A709B83" w14:textId="68F43B45" w:rsidR="00827499" w:rsidRPr="00B7368F" w:rsidRDefault="00B7368F" w:rsidP="00B7368F">
      <w:pPr>
        <w:spacing w:line="360" w:lineRule="auto"/>
        <w:jc w:val="both"/>
        <w:rPr>
          <w:rFonts w:ascii="Times New Roman" w:hAnsi="Times New Roman" w:cs="Times New Roman"/>
          <w:sz w:val="22"/>
          <w:szCs w:val="22"/>
        </w:rPr>
      </w:pPr>
      <w:r>
        <w:rPr>
          <w:rFonts w:ascii="Times New Roman" w:hAnsi="Times New Roman" w:cs="Times New Roman"/>
          <w:sz w:val="22"/>
          <w:szCs w:val="22"/>
        </w:rPr>
        <w:t>I view this aim as a mechanistic extension of the phenomenological work described in Aim 2, and feel that it could justify independent publication. Aim 1A represents an entirely new research avenue, and no progress has been made to date. Considerable progress has been made on Aim 1B. I have successfully built and deployed the proposed time series alignment methodology, and have made considerable progress on the platform for spatiotemporal analysis of expression dynamics. I have implemented several of the approaches toward digital smoothing of imaginal discs, but am yet to establish their efficacy.</w:t>
      </w:r>
    </w:p>
    <w:p w14:paraId="4D055CF7" w14:textId="745874F2" w:rsidR="00B713BC" w:rsidRPr="00B7368F" w:rsidRDefault="00827499" w:rsidP="00B7368F">
      <w:pPr>
        <w:pStyle w:val="NormalWeb"/>
        <w:spacing w:before="0" w:beforeAutospacing="0" w:after="0" w:afterAutospacing="0" w:line="360" w:lineRule="auto"/>
        <w:jc w:val="center"/>
        <w:rPr>
          <w:rFonts w:ascii="Times New Roman" w:hAnsi="Times New Roman"/>
          <w:szCs w:val="22"/>
          <w:lang w:val="en"/>
        </w:rPr>
      </w:pPr>
      <w:r>
        <w:rPr>
          <w:rFonts w:ascii="Times New Roman" w:hAnsi="Times New Roman"/>
          <w:noProof/>
          <w:szCs w:val="22"/>
        </w:rPr>
        <w:lastRenderedPageBreak/>
        <mc:AlternateContent>
          <mc:Choice Requires="wpg">
            <w:drawing>
              <wp:inline distT="0" distB="0" distL="0" distR="0" wp14:anchorId="03C94BDD" wp14:editId="2BD35050">
                <wp:extent cx="5730010" cy="5223916"/>
                <wp:effectExtent l="0" t="0" r="0" b="8890"/>
                <wp:docPr id="6" name="Group 6"/>
                <wp:cNvGraphicFramePr/>
                <a:graphic xmlns:a="http://schemas.openxmlformats.org/drawingml/2006/main">
                  <a:graphicData uri="http://schemas.microsoft.com/office/word/2010/wordprocessingGroup">
                    <wpg:wgp>
                      <wpg:cNvGrpSpPr/>
                      <wpg:grpSpPr>
                        <a:xfrm>
                          <a:off x="0" y="0"/>
                          <a:ext cx="5730010" cy="5223916"/>
                          <a:chOff x="-98935" y="0"/>
                          <a:chExt cx="5730010" cy="5223916"/>
                        </a:xfrm>
                      </wpg:grpSpPr>
                      <wps:wsp>
                        <wps:cNvPr id="21" name="Text Box 5"/>
                        <wps:cNvSpPr txBox="1"/>
                        <wps:spPr>
                          <a:xfrm>
                            <a:off x="-98935" y="3509370"/>
                            <a:ext cx="5730010" cy="17145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FE9F05" w14:textId="16058359" w:rsidR="00116136" w:rsidRDefault="00116136" w:rsidP="005F258E">
                              <w:pPr>
                                <w:ind w:right="-78"/>
                                <w:jc w:val="both"/>
                                <w:rPr>
                                  <w:rFonts w:ascii="Times New Roman" w:hAnsi="Times New Roman" w:cs="Times New Roman"/>
                                  <w:sz w:val="18"/>
                                  <w:szCs w:val="18"/>
                                </w:rPr>
                              </w:pPr>
                              <w:bookmarkStart w:id="21" w:name="analysis_pipeline_methods"/>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5</w:t>
                              </w:r>
                              <w:r w:rsidRPr="00154656">
                                <w:rPr>
                                  <w:rFonts w:ascii="Times New Roman" w:hAnsi="Times New Roman" w:cs="Times New Roman"/>
                                  <w:color w:val="000000" w:themeColor="text1"/>
                                  <w:sz w:val="18"/>
                                  <w:szCs w:val="18"/>
                                </w:rPr>
                                <w:fldChar w:fldCharType="end"/>
                              </w:r>
                              <w:bookmarkEnd w:id="21"/>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Potential modifications to an existing pipeline for inference of protein expression dynamics from fixed eye imaginal discs</w:t>
                              </w:r>
                              <w:r>
                                <w:rPr>
                                  <w:rFonts w:ascii="Times New Roman" w:hAnsi="Times New Roman" w:cs="Times New Roman"/>
                                  <w:sz w:val="18"/>
                                  <w:szCs w:val="18"/>
                                </w:rPr>
                                <w:fldChar w:fldCharType="begin" w:fldLock="1"/>
                              </w:r>
                              <w:r>
                                <w:rPr>
                                  <w:rFonts w:ascii="Times New Roman" w:hAnsi="Times New Roman" w:cs="Times New Roman"/>
                                  <w:sz w:val="18"/>
                                  <w:szCs w:val="18"/>
                                </w:rPr>
                                <w:instrText>ADDIN CSL_CITATION { "citationItems" : [ { "id" : "ITEM-1",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"ITEM-1",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"&lt;sup&gt;36&lt;/sup&gt;", "plainTextFormattedCitation" : "36", "previouslyFormattedCitation" : "&lt;sup&gt;36&lt;/sup&gt;" }, "properties" : { "noteIndex" : 0 }, "schema" : "https://github.com/citation-style-language/schema/raw/master/csl-citation.json" }</w:instrText>
                              </w:r>
                              <w:r>
                                <w:rPr>
                                  <w:rFonts w:ascii="Times New Roman" w:hAnsi="Times New Roman" w:cs="Times New Roman"/>
                                  <w:sz w:val="18"/>
                                  <w:szCs w:val="18"/>
                                </w:rPr>
                                <w:fldChar w:fldCharType="separate"/>
                              </w:r>
                              <w:r w:rsidRPr="00F41AD6">
                                <w:rPr>
                                  <w:rFonts w:ascii="Times New Roman" w:hAnsi="Times New Roman" w:cs="Times New Roman"/>
                                  <w:noProof/>
                                  <w:sz w:val="18"/>
                                  <w:szCs w:val="18"/>
                                  <w:vertAlign w:val="superscript"/>
                                </w:rPr>
                                <w:t>36</w:t>
                              </w:r>
                              <w:r>
                                <w:rPr>
                                  <w:rFonts w:ascii="Times New Roman" w:hAnsi="Times New Roman" w:cs="Times New Roman"/>
                                  <w:sz w:val="18"/>
                                  <w:szCs w:val="18"/>
                                </w:rPr>
                                <w:fldChar w:fldCharType="end"/>
                              </w:r>
                              <w:r>
                                <w:rPr>
                                  <w:rFonts w:ascii="Times New Roman" w:hAnsi="Times New Roman" w:cs="Times New Roman"/>
                                  <w:sz w:val="18"/>
                                  <w:szCs w:val="18"/>
                                </w:rPr>
                                <w:t xml:space="preserve">.  (A) Given R8 neuron positions in 2-D space, inter-column distances (ICD) are proportionally mapped to developmental time assuming </w:t>
                              </w:r>
                              <w:proofErr w:type="spellStart"/>
                              <w:r>
                                <w:rPr>
                                  <w:rFonts w:ascii="Times New Roman" w:hAnsi="Times New Roman" w:cs="Times New Roman"/>
                                  <w:sz w:val="18"/>
                                  <w:szCs w:val="18"/>
                                </w:rPr>
                                <w:t>ommatidia</w:t>
                              </w:r>
                              <w:proofErr w:type="spellEnd"/>
                              <w:r>
                                <w:rPr>
                                  <w:rFonts w:ascii="Times New Roman" w:hAnsi="Times New Roman" w:cs="Times New Roman"/>
                                  <w:sz w:val="18"/>
                                  <w:szCs w:val="18"/>
                                </w:rPr>
                                <w:t xml:space="preserve"> are formed at a constant rate of one column per two hours. ICD are obtained from the x-component of Delaunay ridges oriented between 30° and 60° from the axis of furrow progression (solid orange line). (B) Curvature and soft tissue defects yield asymmetric compression and stretching of developmental time upon projection from 3-D to 2-D space. Green dots are 3-D coordinates of annotated R8 neurons, black dots are their corresponding 2-D projections. Delaunay triangulation in 3-D yields approximate tissue structure and orientation (green surface). Delaunay triangulation of 2-D projection is colored according to the ICD of each edge (red, blue lines). In this tissue, developmental time is stretched toward the anterior side of the disc. (C, D) Lloyd relaxation of projected R8 coordinates mitigates the effect of 3-D structure upon ICD. Black dots and lines are a </w:t>
                              </w:r>
                              <w:proofErr w:type="spellStart"/>
                              <w:r>
                                <w:rPr>
                                  <w:rFonts w:ascii="Times New Roman" w:hAnsi="Times New Roman" w:cs="Times New Roman"/>
                                  <w:sz w:val="18"/>
                                  <w:szCs w:val="18"/>
                                </w:rPr>
                                <w:t>Voronoi</w:t>
                              </w:r>
                              <w:proofErr w:type="spellEnd"/>
                              <w:r>
                                <w:rPr>
                                  <w:rFonts w:ascii="Times New Roman" w:hAnsi="Times New Roman" w:cs="Times New Roman"/>
                                  <w:sz w:val="18"/>
                                  <w:szCs w:val="18"/>
                                </w:rPr>
                                <w:t xml:space="preserve"> tessellation of projected R8 positions. The distribution of ICD narrows following Lloyd relaxation with reflective boundary conditions. Color scale is the same as in panel B. (E) Two samples (dots) are aligned by maximizing the cross correlation of their moving averages (solid lines).</w:t>
                              </w:r>
                            </w:p>
                            <w:p w14:paraId="1646D729" w14:textId="7F78A61F" w:rsidR="00116136" w:rsidRPr="00654C09" w:rsidRDefault="00116136" w:rsidP="005F258E">
                              <w:pPr>
                                <w:ind w:right="-78"/>
                                <w:jc w:val="both"/>
                                <w:rPr>
                                  <w:rFonts w:ascii="Times New Roman" w:hAnsi="Times New Roman" w:cs="Times New Roman"/>
                                  <w:sz w:val="18"/>
                                  <w:szCs w:val="18"/>
                                </w:rPr>
                              </w:pPr>
                              <w:r>
                                <w:rPr>
                                  <w:rFonts w:ascii="Times New Roman" w:hAnsi="Times New Roman" w:cs="Times New Roman"/>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10530" cy="3370580"/>
                          </a:xfrm>
                          <a:prstGeom prst="rect">
                            <a:avLst/>
                          </a:prstGeom>
                        </pic:spPr>
                      </pic:pic>
                    </wpg:wgp>
                  </a:graphicData>
                </a:graphic>
              </wp:inline>
            </w:drawing>
          </mc:Choice>
          <mc:Fallback>
            <w:pict>
              <v:group w14:anchorId="03C94BDD" id="Group 6" o:spid="_x0000_s1032" style="width:451.2pt;height:411.35pt;mso-position-horizontal-relative:char;mso-position-vertical-relative:line" coordorigin="-98935" coordsize="5730010,52239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">
                <v:shape id="Text Box 5" o:spid="_x0000_s1033" type="#_x0000_t202" style="position:absolute;left:-98935;top:3509370;width:5730010;height:17145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78FE9F05" w14:textId="16058359" w:rsidR="00116136" w:rsidRDefault="00116136" w:rsidP="005F258E">
                        <w:pPr>
                          <w:ind w:right="-78"/>
                          <w:jc w:val="both"/>
                          <w:rPr>
                            <w:rFonts w:ascii="Times New Roman" w:hAnsi="Times New Roman" w:cs="Times New Roman"/>
                            <w:sz w:val="18"/>
                            <w:szCs w:val="18"/>
                          </w:rPr>
                        </w:pPr>
                        <w:bookmarkStart w:id="22" w:name="analysis_pipeline_methods"/>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5</w:t>
                        </w:r>
                        <w:r w:rsidRPr="00154656">
                          <w:rPr>
                            <w:rFonts w:ascii="Times New Roman" w:hAnsi="Times New Roman" w:cs="Times New Roman"/>
                            <w:color w:val="000000" w:themeColor="text1"/>
                            <w:sz w:val="18"/>
                            <w:szCs w:val="18"/>
                          </w:rPr>
                          <w:fldChar w:fldCharType="end"/>
                        </w:r>
                        <w:bookmarkEnd w:id="22"/>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Potential modifications to an existing pipeline for inference of protein expression dynamics from fixed eye imaginal discs</w:t>
                        </w:r>
                        <w:r>
                          <w:rPr>
                            <w:rFonts w:ascii="Times New Roman" w:hAnsi="Times New Roman" w:cs="Times New Roman"/>
                            <w:sz w:val="18"/>
                            <w:szCs w:val="18"/>
                          </w:rPr>
                          <w:fldChar w:fldCharType="begin" w:fldLock="1"/>
                        </w:r>
                        <w:r>
                          <w:rPr>
                            <w:rFonts w:ascii="Times New Roman" w:hAnsi="Times New Roman" w:cs="Times New Roman"/>
                            <w:sz w:val="18"/>
                            <w:szCs w:val="18"/>
                          </w:rPr>
                          <w:instrText>ADDIN CSL_CITATION { "citationItems" : [ { "id" : "ITEM-1", "itemData" : { "DOI" : "10.7554/eLife.08924", "ISSN" : "2050-084X", "PMID" : "26583752", "abstract" : "Yan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 "author" : [ { "dropping-particle" : "", "family" : "Pel\u00e1ez", "given" : "Nicol\u00e1s", "non-dropping-particle" : "", "parse-names" : false, "suffix" : "" }, { "dropping-particle" : "", "family" : "Gavalda-Miralles", "given" : "Arnau", "non-dropping-particle" : "", "parse-names" : false, "suffix" : "" }, { "dropping-particle" : "", "family" : "Wang", "given" : "Bao", "non-dropping-particle" : "", "parse-names" : false, "suffix" : "" }, { "dropping-particle" : "", "family" : "Navarro", "given" : "Heliodoro Tejedor", "non-dropping-particle" : "", "parse-names" : false, "suffix" : "" }, { "dropping-particle" : "", "family" : "Gudjonson", "given" : "Herman", "non-dropping-particle" : "", "parse-names" : false, "suffix" : "" }, { "dropping-particle" : "", "family" : "Rebay", "given" : "Ilaria", "non-dropping-particle" : "", "parse-names" : false, "suffix" : "" }, { "dropping-particle" : "", "family" : "Dinner", "given" : "Aaron R", "non-dropping-particle" : "", "parse-names" : false, "suffix" : "" }, { "dropping-particle" : "", "family" : "Katsaggelos", "given" : "Aggelos K", "non-dropping-particle" : "", "parse-names" : false, "suffix" : "" }, { "dropping-particle" : "", "family" : "Amaral", "given" : "Lu\u00eds A N", "non-dropping-particle" : "", "parse-names" : false, "suffix" : "" }, { "dropping-particle" : "", "family" : "Carthew", "given" : "Richard W", "non-dropping-particle" : "", "parse-names" : false, "suffix" : "" } ], "container-title" : "eLife", "id" : "ITEM-1", "issued" : { "date-parts" : [ [ "2015", "11", "19" ] ] }, "note" : "{:PMCID:PMC4720516}", "page" : "e08924", "publisher" : "eLife Sciences Publications Limited", "title" : "Dynamics and heterogeneity of a fate determinant during transition towards cell differentiation.", "type" : "article-journal", "volume" : "4" }, "uris" : [ "http://www.mendeley.com/documents/?uuid=c3ecc69b-be07-36b9-83ac-5b31b150e1d8" ] } ], "mendeley" : { "formattedCitation" : "&lt;sup&gt;36&lt;/sup&gt;", "plainTextFormattedCitation" : "36", "previouslyFormattedCitation" : "&lt;sup&gt;36&lt;/sup&gt;" }, "properties" : { "noteIndex" : 0 }, "schema" : "https://github.com/citation-style-language/schema/raw/master/csl-citation.json" }</w:instrText>
                        </w:r>
                        <w:r>
                          <w:rPr>
                            <w:rFonts w:ascii="Times New Roman" w:hAnsi="Times New Roman" w:cs="Times New Roman"/>
                            <w:sz w:val="18"/>
                            <w:szCs w:val="18"/>
                          </w:rPr>
                          <w:fldChar w:fldCharType="separate"/>
                        </w:r>
                        <w:r w:rsidRPr="00F41AD6">
                          <w:rPr>
                            <w:rFonts w:ascii="Times New Roman" w:hAnsi="Times New Roman" w:cs="Times New Roman"/>
                            <w:noProof/>
                            <w:sz w:val="18"/>
                            <w:szCs w:val="18"/>
                            <w:vertAlign w:val="superscript"/>
                          </w:rPr>
                          <w:t>36</w:t>
                        </w:r>
                        <w:r>
                          <w:rPr>
                            <w:rFonts w:ascii="Times New Roman" w:hAnsi="Times New Roman" w:cs="Times New Roman"/>
                            <w:sz w:val="18"/>
                            <w:szCs w:val="18"/>
                          </w:rPr>
                          <w:fldChar w:fldCharType="end"/>
                        </w:r>
                        <w:r>
                          <w:rPr>
                            <w:rFonts w:ascii="Times New Roman" w:hAnsi="Times New Roman" w:cs="Times New Roman"/>
                            <w:sz w:val="18"/>
                            <w:szCs w:val="18"/>
                          </w:rPr>
                          <w:t xml:space="preserve">.  (A) Given R8 neuron positions in 2-D space, inter-column distances (ICD) are proportionally mapped to developmental time assuming </w:t>
                        </w:r>
                        <w:proofErr w:type="spellStart"/>
                        <w:r>
                          <w:rPr>
                            <w:rFonts w:ascii="Times New Roman" w:hAnsi="Times New Roman" w:cs="Times New Roman"/>
                            <w:sz w:val="18"/>
                            <w:szCs w:val="18"/>
                          </w:rPr>
                          <w:t>ommatidia</w:t>
                        </w:r>
                        <w:proofErr w:type="spellEnd"/>
                        <w:r>
                          <w:rPr>
                            <w:rFonts w:ascii="Times New Roman" w:hAnsi="Times New Roman" w:cs="Times New Roman"/>
                            <w:sz w:val="18"/>
                            <w:szCs w:val="18"/>
                          </w:rPr>
                          <w:t xml:space="preserve"> are formed at a constant rate of one column per two hours. ICD are obtained from the x-component of Delaunay ridges oriented between 30° and 60° from the axis of furrow progression (solid orange line). (B) Curvature and soft tissue defects yield asymmetric compression and stretching of developmental time upon projection from 3-D to 2-D space. Green dots are 3-D coordinates of annotated R8 neurons, black dots are their corresponding 2-D projections. Delaunay triangulation in 3-D yields approximate tissue structure and orientation (green surface). Delaunay triangulation of 2-D projection is colored according to the ICD of each edge (red, blue lines). In this tissue, developmental time is stretched toward the anterior side of the disc. (C, D) Lloyd relaxation of projected R8 coordinates mitigates the effect of 3-D structure upon ICD. Black dots and lines are a </w:t>
                        </w:r>
                        <w:proofErr w:type="spellStart"/>
                        <w:r>
                          <w:rPr>
                            <w:rFonts w:ascii="Times New Roman" w:hAnsi="Times New Roman" w:cs="Times New Roman"/>
                            <w:sz w:val="18"/>
                            <w:szCs w:val="18"/>
                          </w:rPr>
                          <w:t>Voronoi</w:t>
                        </w:r>
                        <w:proofErr w:type="spellEnd"/>
                        <w:r>
                          <w:rPr>
                            <w:rFonts w:ascii="Times New Roman" w:hAnsi="Times New Roman" w:cs="Times New Roman"/>
                            <w:sz w:val="18"/>
                            <w:szCs w:val="18"/>
                          </w:rPr>
                          <w:t xml:space="preserve"> tessellation of projected R8 positions. The distribution of ICD narrows following Lloyd relaxation with reflective boundary conditions. Color scale is the same as in panel B. (E) Two samples (dots) are aligned by maximizing the cross correlation of their moving averages (solid lines).</w:t>
                        </w:r>
                      </w:p>
                      <w:p w14:paraId="1646D729" w14:textId="7F78A61F" w:rsidR="00116136" w:rsidRPr="00654C09" w:rsidRDefault="00116136" w:rsidP="005F258E">
                        <w:pPr>
                          <w:ind w:right="-78"/>
                          <w:jc w:val="both"/>
                          <w:rPr>
                            <w:rFonts w:ascii="Times New Roman" w:hAnsi="Times New Roman" w:cs="Times New Roman"/>
                            <w:sz w:val="18"/>
                            <w:szCs w:val="18"/>
                          </w:rPr>
                        </w:pPr>
                        <w:r>
                          <w:rPr>
                            <w:rFonts w:ascii="Times New Roman" w:hAnsi="Times New Roman" w:cs="Times New Roman"/>
                            <w:sz w:val="18"/>
                            <w:szCs w:val="18"/>
                          </w:rPr>
                          <w:t xml:space="preserve"> </w:t>
                        </w:r>
                      </w:p>
                    </w:txbxContent>
                  </v:textbox>
                </v:shape>
                <v:shape id="Picture 4" o:spid="_x0000_s1034" type="#_x0000_t75" style="position:absolute;width:5510530;height:33705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X&#10;qDfDAAAA2gAAAA8AAABkcnMvZG93bnJldi54bWxEj9FqwkAURN8F/2G5BV9K3WhVSuoqEhCEkoLR&#10;D7hkb5PQ7N2YXZPYr+8Kgo/DzJxh1tvB1KKj1lWWFcymEQji3OqKCwXn0/7tA4TzyBpry6TgRg62&#10;m/FojbG2PR+py3whAoRdjApK75tYSpeXZNBNbUMcvB/bGvRBtoXULfYBbmo5j6KVNFhxWCixoaSk&#10;/De7GgV8uixW77sL8le0tOlf6pLvV6fU5GXYfYLwNPhn+NE+aAULuF8JN0Bu/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deoN8MAAADaAAAADwAAAAAAAAAAAAAAAACcAgAA&#10;ZHJzL2Rvd25yZXYueG1sUEsFBgAAAAAEAAQA9wAAAIwDAAAAAA==&#10;">
                  <v:imagedata r:id="rId21" o:title=""/>
                  <v:path arrowok="t"/>
                </v:shape>
                <w10:anchorlock/>
              </v:group>
            </w:pict>
          </mc:Fallback>
        </mc:AlternateContent>
      </w:r>
    </w:p>
    <w:p w14:paraId="518821C3" w14:textId="680824BD" w:rsidR="001736C8" w:rsidRDefault="001736C8" w:rsidP="001736C8">
      <w:pPr>
        <w:pStyle w:val="Heading1"/>
        <w:numPr>
          <w:ilvl w:val="0"/>
          <w:numId w:val="8"/>
        </w:numPr>
      </w:pPr>
      <w:bookmarkStart w:id="23" w:name="_Toc491781916"/>
      <w:r>
        <w:t xml:space="preserve">Negative Feedback </w:t>
      </w:r>
      <w:r w:rsidR="00614C7B">
        <w:t>i</w:t>
      </w:r>
      <w:r w:rsidR="00DD3E0E">
        <w:t>n</w:t>
      </w:r>
      <w:r w:rsidR="007C1594">
        <w:t xml:space="preserve"> </w:t>
      </w:r>
      <w:r w:rsidR="00E9744A">
        <w:t>Gene Expression</w:t>
      </w:r>
      <w:r w:rsidR="00DD3E0E">
        <w:t xml:space="preserve"> Cascades</w:t>
      </w:r>
      <w:bookmarkEnd w:id="23"/>
    </w:p>
    <w:p w14:paraId="701558BE" w14:textId="77777777" w:rsidR="00E5714A" w:rsidRDefault="00E5714A" w:rsidP="00E5714A">
      <w:pPr>
        <w:rPr>
          <w:rFonts w:ascii="Times New Roman" w:hAnsi="Times New Roman" w:cs="Times New Roman"/>
          <w:sz w:val="22"/>
          <w:szCs w:val="22"/>
        </w:rPr>
      </w:pPr>
    </w:p>
    <w:p w14:paraId="7FBB24C2" w14:textId="197DF335" w:rsidR="00472988" w:rsidRPr="00C27AC6" w:rsidRDefault="00472988" w:rsidP="00317D7F">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The breadth of experiments in </w:t>
      </w:r>
      <w:r w:rsidRPr="00C27AC6">
        <w:rPr>
          <w:rFonts w:ascii="Times New Roman" w:hAnsi="Times New Roman" w:cs="Times New Roman"/>
          <w:i/>
          <w:sz w:val="22"/>
          <w:szCs w:val="22"/>
        </w:rPr>
        <w:t>Drosophila</w:t>
      </w:r>
      <w:r w:rsidRPr="00C27AC6">
        <w:rPr>
          <w:rFonts w:ascii="Times New Roman" w:hAnsi="Times New Roman" w:cs="Times New Roman"/>
          <w:sz w:val="22"/>
          <w:szCs w:val="22"/>
        </w:rPr>
        <w:t xml:space="preserve"> points toward a dynamic phenomenon agnostic to the molecular detail of repressors and their targets. To demonstrate the generality of my hypothesis, I propose a coarse-grained framework relating expression of a generic protein to population-wide phenotype distributions that does not depend upon the specifics of each developmental system. My goal is to predict how removal of a negative feedback mechanism causes protein levels within affected cells to differ from their unperturbed counterparts. As nuanced changes in expression yield abnormal morphologies </w:t>
      </w:r>
      <w:r w:rsidRPr="00C27AC6">
        <w:rPr>
          <w:rFonts w:ascii="Times New Roman" w:hAnsi="Times New Roman" w:cs="Times New Roman"/>
          <w:i/>
          <w:sz w:val="22"/>
          <w:szCs w:val="22"/>
        </w:rPr>
        <w:t>in vivo</w:t>
      </w:r>
      <w:r w:rsidRPr="00C27AC6">
        <w:rPr>
          <w:rFonts w:ascii="Times New Roman" w:hAnsi="Times New Roman" w:cs="Times New Roman"/>
          <w:sz w:val="22"/>
          <w:szCs w:val="22"/>
        </w:rPr>
        <w:t>, differences in protein levels manifest as differences in phenotype penetrance</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"10.1038/nature08781", "ISBN" : "1476-4687 (Electronic)\\r0028-0836 (Linking)", "ISSN" : "1476-4687", "PMID" : "20164922", "abstract" : "The phenotypic differences between individual organisms can often be ascribed to underlying genetic and environmental variation. However, even genetically identical organisms in homogeneous environments vary, indicating that randomness in developmental processes such as gene expression may also generate diversity. To examine the consequences of gene expression variability in multicellular organisms, we studied intestinal specification in the nematode Caenorhabditis elegans in which wild-type cell fate is invariant and controlled by a small transcriptional network. Mutations in elements of this network can have indeterminate effects: some mutant embryos fail to develop intestinal cells, whereas others produce intestinal precursors. By counting transcripts of the genes in this network in individual embryos, we show that the expression of an otherwise redundant gene becomes highly variable in the mutants and that this variation is subjected to a threshold, producing an ON/OFF expression pattern of the master regulatory gene of intestinal differentiation. Our results demonstrate that mutations in developmental networks can expose otherwise buffered stochastic variability in gene expression, leading to pronounced phenotypic variation.", "author" : [ { "dropping-particle" : "", "family" : "Raj", "given" : "Arjun", "non-dropping-particle" : "", "parse-names" : false, "suffix" : "" }, { "dropping-particle" : "", "family" : "Rifkin", "given" : "Scott A", "non-dropping-particle" : "", "parse-names" : false, "suffix" : "" }, { "dropping-particle" : "", "family" : "Andersen", "given" : "Erik", "non-dropping-particle" : "", "parse-names" : false, "suffix" : "" }, { "dropping-particle" : "", "family" : "Oudenaarden", "given" : "Alexander", "non-dropping-particle" : "van", "parse-names" : false, "suffix" : "" } ], "container-title" : "Nature", "id" : "ITEM-1", "issue" : "7283", "issued" : { "date-parts" : [ [ "2010" ] ] }, "note" : "Studied effects of transcriptional variablity in producing impartial phenotype penetrance. Measured transcript numbers, defined a threshold, and showed that certain mutants have higher variation in transcript count thus more cells failign to cross the threshold. Sounds familiar...\n\n{:PMCID:PMC2836165}", "page" : "913-8", "title" : "Variability in gene expression underlies incomplete penetrance.", "type" : "article-journal", "volume" : "463" }, "uris" : [ "http://www.mendeley.com/documents/?uuid=193c1a13-bd02-35a2-ad4f-3cf2cd30aa89" ] } ], "mendeley" : { "formattedCitation" : "&lt;sup&gt;48&lt;/sup&gt;", "plainTextFormattedCitation" : "48", "previouslyFormattedCitation" : "&lt;sup&gt;48&lt;/sup&gt;"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48</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 xml:space="preserve">. I aim to quantify both </w:t>
      </w:r>
      <w:r w:rsidRPr="005C577A">
        <w:rPr>
          <w:rFonts w:ascii="Times New Roman" w:hAnsi="Times New Roman" w:cs="Times New Roman"/>
          <w:i/>
          <w:sz w:val="22"/>
          <w:szCs w:val="22"/>
        </w:rPr>
        <w:t>how different a population of cells behaves</w:t>
      </w:r>
      <w:r w:rsidRPr="00C27AC6">
        <w:rPr>
          <w:rFonts w:ascii="Times New Roman" w:hAnsi="Times New Roman" w:cs="Times New Roman"/>
          <w:sz w:val="22"/>
          <w:szCs w:val="22"/>
        </w:rPr>
        <w:t xml:space="preserve"> when negative feedback is removed and </w:t>
      </w:r>
      <w:r w:rsidRPr="005C577A">
        <w:rPr>
          <w:rFonts w:ascii="Times New Roman" w:hAnsi="Times New Roman" w:cs="Times New Roman"/>
          <w:i/>
          <w:sz w:val="22"/>
          <w:szCs w:val="22"/>
        </w:rPr>
        <w:t>how the magnitude of this difference depends upon biosynthesis rates</w:t>
      </w:r>
      <w:r w:rsidRPr="00C27AC6">
        <w:rPr>
          <w:rFonts w:ascii="Times New Roman" w:hAnsi="Times New Roman" w:cs="Times New Roman"/>
          <w:sz w:val="22"/>
          <w:szCs w:val="22"/>
        </w:rPr>
        <w:t>.</w:t>
      </w:r>
    </w:p>
    <w:p w14:paraId="320AF23E" w14:textId="77777777" w:rsidR="00685887" w:rsidRDefault="00685887" w:rsidP="00C8242B"/>
    <w:p w14:paraId="1F6873A4" w14:textId="04B426C4" w:rsidR="007A5A54" w:rsidRDefault="007A5A54" w:rsidP="007A5A54">
      <w:pPr>
        <w:pStyle w:val="Heading2"/>
        <w:ind w:left="0" w:firstLine="0"/>
      </w:pPr>
      <w:bookmarkStart w:id="24" w:name="_Toc491781917"/>
      <w:r>
        <w:lastRenderedPageBreak/>
        <w:t xml:space="preserve">Background: </w:t>
      </w:r>
      <w:r w:rsidRPr="00735ED1">
        <w:t>Negative Feedba</w:t>
      </w:r>
      <w:r w:rsidR="00C52153">
        <w:t>ck in</w:t>
      </w:r>
      <w:r w:rsidRPr="00735ED1">
        <w:t xml:space="preserve"> Developmental </w:t>
      </w:r>
      <w:r w:rsidR="00C52153">
        <w:t>Processes</w:t>
      </w:r>
      <w:bookmarkEnd w:id="24"/>
    </w:p>
    <w:p w14:paraId="05292583" w14:textId="77777777" w:rsidR="007A5A54" w:rsidRPr="00735ED1" w:rsidRDefault="007A5A54" w:rsidP="007A5A54">
      <w:pPr>
        <w:jc w:val="both"/>
        <w:rPr>
          <w:rFonts w:ascii="Times New Roman" w:hAnsi="Times New Roman" w:cs="Times New Roman"/>
          <w:sz w:val="22"/>
          <w:szCs w:val="22"/>
        </w:rPr>
      </w:pPr>
    </w:p>
    <w:p w14:paraId="1690B848" w14:textId="236F5628" w:rsidR="007A5A54" w:rsidRPr="00735ED1" w:rsidRDefault="007A5A54" w:rsidP="007A5A54">
      <w:pPr>
        <w:spacing w:line="360" w:lineRule="auto"/>
        <w:jc w:val="both"/>
        <w:rPr>
          <w:rFonts w:ascii="Times New Roman" w:hAnsi="Times New Roman" w:cs="Times New Roman"/>
          <w:sz w:val="22"/>
          <w:szCs w:val="22"/>
        </w:rPr>
      </w:pPr>
      <w:r w:rsidRPr="00735ED1">
        <w:rPr>
          <w:rFonts w:ascii="Times New Roman" w:hAnsi="Times New Roman" w:cs="Times New Roman"/>
          <w:sz w:val="22"/>
          <w:szCs w:val="22"/>
        </w:rPr>
        <w:t>Negative feedback mechanisms serve many varied roles in developmental systems</w:t>
      </w:r>
      <w:r w:rsidRPr="00735ED1">
        <w:rPr>
          <w:rFonts w:ascii="Times New Roman" w:hAnsi="Times New Roman" w:cs="Times New Roman"/>
          <w:sz w:val="22"/>
          <w:szCs w:val="22"/>
          <w:vertAlign w:val="superscript"/>
        </w:rPr>
        <w:fldChar w:fldCharType="begin" w:fldLock="1"/>
      </w:r>
      <w:r w:rsidR="00F41AD6">
        <w:rPr>
          <w:rFonts w:ascii="Times New Roman" w:hAnsi="Times New Roman" w:cs="Times New Roman"/>
          <w:sz w:val="22"/>
          <w:szCs w:val="22"/>
          <w:vertAlign w:val="superscript"/>
        </w:rPr>
        <w:instrText>ADDIN CSL_CITATION { "citationItems" : [ { "id" : "ITEM-1", "itemData" : { "DOI" : "10.1038/35042500", "ISBN" : "0028-0836 (Print)\\r0028-0836 (Linking)", "ISSN" : "0028-0836", "PMID" : "11099031", "abstract" : "The intercellular communication that regulates cell fate during animal development must be precisely controlled to avoid dangerous errors. How is this achieved? Recent work has highlighted the importance of positive and negative feedback loops in the dynamic regulation of developmental signalling. These feedback interactions can impart precision, robustness and versatility to intercellular signals. Feedback failure can cause disease.", "author" : [ { "dropping-particle" : "", "family" : "Freeman", "given" : "Matthew", "non-dropping-particle" : "", "parse-names" : false, "suffix" : "" } ], "container-title" : "Nature", "id" : "ITEM-1", "issue" : "November", "issued" : { "date-parts" : [ [ "2000" ] ] }, "page" : "313-319", "title" : "Feedback control of intercellular signalling in development", "type" : "article-journal", "volume" : "408" }, "uris" : [ "http://www.mendeley.com/documents/?uuid=f334bac6-cfaa-3742-8d63-0ff9420a1c3b" ] } ], "mendeley" : { "formattedCitation" : "&lt;sup&gt;18&lt;/sup&gt;", "plainTextFormattedCitation" : "18", "previouslyFormattedCitation" : "&lt;sup&gt;18&lt;/sup&gt;"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300202" w:rsidRPr="00300202">
        <w:rPr>
          <w:rFonts w:ascii="Times New Roman" w:hAnsi="Times New Roman" w:cs="Times New Roman"/>
          <w:noProof/>
          <w:sz w:val="22"/>
          <w:szCs w:val="22"/>
          <w:vertAlign w:val="superscript"/>
        </w:rPr>
        <w:t>18</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From an engineering perspective, the obvious application of negative feedback is in controlling cellular states – that is, rejecting exogenous disturbances and driving cells toward a desired set point. Computational studies have long demonstrated the biological advantages of various implementations of negative feedback</w:t>
      </w:r>
      <w:r w:rsidR="000C6C2C">
        <w:rPr>
          <w:rFonts w:ascii="Times New Roman" w:hAnsi="Times New Roman" w:cs="Times New Roman"/>
          <w:sz w:val="22"/>
          <w:szCs w:val="22"/>
        </w:rPr>
        <w:t>, including adaptation to sustained disturbances</w:t>
      </w:r>
      <w:r w:rsidRPr="00735ED1">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"DOI" : "10.1529/biophysj.107.107516", "ISBN" : "0006-3495 (Print)\\r0006-3495 (Linking)", "ISSN" : "0006-3495", "PMID" : "17513354", "abstract" : "We perform a systematic analysis of mechanisms of feedback regulation that underlie short-term adaptation in intracellular signaling systems. Upon receiving an external cue, these systems generate a transient response that quickly returns to basal levels even if the stimulus persists. Signaling pathways capable of short-term adaptation are found in systems as diverse as the high osmolarity response of yeast, gradient sensing in Dictyostelium, and the cytokine response in vertebrates. Using mathematical analysis and computational experiments, we compare different feedback architectures in terms of response amplitude and duration, ability to adapt, and response to variable stimulus levels. Our analysis reveals three important features of these systems: 1), multiple step signaling cascades improve sensitivity to low doses by an effect distinct from signal amplification; 2), some feedback architectures act as signal transducers converting stimulus strength into response duration; and 3), feedback deactivation acts as a dose-dependent switch between transient and sustained responses. Finally, we present characteristic features for each form of feedback regulation that can aid in their identification.", "author" : [ { "dropping-particle" : "", "family" : "Behar", "given" : "Marcelo", "non-dropping-particle" : "", "parse-names" : false, "suffix" : "" }, { "dropping-particle" : "", "family" : "Hao", "given" : "Nan", "non-dropping-particle" : "", "parse-names" : false, "suffix" : "" }, { "dropping-particle" : "", "family" : "Dohlman", "given" : "Henrik G", "non-dropping-particle" : "", "parse-names" : false, "suffix" : "" }, { "dropping-particle" : "", "family" : "Elston", "given" : "Timothy C", "non-dropping-particle" : "", "parse-names" : false, "suffix" : "" } ], "container-title" : "Biophysical journal", "id" : "ITEM-1", "issue" : "3", "issued" : { "date-parts" : [ [ "2007" ] ] }, "page" : "806-21", "title" : "Mathematical and computational analysis of adaptation via feedback inhibition in signal transduction pathways.", "type" : "article-journal", "volume" : "93" }, "uris" : [ "http://www.mendeley.com/documents/?uuid=a82a05c4-bca8-3c3d-9152-db0278c374e7" ] }, { "id" : "ITEM-2", "itemData" : { "DOI" : "10.1038/nrg2102", "ISBN" : "1471-0056 (Print)\\r1471-0056 (Linking)", "ISSN" : "1471-0056", "PMID" : "17510665", "abstract" : "Transcription regulation networks control the expression of genes. The transcription networks of well-studied microorganisms appear to be made up of a small set of recurring regulation patterns, called network motifs. The same network motifs have recently been found in diverse organisms from bacteria to humans, suggesting that they serve as basic building blocks of transcription networks. Here I review network motifs and their functions, with an emphasis on experimental studies. Network motifs in other biological networks are also mentioned, including signalling and neuronal networks.", "author" : [ { "dropping-particle" : "", "family" : "Alon", "given" : "Uri", "non-dropping-particle" : "", "parse-names" : false, "suffix" : "" } ], "container-title" : "Nature reviews. Genetics", "id" : "ITEM-2", "issue" : "6", "issued" : { "date-parts" : [ [ "2007" ] ] }, "page" : "450-61", "title" : "Network motifs: theory and experimental approaches.", "type" : "article-journal", "volume" : "8" }, "uris" : [ "http://www.mendeley.com/documents/?uuid=7a9b34c0-3854-3d9b-8f45-0d94dfcb6ac2" ] }, { "id" : "ITEM-3", "itemData" : { "DOI" : "10.1073/pnas.97.9.4649", "ISBN" : "0027-8424 (Print)\\n0027-8424 (Linking)", "ISSN" : "0027-8424", "PMID" : "10781070", "abstract" : "Integral feedback control is a basic engineering strategy for ensuring that the output of a system robustly tracks its desired value independent of noise or variations in system parameters. In biological systems, it is common for the response to an extracellular stimulus to return to its prestimulus value even in the continued presence of the signal-a process termed adaptation or desensitization. Barkai, Alon, Surette, and Leibler have provided both theoretical and experimental evidence that the precision of adaptation in bacterial chemotaxis is robust to dramatic changes in the levels and kinetic rate constants of the constituent proteins in this signaling network [Alon, U., Surette, M. G., Barkai, N. &amp; Leibler, S. (1998) Nature (London) 397, 168-171]. Here we propose that the robustness of perfect adaptation is the result of this system possessing the property of integral feedback control. Using techniques from control and dynamical systems theory, we demonstrate that integral control is structurally inherent in the Barkai-Leibler model and identify and characterize the key assumptions of the model. Most importantly, we argue that integral control in some form is necessary for a robust implementation of perfect adaptation. More generally, integral control may underlie the robustness of many homeostatic mechanisms.", "author" : [ { "dropping-particle" : "", "family" : "Yi", "given" : "T M", "non-dropping-particle" : "", "parse-names" : false, "suffix" : "" }, { "dropping-particle" : "", "family" : "Huang", "given" : "Yun", "non-dropping-particle" : "", "parse-names" : false, "suffix" : "" }, { "dropping-particle" : "", "family" : "Simon", "given" : "Melvin I", "non-dropping-particle" : "", "parse-names" : false, "suffix" : "" }, { "dropping-particle" : "", "family" : "Doyle", "given" : "John", "non-dropping-particle" : "", "parse-names" : false, "suffix" : "" } ], "container-title" : "Proceedings of the National Academy of Sciences", "id" : "ITEM-3", "issue" : "9", "issued" : { "date-parts" : [ [ "2000" ] ] }, "note" : "Nice example of integral feedback mechanism deployed in a biological context. Related control theory to biochemical kinetics.\n\n{:PMCID:PMC18287}", "page" : "4649-53", "title" : "Robust perfect adaptation in bacterial chemotaxis through integral feedback control.", "type" : "article-journal", "volume" : "97" }, "uris" : [ "http://www.mendeley.com/documents/?uuid=d7203d2a-01be-38d4-a242-dcfc9ef0fd28" ] } ], "mendeley" : { "formattedCitation" : "&lt;sup&gt;17,50,51&lt;/sup&gt;", "plainTextFormattedCitation" : "17,50,51", "previouslyFormattedCitation" : "&lt;sup&gt;17,50,51&lt;/sup&gt;"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17,50,51</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xml:space="preserve">. However, the advent of advanced genetic tools and gene expression assays with high temporal and cellular resolution have recently shed light on the diverse functions of negative feedback </w:t>
      </w:r>
      <w:r w:rsidRPr="00F11E2E">
        <w:rPr>
          <w:rFonts w:ascii="Times New Roman" w:hAnsi="Times New Roman" w:cs="Times New Roman"/>
          <w:i/>
          <w:sz w:val="22"/>
          <w:szCs w:val="22"/>
        </w:rPr>
        <w:t>in vivo</w:t>
      </w:r>
      <w:r w:rsidRPr="00735ED1">
        <w:rPr>
          <w:rFonts w:ascii="Times New Roman" w:hAnsi="Times New Roman" w:cs="Times New Roman"/>
          <w:sz w:val="22"/>
          <w:szCs w:val="22"/>
        </w:rPr>
        <w:t>.</w:t>
      </w:r>
    </w:p>
    <w:p w14:paraId="48FA63A5" w14:textId="475B1446" w:rsidR="007A5A54" w:rsidRDefault="007A5A54" w:rsidP="007A5A54">
      <w:pPr>
        <w:spacing w:line="360" w:lineRule="auto"/>
        <w:ind w:firstLine="360"/>
        <w:jc w:val="both"/>
        <w:rPr>
          <w:rStyle w:val="Heading3Char"/>
          <w:rFonts w:eastAsiaTheme="minorHAnsi" w:cs="Times New Roman"/>
          <w:b w:val="0"/>
          <w:color w:val="auto"/>
          <w:sz w:val="22"/>
          <w:szCs w:val="22"/>
        </w:rPr>
      </w:pPr>
      <w:r w:rsidRPr="00735ED1">
        <w:rPr>
          <w:rFonts w:ascii="Times New Roman" w:hAnsi="Times New Roman" w:cs="Times New Roman"/>
          <w:sz w:val="22"/>
          <w:szCs w:val="22"/>
        </w:rPr>
        <w:t>In human engineered electrical systems, proportional feedback is known to linearize input-output relationships, thus improving information transmission by expanding dynamic range</w:t>
      </w:r>
      <w:r w:rsidRPr="00735ED1">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"author" : [ { "dropping-particle" : "", "family" : "Black", "given" : "H S", "non-dropping-particle" : "", "parse-names" : false, "suffix" : "" }, { "dropping-particle" : "", "family" : "Aiee", "given" : "Member", "non-dropping-particle" : "", "parse-names" : false, "suffix" : "" } ], "id" : "ITEM-1", "issued" : { "date-parts" : [ [ "0" ] ] }, "title" : "Stabilized Feed-Back Amplifiers", "type" : "article-journal" }, "uris" : [ "http://www.mendeley.com/documents/?uuid=5cf42ff5-040f-32f9-b942-e46ef9fd3633" ] } ], "mendeley" : { "formattedCitation" : "&lt;sup&gt;52&lt;/sup&gt;", "plainTextFormattedCitation" : "52", "previouslyFormattedCitation" : "&lt;sup&gt;52&lt;/sup&gt;"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52</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The same behavior has been reported in</w:t>
      </w:r>
      <w:r w:rsidR="002625BC">
        <w:rPr>
          <w:rFonts w:ascii="Times New Roman" w:hAnsi="Times New Roman" w:cs="Times New Roman"/>
          <w:sz w:val="22"/>
          <w:szCs w:val="22"/>
        </w:rPr>
        <w:t xml:space="preserve"> developmental</w:t>
      </w:r>
      <w:r w:rsidRPr="00735ED1">
        <w:rPr>
          <w:rFonts w:ascii="Times New Roman" w:hAnsi="Times New Roman" w:cs="Times New Roman"/>
          <w:sz w:val="22"/>
          <w:szCs w:val="22"/>
        </w:rPr>
        <w:t xml:space="preserve"> signaling cascades</w:t>
      </w:r>
      <w:r w:rsidRPr="00735ED1">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"DOI" : "10.1126/science.1204553", "ISBN" : "1095-9203 (Electronic)\\r0036-8075 (Linking)", "ISSN" : "0036-8075", "PMID" : "21921160", "abstract" : "Molecular noise restricts the ability of an individual cell to resolve input signals of different strengths and gather information about the external environment. Transmitting information through complex signaling networks with redundancies can overcome this limitation. We developed an integrative theoretical and experimental framework, based on the formalism of information theory, to quantitatively predict and measure the amount of information transduced by molecular and cellular networks. Analyzing tumor necrosis factor (TNF) signaling revealed that individual TNF signaling pathways transduce information sufficient for accurate binary decisions, and an upstream bottleneck limits the information gained via multiple integrated pathways. Negative feedback to this bottleneck could both alleviate and enhance its limiting effect, despite decreasing noise. Bottlenecks likewise constrain information attained by networks signaling through multiple genes or cells.", "author" : [ { "dropping-particle" : "", "family" : "Cheong", "given" : "Raymond", "non-dropping-particle" : "", "parse-names" : false, "suffix" : "" }, { "dropping-particle" : "", "family" : "Rhee", "given" : "Alex", "non-dropping-particle" : "", "parse-names" : false, "suffix" : "" }, { "dropping-particle" : "", "family" : "Wang", "given" : "C. J.", "non-dropping-particle" : "", "parse-names" : false, "suffix" : "" }, { "dropping-particle" : "", "family" : "Nemenman", "given" : "Ilya", "non-dropping-particle" : "", "parse-names" : false, "suffix" : "" }, { "dropping-particle" : "", "family" : "Levchenko", "given" : "Andre", "non-dropping-particle" : "", "parse-names" : false, "suffix" : "" } ], "container-title" : "Science", "id" : "ITEM-1", "issue" : "6054", "issued" : { "date-parts" : [ [ "2011" ] ] }, "page" : "354-358", "title" : "Information Transduction Capacity of Noisy Biochemical Signaling Networks", "type" : "article-journal", "volume" : "334" }, "uris" : [ "http://www.mendeley.com/documents/?uuid=9420aed1-104f-31c5-804c-dbd69f1488d6" ] }, { "id" : "ITEM-2", "itemData" : { "DOI" : "10.1126/science.1068873", "ISBN" : "1095-9203 (Electronic)", "ISSN" : "0036-8075, 1095-9203", "PMID" : "12169734", "abstract" : "Intracellular signaling networks receive and process information to control cellular machines. The mitogen-activated protein kinase (MAPK) 1,2/protein kinase C (PKC) system is one such network that regulates many cellular machines, including the cell cycle machinery and autocrine/paracrine factor synthesizing machinery. We used a combination of computational analysis and experiments in mouse NIH-3T3 fibroblasts to understand the design principles of this controller network. We find that the growth factor\u2013stimulated signaling network containing MAPK 1, 2/PKC can operate with one (monostable) or two (bistable) stable states. At low concentrations of MAPK phosphatase, the system exhibits bistable behavior, such that brief stimulus results in sustained MAPK activation. The MAPK-induced increase in the amounts of MAPK phosphatase eliminates the prolonged response capability and moves the network to a monostable state, in which it behaves as a proportional response system responding acutely to stimulus. Thus, the MAPK 1, 2/PKC controller network is flexibly designed, and MAPK phosphatase may be critical for this flexible response.", "author" : [ { "dropping-particle" : "", "family" : "Bhalla", "given" : "Upinder S.", "non-dropping-particle" : "", "parse-names" : false, "suffix" : "" }, { "dropping-particle" : "", "family" : "Ram", "given" : "Prahlad T.", "non-dropping-particle" : "", "parse-names" : false, "suffix" : "" }, { "dropping-particle" : "", "family" : "Iyengar", "given" : "Ravi", "non-dropping-particle" : "", "parse-names" : false, "suffix" : "" } ], "container-title" : "Science", "id" : "ITEM-2", "issue" : "5583", "issued" : { "date-parts" : [ [ "2002" ] ] }, "page" : "1018-1023", "title" : "MAP Kinase Phosphatase As a Locus of Flexibility in a Mitogen-Activated Protein Kinase Signaling Network", "type" : "article-journal", "volume" : "297" }, "uris" : [ "http://www.mendeley.com/documents/?uuid=f261d7d8-2f45-38a0-9cab-3b40a55ace38" ] }, { "id" : "ITEM-3", "itemData" : { "DOI" : "10.1038/nature07513", "ISBN" : "0028-0836", "ISSN" : "1476-4687", "PMID" : "19079053", "abstract" : "Haploid Saccharomyces cerevisiae yeast cells use a prototypic cell signalling system to transmit information about the extracellular concentration of mating pheromone secreted by potential mating partners. The ability of cells to respond distinguishably to different pheromone concentrations depends on how much information about pheromone concentration the system can transmit. Here we show that the mitogen-activated protein kinase Fus3 mediates fast-acting negative feedback that adjusts the dose response of the downstream system response to match the dose response of receptor-ligand binding. This 'dose-response alignment', defined by a linear relationship between receptor occupancy and downstream response, can improve the fidelity of information transmission by making downstream responses corresponding to different receptor occupancies more distinguishable and reducing amplification of stochastic noise during signal transmission. We also show that one target of the feedback is a previously uncharacterized signal-promoting function of the regulator of G-protein signalling protein Sst2. Our work suggests that negative feedback is a general mechanism used in signalling systems to align dose responses and thereby increase the fidelity of information transmission.", "author" : [ { "dropping-particle" : "", "family" : "Yu", "given" : "Richard C", "non-dropping-particle" : "", "parse-names" : false, "suffix" : "" }, { "dropping-particle" : "", "family" : "Pesce", "given" : "C Gustavo", "non-dropping-particle" : "", "parse-names" : false, "suffix" : "" }, { "dropping-particle" : "", "family" : "Colman-Lerner", "given" : "Alejandro", "non-dropping-particle" : "", "parse-names" : false, "suffix" : "" }, { "dropping-particle" : "", "family" : "Lok", "given" : "Larry", "non-dropping-particle" : "", "parse-names" : false, "suffix" : "" }, { "dropping-particle" : "", "family" : "Pincus", "given" : "David", "non-dropping-particle" : "", "parse-names" : false, "suffix" : "" }, { "dropping-particle" : "", "family" : "Serra", "given" : "Eduard", "non-dropping-particle" : "", "parse-names" : false, "suffix" : "" }, { "dropping-particle" : "", "family" : "Holl", "given" : "Mark", "non-dropping-particle" : "", "parse-names" : false, "suffix" : "" }, { "dropping-particle" : "", "family" : "Benjamin", "given" : "Kirsten", "non-dropping-particle" : "", "parse-names" : false, "suffix" : "" }, { "dropping-particle" : "", "family" : "Gordon", "given" : "Andrew", "non-dropping-particle" : "", "parse-names" : false, "suffix" : "" }, { "dropping-particle" : "", "family" : "Brent", "given" : "Roger", "non-dropping-particle" : "", "parse-names" : false, "suffix" : "" } ], "container-title" : "Nature", "id" : "ITEM-3", "issue" : "7223", "issued" : { "date-parts" : [ [ "2008" ] ] }, "note" : "{:PMCID:PMC2716709}", "page" : "755-61", "title" : "Negative feedback that improves information transmission in yeast signalling.", "type" : "article-journal", "volume" : "456" }, "uris" : [ "http://www.mendeley.com/documents/?uuid=3a8782a4-8035-3ce6-8709-eb4557c521b7" ] }, { "id" : "ITEM-4", "itemData" : { "DOI" : "10.1073/pnas.1100179108", "ISBN" : "1091-6490 (Electronic)\\r0027-8424 (Linking)", "ISSN" : "0027-8424", "PMID" : "21633009", "abstract" : "What makes embryogenesis a robust and canalized process is an important question in developmental biology. A bone morphogenetic protein (BMP) morphogen gradient plays a key role in embryonic development, and we are beginning to understand how the self-regulating properties of its signaling circuitry ensure robust embryonic patterning. An unexplored question is why the BMP signaling circuit is organized as a modular synexpression group, with a prevalence of feedback inhibitors. Here, we provide evidence from direct experimentation and mathematical modeling that the synexpressed feedback inhibitors BAMBI, SMAD6, and SMAD7 (i) expand the dynamic BMP signaling range essential for proper embryonic patterning and (ii) reduce interindividual phenotypic and molecular variability in Xenopus embryos. Thereby, negative feedback linearizes signaling responses and confers robust patterning, thus promoting canalized development. The presence of negative feedback inhibitors in other growth factor synexpression groups suggests that these properties may constitute a general principle.", "author" : [ { "dropping-particle" : "", "family" : "Paulsen", "given" : "Malte", "non-dropping-particle" : "", "parse-names" : false, "suffix" : "" }, { "dropping-particle" : "", "family" : "Legewie", "given" : "Stefan", "non-dropping-particle" : "", "parse-names" : false, "suffix" : "" }, { "dropping-particle" : "", "family" : "Eils", "given" : "Roland", "non-dropping-particle" : "", "parse-names" : false, "suffix" : "" }, { "dropping-particle" : "", "family" : "Karaulanov", "given" : "Emil", "non-dropping-particle" : "", "parse-names" : false, "suffix" : "" }, { "dropping-particle" : "", "family" : "Niehrs", "given" : "Christof", "non-dropping-particle" : "", "parse-names" : false, "suffix" : "" } ], "container-title" : "Proceedings of the National Academy of Sciences", "id" : "ITEM-4", "issue" : "25", "issued" : { "date-parts" : [ [ "2011", "6", "21" ] ] }, "note" : "Uses a mechanistic model together with xenopus experiments to show that negative feedback increases the dynamic range of signaling while also reducing signal output variability in response to extrinsic input noise. Measured output protein activity following BMP stimulation with and without BAMBI, a synexpressed negative regulator. Also measured tail length and length variation when BAMBI is inhibited. Overall, stresses role for synexpressed negative regulators in mitigating natural variation and improving signal fidelity, motivating the evolutionary need for lots of negative feedback.", "page" : "10202-10207", "publisher" : "National Academy of Sciences", "title" : "Negative feedback in the bone morphogenetic protein 4 (BMP4) synexpression group governs its dynamic signaling range and canalizes development", "type" : "article-journal", "volume" : "108" }, "uris" : [ "http://www.mendeley.com/documents/?uuid=f292944a-8efd-3e35-9fe2-fb9eeb97411f" ] }, { "id" : "ITEM-5",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"ITEM-5",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"mendeley" : { "formattedCitation" : "&lt;sup&gt;11,37,53\u201355&lt;/sup&gt;", "plainTextFormattedCitation" : "11,37,53\u201355", "previouslyFormattedCitation" : "&lt;sup&gt;11,37,53\u201355&lt;/sup&gt;"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11,37,53–55</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Yi et al. used a FRET-based reporter of the G</w:t>
      </w:r>
      <w:r w:rsidRPr="00735ED1">
        <w:rPr>
          <w:rFonts w:ascii="Times New Roman" w:hAnsi="Times New Roman" w:cs="Times New Roman"/>
          <w:sz w:val="22"/>
          <w:szCs w:val="22"/>
          <w:vertAlign w:val="subscript"/>
        </w:rPr>
        <w:t>α</w:t>
      </w:r>
      <w:r w:rsidRPr="00735ED1">
        <w:rPr>
          <w:rFonts w:ascii="Times New Roman" w:hAnsi="Times New Roman" w:cs="Times New Roman"/>
          <w:sz w:val="22"/>
          <w:szCs w:val="22"/>
        </w:rPr>
        <w:t>-subunit to demonstrate dose-response alignment of G-protein signaling activity at the highest level of the yeast pheromone response signaling cascade</w:t>
      </w:r>
      <w:r w:rsidRPr="00735ED1">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"ITEM-1",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"mendeley" : { "formattedCitation" : "&lt;sup&gt;55&lt;/sup&gt;", "plainTextFormattedCitation" : "55", "previouslyFormattedCitation" : "&lt;sup&gt;55&lt;/sup&gt;"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55</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Yu et al. quantified pFus3 activity following pathway activation to demonstrate that pFus3-mediated negative feedback further increases signaling fidelity through dose-response alignment of subsequent stages of the pathway</w:t>
      </w:r>
      <w:r w:rsidRPr="00735ED1">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"DOI" : "10.1038/nature07513", "ISBN" : "0028-0836", "ISSN" : "1476-4687", "PMID" : "19079053", "abstract" : "Haploid Saccharomyces cerevisiae yeast cells use a prototypic cell signalling system to transmit information about the extracellular concentration of mating pheromone secreted by potential mating partners. The ability of cells to respond distinguishably to different pheromone concentrations depends on how much information about pheromone concentration the system can transmit. Here we show that the mitogen-activated protein kinase Fus3 mediates fast-acting negative feedback that adjusts the dose response of the downstream system response to match the dose response of receptor-ligand binding. This 'dose-response alignment', defined by a linear relationship between receptor occupancy and downstream response, can improve the fidelity of information transmission by making downstream responses corresponding to different receptor occupancies more distinguishable and reducing amplification of stochastic noise during signal transmission. We also show that one target of the feedback is a previously uncharacterized signal-promoting function of the regulator of G-protein signalling protein Sst2. Our work suggests that negative feedback is a general mechanism used in signalling systems to align dose responses and thereby increase the fidelity of information transmission.", "author" : [ { "dropping-particle" : "", "family" : "Yu", "given" : "Richard C", "non-dropping-particle" : "", "parse-names" : false, "suffix" : "" }, { "dropping-particle" : "", "family" : "Pesce", "given" : "C Gustavo", "non-dropping-particle" : "", "parse-names" : false, "suffix" : "" }, { "dropping-particle" : "", "family" : "Colman-Lerner", "given" : "Alejandro", "non-dropping-particle" : "", "parse-names" : false, "suffix" : "" }, { "dropping-particle" : "", "family" : "Lok", "given" : "Larry", "non-dropping-particle" : "", "parse-names" : false, "suffix" : "" }, { "dropping-particle" : "", "family" : "Pincus", "given" : "David", "non-dropping-particle" : "", "parse-names" : false, "suffix" : "" }, { "dropping-particle" : "", "family" : "Serra", "given" : "Eduard", "non-dropping-particle" : "", "parse-names" : false, "suffix" : "" }, { "dropping-particle" : "", "family" : "Holl", "given" : "Mark", "non-dropping-particle" : "", "parse-names" : false, "suffix" : "" }, { "dropping-particle" : "", "family" : "Benjamin", "given" : "Kirsten", "non-dropping-particle" : "", "parse-names" : false, "suffix" : "" }, { "dropping-particle" : "", "family" : "Gordon", "given" : "Andrew", "non-dropping-particle" : "", "parse-names" : false, "suffix" : "" }, { "dropping-particle" : "", "family" : "Brent", "given" : "Roger", "non-dropping-particle" : "", "parse-names" : false, "suffix" : "" } ], "container-title" : "Nature", "id" : "ITEM-1", "issue" : "7223", "issued" : { "date-parts" : [ [ "2008" ] ] }, "note" : "{:PMCID:PMC2716709}", "page" : "755-61", "title" : "Negative feedback that improves information transmission in yeast signalling.", "type" : "article-journal", "volume" : "456" }, "uris" : [ "http://www.mendeley.com/documents/?uuid=3a8782a4-8035-3ce6-8709-eb4557c521b7" ] } ], "mendeley" : { "formattedCitation" : "&lt;sup&gt;37&lt;/sup&gt;", "plainTextFormattedCitation" : "37", "previouslyFormattedCitation" : "&lt;sup&gt;37&lt;/sup&gt;" }, "properties" : { "noteIndex" : 0 }, "schema" : "https://github.com/citation-style-language/schema/raw/master/csl-citation.json" }</w:instrText>
      </w:r>
      <w:r w:rsidRPr="00735ED1">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37</w:t>
      </w:r>
      <w:r w:rsidRPr="00735ED1">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xml:space="preserve">. Paulsen et al. showed that a </w:t>
      </w:r>
      <w:proofErr w:type="spellStart"/>
      <w:r w:rsidR="003177BD">
        <w:rPr>
          <w:rFonts w:ascii="Times New Roman" w:hAnsi="Times New Roman" w:cs="Times New Roman"/>
          <w:sz w:val="22"/>
          <w:szCs w:val="22"/>
        </w:rPr>
        <w:t>synexpressed</w:t>
      </w:r>
      <w:proofErr w:type="spellEnd"/>
      <w:r w:rsidR="003177BD">
        <w:rPr>
          <w:rFonts w:ascii="Times New Roman" w:hAnsi="Times New Roman" w:cs="Times New Roman"/>
          <w:sz w:val="22"/>
          <w:szCs w:val="22"/>
        </w:rPr>
        <w:t xml:space="preserve"> negative regulator</w:t>
      </w:r>
      <w:r w:rsidRPr="00735ED1">
        <w:rPr>
          <w:rFonts w:ascii="Times New Roman" w:hAnsi="Times New Roman" w:cs="Times New Roman"/>
          <w:sz w:val="22"/>
          <w:szCs w:val="22"/>
        </w:rPr>
        <w:t xml:space="preserve"> expands the dynamic range of BMP4 signaling in HEK293 cells</w:t>
      </w:r>
      <w:r w:rsidRPr="00FA7B6E">
        <w:rPr>
          <w:rFonts w:ascii="Times New Roman" w:hAnsi="Times New Roman" w:cs="Times New Roman"/>
          <w:sz w:val="22"/>
          <w:szCs w:val="22"/>
          <w:vertAlign w:val="superscript"/>
        </w:rPr>
        <w:fldChar w:fldCharType="begin" w:fldLock="1"/>
      </w:r>
      <w:r w:rsidR="00F41AD6">
        <w:rPr>
          <w:rFonts w:ascii="Times New Roman" w:hAnsi="Times New Roman" w:cs="Times New Roman"/>
          <w:sz w:val="22"/>
          <w:szCs w:val="22"/>
          <w:vertAlign w:val="superscript"/>
        </w:rPr>
        <w:instrText>ADDIN CSL_CITATION { "citationItems" : [ { "id" : "ITEM-1", "itemData" : { "DOI" : "10.1073/pnas.1100179108", "ISBN" : "1091-6490 (Electronic)\\r0027-8424 (Linking)", "ISSN" : "0027-8424", "PMID" : "21633009", "abstract" : "What makes embryogenesis a robust and canalized process is an important question in developmental biology. A bone morphogenetic protein (BMP) morphogen gradient plays a key role in embryonic development, and we are beginning to understand how the self-regulating properties of its signaling circuitry ensure robust embryonic patterning. An unexplored question is why the BMP signaling circuit is organized as a modular synexpression group, with a prevalence of feedback inhibitors. Here, we provide evidence from direct experimentation and mathematical modeling that the synexpressed feedback inhibitors BAMBI, SMAD6, and SMAD7 (i) expand the dynamic BMP signaling range essential for proper embryonic patterning and (ii) reduce interindividual phenotypic and molecular variability in Xenopus embryos. Thereby, negative feedback linearizes signaling responses and confers robust patterning, thus promoting canalized development. The presence of negative feedback inhibitors in other growth factor synexpression groups suggests that these properties may constitute a general principle.", "author" : [ { "dropping-particle" : "", "family" : "Paulsen", "given" : "Malte", "non-dropping-particle" : "", "parse-names" : false, "suffix" : "" }, { "dropping-particle" : "", "family" : "Legewie", "given" : "Stefan", "non-dropping-particle" : "", "parse-names" : false, "suffix" : "" }, { "dropping-particle" : "", "family" : "Eils", "given" : "Roland", "non-dropping-particle" : "", "parse-names" : false, "suffix" : "" }, { "dropping-particle" : "", "family" : "Karaulanov", "given" : "Emil", "non-dropping-particle" : "", "parse-names" : false, "suffix" : "" }, { "dropping-particle" : "", "family" : "Niehrs", "given" : "Christof", "non-dropping-particle" : "", "parse-names" : false, "suffix" : "" } ], "container-title" : "Proceedings of the National Academy of Sciences", "id" : "ITEM-1", "issue" : "25", "issued" : { "date-parts" : [ [ "2011", "6", "21" ] ] }, "note" : "Uses a mechanistic model together with xenopus experiments to show that negative feedback increases the dynamic range of signaling while also reducing signal output variability in response to extrinsic input noise. Measured output protein activity following BMP stimulation with and without BAMBI, a synexpressed negative regulator. Also measured tail length and length variation when BAMBI is inhibited. Overall, stresses role for synexpressed negative regulators in mitigating natural variation and improving signal fidelity, motivating the evolutionary need for lots of negative feedback.", "page" : "10202-10207", "publisher" : "National Academy of Sciences", "title" : "Negative feedback in the bone morphogenetic protein 4 (BMP4) synexpression group governs its dynamic signaling range and canalizes development", "type" : "article-journal", "volume" : "108" }, "uris" : [ "http://www.mendeley.com/documents/?uuid=f292944a-8efd-3e35-9fe2-fb9eeb97411f" ] } ], "mendeley" : { "formattedCitation" : "&lt;sup&gt;11&lt;/sup&gt;", "plainTextFormattedCitation" : "11", "previouslyFormattedCitation" : "&lt;sup&gt;11&lt;/sup&gt;" }, "properties" : { "noteIndex" : 0 }, "schema" : "https://github.com/citation-style-language/schema/raw/master/csl-citation.json" }</w:instrText>
      </w:r>
      <w:r w:rsidRPr="00FA7B6E">
        <w:rPr>
          <w:rFonts w:ascii="Times New Roman" w:hAnsi="Times New Roman" w:cs="Times New Roman"/>
          <w:sz w:val="22"/>
          <w:szCs w:val="22"/>
          <w:vertAlign w:val="superscript"/>
        </w:rPr>
        <w:fldChar w:fldCharType="separate"/>
      </w:r>
      <w:r w:rsidR="00300202" w:rsidRPr="00300202">
        <w:rPr>
          <w:rFonts w:ascii="Times New Roman" w:hAnsi="Times New Roman" w:cs="Times New Roman"/>
          <w:noProof/>
          <w:sz w:val="22"/>
          <w:szCs w:val="22"/>
          <w:vertAlign w:val="superscript"/>
        </w:rPr>
        <w:t>11</w:t>
      </w:r>
      <w:r w:rsidRPr="00FA7B6E">
        <w:rPr>
          <w:rFonts w:ascii="Times New Roman" w:hAnsi="Times New Roman" w:cs="Times New Roman"/>
          <w:sz w:val="22"/>
          <w:szCs w:val="22"/>
          <w:vertAlign w:val="superscript"/>
        </w:rPr>
        <w:fldChar w:fldCharType="end"/>
      </w:r>
      <w:r w:rsidRPr="00735ED1">
        <w:rPr>
          <w:rFonts w:ascii="Times New Roman" w:hAnsi="Times New Roman" w:cs="Times New Roman"/>
          <w:sz w:val="22"/>
          <w:szCs w:val="22"/>
        </w:rPr>
        <w:t>. The authors also demonstrated that feedback suppresses transduction of correlated extrinsic noise, further improving signal fidelity. Notably, in all of these cases computational models were used to demonstrate the</w:t>
      </w:r>
      <w:r w:rsidR="002625BC">
        <w:rPr>
          <w:rFonts w:ascii="Times New Roman" w:hAnsi="Times New Roman" w:cs="Times New Roman"/>
          <w:sz w:val="22"/>
          <w:szCs w:val="22"/>
        </w:rPr>
        <w:t xml:space="preserve"> dynamic</w:t>
      </w:r>
      <w:r w:rsidRPr="00735ED1">
        <w:rPr>
          <w:rFonts w:ascii="Times New Roman" w:hAnsi="Times New Roman" w:cs="Times New Roman"/>
          <w:sz w:val="22"/>
          <w:szCs w:val="22"/>
        </w:rPr>
        <w:t xml:space="preserve"> principles underlying each of the experimental observations.</w:t>
      </w:r>
      <w:r w:rsidR="003177BD">
        <w:rPr>
          <w:rFonts w:ascii="Times New Roman" w:hAnsi="Times New Roman" w:cs="Times New Roman"/>
          <w:sz w:val="22"/>
          <w:szCs w:val="22"/>
        </w:rPr>
        <w:t xml:space="preserve"> </w:t>
      </w:r>
    </w:p>
    <w:p w14:paraId="3A707252" w14:textId="50A9C561" w:rsidR="007A5A54" w:rsidRPr="007A5A54" w:rsidRDefault="007A5A54" w:rsidP="007A5A54">
      <w:pPr>
        <w:spacing w:line="360" w:lineRule="auto"/>
        <w:ind w:firstLine="360"/>
        <w:jc w:val="both"/>
        <w:rPr>
          <w:rFonts w:ascii="Times New Roman" w:hAnsi="Times New Roman" w:cs="Times New Roman"/>
          <w:sz w:val="22"/>
          <w:szCs w:val="22"/>
        </w:rPr>
      </w:pPr>
      <w:r w:rsidRPr="00FA7B6E">
        <w:rPr>
          <w:rFonts w:ascii="Times New Roman" w:hAnsi="Times New Roman" w:cs="Times New Roman"/>
          <w:sz w:val="22"/>
          <w:szCs w:val="22"/>
        </w:rPr>
        <w:t xml:space="preserve">Paulsen et al. also report increased variation in </w:t>
      </w:r>
      <w:proofErr w:type="spellStart"/>
      <w:r w:rsidRPr="00FA7B6E">
        <w:rPr>
          <w:rFonts w:ascii="Times New Roman" w:hAnsi="Times New Roman" w:cs="Times New Roman"/>
          <w:i/>
          <w:sz w:val="22"/>
          <w:szCs w:val="22"/>
        </w:rPr>
        <w:t>Xenopus</w:t>
      </w:r>
      <w:proofErr w:type="spellEnd"/>
      <w:r w:rsidR="003177BD">
        <w:rPr>
          <w:rFonts w:ascii="Times New Roman" w:hAnsi="Times New Roman" w:cs="Times New Roman"/>
          <w:sz w:val="22"/>
          <w:szCs w:val="22"/>
        </w:rPr>
        <w:t xml:space="preserve"> </w:t>
      </w:r>
      <w:r w:rsidR="003177BD" w:rsidRPr="00FA7B6E">
        <w:rPr>
          <w:rFonts w:ascii="Times New Roman" w:hAnsi="Times New Roman" w:cs="Times New Roman"/>
          <w:sz w:val="22"/>
          <w:szCs w:val="22"/>
        </w:rPr>
        <w:t>gene expression</w:t>
      </w:r>
      <w:r w:rsidR="003177BD">
        <w:rPr>
          <w:rFonts w:ascii="Times New Roman" w:hAnsi="Times New Roman" w:cs="Times New Roman"/>
          <w:sz w:val="22"/>
          <w:szCs w:val="22"/>
        </w:rPr>
        <w:t xml:space="preserve"> and morphology </w:t>
      </w:r>
      <w:r w:rsidRPr="00FA7B6E">
        <w:rPr>
          <w:rFonts w:ascii="Times New Roman" w:hAnsi="Times New Roman" w:cs="Times New Roman"/>
          <w:sz w:val="22"/>
          <w:szCs w:val="22"/>
        </w:rPr>
        <w:t xml:space="preserve">upon elimination of </w:t>
      </w:r>
      <w:proofErr w:type="spellStart"/>
      <w:r w:rsidR="003177BD">
        <w:rPr>
          <w:rFonts w:ascii="Times New Roman" w:hAnsi="Times New Roman" w:cs="Times New Roman"/>
          <w:sz w:val="22"/>
          <w:szCs w:val="22"/>
        </w:rPr>
        <w:t>synexpressed</w:t>
      </w:r>
      <w:proofErr w:type="spellEnd"/>
      <w:r w:rsidR="003177BD">
        <w:rPr>
          <w:rFonts w:ascii="Times New Roman" w:hAnsi="Times New Roman" w:cs="Times New Roman"/>
          <w:sz w:val="22"/>
          <w:szCs w:val="22"/>
        </w:rPr>
        <w:t xml:space="preserve"> negative feedback</w:t>
      </w:r>
      <w:r w:rsidRPr="00FA7B6E">
        <w:rPr>
          <w:rFonts w:ascii="Times New Roman" w:hAnsi="Times New Roman" w:cs="Times New Roman"/>
          <w:sz w:val="22"/>
          <w:szCs w:val="22"/>
        </w:rPr>
        <w:t xml:space="preserve">, suggesting that </w:t>
      </w:r>
      <w:r w:rsidR="003177BD">
        <w:rPr>
          <w:rFonts w:ascii="Times New Roman" w:hAnsi="Times New Roman" w:cs="Times New Roman"/>
          <w:sz w:val="22"/>
          <w:szCs w:val="22"/>
        </w:rPr>
        <w:t xml:space="preserve">negative </w:t>
      </w:r>
      <w:r w:rsidRPr="00FA7B6E">
        <w:rPr>
          <w:rFonts w:ascii="Times New Roman" w:hAnsi="Times New Roman" w:cs="Times New Roman"/>
          <w:sz w:val="22"/>
          <w:szCs w:val="22"/>
        </w:rPr>
        <w:t xml:space="preserve">feedback </w:t>
      </w:r>
      <w:r w:rsidR="003177BD">
        <w:rPr>
          <w:rFonts w:ascii="Times New Roman" w:hAnsi="Times New Roman" w:cs="Times New Roman"/>
          <w:sz w:val="22"/>
          <w:szCs w:val="22"/>
        </w:rPr>
        <w:t>can</w:t>
      </w:r>
      <w:r w:rsidRPr="00FA7B6E">
        <w:rPr>
          <w:rFonts w:ascii="Times New Roman" w:hAnsi="Times New Roman" w:cs="Times New Roman"/>
          <w:sz w:val="22"/>
          <w:szCs w:val="22"/>
        </w:rPr>
        <w:t xml:space="preserve"> suppress phenotypic variation. </w:t>
      </w:r>
      <w:r>
        <w:rPr>
          <w:rFonts w:ascii="Times New Roman" w:hAnsi="Times New Roman" w:cs="Times New Roman"/>
          <w:sz w:val="22"/>
          <w:szCs w:val="22"/>
        </w:rPr>
        <w:t>E</w:t>
      </w:r>
      <w:r w:rsidRPr="00FA7B6E">
        <w:rPr>
          <w:rFonts w:ascii="Times New Roman" w:hAnsi="Times New Roman" w:cs="Times New Roman"/>
          <w:sz w:val="22"/>
          <w:szCs w:val="22"/>
        </w:rPr>
        <w:t xml:space="preserve">xperiments in </w:t>
      </w:r>
      <w:r w:rsidRPr="004979B5">
        <w:rPr>
          <w:rFonts w:ascii="Times New Roman" w:hAnsi="Times New Roman" w:cs="Times New Roman"/>
          <w:i/>
          <w:sz w:val="22"/>
          <w:szCs w:val="22"/>
        </w:rPr>
        <w:t>Drosophila</w:t>
      </w:r>
      <w:r w:rsidRPr="00FA7B6E">
        <w:rPr>
          <w:rFonts w:ascii="Times New Roman" w:hAnsi="Times New Roman" w:cs="Times New Roman"/>
          <w:sz w:val="22"/>
          <w:szCs w:val="22"/>
        </w:rPr>
        <w:t xml:space="preserve"> point toward a similar role for microRNAs in buffering developmental processes against </w:t>
      </w:r>
      <w:r>
        <w:rPr>
          <w:rFonts w:ascii="Times New Roman" w:hAnsi="Times New Roman" w:cs="Times New Roman"/>
          <w:sz w:val="22"/>
          <w:szCs w:val="22"/>
        </w:rPr>
        <w:t xml:space="preserve">both environmental and </w:t>
      </w:r>
      <w:r w:rsidRPr="00FA7B6E">
        <w:rPr>
          <w:rFonts w:ascii="Times New Roman" w:hAnsi="Times New Roman" w:cs="Times New Roman"/>
          <w:sz w:val="22"/>
          <w:szCs w:val="22"/>
        </w:rPr>
        <w:t>genetic variability</w:t>
      </w:r>
      <w:r w:rsidRPr="00FA7B6E">
        <w:rPr>
          <w:rFonts w:ascii="Times New Roman" w:hAnsi="Times New Roman" w:cs="Times New Roman"/>
          <w:sz w:val="22"/>
          <w:szCs w:val="22"/>
          <w:vertAlign w:val="superscript"/>
        </w:rPr>
        <w:fldChar w:fldCharType="begin" w:fldLock="1"/>
      </w:r>
      <w:r w:rsidR="00F41AD6">
        <w:rPr>
          <w:rFonts w:ascii="Times New Roman" w:hAnsi="Times New Roman" w:cs="Times New Roman"/>
          <w:sz w:val="22"/>
          <w:szCs w:val="22"/>
          <w:vertAlign w:val="superscript"/>
        </w:rPr>
        <w:instrText>ADDIN CSL_CITATION { "citationItems" : [ { "id" : "ITEM-1", "itemData" : { "DOI" : "10.1016/j.cell.2009.01.058", "ISBN" : "0092-8674", "ISSN" : "00928674", "PMID" : "19379693", "abstract" : "The microRNA miR-7 is perfectly conserved from annelids to humans, and yet some of the genes that it regulates in Drosophila are not regulated in mammals. We have explored the role of lineage restricted targets, using Drosophila, in order to better understand the evolutionary significance of microRNA-target relationships. From studies of two well characterized developmental regulatory networks, we find that miR-7 functions in several interlocking feedback and feedforward loops, and propose that its role in these networks is to buffer them against perturbation. To directly demonstrate this function for miR-7, we subjected the networks to temperature fluctuation and found that miR-7 is essential for the maintenance of regulatory stability under conditions of environmental flux. We suggest that some conserved microRNAs like miR-7 may enter into novel genetic relationships to buffer developmental programs against variation and impart robustness to diverse regulatory networks. \u00a9 2009 Elsevier Inc. All rights reserved.", "author" : [ { "dropping-particle" : "", "family" : "Li", "given" : "Xin", "non-dropping-particle" : "", "parse-names" : false, "suffix" : "" }, { "dropping-particle" : "", "family" : "Cassidy", "given" : "Justin J", "non-dropping-particle" : "", "parse-names" : false, "suffix" : "" }, { "dropping-particle" : "", "family" : "Reinke", "given" : "Catherine A", "non-dropping-particle" : "", "parse-names" : false, "suffix" : "" }, { "dropping-particle" : "", "family" : "Fischboeck", "given" : "Stephen", "non-dropping-particle" : "", "parse-names" : false, "suffix" : "" }, { "dropping-particle" : "", "family" : "Carthew", "given" : "Richard W", "non-dropping-particle" : "", "parse-names" : false, "suffix" : "" } ], "container-title" : "Cell", "id" : "ITEM-1", "issue" : "2", "issued" : { "date-parts" : [ [ "2009" ] ] }, "note" : "Proposes functional role for miRNAs as stabilizers of gene expression against environmental perturbation. Focuses on complex network of miR-7 interactions with yan, pntP1, and atonal in eye, atennae, and wing discs. Major conclusion is that miRNAs confer robustness against environmental perturbation, which they demonstrate by imparting temperature fluctuations in miR-7+ and miR-7 null flies, showing that atonal is misregulated in the latter.\n\n{:PMCID:PMC2674871}", "page" : "273-282", "title" : "A MicroRNA Imparts Robustness against Environmental Fluctuation during Development", "type" : "article-journal", "volume" : "137" }, "uris" : [ "http://www.mendeley.com/documents/?uuid=4c85e7e9-b671-3866-a695-942fd08495b6" ] }, { "id" : "ITEM-2", "itemData" : { "DOI" : "10.1016/j.cell.2013.10.057", "ISBN" : "1097-4172 (Electronic)\\r0092-8674 (Linking)", "ISSN" : "10974172", "PMID" : "24360277", "abstract" : "Gene expression has to withstand stochastic, environmental, and genomic perturbations. For example, in the latter case, 0.5%-1% of the human genome is typically variable between any two unrelated individuals. Such diversity might create problematic variability in the activity of gene regulatory networks and, ultimately, in cell behaviors. Using multigenerational selection experiments, we find that for the Drosophila proneural network, the effect of genomic diversity is dampened by miR-9a-mediated regulation of senseless expression. Reducing miR-9a regulation of the Senseless transcription factor frees the genomic landscape to exert greater phenotypic influence. Whole-genome sequencing identified genomic loci that potentially exert such effects. A larger set of sequence variants, including variants within proneural network genes, exhibits these characteristics when miR-9a concentration is reduced. These findings reveal that microRNA-target interactions may be a key mechanism by which the impact of genomic diversity on cell behavior is dampened. \u00a9 2013 Elsevier Inc.", "author" : [ { "dropping-particle" : "", "family" : "Cassidy", "given" : "Justin J", "non-dropping-particle" : "", "parse-names" : false, "suffix" : "" }, { "dropping-particle" : "", "family" : "Jha", "given" : "Aashish R", "non-dropping-particle" : "", "parse-names" : false, "suffix" : "" }, { "dropping-particle" : "", "family" : "Posadas", "given" : "Diana M", "non-dropping-particle" : "", "parse-names" : false, "suffix" : "" }, { "dropping-particle" : "", "family" : "Giri", "given" : "Ritika", "non-dropping-particle" : "", "parse-names" : false, "suffix" : "" }, { "dropping-particle" : "", "family" : "Venken", "given" : "Koen J T", "non-dropping-particle" : "", "parse-names" : false, "suffix" : "" }, { "dropping-particle" : "", "family" : "Ji", "given" : "Jingran", "non-dropping-particle" : "", "parse-names" : false, "suffix" : "" }, { "dropping-particle" : "", "family" : "Jiang", "given" : "Hongmei", "non-dropping-particle" : "", "parse-names" : false, "suffix" : "" }, { "dropping-particle" : "", "family" : "Bellen", "given" : "Hugo J", "non-dropping-particle" : "", "parse-names" : false, "suffix" : "" }, { "dropping-particle" : "", "family" : "White", "given" : "Kevin P", "non-dropping-particle" : "", "parse-names" : false, "suffix" : "" }, { "dropping-particle" : "", "family" : "Carthew", "given" : "Richard W", "non-dropping-particle" : "", "parse-names" : false, "suffix" : "" } ], "container-title" : "Cell", "id" : "ITEM-2", "issue" : "7", "issued" : { "date-parts" : [ [ "2013" ] ] }, "note" : "{:PMCID:PMC3891883}", "page" : "1556-1567", "title" : "MiR-9a minimizes the phenotypic impact of genomic diversity by buffering a transcription factor", "type" : "article-journal", "volume" : "155" }, "uris" : [ "http://www.mendeley.com/documents/?uuid=2713c1bd-54e7-309a-9953-8a266358333f" ] }, { "id" : "ITEM-3", "itemData" : { "DOI" : "10.1534/genetics.115.183822", "ISSN" : "19432631", "PMID" : "26614743", "abstract" : "Genetic variation is prevalent among individuals of the same species and yet the potential effects of genetic variation on developmental outcomes are frequently suppressed. Understanding the mechanisms that are responsible for this suppression is an important goal. Previously, we found that the microRNA miR-9a mitigates the impact of natural genetic variants that promote the development of scutellar bristles in adult Drosophila. Here we find that miR-9a does not affect the impact of genetic variants that inhibit the development of scutellar bristles. We show this using both directional and stabilizing selection in the laboratory. This specificity of action suggests that miR-9a does not interact with all functional classes of developmental genetic variants affecting sensory organ development. We also investigate the impact of miR-9a on a fitness trait, which is adult viability. At elevated physiological temperatures, miR-9a contributes to viability through masking genetic variants that hinder adult viability. We conclude that miR-9a activity in different developmental networks contributes to suppression of natural variants from perturbing development.", "author" : [ { "dropping-particle" : "", "family" : "Cassidy", "given" : "Justin J.", "non-dropping-particle" : "", "parse-names" : false, "suffix" : "" }, { "dropping-particle" : "", "family" : "Straughan", "given" : "Alexander J.", "non-dropping-particle" : "", "parse-names" : false, "suffix" : "" }, { "dropping-particle" : "", "family" : "Carthew", "given" : "Richard W.", "non-dropping-particle" : "", "parse-names" : false, "suffix" : "" } ], "container-title" : "Genetics", "id" : "ITEM-3", "issue" : "2", "issued" : { "date-parts" : [ [ "2016" ] ] }, "note" : "Measured effect of miR-9a on heritability of bristle number phenotypes, showing that miR-9a masks genetic variation that would otherwise lead to more variable phenotypes. Suggests that robustness imparted via miRNAs serves to permit non-deleterious variability, enabling genetic diversity and phenotypic adaptation to other environmental pressures.", "page" : "675-687", "title" : "Differential masking of natural genetic variation by miR-9a in Drosophila", "type" : "article-journal", "volume" : "202" }, "uris" : [ "http://www.mendeley.com/documents/?uuid=ff93e8b5-3779-3a23-9443-212064ad3087" ] } ], "mendeley" : { "formattedCitation" : "&lt;sup&gt;13\u201315&lt;/sup&gt;", "plainTextFormattedCitation" : "13\u201315", "previouslyFormattedCitation" : "&lt;sup&gt;13\u201315&lt;/sup&gt;" }, "properties" : { "noteIndex" : 0 }, "schema" : "https://github.com/citation-style-language/schema/raw/master/csl-citation.json" }</w:instrText>
      </w:r>
      <w:r w:rsidRPr="00FA7B6E">
        <w:rPr>
          <w:rFonts w:ascii="Times New Roman" w:hAnsi="Times New Roman" w:cs="Times New Roman"/>
          <w:sz w:val="22"/>
          <w:szCs w:val="22"/>
          <w:vertAlign w:val="superscript"/>
        </w:rPr>
        <w:fldChar w:fldCharType="separate"/>
      </w:r>
      <w:r w:rsidR="00300202" w:rsidRPr="00300202">
        <w:rPr>
          <w:rFonts w:ascii="Times New Roman" w:hAnsi="Times New Roman" w:cs="Times New Roman"/>
          <w:noProof/>
          <w:sz w:val="22"/>
          <w:szCs w:val="22"/>
          <w:vertAlign w:val="superscript"/>
        </w:rPr>
        <w:t>13–15</w:t>
      </w:r>
      <w:r w:rsidRPr="00FA7B6E">
        <w:rPr>
          <w:rFonts w:ascii="Times New Roman" w:hAnsi="Times New Roman" w:cs="Times New Roman"/>
          <w:sz w:val="22"/>
          <w:szCs w:val="22"/>
          <w:vertAlign w:val="superscript"/>
        </w:rPr>
        <w:fldChar w:fldCharType="end"/>
      </w:r>
      <w:r w:rsidRPr="00FA7B6E">
        <w:rPr>
          <w:rFonts w:ascii="Times New Roman" w:hAnsi="Times New Roman" w:cs="Times New Roman"/>
          <w:sz w:val="22"/>
          <w:szCs w:val="22"/>
        </w:rPr>
        <w:t xml:space="preserve">. </w:t>
      </w:r>
      <w:r>
        <w:rPr>
          <w:rFonts w:ascii="Times New Roman" w:hAnsi="Times New Roman" w:cs="Times New Roman"/>
          <w:sz w:val="22"/>
          <w:szCs w:val="22"/>
        </w:rPr>
        <w:t>Li et al. qualitatively investigated the effects of temperature fluctuations on sensory organ development under perturbations to miR-7 activity</w:t>
      </w:r>
      <w:r>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"10.1016/j.cell.2009.01.058", "ISBN" : "0092-8674", "ISSN" : "00928674", "PMID" : "19379693", "abstract" : "The microRNA miR-7 is perfectly conserved from annelids to humans, and yet some of the genes that it regulates in Drosophila are not regulated in mammals. We have explored the role of lineage restricted targets, using Drosophila, in order to better understand the evolutionary significance of microRNA-target relationships. From studies of two well characterized developmental regulatory networks, we find that miR-7 functions in several interlocking feedback and feedforward loops, and propose that its role in these networks is to buffer them against perturbation. To directly demonstrate this function for miR-7, we subjected the networks to temperature fluctuation and found that miR-7 is essential for the maintenance of regulatory stability under conditions of environmental flux. We suggest that some conserved microRNAs like miR-7 may enter into novel genetic relationships to buffer developmental programs against variation and impart robustness to diverse regulatory networks. \u00a9 2009 Elsevier Inc. All rights reserved.", "author" : [ { "dropping-particle" : "", "family" : "Li", "given" : "Xin", "non-dropping-particle" : "", "parse-names" : false, "suffix" : "" }, { "dropping-particle" : "", "family" : "Cassidy", "given" : "Justin J", "non-dropping-particle" : "", "parse-names" : false, "suffix" : "" }, { "dropping-particle" : "", "family" : "Reinke", "given" : "Catherine A", "non-dropping-particle" : "", "parse-names" : false, "suffix" : "" }, { "dropping-particle" : "", "family" : "Fischboeck", "given" : "Stephen", "non-dropping-particle" : "", "parse-names" : false, "suffix" : "" }, { "dropping-particle" : "", "family" : "Carthew", "given" : "Richard W", "non-dropping-particle" : "", "parse-names" : false, "suffix" : "" } ], "container-title" : "Cell", "id" : "ITEM-1", "issue" : "2", "issued" : { "date-parts" : [ [ "2009" ] ] }, "note" : "Proposes functional role for miRNAs as stabilizers of gene expression against environmental perturbation. Focuses on complex network of miR-7 interactions with yan, pntP1, and atonal in eye, atennae, and wing discs. Major conclusion is that miRNAs confer robustness against environmental perturbation, which they demonstrate by imparting temperature fluctuations in miR-7+ and miR-7 null flies, showing that atonal is misregulated in the latter.\n\n{:PMCID:PMC2674871}", "page" : "273-282", "title" : "A MicroRNA Imparts Robustness against Environmental Fluctuation during Development", "type" : "article-journal", "volume" : "137" }, "uris" : [ "http://www.mendeley.com/documents/?uuid=4c85e7e9-b671-3866-a695-942fd08495b6" ] } ], "mendeley" : { "formattedCitation" : "&lt;sup&gt;13&lt;/sup&gt;", "plainTextFormattedCitation" : "13", "previouslyFormattedCitation" : "&lt;sup&gt;13&lt;/sup&gt;" }, "properties" : { "noteIndex" : 0 }, "schema" : "https://github.com/citation-style-language/schema/raw/master/csl-citation.json" }</w:instrText>
      </w:r>
      <w:r>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13</w:t>
      </w:r>
      <w:r>
        <w:rPr>
          <w:rFonts w:ascii="Times New Roman" w:hAnsi="Times New Roman" w:cs="Times New Roman"/>
          <w:sz w:val="22"/>
          <w:szCs w:val="22"/>
        </w:rPr>
        <w:fldChar w:fldCharType="end"/>
      </w:r>
      <w:r>
        <w:rPr>
          <w:rFonts w:ascii="Times New Roman" w:hAnsi="Times New Roman" w:cs="Times New Roman"/>
          <w:sz w:val="22"/>
          <w:szCs w:val="22"/>
        </w:rPr>
        <w:t xml:space="preserve">. The authors concluded that miR-7 stabilizes both gene expression and fate commitment decisions against environmental fluctuations during sensory organ development. Using directional selection to quantify the heritability of increased </w:t>
      </w:r>
      <w:proofErr w:type="spellStart"/>
      <w:r>
        <w:rPr>
          <w:rFonts w:ascii="Times New Roman" w:hAnsi="Times New Roman" w:cs="Times New Roman"/>
          <w:sz w:val="22"/>
          <w:szCs w:val="22"/>
        </w:rPr>
        <w:t>scutellar</w:t>
      </w:r>
      <w:proofErr w:type="spellEnd"/>
      <w:r>
        <w:rPr>
          <w:rFonts w:ascii="Times New Roman" w:hAnsi="Times New Roman" w:cs="Times New Roman"/>
          <w:sz w:val="22"/>
          <w:szCs w:val="22"/>
        </w:rPr>
        <w:t xml:space="preserve"> bristle formation, Cassidy et al. demonstrated that miR-9a canalizes development by suppressing the effects of genetic variants that promote bristle formation</w:t>
      </w:r>
      <w:r>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"10.1016/j.cell.2013.10.057", "ISBN" : "1097-4172 (Electronic)\\r0092-8674 (Linking)", "ISSN" : "10974172", "PMID" : "24360277", "abstract" : "Gene expression has to withstand stochastic, environmental, and genomic perturbations. For example, in the latter case, 0.5%-1% of the human genome is typically variable between any two unrelated individuals. Such diversity might create problematic variability in the activity of gene regulatory networks and, ultimately, in cell behaviors. Using multigenerational selection experiments, we find that for the Drosophila proneural network, the effect of genomic diversity is dampened by miR-9a-mediated regulation of senseless expression. Reducing miR-9a regulation of the Senseless transcription factor frees the genomic landscape to exert greater phenotypic influence. Whole-genome sequencing identified genomic loci that potentially exert such effects. A larger set of sequence variants, including variants within proneural network genes, exhibits these characteristics when miR-9a concentration is reduced. These findings reveal that microRNA-target interactions may be a key mechanism by which the impact of genomic diversity on cell behavior is dampened. \u00a9 2013 Elsevier Inc.", "author" : [ { "dropping-particle" : "", "family" : "Cassidy", "given" : "Justin J", "non-dropping-particle" : "", "parse-names" : false, "suffix" : "" }, { "dropping-particle" : "", "family" : "Jha", "given" : "Aashish R", "non-dropping-particle" : "", "parse-names" : false, "suffix" : "" }, { "dropping-particle" : "", "family" : "Posadas", "given" : "Diana M", "non-dropping-particle" : "", "parse-names" : false, "suffix" : "" }, { "dropping-particle" : "", "family" : "Giri", "given" : "Ritika", "non-dropping-particle" : "", "parse-names" : false, "suffix" : "" }, { "dropping-particle" : "", "family" : "Venken", "given" : "Koen J T", "non-dropping-particle" : "", "parse-names" : false, "suffix" : "" }, { "dropping-particle" : "", "family" : "Ji", "given" : "Jingran", "non-dropping-particle" : "", "parse-names" : false, "suffix" : "" }, { "dropping-particle" : "", "family" : "Jiang", "given" : "Hongmei", "non-dropping-particle" : "", "parse-names" : false, "suffix" : "" }, { "dropping-particle" : "", "family" : "Bellen", "given" : "Hugo J", "non-dropping-particle" : "", "parse-names" : false, "suffix" : "" }, { "dropping-particle" : "", "family" : "White", "given" : "Kevin P", "non-dropping-particle" : "", "parse-names" : false, "suffix" : "" }, { "dropping-particle" : "", "family" : "Carthew", "given" : "Richard W", "non-dropping-particle" : "", "parse-names" : false, "suffix" : "" } ], "container-title" : "Cell", "id" : "ITEM-1", "issue" : "7", "issued" : { "date-parts" : [ [ "2013" ] ] }, "note" : "{:PMCID:PMC3891883}", "page" : "1556-1567", "title" : "MiR-9a minimizes the phenotypic impact of genomic diversity by buffering a transcription factor", "type" : "article-journal", "volume" : "155" }, "uris" : [ "http://www.mendeley.com/documents/?uuid=2713c1bd-54e7-309a-9953-8a266358333f" ] } ], "mendeley" : { "formattedCitation" : "&lt;sup&gt;14&lt;/sup&gt;", "plainTextFormattedCitation" : "14", "previouslyFormattedCitation" : "&lt;sup&gt;14&lt;/sup&gt;" }, "properties" : { "noteIndex" : 0 }, "schema" : "https://github.com/citation-style-language/schema/raw/master/csl-citation.json" }</w:instrText>
      </w:r>
      <w:r>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14</w:t>
      </w:r>
      <w:r>
        <w:rPr>
          <w:rFonts w:ascii="Times New Roman" w:hAnsi="Times New Roman" w:cs="Times New Roman"/>
          <w:sz w:val="22"/>
          <w:szCs w:val="22"/>
        </w:rPr>
        <w:fldChar w:fldCharType="end"/>
      </w:r>
      <w:r>
        <w:rPr>
          <w:rFonts w:ascii="Times New Roman" w:hAnsi="Times New Roman" w:cs="Times New Roman"/>
          <w:sz w:val="22"/>
          <w:szCs w:val="22"/>
        </w:rPr>
        <w:t>. The same group later showed that miR-9a does not universally suppress the penetrance of genetic variants, as no measurable increase in heritability of decreased bristle formation was detected in the absence of miR-9a function</w:t>
      </w:r>
      <w:r>
        <w:rPr>
          <w:rFonts w:ascii="Times New Roman" w:hAnsi="Times New Roman" w:cs="Times New Roman"/>
          <w:sz w:val="22"/>
          <w:szCs w:val="22"/>
        </w:rPr>
        <w:fldChar w:fldCharType="begin" w:fldLock="1"/>
      </w:r>
      <w:r w:rsidR="00F41AD6">
        <w:rPr>
          <w:rFonts w:ascii="Times New Roman" w:hAnsi="Times New Roman" w:cs="Times New Roman"/>
          <w:sz w:val="22"/>
          <w:szCs w:val="22"/>
        </w:rPr>
        <w:instrText>ADDIN CSL_CITATION { "citationItems" : [ { "id" : "ITEM-1", "itemData" : { "DOI" : "10.1534/genetics.115.183822", "ISSN" : "19432631", "PMID" : "26614743", "abstract" : "Genetic variation is prevalent among individuals of the same species and yet the potential effects of genetic variation on developmental outcomes are frequently suppressed. Understanding the mechanisms that are responsible for this suppression is an important goal. Previously, we found that the microRNA miR-9a mitigates the impact of natural genetic variants that promote the development of scutellar bristles in adult Drosophila. Here we find that miR-9a does not affect the impact of genetic variants that inhibit the development of scutellar bristles. We show this using both directional and stabilizing selection in the laboratory. This specificity of action suggests that miR-9a does not interact with all functional classes of developmental genetic variants affecting sensory organ development. We also investigate the impact of miR-9a on a fitness trait, which is adult viability. At elevated physiological temperatures, miR-9a contributes to viability through masking genetic variants that hinder adult viability. We conclude that miR-9a activity in different developmental networks contributes to suppression of natural variants from perturbing development.", "author" : [ { "dropping-particle" : "", "family" : "Cassidy", "given" : "Justin J.", "non-dropping-particle" : "", "parse-names" : false, "suffix" : "" }, { "dropping-particle" : "", "family" : "Straughan", "given" : "Alexander J.", "non-dropping-particle" : "", "parse-names" : false, "suffix" : "" }, { "dropping-particle" : "", "family" : "Carthew", "given" : "Richard W.", "non-dropping-particle" : "", "parse-names" : false, "suffix" : "" } ], "container-title" : "Genetics", "id" : "ITEM-1", "issue" : "2", "issued" : { "date-parts" : [ [ "2016" ] ] }, "note" : "Measured effect of miR-9a on heritability of bristle number phenotypes, showing that miR-9a masks genetic variation that would otherwise lead to more variable phenotypes. Suggests that robustness imparted via miRNAs serves to permit non-deleterious variability, enabling genetic diversity and phenotypic adaptation to other environmental pressures.", "page" : "675-687", "title" : "Differential masking of natural genetic variation by miR-9a in Drosophila", "type" : "article-journal", "volume" : "202" }, "uris" : [ "http://www.mendeley.com/documents/?uuid=ff93e8b5-3779-3a23-9443-212064ad3087" ] } ], "mendeley" : { "formattedCitation" : "&lt;sup&gt;15&lt;/sup&gt;", "plainTextFormattedCitation" : "15", "previouslyFormattedCitation" : "&lt;sup&gt;15&lt;/sup&gt;" }, "properties" : { "noteIndex" : 0 }, "schema" : "https://github.com/citation-style-language/schema/raw/master/csl-citation.json" }</w:instrText>
      </w:r>
      <w:r>
        <w:rPr>
          <w:rFonts w:ascii="Times New Roman" w:hAnsi="Times New Roman" w:cs="Times New Roman"/>
          <w:sz w:val="22"/>
          <w:szCs w:val="22"/>
        </w:rPr>
        <w:fldChar w:fldCharType="separate"/>
      </w:r>
      <w:r w:rsidR="00300202" w:rsidRPr="00300202">
        <w:rPr>
          <w:rFonts w:ascii="Times New Roman" w:hAnsi="Times New Roman" w:cs="Times New Roman"/>
          <w:noProof/>
          <w:sz w:val="22"/>
          <w:szCs w:val="22"/>
          <w:vertAlign w:val="superscript"/>
        </w:rPr>
        <w:t>15</w:t>
      </w:r>
      <w:r>
        <w:rPr>
          <w:rFonts w:ascii="Times New Roman" w:hAnsi="Times New Roman" w:cs="Times New Roman"/>
          <w:sz w:val="22"/>
          <w:szCs w:val="22"/>
        </w:rPr>
        <w:fldChar w:fldCharType="end"/>
      </w:r>
      <w:r>
        <w:rPr>
          <w:rFonts w:ascii="Times New Roman" w:hAnsi="Times New Roman" w:cs="Times New Roman"/>
          <w:sz w:val="22"/>
          <w:szCs w:val="22"/>
        </w:rPr>
        <w:t xml:space="preserve">. The authors did, however, conclude that miR-9 directly suppresses the phenotypic penetrance of genetic variants deleterious to organismal fitness by measuring viability at elevated temperatures. Together, these studies implicate negative feedback mechanisms, particularly microRNAs in </w:t>
      </w:r>
      <w:r w:rsidRPr="00D25BA6">
        <w:rPr>
          <w:rFonts w:ascii="Times New Roman" w:hAnsi="Times New Roman" w:cs="Times New Roman"/>
          <w:i/>
          <w:sz w:val="22"/>
          <w:szCs w:val="22"/>
        </w:rPr>
        <w:t>Drosophila</w:t>
      </w:r>
      <w:r>
        <w:rPr>
          <w:rFonts w:ascii="Times New Roman" w:hAnsi="Times New Roman" w:cs="Times New Roman"/>
          <w:sz w:val="22"/>
          <w:szCs w:val="22"/>
        </w:rPr>
        <w:t>, in promoting canalization. It remains unclear, however, precisely how this effect is achieved.</w:t>
      </w:r>
    </w:p>
    <w:p w14:paraId="06DE762E" w14:textId="77777777" w:rsidR="007A5A54" w:rsidRDefault="007A5A54" w:rsidP="00C8242B"/>
    <w:p w14:paraId="10734A79" w14:textId="6CF75D18" w:rsidR="00685887" w:rsidRPr="00735B93" w:rsidRDefault="00E14F6B" w:rsidP="00685887">
      <w:pPr>
        <w:pStyle w:val="Heading2"/>
        <w:ind w:left="0" w:firstLine="0"/>
      </w:pPr>
      <w:bookmarkStart w:id="25" w:name="_Toc491781918"/>
      <w:r>
        <w:t>Aim 2A: Model</w:t>
      </w:r>
      <w:r w:rsidR="00BC4AB9">
        <w:t xml:space="preserve"> </w:t>
      </w:r>
      <w:r w:rsidR="00165D44">
        <w:t>an Intermediate Step in a Gene Expression</w:t>
      </w:r>
      <w:r w:rsidR="00BC4AB9">
        <w:t xml:space="preserve"> Cascade</w:t>
      </w:r>
      <w:bookmarkEnd w:id="25"/>
    </w:p>
    <w:p w14:paraId="042A44D8" w14:textId="77777777" w:rsidR="00735B93" w:rsidRPr="00735B93" w:rsidRDefault="00735B93" w:rsidP="00472988">
      <w:pPr>
        <w:jc w:val="both"/>
        <w:rPr>
          <w:rFonts w:ascii="Times New Roman" w:hAnsi="Times New Roman" w:cs="Times New Roman"/>
          <w:sz w:val="22"/>
          <w:szCs w:val="22"/>
        </w:rPr>
      </w:pPr>
    </w:p>
    <w:p w14:paraId="274522C5" w14:textId="3ABF11AF" w:rsidR="001018AA" w:rsidRDefault="00472988" w:rsidP="001018AA">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In each experimental system, a stimulus induces expression of a protein whose activity is brought back to basal levels by multiple negative feedback loops. I </w:t>
      </w:r>
      <w:r w:rsidR="00DC1003">
        <w:rPr>
          <w:rFonts w:ascii="Times New Roman" w:hAnsi="Times New Roman" w:cs="Times New Roman"/>
          <w:sz w:val="22"/>
          <w:szCs w:val="22"/>
        </w:rPr>
        <w:t>model</w:t>
      </w:r>
      <w:r w:rsidR="00AE0AE4">
        <w:rPr>
          <w:rFonts w:ascii="Times New Roman" w:hAnsi="Times New Roman" w:cs="Times New Roman"/>
          <w:sz w:val="22"/>
          <w:szCs w:val="22"/>
        </w:rPr>
        <w:t>ed</w:t>
      </w:r>
      <w:r w:rsidRPr="00C27AC6">
        <w:rPr>
          <w:rFonts w:ascii="Times New Roman" w:hAnsi="Times New Roman" w:cs="Times New Roman"/>
          <w:sz w:val="22"/>
          <w:szCs w:val="22"/>
        </w:rPr>
        <w:t xml:space="preserve"> this configuration with a control theoretic depiction of the expression and regulation of a</w:t>
      </w:r>
      <w:r w:rsidR="004C7241">
        <w:rPr>
          <w:rFonts w:ascii="Times New Roman" w:hAnsi="Times New Roman" w:cs="Times New Roman"/>
          <w:sz w:val="22"/>
          <w:szCs w:val="22"/>
        </w:rPr>
        <w:t>n intermediate</w:t>
      </w:r>
      <w:r w:rsidRPr="00C27AC6">
        <w:rPr>
          <w:rFonts w:ascii="Times New Roman" w:hAnsi="Times New Roman" w:cs="Times New Roman"/>
          <w:sz w:val="22"/>
          <w:szCs w:val="22"/>
        </w:rPr>
        <w:t xml:space="preserve"> </w:t>
      </w:r>
      <w:r w:rsidR="004C7241">
        <w:rPr>
          <w:rFonts w:ascii="Times New Roman" w:hAnsi="Times New Roman" w:cs="Times New Roman"/>
          <w:sz w:val="22"/>
          <w:szCs w:val="22"/>
        </w:rPr>
        <w:t xml:space="preserve">in a generic </w:t>
      </w:r>
      <w:r w:rsidR="00A31402">
        <w:rPr>
          <w:rFonts w:ascii="Times New Roman" w:hAnsi="Times New Roman" w:cs="Times New Roman"/>
          <w:sz w:val="22"/>
          <w:szCs w:val="22"/>
        </w:rPr>
        <w:t>gene expression</w:t>
      </w:r>
      <w:r w:rsidR="004C7241">
        <w:rPr>
          <w:rFonts w:ascii="Times New Roman" w:hAnsi="Times New Roman" w:cs="Times New Roman"/>
          <w:sz w:val="22"/>
          <w:szCs w:val="22"/>
        </w:rPr>
        <w:t xml:space="preserve"> cascade</w:t>
      </w:r>
      <w:r w:rsidR="00D461CA">
        <w:rPr>
          <w:rFonts w:ascii="Times New Roman" w:hAnsi="Times New Roman" w:cs="Times New Roman"/>
          <w:sz w:val="22"/>
          <w:szCs w:val="22"/>
        </w:rPr>
        <w:t xml:space="preserve"> (see</w:t>
      </w:r>
      <w:r w:rsidR="009D41A9">
        <w:rPr>
          <w:rFonts w:ascii="Times New Roman" w:hAnsi="Times New Roman" w:cs="Times New Roman"/>
          <w:color w:val="FF0000"/>
          <w:sz w:val="22"/>
          <w:szCs w:val="22"/>
        </w:rPr>
        <w:t xml:space="preserve"> </w:t>
      </w:r>
      <w:r w:rsidR="009D41A9">
        <w:rPr>
          <w:rFonts w:ascii="Times New Roman" w:hAnsi="Times New Roman" w:cs="Times New Roman"/>
          <w:color w:val="FF0000"/>
          <w:sz w:val="22"/>
          <w:szCs w:val="22"/>
        </w:rPr>
        <w:fldChar w:fldCharType="begin"/>
      </w:r>
      <w:r w:rsidR="009D41A9">
        <w:rPr>
          <w:rFonts w:ascii="Times New Roman" w:hAnsi="Times New Roman" w:cs="Times New Roman"/>
          <w:color w:val="FF0000"/>
          <w:sz w:val="22"/>
          <w:szCs w:val="22"/>
        </w:rPr>
        <w:instrText xml:space="preserve"> REF control_model </w:instrText>
      </w:r>
      <w:r w:rsidR="009D41A9">
        <w:rPr>
          <w:rFonts w:ascii="Times New Roman" w:hAnsi="Times New Roman" w:cs="Times New Roman"/>
          <w:color w:val="FF0000"/>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6</w:t>
      </w:r>
      <w:r w:rsidR="009D41A9">
        <w:rPr>
          <w:rFonts w:ascii="Times New Roman" w:hAnsi="Times New Roman" w:cs="Times New Roman"/>
          <w:color w:val="FF0000"/>
          <w:sz w:val="22"/>
          <w:szCs w:val="22"/>
        </w:rPr>
        <w:fldChar w:fldCharType="end"/>
      </w:r>
      <w:r w:rsidR="00D461CA">
        <w:rPr>
          <w:rFonts w:ascii="Times New Roman" w:hAnsi="Times New Roman" w:cs="Times New Roman"/>
          <w:sz w:val="22"/>
          <w:szCs w:val="22"/>
        </w:rPr>
        <w:t>)</w:t>
      </w:r>
      <w:r w:rsidRPr="00C27AC6">
        <w:rPr>
          <w:rFonts w:ascii="Times New Roman" w:hAnsi="Times New Roman" w:cs="Times New Roman"/>
          <w:sz w:val="22"/>
          <w:szCs w:val="22"/>
        </w:rPr>
        <w:t xml:space="preserve">. Control theory provides a natural modeling framework owing to its treatment of complex nonlinear dynamics as linear deviations from steady state. The model incorporates a cascade of events describing the sequential processes of promoter binding, transcription, and translation, with repressors providing proportional feedback at each level. </w:t>
      </w:r>
      <w:r w:rsidR="008C46A8">
        <w:rPr>
          <w:rFonts w:ascii="Times New Roman" w:hAnsi="Times New Roman" w:cs="Times New Roman"/>
          <w:sz w:val="22"/>
          <w:szCs w:val="22"/>
        </w:rPr>
        <w:t xml:space="preserve">In particular, </w:t>
      </w:r>
      <w:r w:rsidR="001600C0">
        <w:rPr>
          <w:rFonts w:ascii="Times New Roman" w:hAnsi="Times New Roman" w:cs="Times New Roman"/>
          <w:sz w:val="22"/>
          <w:szCs w:val="22"/>
        </w:rPr>
        <w:t>a</w:t>
      </w:r>
      <w:r w:rsidR="001600C0" w:rsidRPr="008C46A8">
        <w:rPr>
          <w:rFonts w:ascii="Times New Roman" w:hAnsi="Times New Roman" w:cs="Times New Roman"/>
          <w:sz w:val="22"/>
          <w:szCs w:val="22"/>
        </w:rPr>
        <w:t xml:space="preserve"> linear time invariant system describes the time evolution of activated DNA (</w:t>
      </w:r>
      <w:r w:rsidR="001600C0" w:rsidRPr="008C46A8">
        <w:rPr>
          <w:rFonts w:ascii="Times New Roman" w:hAnsi="Times New Roman" w:cs="Times New Roman"/>
          <w:i/>
          <w:sz w:val="22"/>
          <w:szCs w:val="22"/>
        </w:rPr>
        <w:t>D</w:t>
      </w:r>
      <w:r w:rsidR="001600C0" w:rsidRPr="008C46A8">
        <w:rPr>
          <w:rFonts w:ascii="Times New Roman" w:hAnsi="Times New Roman" w:cs="Times New Roman"/>
          <w:sz w:val="22"/>
          <w:szCs w:val="22"/>
        </w:rPr>
        <w:t>), mRNA (</w:t>
      </w:r>
      <w:r w:rsidR="001600C0" w:rsidRPr="008C46A8">
        <w:rPr>
          <w:rFonts w:ascii="Times New Roman" w:hAnsi="Times New Roman" w:cs="Times New Roman"/>
          <w:i/>
          <w:sz w:val="22"/>
          <w:szCs w:val="22"/>
        </w:rPr>
        <w:t>R</w:t>
      </w:r>
      <w:r w:rsidR="001600C0" w:rsidRPr="008C46A8">
        <w:rPr>
          <w:rFonts w:ascii="Times New Roman" w:hAnsi="Times New Roman" w:cs="Times New Roman"/>
          <w:sz w:val="22"/>
          <w:szCs w:val="22"/>
        </w:rPr>
        <w:t>), and protein (</w:t>
      </w:r>
      <w:r w:rsidR="001600C0" w:rsidRPr="008C46A8">
        <w:rPr>
          <w:rFonts w:ascii="Times New Roman" w:hAnsi="Times New Roman" w:cs="Times New Roman"/>
          <w:i/>
          <w:sz w:val="22"/>
          <w:szCs w:val="22"/>
        </w:rPr>
        <w:t>P</w:t>
      </w:r>
      <w:r w:rsidR="001600C0" w:rsidRPr="008C46A8">
        <w:rPr>
          <w:rFonts w:ascii="Times New Roman" w:hAnsi="Times New Roman" w:cs="Times New Roman"/>
          <w:sz w:val="22"/>
          <w:szCs w:val="22"/>
        </w:rPr>
        <w:t>) state variables in response to a disturbance (</w:t>
      </w:r>
      <w:r w:rsidR="001600C0" w:rsidRPr="008C46A8">
        <w:rPr>
          <w:rFonts w:ascii="Times New Roman" w:hAnsi="Times New Roman" w:cs="Times New Roman"/>
          <w:i/>
          <w:sz w:val="22"/>
          <w:szCs w:val="22"/>
        </w:rPr>
        <w:t>I</w:t>
      </w:r>
      <w:r w:rsidR="001600C0" w:rsidRPr="008C46A8">
        <w:rPr>
          <w:rFonts w:ascii="Times New Roman" w:hAnsi="Times New Roman" w:cs="Times New Roman"/>
          <w:sz w:val="22"/>
          <w:szCs w:val="22"/>
        </w:rPr>
        <w:t>) inducing gene activation. These discrete state variables describe the extent of gene expression at any point in time. Transitions between each of the variables’ states are governed by a set of linear reaction propensities (</w:t>
      </w:r>
      <w:r w:rsidR="00383A34" w:rsidRPr="00FA4665">
        <w:rPr>
          <w:rFonts w:ascii="Times New Roman" w:hAnsi="Times New Roman" w:cs="Times New Roman"/>
          <w:color w:val="000000" w:themeColor="text1"/>
          <w:sz w:val="22"/>
          <w:szCs w:val="22"/>
        </w:rPr>
        <w:t xml:space="preserve">Table </w:t>
      </w:r>
      <w:r w:rsidR="001600C0" w:rsidRPr="00FA4665">
        <w:rPr>
          <w:rFonts w:ascii="Times New Roman" w:hAnsi="Times New Roman" w:cs="Times New Roman"/>
          <w:color w:val="000000" w:themeColor="text1"/>
          <w:sz w:val="22"/>
          <w:szCs w:val="22"/>
        </w:rPr>
        <w:t>1</w:t>
      </w:r>
      <w:r w:rsidR="001600C0" w:rsidRPr="008C46A8">
        <w:rPr>
          <w:rFonts w:ascii="Times New Roman" w:hAnsi="Times New Roman" w:cs="Times New Roman"/>
          <w:sz w:val="22"/>
          <w:szCs w:val="22"/>
        </w:rPr>
        <w:t xml:space="preserve">). Rather than explicitly defined regulatory mechanisms, </w:t>
      </w:r>
      <w:r w:rsidR="001600C0">
        <w:rPr>
          <w:rFonts w:ascii="Times New Roman" w:hAnsi="Times New Roman" w:cs="Times New Roman"/>
          <w:sz w:val="22"/>
          <w:szCs w:val="22"/>
        </w:rPr>
        <w:t>I</w:t>
      </w:r>
      <w:r w:rsidR="001600C0" w:rsidRPr="008C46A8">
        <w:rPr>
          <w:rFonts w:ascii="Times New Roman" w:hAnsi="Times New Roman" w:cs="Times New Roman"/>
          <w:sz w:val="22"/>
          <w:szCs w:val="22"/>
        </w:rPr>
        <w:t xml:space="preserve"> abstract all modes of regulation as independent linear feedback terms:</w:t>
      </w:r>
    </w:p>
    <w:p w14:paraId="6B9535D1" w14:textId="7F1989BE" w:rsidR="001600C0" w:rsidRPr="008C46A8" w:rsidRDefault="001018AA" w:rsidP="00B7368F">
      <w:pPr>
        <w:spacing w:line="360" w:lineRule="auto"/>
        <w:jc w:val="center"/>
        <w:rPr>
          <w:rFonts w:ascii="Times New Roman" w:hAnsi="Times New Roman" w:cs="Times New Roman"/>
          <w:sz w:val="22"/>
          <w:szCs w:val="22"/>
        </w:rPr>
      </w:pPr>
      <w:r w:rsidRPr="001018AA">
        <w:rPr>
          <w:rFonts w:ascii="Times New Roman" w:hAnsi="Times New Roman" w:cs="Times New Roman"/>
          <w:noProof/>
          <w:sz w:val="22"/>
          <w:szCs w:val="22"/>
        </w:rPr>
        <w:drawing>
          <wp:inline distT="0" distB="0" distL="0" distR="0" wp14:anchorId="4A57F0C0" wp14:editId="6534A51D">
            <wp:extent cx="1689100" cy="13208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9100" cy="1320800"/>
                    </a:xfrm>
                    <a:prstGeom prst="rect">
                      <a:avLst/>
                    </a:prstGeom>
                  </pic:spPr>
                </pic:pic>
              </a:graphicData>
            </a:graphic>
          </wp:inline>
        </w:drawing>
      </w:r>
    </w:p>
    <w:p w14:paraId="37D61F39" w14:textId="11C639A9" w:rsidR="001600C0" w:rsidRPr="008C46A8" w:rsidRDefault="001600C0" w:rsidP="00B7368F">
      <w:pPr>
        <w:spacing w:line="360" w:lineRule="auto"/>
        <w:jc w:val="both"/>
        <w:rPr>
          <w:rFonts w:ascii="Times New Roman" w:hAnsi="Times New Roman" w:cs="Times New Roman"/>
          <w:sz w:val="22"/>
          <w:szCs w:val="22"/>
        </w:rPr>
      </w:pPr>
      <w:r w:rsidRPr="008C46A8">
        <w:rPr>
          <w:rFonts w:ascii="Times New Roman" w:hAnsi="Times New Roman" w:cs="Times New Roman"/>
          <w:sz w:val="22"/>
          <w:szCs w:val="22"/>
        </w:rPr>
        <w:t xml:space="preserve">where </w:t>
      </w:r>
      <w:proofErr w:type="spellStart"/>
      <w:r w:rsidRPr="008C46A8">
        <w:rPr>
          <w:rFonts w:ascii="Times New Roman" w:hAnsi="Times New Roman" w:cs="Times New Roman"/>
          <w:i/>
          <w:sz w:val="22"/>
          <w:szCs w:val="22"/>
        </w:rPr>
        <w:t>k</w:t>
      </w:r>
      <w:r w:rsidRPr="008C46A8">
        <w:rPr>
          <w:rFonts w:ascii="Times New Roman" w:hAnsi="Times New Roman" w:cs="Times New Roman"/>
          <w:i/>
          <w:sz w:val="22"/>
          <w:szCs w:val="22"/>
          <w:vertAlign w:val="subscript"/>
        </w:rPr>
        <w:t>i</w:t>
      </w:r>
      <w:proofErr w:type="spellEnd"/>
      <w:r w:rsidRPr="008C46A8">
        <w:rPr>
          <w:rFonts w:ascii="Times New Roman" w:hAnsi="Times New Roman" w:cs="Times New Roman"/>
          <w:sz w:val="22"/>
          <w:szCs w:val="22"/>
        </w:rPr>
        <w:t xml:space="preserve"> are activation, transcription, or translation rate constants, </w:t>
      </w:r>
      <w:proofErr w:type="spellStart"/>
      <w:r w:rsidRPr="008C46A8">
        <w:rPr>
          <w:rFonts w:ascii="Times New Roman" w:hAnsi="Times New Roman" w:cs="Times New Roman"/>
          <w:i/>
          <w:sz w:val="22"/>
          <w:szCs w:val="22"/>
        </w:rPr>
        <w:t>γ</w:t>
      </w:r>
      <w:r w:rsidRPr="008C46A8">
        <w:rPr>
          <w:rFonts w:ascii="Times New Roman" w:hAnsi="Times New Roman" w:cs="Times New Roman"/>
          <w:i/>
          <w:sz w:val="22"/>
          <w:szCs w:val="22"/>
          <w:vertAlign w:val="subscript"/>
        </w:rPr>
        <w:t>i</w:t>
      </w:r>
      <w:proofErr w:type="spellEnd"/>
      <w:r w:rsidRPr="008C46A8">
        <w:rPr>
          <w:rFonts w:ascii="Times New Roman" w:hAnsi="Times New Roman" w:cs="Times New Roman"/>
          <w:sz w:val="22"/>
          <w:szCs w:val="22"/>
        </w:rPr>
        <w:t xml:space="preserve"> are degradation constants, </w:t>
      </w:r>
      <w:proofErr w:type="spellStart"/>
      <w:r w:rsidRPr="008C46A8">
        <w:rPr>
          <w:rFonts w:ascii="Times New Roman" w:hAnsi="Times New Roman" w:cs="Times New Roman"/>
          <w:i/>
          <w:sz w:val="22"/>
          <w:szCs w:val="22"/>
        </w:rPr>
        <w:t>η</w:t>
      </w:r>
      <w:r w:rsidRPr="008C46A8">
        <w:rPr>
          <w:rFonts w:ascii="Times New Roman" w:hAnsi="Times New Roman" w:cs="Times New Roman"/>
          <w:i/>
          <w:sz w:val="22"/>
          <w:szCs w:val="22"/>
          <w:vertAlign w:val="subscript"/>
        </w:rPr>
        <w:t>i</w:t>
      </w:r>
      <w:proofErr w:type="spellEnd"/>
      <w:r w:rsidRPr="008C46A8">
        <w:rPr>
          <w:rFonts w:ascii="Times New Roman" w:hAnsi="Times New Roman" w:cs="Times New Roman"/>
          <w:sz w:val="22"/>
          <w:szCs w:val="22"/>
        </w:rPr>
        <w:t xml:space="preserve"> are feedback strengths, and each species may be subject to </w:t>
      </w:r>
      <w:proofErr w:type="spellStart"/>
      <w:r w:rsidRPr="008C46A8">
        <w:rPr>
          <w:rFonts w:ascii="Times New Roman" w:hAnsi="Times New Roman" w:cs="Times New Roman"/>
          <w:i/>
          <w:sz w:val="22"/>
          <w:szCs w:val="22"/>
        </w:rPr>
        <w:t>N</w:t>
      </w:r>
      <w:proofErr w:type="spellEnd"/>
      <w:r w:rsidRPr="008C46A8">
        <w:rPr>
          <w:rFonts w:ascii="Times New Roman" w:hAnsi="Times New Roman" w:cs="Times New Roman"/>
          <w:sz w:val="22"/>
          <w:szCs w:val="22"/>
        </w:rPr>
        <w:t xml:space="preserve"> independent repressors. State variables are linearized about a steady state of zero stimulus and expressed in the Laplace frequency domain:</w:t>
      </w:r>
    </w:p>
    <w:p w14:paraId="2C78AA2C" w14:textId="757EE19E" w:rsidR="001600C0" w:rsidRPr="008C46A8" w:rsidRDefault="002B30F6" w:rsidP="001600C0">
      <w:pPr>
        <w:jc w:val="center"/>
        <w:rPr>
          <w:rFonts w:ascii="Times New Roman" w:hAnsi="Times New Roman" w:cs="Times New Roman"/>
          <w:sz w:val="22"/>
          <w:szCs w:val="22"/>
        </w:rPr>
      </w:pPr>
      <w:r w:rsidRPr="002B30F6">
        <w:rPr>
          <w:rFonts w:ascii="Times New Roman" w:hAnsi="Times New Roman" w:cs="Times New Roman"/>
          <w:noProof/>
          <w:sz w:val="22"/>
          <w:szCs w:val="22"/>
        </w:rPr>
        <w:drawing>
          <wp:inline distT="0" distB="0" distL="0" distR="0" wp14:anchorId="1FA252A0" wp14:editId="2FAF3D13">
            <wp:extent cx="977900" cy="1270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7900" cy="127000"/>
                    </a:xfrm>
                    <a:prstGeom prst="rect">
                      <a:avLst/>
                    </a:prstGeom>
                  </pic:spPr>
                </pic:pic>
              </a:graphicData>
            </a:graphic>
          </wp:inline>
        </w:drawing>
      </w:r>
    </w:p>
    <w:p w14:paraId="2C251302" w14:textId="77777777" w:rsidR="001600C0" w:rsidRPr="008C46A8" w:rsidRDefault="001600C0" w:rsidP="001600C0">
      <w:pPr>
        <w:jc w:val="both"/>
        <w:rPr>
          <w:rFonts w:ascii="Times New Roman" w:hAnsi="Times New Roman" w:cs="Times New Roman"/>
          <w:sz w:val="22"/>
          <w:szCs w:val="22"/>
        </w:rPr>
      </w:pPr>
    </w:p>
    <w:p w14:paraId="1340D86F" w14:textId="7C9EB0C7" w:rsidR="001600C0" w:rsidRPr="008C46A8" w:rsidRDefault="002B30F6" w:rsidP="00B7368F">
      <w:pPr>
        <w:jc w:val="center"/>
        <w:rPr>
          <w:rFonts w:ascii="Times New Roman" w:hAnsi="Times New Roman" w:cs="Times New Roman"/>
          <w:sz w:val="22"/>
          <w:szCs w:val="22"/>
        </w:rPr>
      </w:pPr>
      <w:r w:rsidRPr="002B30F6">
        <w:rPr>
          <w:rFonts w:ascii="Times New Roman" w:hAnsi="Times New Roman" w:cs="Times New Roman"/>
          <w:noProof/>
          <w:sz w:val="22"/>
          <w:szCs w:val="22"/>
        </w:rPr>
        <w:drawing>
          <wp:inline distT="0" distB="0" distL="0" distR="0" wp14:anchorId="654BE3E4" wp14:editId="70C6DF2F">
            <wp:extent cx="1651000" cy="3429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1000" cy="342900"/>
                    </a:xfrm>
                    <a:prstGeom prst="rect">
                      <a:avLst/>
                    </a:prstGeom>
                  </pic:spPr>
                </pic:pic>
              </a:graphicData>
            </a:graphic>
          </wp:inline>
        </w:drawing>
      </w:r>
    </w:p>
    <w:p w14:paraId="773D0756" w14:textId="6EF0BED2" w:rsidR="001600C0" w:rsidRPr="008C46A8" w:rsidRDefault="001600C0" w:rsidP="00B7368F">
      <w:pPr>
        <w:spacing w:line="360" w:lineRule="auto"/>
        <w:jc w:val="both"/>
        <w:rPr>
          <w:rFonts w:ascii="Times New Roman" w:hAnsi="Times New Roman" w:cs="Times New Roman"/>
          <w:sz w:val="22"/>
          <w:szCs w:val="22"/>
        </w:rPr>
      </w:pPr>
      <w:r w:rsidRPr="008C46A8">
        <w:rPr>
          <w:rFonts w:ascii="Times New Roman" w:hAnsi="Times New Roman" w:cs="Times New Roman"/>
          <w:sz w:val="22"/>
          <w:szCs w:val="22"/>
        </w:rPr>
        <w:t>resulting in three algebraic equations relating deviations in input to deviations in protein:</w:t>
      </w:r>
    </w:p>
    <w:p w14:paraId="0DE7B816" w14:textId="24D57A4C" w:rsidR="00D461CA" w:rsidRDefault="00FB1DF3" w:rsidP="00B7368F">
      <w:pPr>
        <w:jc w:val="center"/>
        <w:rPr>
          <w:rFonts w:ascii="Times New Roman" w:hAnsi="Times New Roman" w:cs="Times New Roman"/>
          <w:sz w:val="22"/>
          <w:szCs w:val="22"/>
        </w:rPr>
      </w:pPr>
      <w:r w:rsidRPr="00FB1DF3">
        <w:rPr>
          <w:rFonts w:ascii="Times New Roman" w:hAnsi="Times New Roman" w:cs="Times New Roman"/>
          <w:noProof/>
          <w:sz w:val="22"/>
          <w:szCs w:val="22"/>
        </w:rPr>
        <w:drawing>
          <wp:inline distT="0" distB="0" distL="0" distR="0" wp14:anchorId="0F063571" wp14:editId="186D13C0">
            <wp:extent cx="1955800" cy="104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5800" cy="1041400"/>
                    </a:xfrm>
                    <a:prstGeom prst="rect">
                      <a:avLst/>
                    </a:prstGeom>
                  </pic:spPr>
                </pic:pic>
              </a:graphicData>
            </a:graphic>
          </wp:inline>
        </w:drawing>
      </w:r>
    </w:p>
    <w:p w14:paraId="4911F317" w14:textId="27E79D55" w:rsidR="008C46A8" w:rsidRDefault="001600C0" w:rsidP="0093071C">
      <w:pPr>
        <w:spacing w:line="360" w:lineRule="auto"/>
        <w:jc w:val="both"/>
        <w:rPr>
          <w:rFonts w:ascii="Times New Roman" w:hAnsi="Times New Roman" w:cs="Times New Roman"/>
          <w:sz w:val="22"/>
          <w:szCs w:val="22"/>
        </w:rPr>
      </w:pPr>
      <w:r w:rsidRPr="008C46A8">
        <w:rPr>
          <w:rFonts w:ascii="Times New Roman" w:hAnsi="Times New Roman" w:cs="Times New Roman"/>
          <w:sz w:val="22"/>
          <w:szCs w:val="22"/>
        </w:rPr>
        <w:t xml:space="preserve">In control terminology, protein level is maintained at a basal steady state by proportional feedback in response to an upstream disturbance. The disturbance induces activation of a gene, which induces transcription of mRNAs, which proceed to induce translation of protein. This corresponds to three </w:t>
      </w:r>
      <w:r w:rsidRPr="008C46A8">
        <w:rPr>
          <w:rFonts w:ascii="Times New Roman" w:hAnsi="Times New Roman" w:cs="Times New Roman"/>
          <w:sz w:val="22"/>
          <w:szCs w:val="22"/>
        </w:rPr>
        <w:lastRenderedPageBreak/>
        <w:t xml:space="preserve">sequential first-order transfer functions with interspersed feedback relating deviations in the input to deviations in output protein level. </w:t>
      </w:r>
      <w:r>
        <w:rPr>
          <w:rFonts w:ascii="Times New Roman" w:hAnsi="Times New Roman" w:cs="Times New Roman"/>
          <w:sz w:val="22"/>
          <w:szCs w:val="22"/>
        </w:rPr>
        <w:t>The model</w:t>
      </w:r>
      <w:r w:rsidR="00472988" w:rsidRPr="00C27AC6">
        <w:rPr>
          <w:rFonts w:ascii="Times New Roman" w:hAnsi="Times New Roman" w:cs="Times New Roman"/>
          <w:sz w:val="22"/>
          <w:szCs w:val="22"/>
        </w:rPr>
        <w:t xml:space="preserve"> provides a phenomenological description of expression dynamics rather than a detailed depiction of molecular events. This abstraction is a key strength as it enables extension to any pulsatile system. Furthermore, measured expression data may be characterized by a few induction and decay parameters.</w:t>
      </w:r>
    </w:p>
    <w:p w14:paraId="7B8BA077" w14:textId="77777777" w:rsidR="001600C0" w:rsidRPr="008C46A8" w:rsidRDefault="001600C0" w:rsidP="008C46A8">
      <w:pPr>
        <w:jc w:val="both"/>
        <w:rPr>
          <w:rFonts w:ascii="Times New Roman" w:hAnsi="Times New Roman" w:cs="Times New Roman"/>
          <w:sz w:val="22"/>
          <w:szCs w:val="22"/>
        </w:rPr>
      </w:pPr>
    </w:p>
    <w:p w14:paraId="5DEA63AF" w14:textId="296B2D79" w:rsidR="00D461CA" w:rsidRDefault="00D461CA" w:rsidP="0093071C">
      <w:pPr>
        <w:spacing w:line="360" w:lineRule="auto"/>
        <w:jc w:val="both"/>
        <w:rPr>
          <w:rFonts w:ascii="Times New Roman" w:hAnsi="Times New Roman" w:cs="Times New Roman"/>
          <w:sz w:val="22"/>
          <w:szCs w:val="22"/>
        </w:rPr>
      </w:pPr>
      <w:r>
        <w:rPr>
          <w:rFonts w:ascii="Times New Roman" w:hAnsi="Times New Roman" w:cs="Times New Roman"/>
          <w:noProof/>
          <w:sz w:val="22"/>
          <w:szCs w:val="22"/>
        </w:rPr>
        <mc:AlternateContent>
          <mc:Choice Requires="wpg">
            <w:drawing>
              <wp:inline distT="0" distB="0" distL="0" distR="0" wp14:anchorId="45C99B78" wp14:editId="2B9B6207">
                <wp:extent cx="5956935" cy="3818908"/>
                <wp:effectExtent l="0" t="0" r="0" b="0"/>
                <wp:docPr id="40" name="Group 40"/>
                <wp:cNvGraphicFramePr/>
                <a:graphic xmlns:a="http://schemas.openxmlformats.org/drawingml/2006/main">
                  <a:graphicData uri="http://schemas.microsoft.com/office/word/2010/wordprocessingGroup">
                    <wpg:wgp>
                      <wpg:cNvGrpSpPr/>
                      <wpg:grpSpPr>
                        <a:xfrm>
                          <a:off x="0" y="0"/>
                          <a:ext cx="5956935" cy="3818908"/>
                          <a:chOff x="27011" y="0"/>
                          <a:chExt cx="6033306" cy="3868095"/>
                        </a:xfrm>
                      </wpg:grpSpPr>
                      <pic:pic xmlns:pic="http://schemas.openxmlformats.org/drawingml/2006/picture">
                        <pic:nvPicPr>
                          <pic:cNvPr id="38" name="Picture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2753" y="0"/>
                            <a:ext cx="5888355" cy="2913380"/>
                          </a:xfrm>
                          <a:prstGeom prst="rect">
                            <a:avLst/>
                          </a:prstGeom>
                        </pic:spPr>
                      </pic:pic>
                      <wps:wsp>
                        <wps:cNvPr id="39" name="Text Box 39"/>
                        <wps:cNvSpPr txBox="1"/>
                        <wps:spPr>
                          <a:xfrm>
                            <a:off x="27011" y="3056959"/>
                            <a:ext cx="6033306" cy="81113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F19ED" w14:textId="2AD83D71" w:rsidR="00116136" w:rsidRDefault="00116136" w:rsidP="00D461CA">
                              <w:pPr>
                                <w:jc w:val="both"/>
                              </w:pPr>
                              <w:bookmarkStart w:id="26" w:name="control_model"/>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6</w:t>
                              </w:r>
                              <w:r w:rsidRPr="00154656">
                                <w:rPr>
                                  <w:rFonts w:ascii="Times New Roman" w:hAnsi="Times New Roman" w:cs="Times New Roman"/>
                                  <w:color w:val="000000" w:themeColor="text1"/>
                                  <w:sz w:val="18"/>
                                  <w:szCs w:val="18"/>
                                </w:rPr>
                                <w:fldChar w:fldCharType="end"/>
                              </w:r>
                              <w:bookmarkEnd w:id="26"/>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 xml:space="preserve">Modeling a generic gene </w:t>
                              </w:r>
                              <w:r w:rsidRPr="00674E93">
                                <w:rPr>
                                  <w:rFonts w:ascii="Times New Roman" w:hAnsi="Times New Roman" w:cs="Times New Roman"/>
                                  <w:sz w:val="18"/>
                                  <w:szCs w:val="18"/>
                                </w:rPr>
                                <w:t xml:space="preserve">within a developmental </w:t>
                              </w:r>
                              <w:r>
                                <w:rPr>
                                  <w:rFonts w:ascii="Times New Roman" w:hAnsi="Times New Roman" w:cs="Times New Roman"/>
                                  <w:sz w:val="18"/>
                                  <w:szCs w:val="18"/>
                                </w:rPr>
                                <w:t>gene expression</w:t>
                              </w:r>
                              <w:r w:rsidRPr="00674E93">
                                <w:rPr>
                                  <w:rFonts w:ascii="Times New Roman" w:hAnsi="Times New Roman" w:cs="Times New Roman"/>
                                  <w:sz w:val="18"/>
                                  <w:szCs w:val="18"/>
                                </w:rPr>
                                <w:t xml:space="preserve"> cascade. (A) Model scope focuses on the transient expression of a single gene within a cascade of developmental </w:t>
                              </w:r>
                              <w:r>
                                <w:rPr>
                                  <w:rFonts w:ascii="Times New Roman" w:hAnsi="Times New Roman" w:cs="Times New Roman"/>
                                  <w:sz w:val="18"/>
                                  <w:szCs w:val="18"/>
                                </w:rPr>
                                <w:t>events</w:t>
                              </w:r>
                              <w:r w:rsidRPr="00674E93">
                                <w:rPr>
                                  <w:rFonts w:ascii="Times New Roman" w:hAnsi="Times New Roman" w:cs="Times New Roman"/>
                                  <w:sz w:val="18"/>
                                  <w:szCs w:val="18"/>
                                </w:rPr>
                                <w:t xml:space="preserve"> culminating in cell fate commitment. (B) Input signal drives the expression (blue) of a protein output (red) subject to negative feedback (purple). (C) Control theoretic representation of a single feedback loop as depicted in </w:t>
                              </w:r>
                              <w:r>
                                <w:rPr>
                                  <w:rFonts w:ascii="Times New Roman" w:hAnsi="Times New Roman" w:cs="Times New Roman"/>
                                  <w:sz w:val="18"/>
                                  <w:szCs w:val="18"/>
                                </w:rPr>
                                <w:t xml:space="preserve">panel </w:t>
                              </w:r>
                              <w:r w:rsidRPr="00674E93">
                                <w:rPr>
                                  <w:rFonts w:ascii="Times New Roman" w:hAnsi="Times New Roman" w:cs="Times New Roman"/>
                                  <w:sz w:val="18"/>
                                  <w:szCs w:val="18"/>
                                </w:rPr>
                                <w:t>B. Boxes contain transfer functions, open circles indicate summation points, and closed circles indicate exclusive switches for each repressor. (D) Gene expression may be subject to redundant repressors.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C99B78" id="Group 40" o:spid="_x0000_s1035" style="width:469.05pt;height:300.7pt;mso-position-horizontal-relative:char;mso-position-vertical-relative:line" coordorigin="27011" coordsize="6033306,3868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">
                <v:shape id="Picture 38" o:spid="_x0000_s1036" type="#_x0000_t75" style="position:absolute;left:62753;width:5888355;height:29133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Z3&#10;EEXAAAAA2wAAAA8AAABkcnMvZG93bnJldi54bWxET8uKwjAU3QvzD+EOuNPU1zBUo4ggiCsfM+jy&#10;0txpwjQ3pYla/XqzEFweznu2aF0lrtQE61nBoJ+BIC68tlwq+Dmue98gQkTWWHkmBXcKsJh/dGaY&#10;a3/jPV0PsRQphEOOCkyMdS5lKAw5DH1fEyfuzzcOY4JNKXWDtxTuKjnMsi/p0HJqMFjTylDxf7g4&#10;Bb+TyWls96uTvNjdZnseGf8YtEp1P9vlFESkNr7FL/dGKxilselL+gFy/g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ncQRcAAAADbAAAADwAAAAAAAAAAAAAAAACcAgAAZHJz&#10;L2Rvd25yZXYueG1sUEsFBgAAAAAEAAQA9wAAAIkDAAAAAA==&#10;">
                  <v:imagedata r:id="rId27" o:title=""/>
                  <v:path arrowok="t"/>
                </v:shape>
                <v:shape id="Text Box 39" o:spid="_x0000_s1037" type="#_x0000_t202" style="position:absolute;left:27011;top:3056959;width:6033306;height:8111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yAEwgAA&#10;ANsAAAAPAAAAZHJzL2Rvd25yZXYueG1sRI9Pi8IwFMTvgt8hPMHbmqiraDWKKAt7WvEveHs0z7bY&#10;vJQma7vffrOw4HGYmd8wy3VrS/Gk2heONQwHCgRx6kzBmYbz6eNtBsIHZIOlY9LwQx7Wq25niYlx&#10;DR/oeQyZiBD2CWrIQ6gSKX2ak0U/cBVx9O6uthiirDNpamwi3JZypNRUWiw4LuRY0Tan9HH8thou&#10;X/fb9V3ts52dVI1rlWQ7l1r3e+1mASJQG17h//an0TCew9+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PIATCAAAA2wAAAA8AAAAAAAAAAAAAAAAAlwIAAGRycy9kb3du&#10;cmV2LnhtbFBLBQYAAAAABAAEAPUAAACGAwAAAAA=&#10;" filled="f" stroked="f">
                  <v:textbox>
                    <w:txbxContent>
                      <w:p w14:paraId="03FF19ED" w14:textId="2AD83D71" w:rsidR="00116136" w:rsidRDefault="00116136" w:rsidP="00D461CA">
                        <w:pPr>
                          <w:jc w:val="both"/>
                        </w:pPr>
                        <w:bookmarkStart w:id="27" w:name="control_model"/>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6</w:t>
                        </w:r>
                        <w:r w:rsidRPr="00154656">
                          <w:rPr>
                            <w:rFonts w:ascii="Times New Roman" w:hAnsi="Times New Roman" w:cs="Times New Roman"/>
                            <w:color w:val="000000" w:themeColor="text1"/>
                            <w:sz w:val="18"/>
                            <w:szCs w:val="18"/>
                          </w:rPr>
                          <w:fldChar w:fldCharType="end"/>
                        </w:r>
                        <w:bookmarkEnd w:id="27"/>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 xml:space="preserve">Modeling a generic gene </w:t>
                        </w:r>
                        <w:r w:rsidRPr="00674E93">
                          <w:rPr>
                            <w:rFonts w:ascii="Times New Roman" w:hAnsi="Times New Roman" w:cs="Times New Roman"/>
                            <w:sz w:val="18"/>
                            <w:szCs w:val="18"/>
                          </w:rPr>
                          <w:t xml:space="preserve">within a developmental </w:t>
                        </w:r>
                        <w:r>
                          <w:rPr>
                            <w:rFonts w:ascii="Times New Roman" w:hAnsi="Times New Roman" w:cs="Times New Roman"/>
                            <w:sz w:val="18"/>
                            <w:szCs w:val="18"/>
                          </w:rPr>
                          <w:t>gene expression</w:t>
                        </w:r>
                        <w:r w:rsidRPr="00674E93">
                          <w:rPr>
                            <w:rFonts w:ascii="Times New Roman" w:hAnsi="Times New Roman" w:cs="Times New Roman"/>
                            <w:sz w:val="18"/>
                            <w:szCs w:val="18"/>
                          </w:rPr>
                          <w:t xml:space="preserve"> cascade. (A) Model scope focuses on the transient expression of a single gene within a cascade of developmental </w:t>
                        </w:r>
                        <w:r>
                          <w:rPr>
                            <w:rFonts w:ascii="Times New Roman" w:hAnsi="Times New Roman" w:cs="Times New Roman"/>
                            <w:sz w:val="18"/>
                            <w:szCs w:val="18"/>
                          </w:rPr>
                          <w:t>events</w:t>
                        </w:r>
                        <w:r w:rsidRPr="00674E93">
                          <w:rPr>
                            <w:rFonts w:ascii="Times New Roman" w:hAnsi="Times New Roman" w:cs="Times New Roman"/>
                            <w:sz w:val="18"/>
                            <w:szCs w:val="18"/>
                          </w:rPr>
                          <w:t xml:space="preserve"> culminating in cell fate commitment. (B) Input signal drives the expression (blue) of a protein output (red) subject to negative feedback (purple). (C) Control theoretic representation of a single feedback loop as depicted in </w:t>
                        </w:r>
                        <w:r>
                          <w:rPr>
                            <w:rFonts w:ascii="Times New Roman" w:hAnsi="Times New Roman" w:cs="Times New Roman"/>
                            <w:sz w:val="18"/>
                            <w:szCs w:val="18"/>
                          </w:rPr>
                          <w:t xml:space="preserve">panel </w:t>
                        </w:r>
                        <w:r w:rsidRPr="00674E93">
                          <w:rPr>
                            <w:rFonts w:ascii="Times New Roman" w:hAnsi="Times New Roman" w:cs="Times New Roman"/>
                            <w:sz w:val="18"/>
                            <w:szCs w:val="18"/>
                          </w:rPr>
                          <w:t>B. Boxes contain transfer functions, open circles indicate summation points, and closed circles indicate exclusive switches for each repressor. (D) Gene expression may be subject to redundant repressors.</w:t>
                        </w:r>
                      </w:p>
                    </w:txbxContent>
                  </v:textbox>
                </v:shape>
                <w10:anchorlock/>
              </v:group>
            </w:pict>
          </mc:Fallback>
        </mc:AlternateContent>
      </w:r>
    </w:p>
    <w:p w14:paraId="167599CD" w14:textId="77777777" w:rsidR="00B7368F" w:rsidRDefault="00B7368F" w:rsidP="00B7368F">
      <w:pPr>
        <w:jc w:val="both"/>
        <w:rPr>
          <w:rFonts w:ascii="Times New Roman" w:hAnsi="Times New Roman" w:cs="Times New Roman"/>
          <w:sz w:val="22"/>
          <w:szCs w:val="22"/>
        </w:rPr>
      </w:pPr>
    </w:p>
    <w:p w14:paraId="389A0299" w14:textId="77777777" w:rsidR="00B7368F" w:rsidRPr="003563D5" w:rsidRDefault="00B7368F" w:rsidP="00B7368F">
      <w:pPr>
        <w:jc w:val="center"/>
        <w:rPr>
          <w:rFonts w:ascii="Times New Roman" w:hAnsi="Times New Roman" w:cs="Times New Roman"/>
          <w:b/>
          <w:sz w:val="20"/>
          <w:szCs w:val="20"/>
        </w:rPr>
      </w:pPr>
      <w:r w:rsidRPr="003563D5">
        <w:rPr>
          <w:rFonts w:ascii="Times New Roman" w:hAnsi="Times New Roman" w:cs="Times New Roman"/>
          <w:b/>
          <w:sz w:val="20"/>
          <w:szCs w:val="20"/>
        </w:rPr>
        <w:t>Table 1: State transition propensity functions for the linear model</w:t>
      </w:r>
    </w:p>
    <w:tbl>
      <w:tblPr>
        <w:tblStyle w:val="GridTable1Light1"/>
        <w:tblW w:w="77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1620"/>
        <w:gridCol w:w="1260"/>
        <w:gridCol w:w="2340"/>
      </w:tblGrid>
      <w:tr w:rsidR="00B7368F" w:rsidRPr="00DE7D11" w14:paraId="6D9509E9" w14:textId="77777777" w:rsidTr="00B7368F">
        <w:trPr>
          <w:cnfStyle w:val="100000000000" w:firstRow="1" w:lastRow="0" w:firstColumn="0" w:lastColumn="0" w:oddVBand="0" w:evenVBand="0" w:oddHBand="0"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auto"/>
            </w:tcBorders>
            <w:vAlign w:val="center"/>
          </w:tcPr>
          <w:p w14:paraId="0762791C"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18"/>
                <w:szCs w:val="18"/>
              </w:rPr>
            </w:pPr>
            <w:r w:rsidRPr="00DE7D11">
              <w:rPr>
                <w:rFonts w:ascii="Times New Roman" w:hAnsi="Times New Roman" w:cs="Times New Roman"/>
                <w:sz w:val="18"/>
                <w:szCs w:val="18"/>
              </w:rPr>
              <w:t>Reaction</w:t>
            </w:r>
          </w:p>
        </w:tc>
        <w:tc>
          <w:tcPr>
            <w:tcW w:w="1620" w:type="dxa"/>
            <w:tcBorders>
              <w:bottom w:val="single" w:sz="4" w:space="0" w:color="auto"/>
            </w:tcBorders>
            <w:vAlign w:val="center"/>
          </w:tcPr>
          <w:p w14:paraId="67CCCC42"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State Transition</w:t>
            </w:r>
          </w:p>
        </w:tc>
        <w:tc>
          <w:tcPr>
            <w:tcW w:w="1260" w:type="dxa"/>
            <w:tcBorders>
              <w:bottom w:val="single" w:sz="4" w:space="0" w:color="auto"/>
            </w:tcBorders>
            <w:vAlign w:val="center"/>
          </w:tcPr>
          <w:p w14:paraId="36C4FCCF"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Propensity</w:t>
            </w:r>
          </w:p>
        </w:tc>
        <w:tc>
          <w:tcPr>
            <w:tcW w:w="2340" w:type="dxa"/>
            <w:tcBorders>
              <w:bottom w:val="single" w:sz="4" w:space="0" w:color="auto"/>
            </w:tcBorders>
            <w:vAlign w:val="center"/>
          </w:tcPr>
          <w:p w14:paraId="3E235C34"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Parameter Value [min</w:t>
            </w:r>
            <w:r w:rsidRPr="00DE7D11">
              <w:rPr>
                <w:rFonts w:ascii="Times New Roman" w:hAnsi="Times New Roman" w:cs="Times New Roman"/>
                <w:sz w:val="18"/>
                <w:szCs w:val="18"/>
              </w:rPr>
              <w:softHyphen/>
              <w:t>-1]</w:t>
            </w:r>
          </w:p>
        </w:tc>
      </w:tr>
      <w:tr w:rsidR="00B7368F" w:rsidRPr="00DE7D11" w14:paraId="69B24DD7" w14:textId="77777777" w:rsidTr="00B7368F">
        <w:trPr>
          <w:trHeight w:val="285"/>
          <w:jc w:val="center"/>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auto"/>
            </w:tcBorders>
            <w:vAlign w:val="center"/>
          </w:tcPr>
          <w:p w14:paraId="09AA1361"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gene activation</w:t>
            </w:r>
          </w:p>
        </w:tc>
        <w:tc>
          <w:tcPr>
            <w:tcW w:w="1620" w:type="dxa"/>
            <w:tcBorders>
              <w:top w:val="single" w:sz="4" w:space="0" w:color="auto"/>
            </w:tcBorders>
            <w:vAlign w:val="center"/>
          </w:tcPr>
          <w:p w14:paraId="5CB61AB9"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ΔD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ΔD</w:t>
            </w:r>
            <w:proofErr w:type="spellEnd"/>
            <w:r w:rsidRPr="00DE7D11">
              <w:rPr>
                <w:rFonts w:ascii="Times New Roman" w:hAnsi="Times New Roman" w:cs="Times New Roman"/>
                <w:sz w:val="18"/>
                <w:szCs w:val="18"/>
              </w:rPr>
              <w:t xml:space="preserve"> + 1</w:t>
            </w:r>
          </w:p>
        </w:tc>
        <w:tc>
          <w:tcPr>
            <w:tcW w:w="1260" w:type="dxa"/>
            <w:tcBorders>
              <w:top w:val="single" w:sz="4" w:space="0" w:color="auto"/>
            </w:tcBorders>
            <w:vAlign w:val="center"/>
          </w:tcPr>
          <w:p w14:paraId="512C04AC"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k</w:t>
            </w:r>
            <w:r w:rsidRPr="00DE7D11">
              <w:rPr>
                <w:rFonts w:ascii="Times New Roman" w:hAnsi="Times New Roman" w:cs="Times New Roman"/>
                <w:sz w:val="18"/>
                <w:szCs w:val="18"/>
                <w:vertAlign w:val="subscript"/>
              </w:rPr>
              <w:t>1</w:t>
            </w:r>
            <w:r w:rsidRPr="00DE7D11">
              <w:rPr>
                <w:rFonts w:ascii="Times New Roman" w:hAnsi="Times New Roman" w:cs="Times New Roman"/>
                <w:sz w:val="18"/>
                <w:szCs w:val="18"/>
              </w:rPr>
              <w:t xml:space="preserve"> ΔI</w:t>
            </w:r>
          </w:p>
        </w:tc>
        <w:tc>
          <w:tcPr>
            <w:tcW w:w="2340" w:type="dxa"/>
            <w:tcBorders>
              <w:top w:val="single" w:sz="4" w:space="0" w:color="auto"/>
            </w:tcBorders>
            <w:vAlign w:val="center"/>
          </w:tcPr>
          <w:p w14:paraId="20BC0FAE"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w:t>
            </w:r>
          </w:p>
        </w:tc>
      </w:tr>
      <w:tr w:rsidR="00B7368F" w:rsidRPr="00DE7D11" w14:paraId="6F59BE8E"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86123D1"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transcription</w:t>
            </w:r>
          </w:p>
        </w:tc>
        <w:tc>
          <w:tcPr>
            <w:tcW w:w="1620" w:type="dxa"/>
            <w:vAlign w:val="center"/>
          </w:tcPr>
          <w:p w14:paraId="41A80CA6"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ΔR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ΔR</w:t>
            </w:r>
            <w:proofErr w:type="spellEnd"/>
            <w:r w:rsidRPr="00DE7D11">
              <w:rPr>
                <w:rFonts w:ascii="Times New Roman" w:hAnsi="Times New Roman" w:cs="Times New Roman"/>
                <w:sz w:val="18"/>
                <w:szCs w:val="18"/>
              </w:rPr>
              <w:t xml:space="preserve"> + 1</w:t>
            </w:r>
          </w:p>
        </w:tc>
        <w:tc>
          <w:tcPr>
            <w:tcW w:w="1260" w:type="dxa"/>
            <w:vAlign w:val="center"/>
          </w:tcPr>
          <w:p w14:paraId="66FA22BB"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k</w:t>
            </w:r>
            <w:r w:rsidRPr="00DE7D11">
              <w:rPr>
                <w:rFonts w:ascii="Times New Roman" w:hAnsi="Times New Roman" w:cs="Times New Roman"/>
                <w:sz w:val="18"/>
                <w:szCs w:val="18"/>
                <w:vertAlign w:val="subscript"/>
              </w:rPr>
              <w:t>2</w:t>
            </w:r>
            <w:r w:rsidRPr="00DE7D11">
              <w:rPr>
                <w:rFonts w:ascii="Times New Roman" w:hAnsi="Times New Roman" w:cs="Times New Roman"/>
                <w:sz w:val="18"/>
                <w:szCs w:val="18"/>
              </w:rPr>
              <w:t xml:space="preserve"> ΔD</w:t>
            </w:r>
          </w:p>
        </w:tc>
        <w:tc>
          <w:tcPr>
            <w:tcW w:w="2340" w:type="dxa"/>
            <w:vAlign w:val="center"/>
          </w:tcPr>
          <w:p w14:paraId="25134563"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w:t>
            </w:r>
          </w:p>
        </w:tc>
      </w:tr>
      <w:tr w:rsidR="00B7368F" w:rsidRPr="00DE7D11" w14:paraId="3B18A444"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60F03463"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translation</w:t>
            </w:r>
          </w:p>
        </w:tc>
        <w:tc>
          <w:tcPr>
            <w:tcW w:w="1620" w:type="dxa"/>
            <w:vAlign w:val="center"/>
          </w:tcPr>
          <w:p w14:paraId="7A169BE5"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ΔP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ΔP</w:t>
            </w:r>
            <w:proofErr w:type="spellEnd"/>
            <w:r w:rsidRPr="00DE7D11">
              <w:rPr>
                <w:rFonts w:ascii="Times New Roman" w:hAnsi="Times New Roman" w:cs="Times New Roman"/>
                <w:sz w:val="18"/>
                <w:szCs w:val="18"/>
              </w:rPr>
              <w:t xml:space="preserve"> + 1</w:t>
            </w:r>
          </w:p>
        </w:tc>
        <w:tc>
          <w:tcPr>
            <w:tcW w:w="1260" w:type="dxa"/>
            <w:vAlign w:val="center"/>
          </w:tcPr>
          <w:p w14:paraId="5067898A"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k</w:t>
            </w:r>
            <w:r w:rsidRPr="00DE7D11">
              <w:rPr>
                <w:rFonts w:ascii="Times New Roman" w:hAnsi="Times New Roman" w:cs="Times New Roman"/>
                <w:sz w:val="18"/>
                <w:szCs w:val="18"/>
                <w:vertAlign w:val="subscript"/>
              </w:rPr>
              <w:t>3</w:t>
            </w:r>
            <w:r w:rsidRPr="00DE7D11">
              <w:rPr>
                <w:rFonts w:ascii="Times New Roman" w:hAnsi="Times New Roman" w:cs="Times New Roman"/>
                <w:sz w:val="18"/>
                <w:szCs w:val="18"/>
              </w:rPr>
              <w:t xml:space="preserve"> ΔR</w:t>
            </w:r>
          </w:p>
        </w:tc>
        <w:tc>
          <w:tcPr>
            <w:tcW w:w="2340" w:type="dxa"/>
            <w:vAlign w:val="center"/>
          </w:tcPr>
          <w:p w14:paraId="2F145BF5"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w:t>
            </w:r>
          </w:p>
        </w:tc>
      </w:tr>
      <w:tr w:rsidR="00B7368F" w:rsidRPr="00DE7D11" w14:paraId="54EBFB74"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B628B83"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gene deactivation</w:t>
            </w:r>
          </w:p>
        </w:tc>
        <w:tc>
          <w:tcPr>
            <w:tcW w:w="1620" w:type="dxa"/>
            <w:vAlign w:val="center"/>
          </w:tcPr>
          <w:p w14:paraId="4E8EED04"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ΔD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ΔD</w:t>
            </w:r>
            <w:proofErr w:type="spellEnd"/>
            <w:r w:rsidRPr="00DE7D11">
              <w:rPr>
                <w:rFonts w:ascii="Times New Roman" w:hAnsi="Times New Roman" w:cs="Times New Roman"/>
                <w:sz w:val="18"/>
                <w:szCs w:val="18"/>
              </w:rPr>
              <w:t xml:space="preserve"> – 1</w:t>
            </w:r>
          </w:p>
        </w:tc>
        <w:tc>
          <w:tcPr>
            <w:tcW w:w="1260" w:type="dxa"/>
            <w:vAlign w:val="center"/>
          </w:tcPr>
          <w:p w14:paraId="5C2796C8"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γ</w:t>
            </w:r>
            <w:r w:rsidRPr="00DE7D11">
              <w:rPr>
                <w:rFonts w:ascii="Times New Roman" w:hAnsi="Times New Roman" w:cs="Times New Roman"/>
                <w:sz w:val="18"/>
                <w:szCs w:val="18"/>
                <w:vertAlign w:val="subscript"/>
              </w:rPr>
              <w:t>1</w:t>
            </w:r>
            <w:r w:rsidRPr="00DE7D11">
              <w:rPr>
                <w:rFonts w:ascii="Times New Roman" w:hAnsi="Times New Roman" w:cs="Times New Roman"/>
                <w:sz w:val="18"/>
                <w:szCs w:val="18"/>
              </w:rPr>
              <w:t xml:space="preserve"> ΔD</w:t>
            </w:r>
          </w:p>
        </w:tc>
        <w:tc>
          <w:tcPr>
            <w:tcW w:w="2340" w:type="dxa"/>
            <w:vAlign w:val="center"/>
          </w:tcPr>
          <w:p w14:paraId="75D058CF"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w:t>
            </w:r>
          </w:p>
        </w:tc>
      </w:tr>
      <w:tr w:rsidR="00B7368F" w:rsidRPr="00DE7D11" w14:paraId="592D3D29"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C1A6D86"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transcript decay</w:t>
            </w:r>
          </w:p>
        </w:tc>
        <w:tc>
          <w:tcPr>
            <w:tcW w:w="1620" w:type="dxa"/>
            <w:vAlign w:val="center"/>
          </w:tcPr>
          <w:p w14:paraId="1CE8AC76"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ΔR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ΔR</w:t>
            </w:r>
            <w:proofErr w:type="spellEnd"/>
            <w:r w:rsidRPr="00DE7D11">
              <w:rPr>
                <w:rFonts w:ascii="Times New Roman" w:hAnsi="Times New Roman" w:cs="Times New Roman"/>
                <w:sz w:val="18"/>
                <w:szCs w:val="18"/>
              </w:rPr>
              <w:t xml:space="preserve"> – 1</w:t>
            </w:r>
          </w:p>
        </w:tc>
        <w:tc>
          <w:tcPr>
            <w:tcW w:w="1260" w:type="dxa"/>
            <w:vAlign w:val="center"/>
          </w:tcPr>
          <w:p w14:paraId="252CEB3C"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γ</w:t>
            </w:r>
            <w:r w:rsidRPr="00DE7D11">
              <w:rPr>
                <w:rFonts w:ascii="Times New Roman" w:hAnsi="Times New Roman" w:cs="Times New Roman"/>
                <w:sz w:val="18"/>
                <w:szCs w:val="18"/>
                <w:vertAlign w:val="subscript"/>
              </w:rPr>
              <w:t>2</w:t>
            </w:r>
            <w:r w:rsidRPr="00DE7D11">
              <w:rPr>
                <w:rFonts w:ascii="Times New Roman" w:hAnsi="Times New Roman" w:cs="Times New Roman"/>
                <w:sz w:val="18"/>
                <w:szCs w:val="18"/>
              </w:rPr>
              <w:t xml:space="preserve"> ΔR</w:t>
            </w:r>
          </w:p>
        </w:tc>
        <w:tc>
          <w:tcPr>
            <w:tcW w:w="2340" w:type="dxa"/>
            <w:vAlign w:val="center"/>
          </w:tcPr>
          <w:p w14:paraId="47491165"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 x 10</w:t>
            </w:r>
            <w:r w:rsidRPr="00DE7D11">
              <w:rPr>
                <w:rFonts w:ascii="Times New Roman" w:hAnsi="Times New Roman" w:cs="Times New Roman"/>
                <w:sz w:val="18"/>
                <w:szCs w:val="18"/>
                <w:vertAlign w:val="superscript"/>
              </w:rPr>
              <w:t>-2</w:t>
            </w:r>
          </w:p>
        </w:tc>
      </w:tr>
      <w:tr w:rsidR="00B7368F" w:rsidRPr="00DE7D11" w14:paraId="71C3C165"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7903632"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protein decay</w:t>
            </w:r>
          </w:p>
        </w:tc>
        <w:tc>
          <w:tcPr>
            <w:tcW w:w="1620" w:type="dxa"/>
            <w:vAlign w:val="center"/>
          </w:tcPr>
          <w:p w14:paraId="327BF003"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ΔP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ΔP</w:t>
            </w:r>
            <w:proofErr w:type="spellEnd"/>
            <w:r w:rsidRPr="00DE7D11">
              <w:rPr>
                <w:rFonts w:ascii="Times New Roman" w:hAnsi="Times New Roman" w:cs="Times New Roman"/>
                <w:sz w:val="18"/>
                <w:szCs w:val="18"/>
              </w:rPr>
              <w:t xml:space="preserve"> – 1</w:t>
            </w:r>
          </w:p>
        </w:tc>
        <w:tc>
          <w:tcPr>
            <w:tcW w:w="1260" w:type="dxa"/>
            <w:vAlign w:val="center"/>
          </w:tcPr>
          <w:p w14:paraId="57B36061"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γ</w:t>
            </w:r>
            <w:r w:rsidRPr="00DE7D11">
              <w:rPr>
                <w:rFonts w:ascii="Times New Roman" w:hAnsi="Times New Roman" w:cs="Times New Roman"/>
                <w:sz w:val="18"/>
                <w:szCs w:val="18"/>
                <w:vertAlign w:val="subscript"/>
              </w:rPr>
              <w:t>3</w:t>
            </w:r>
            <w:r w:rsidRPr="00DE7D11">
              <w:rPr>
                <w:rFonts w:ascii="Times New Roman" w:hAnsi="Times New Roman" w:cs="Times New Roman"/>
                <w:sz w:val="18"/>
                <w:szCs w:val="18"/>
              </w:rPr>
              <w:t xml:space="preserve"> ΔP</w:t>
            </w:r>
          </w:p>
        </w:tc>
        <w:tc>
          <w:tcPr>
            <w:tcW w:w="2340" w:type="dxa"/>
            <w:vAlign w:val="center"/>
          </w:tcPr>
          <w:p w14:paraId="17855969"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 x 10</w:t>
            </w:r>
            <w:r w:rsidRPr="00DE7D11">
              <w:rPr>
                <w:rFonts w:ascii="Times New Roman" w:hAnsi="Times New Roman" w:cs="Times New Roman"/>
                <w:sz w:val="18"/>
                <w:szCs w:val="18"/>
                <w:vertAlign w:val="superscript"/>
              </w:rPr>
              <w:t>-3</w:t>
            </w:r>
          </w:p>
        </w:tc>
      </w:tr>
      <w:tr w:rsidR="00B7368F" w:rsidRPr="00DE7D11" w14:paraId="3F781D44"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DDF3EFE"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transcriptional feedback</w:t>
            </w:r>
          </w:p>
        </w:tc>
        <w:tc>
          <w:tcPr>
            <w:tcW w:w="1620" w:type="dxa"/>
            <w:vAlign w:val="center"/>
          </w:tcPr>
          <w:p w14:paraId="7880877D"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ΔD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ΔD</w:t>
            </w:r>
            <w:proofErr w:type="spellEnd"/>
            <w:r w:rsidRPr="00DE7D11">
              <w:rPr>
                <w:rFonts w:ascii="Times New Roman" w:hAnsi="Times New Roman" w:cs="Times New Roman"/>
                <w:sz w:val="18"/>
                <w:szCs w:val="18"/>
              </w:rPr>
              <w:t xml:space="preserve"> – 1</w:t>
            </w:r>
          </w:p>
        </w:tc>
        <w:tc>
          <w:tcPr>
            <w:tcW w:w="1260" w:type="dxa"/>
            <w:vAlign w:val="center"/>
          </w:tcPr>
          <w:p w14:paraId="75DAB1EE"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η</w:t>
            </w:r>
            <w:r w:rsidRPr="00DE7D11">
              <w:rPr>
                <w:rFonts w:ascii="Times New Roman" w:hAnsi="Times New Roman" w:cs="Times New Roman"/>
                <w:sz w:val="18"/>
                <w:szCs w:val="18"/>
                <w:vertAlign w:val="subscript"/>
              </w:rPr>
              <w:t>1</w:t>
            </w:r>
            <w:r w:rsidRPr="00DE7D11">
              <w:rPr>
                <w:rFonts w:ascii="Times New Roman" w:hAnsi="Times New Roman" w:cs="Times New Roman"/>
                <w:sz w:val="18"/>
                <w:szCs w:val="18"/>
              </w:rPr>
              <w:t xml:space="preserve"> ΔP</w:t>
            </w:r>
          </w:p>
        </w:tc>
        <w:tc>
          <w:tcPr>
            <w:tcW w:w="2340" w:type="dxa"/>
            <w:vAlign w:val="center"/>
          </w:tcPr>
          <w:p w14:paraId="61E8EA79"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1.25 x 10</w:t>
            </w:r>
            <w:r w:rsidRPr="00DE7D11">
              <w:rPr>
                <w:rFonts w:ascii="Times New Roman" w:hAnsi="Times New Roman" w:cs="Times New Roman"/>
                <w:sz w:val="18"/>
                <w:szCs w:val="18"/>
                <w:vertAlign w:val="superscript"/>
              </w:rPr>
              <w:t>-4</w:t>
            </w:r>
          </w:p>
        </w:tc>
      </w:tr>
      <w:tr w:rsidR="00B7368F" w:rsidRPr="00DE7D11" w14:paraId="4087E976"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7E079676"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post-transcriptional feedback</w:t>
            </w:r>
          </w:p>
        </w:tc>
        <w:tc>
          <w:tcPr>
            <w:tcW w:w="1620" w:type="dxa"/>
            <w:vAlign w:val="center"/>
          </w:tcPr>
          <w:p w14:paraId="04242821"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ΔR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ΔR</w:t>
            </w:r>
            <w:proofErr w:type="spellEnd"/>
            <w:r w:rsidRPr="00DE7D11">
              <w:rPr>
                <w:rFonts w:ascii="Times New Roman" w:hAnsi="Times New Roman" w:cs="Times New Roman"/>
                <w:sz w:val="18"/>
                <w:szCs w:val="18"/>
              </w:rPr>
              <w:t xml:space="preserve"> – 1</w:t>
            </w:r>
          </w:p>
        </w:tc>
        <w:tc>
          <w:tcPr>
            <w:tcW w:w="1260" w:type="dxa"/>
            <w:vAlign w:val="center"/>
          </w:tcPr>
          <w:p w14:paraId="7A2425D1"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η</w:t>
            </w:r>
            <w:r w:rsidRPr="00DE7D11">
              <w:rPr>
                <w:rFonts w:ascii="Times New Roman" w:hAnsi="Times New Roman" w:cs="Times New Roman"/>
                <w:sz w:val="18"/>
                <w:szCs w:val="18"/>
                <w:vertAlign w:val="subscript"/>
              </w:rPr>
              <w:t>2</w:t>
            </w:r>
            <w:r w:rsidRPr="00DE7D11">
              <w:rPr>
                <w:rFonts w:ascii="Times New Roman" w:hAnsi="Times New Roman" w:cs="Times New Roman"/>
                <w:sz w:val="18"/>
                <w:szCs w:val="18"/>
              </w:rPr>
              <w:t xml:space="preserve"> ΔP</w:t>
            </w:r>
          </w:p>
        </w:tc>
        <w:tc>
          <w:tcPr>
            <w:tcW w:w="2340" w:type="dxa"/>
            <w:vAlign w:val="center"/>
          </w:tcPr>
          <w:p w14:paraId="57CBCD18"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4.5 x 10</w:t>
            </w:r>
            <w:r w:rsidRPr="00DE7D11">
              <w:rPr>
                <w:rFonts w:ascii="Times New Roman" w:hAnsi="Times New Roman" w:cs="Times New Roman"/>
                <w:sz w:val="18"/>
                <w:szCs w:val="18"/>
                <w:vertAlign w:val="superscript"/>
              </w:rPr>
              <w:t>-5</w:t>
            </w:r>
          </w:p>
        </w:tc>
      </w:tr>
      <w:tr w:rsidR="00B7368F" w:rsidRPr="00DE7D11" w14:paraId="6B30BB02" w14:textId="77777777" w:rsidTr="00B7368F">
        <w:trPr>
          <w:trHeight w:val="253"/>
          <w:jc w:val="center"/>
        </w:trPr>
        <w:tc>
          <w:tcPr>
            <w:cnfStyle w:val="001000000000" w:firstRow="0" w:lastRow="0" w:firstColumn="1" w:lastColumn="0" w:oddVBand="0" w:evenVBand="0" w:oddHBand="0" w:evenHBand="0" w:firstRowFirstColumn="0" w:firstRowLastColumn="0" w:lastRowFirstColumn="0" w:lastRowLastColumn="0"/>
            <w:tcW w:w="2515" w:type="dxa"/>
            <w:vAlign w:val="center"/>
          </w:tcPr>
          <w:p w14:paraId="3914223E"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b w:val="0"/>
                <w:sz w:val="18"/>
                <w:szCs w:val="18"/>
              </w:rPr>
            </w:pPr>
            <w:r w:rsidRPr="00DE7D11">
              <w:rPr>
                <w:rFonts w:ascii="Times New Roman" w:hAnsi="Times New Roman" w:cs="Times New Roman"/>
                <w:b w:val="0"/>
                <w:sz w:val="18"/>
                <w:szCs w:val="18"/>
              </w:rPr>
              <w:t>post-translational feedback</w:t>
            </w:r>
          </w:p>
        </w:tc>
        <w:tc>
          <w:tcPr>
            <w:tcW w:w="1620" w:type="dxa"/>
            <w:vAlign w:val="center"/>
          </w:tcPr>
          <w:p w14:paraId="54727E36"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 xml:space="preserve">ΔP </w:t>
            </w:r>
            <w:r w:rsidRPr="00DE7D11">
              <w:rPr>
                <w:rFonts w:ascii="Times New Roman" w:hAnsi="Times New Roman" w:cs="Times New Roman"/>
                <w:sz w:val="18"/>
                <w:szCs w:val="18"/>
              </w:rPr>
              <w:sym w:font="Wingdings" w:char="F0E0"/>
            </w:r>
            <w:r w:rsidRPr="00DE7D11">
              <w:rPr>
                <w:rFonts w:ascii="Times New Roman" w:hAnsi="Times New Roman" w:cs="Times New Roman"/>
                <w:sz w:val="18"/>
                <w:szCs w:val="18"/>
              </w:rPr>
              <w:t xml:space="preserve"> </w:t>
            </w:r>
            <w:proofErr w:type="spellStart"/>
            <w:r w:rsidRPr="00DE7D11">
              <w:rPr>
                <w:rFonts w:ascii="Times New Roman" w:hAnsi="Times New Roman" w:cs="Times New Roman"/>
                <w:sz w:val="18"/>
                <w:szCs w:val="18"/>
              </w:rPr>
              <w:t>ΔP</w:t>
            </w:r>
            <w:proofErr w:type="spellEnd"/>
            <w:r w:rsidRPr="00DE7D11">
              <w:rPr>
                <w:rFonts w:ascii="Times New Roman" w:hAnsi="Times New Roman" w:cs="Times New Roman"/>
                <w:sz w:val="18"/>
                <w:szCs w:val="18"/>
              </w:rPr>
              <w:t xml:space="preserve"> – 1</w:t>
            </w:r>
          </w:p>
        </w:tc>
        <w:tc>
          <w:tcPr>
            <w:tcW w:w="1260" w:type="dxa"/>
            <w:vAlign w:val="center"/>
          </w:tcPr>
          <w:p w14:paraId="4760C7B7"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η</w:t>
            </w:r>
            <w:r w:rsidRPr="00DE7D11">
              <w:rPr>
                <w:rFonts w:ascii="Times New Roman" w:hAnsi="Times New Roman" w:cs="Times New Roman"/>
                <w:sz w:val="18"/>
                <w:szCs w:val="18"/>
                <w:vertAlign w:val="subscript"/>
              </w:rPr>
              <w:t>3</w:t>
            </w:r>
            <w:r w:rsidRPr="00DE7D11">
              <w:rPr>
                <w:rFonts w:ascii="Times New Roman" w:hAnsi="Times New Roman" w:cs="Times New Roman"/>
                <w:sz w:val="18"/>
                <w:szCs w:val="18"/>
              </w:rPr>
              <w:t xml:space="preserve"> ΔP</w:t>
            </w:r>
          </w:p>
        </w:tc>
        <w:tc>
          <w:tcPr>
            <w:tcW w:w="2340" w:type="dxa"/>
            <w:vAlign w:val="center"/>
          </w:tcPr>
          <w:p w14:paraId="66DA991C" w14:textId="77777777" w:rsidR="00B7368F" w:rsidRPr="00DE7D11" w:rsidRDefault="00B7368F" w:rsidP="00B7368F">
            <w:pPr>
              <w:pStyle w:val="TableStyle2"/>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7D11">
              <w:rPr>
                <w:rFonts w:ascii="Times New Roman" w:hAnsi="Times New Roman" w:cs="Times New Roman"/>
                <w:sz w:val="18"/>
                <w:szCs w:val="18"/>
              </w:rPr>
              <w:t>2.55 x 10</w:t>
            </w:r>
            <w:r w:rsidRPr="00DE7D11">
              <w:rPr>
                <w:rFonts w:ascii="Times New Roman" w:hAnsi="Times New Roman" w:cs="Times New Roman"/>
                <w:sz w:val="18"/>
                <w:szCs w:val="18"/>
                <w:vertAlign w:val="superscript"/>
              </w:rPr>
              <w:t>-4</w:t>
            </w:r>
          </w:p>
        </w:tc>
      </w:tr>
    </w:tbl>
    <w:p w14:paraId="2CC180C4" w14:textId="77777777" w:rsidR="00B7368F" w:rsidRDefault="00B7368F" w:rsidP="00B7368F">
      <w:pPr>
        <w:spacing w:line="360" w:lineRule="auto"/>
        <w:jc w:val="both"/>
        <w:rPr>
          <w:rFonts w:ascii="Times New Roman" w:hAnsi="Times New Roman" w:cs="Times New Roman"/>
          <w:sz w:val="22"/>
          <w:szCs w:val="22"/>
        </w:rPr>
      </w:pPr>
    </w:p>
    <w:p w14:paraId="26F86829" w14:textId="1A989636" w:rsidR="00685887" w:rsidRPr="00685887" w:rsidRDefault="008C46A8" w:rsidP="00B7368F">
      <w:pPr>
        <w:spacing w:line="360" w:lineRule="auto"/>
        <w:ind w:firstLine="360"/>
        <w:jc w:val="both"/>
        <w:rPr>
          <w:rFonts w:ascii="Times New Roman" w:hAnsi="Times New Roman" w:cs="Times New Roman"/>
        </w:rPr>
      </w:pPr>
      <w:r w:rsidRPr="008C46A8">
        <w:rPr>
          <w:rFonts w:ascii="Times New Roman" w:hAnsi="Times New Roman" w:cs="Times New Roman"/>
          <w:sz w:val="22"/>
          <w:szCs w:val="22"/>
        </w:rPr>
        <w:t xml:space="preserve">Gene activation, deactivation, transcription, transcript decay, translation, protein decay, and all modes of regulation are described by linear rate laws. While protein synthesis and gene-product decay are typically modeled as linear processes, transcriptional and regulatory kinetics are frequently described by nonlinear </w:t>
      </w:r>
      <w:r w:rsidRPr="008C46A8">
        <w:rPr>
          <w:rFonts w:ascii="Times New Roman" w:hAnsi="Times New Roman" w:cs="Times New Roman"/>
          <w:sz w:val="22"/>
          <w:szCs w:val="22"/>
        </w:rPr>
        <w:lastRenderedPageBreak/>
        <w:t>propensities</w:t>
      </w:r>
      <w:r w:rsidR="0091562B"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"10.1126/science.283.5400.381", "ISBN" : "0036-8075 (Print)\\r0036-8075 (Linking)", "ISSN" : "0036-8075", "PMID" : "9888852", "abstract" : "36. Alternatively, the nitrogen-to-carbon substitution in Z compared with the natural base may decrease the strength of stacking interactions for this modified base. However, the use of deazaadenine (which has an oxidation potential quite similar to that of G) as an electron donor in analogous experiments pro-duced an interstrand distance dependence almost 39. A \u2427 , A 2 , I, and Z phosphoramidites were all obtained from Glen Research. Oligonucleotides were prepared by standard automated techniques (with the excep-tions described below) on a 394 ABI synthesizer and purified by reverse phase high-performance liquid chromatography. For Z, the oxidation step was car-ried out with 10-camphorsulfonyl oxaziridine as pre-viously described (5). Base deprotection of etheno-adenine-containing oligonucleotides was carried out for 24 hours at room temperature. Oligonucleotides containing modified bases were characterized by electrospray mass spectroscopy. Samples were pre-pared as follows: on the basis of the calculated extinction coefficients for DNA sequences [\u2427 260 (M \u03ea1", "author" : [ { "dropping-particle" : "", "family" : "Bhalla", "given" : "Upinder S.", "non-dropping-particle" : "", "parse-names" : false, "suffix" : "" }, { "dropping-particle" : "", "family" : "Iyengar", "given" : "Ravi", "non-dropping-particle" : "", "parse-names" : false, "suffix" : "" } ], "container-title" : "Science Bioinorg. Chem. Chem. Biol. Nature Beechem Biophys. J. Proc. Natl. Acad. Sci. U.S.A. J. Phys. Chem", "id" : "ITEM-1", "issue" : "102", "issued" : { "date-parts" : [ [ "1999" ] ] }, "page" : "1247-12759", "title" : "Emergent Properties of Networks of Biological Signaling Pathways", "type" : "article-journal", "volume" : "381" }, "uris" : [ "http://www.mendeley.com/documents/?uuid=be088e01-13a8-31a4-854e-5d72f27b5784" ] }, { "id" : "ITEM-2", "itemData" : { "DOI" : "10.1038/nmeth.2250.Digestion", "ISBN" : "1191001202", "ISSN" : "0036-8075", "PMID" : "10102825", "abstract" : "Biological signaling pathways interact with one another to form complex networks. Complexity arises from the large number of components, many with isoforms that have partially overlapping functions; from the connections among components; and from the spatial relationship between components. The origins of the complex behavior of signaling networks and analytical approaches to deal with the emergent complexity are discussed here.", "author" : [ { "dropping-particle" : "", "family" : "Weng", "given" : "Gezhi", "non-dropping-particle" : "", "parse-names" : false, "suffix" : "" }, { "dropping-particle" : "", "family" : "Bhalla", "given" : "Upinder S.", "non-dropping-particle" : "", "parse-names" : false, "suffix" : "" }, { "dropping-particle" : "", "family" : "Iyengar", "given" : "Ravi", "non-dropping-particle" : "", "parse-names" : false, "suffix" : "" } ], "container-title" : "Science (New York, N.Y.)", "id" : "ITEM-2", "issue" : "5411", "issued" : { "date-parts" : [ [ "1999" ] ] }, "note" : "{:PMCID:PMC3773983}", "page" : "92-96", "title" : "Complexity in biological signaling systems.", "type" : "article-journal", "volume" : "284" }, "uris" : [ "http://www.mendeley.com/documents/?uuid=51fc1fd6-bcad-39ac-be39-2accff9f6631" ] } ], "mendeley" : { "formattedCitation" : "&lt;sup&gt;56,57&lt;/sup&gt;", "plainTextFormattedCitation" : "56,57", "previouslyFormattedCitation" : "&lt;sup&gt;56,57&lt;/sup&gt;" }, "properties" : { "noteIndex" : 0 }, "schema" : "https://github.com/citation-style-language/schema/raw/master/csl-citation.json" }</w:instrText>
      </w:r>
      <w:r w:rsidR="0091562B"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56,57</w:t>
      </w:r>
      <w:r w:rsidR="0091562B" w:rsidRPr="00C27AC6">
        <w:rPr>
          <w:rFonts w:ascii="Times New Roman" w:hAnsi="Times New Roman" w:cs="Times New Roman"/>
          <w:sz w:val="22"/>
          <w:szCs w:val="22"/>
        </w:rPr>
        <w:fldChar w:fldCharType="end"/>
      </w:r>
      <w:r w:rsidRPr="008C46A8">
        <w:rPr>
          <w:rFonts w:ascii="Times New Roman" w:hAnsi="Times New Roman" w:cs="Times New Roman"/>
          <w:sz w:val="22"/>
          <w:szCs w:val="22"/>
        </w:rPr>
        <w:t xml:space="preserve">. </w:t>
      </w:r>
      <w:r w:rsidR="001600C0">
        <w:rPr>
          <w:rFonts w:ascii="Times New Roman" w:hAnsi="Times New Roman" w:cs="Times New Roman"/>
          <w:sz w:val="22"/>
          <w:szCs w:val="22"/>
        </w:rPr>
        <w:t>I have also</w:t>
      </w:r>
      <w:r w:rsidRPr="008C46A8">
        <w:rPr>
          <w:rFonts w:ascii="Times New Roman" w:hAnsi="Times New Roman" w:cs="Times New Roman"/>
          <w:sz w:val="22"/>
          <w:szCs w:val="22"/>
        </w:rPr>
        <w:t xml:space="preserve"> considered more complex modeling framework</w:t>
      </w:r>
      <w:r w:rsidR="00685887">
        <w:rPr>
          <w:rFonts w:ascii="Times New Roman" w:hAnsi="Times New Roman" w:cs="Times New Roman"/>
          <w:sz w:val="22"/>
          <w:szCs w:val="22"/>
        </w:rPr>
        <w:t xml:space="preserve">s. First, </w:t>
      </w:r>
      <w:r w:rsidR="00A156A7">
        <w:rPr>
          <w:rFonts w:ascii="Times New Roman" w:hAnsi="Times New Roman" w:cs="Times New Roman"/>
          <w:sz w:val="22"/>
          <w:szCs w:val="22"/>
        </w:rPr>
        <w:t>t</w:t>
      </w:r>
      <w:r w:rsidR="00685887" w:rsidRPr="00685887">
        <w:rPr>
          <w:rFonts w:ascii="Times New Roman" w:hAnsi="Times New Roman" w:cs="Times New Roman"/>
          <w:sz w:val="22"/>
          <w:szCs w:val="22"/>
        </w:rPr>
        <w:t>he number of active sites firing transcription within a cell is limited by gene copy number, but the activated-</w:t>
      </w:r>
      <w:r w:rsidR="009D41A9">
        <w:rPr>
          <w:rFonts w:ascii="Times New Roman" w:hAnsi="Times New Roman" w:cs="Times New Roman"/>
          <w:sz w:val="22"/>
          <w:szCs w:val="22"/>
        </w:rPr>
        <w:t>DNA</w:t>
      </w:r>
      <w:r w:rsidR="00685887" w:rsidRPr="00685887">
        <w:rPr>
          <w:rFonts w:ascii="Times New Roman" w:hAnsi="Times New Roman" w:cs="Times New Roman"/>
          <w:sz w:val="22"/>
          <w:szCs w:val="22"/>
        </w:rPr>
        <w:t xml:space="preserve"> state in </w:t>
      </w:r>
      <w:r w:rsidR="00FE2E47">
        <w:rPr>
          <w:rFonts w:ascii="Times New Roman" w:hAnsi="Times New Roman" w:cs="Times New Roman"/>
          <w:sz w:val="22"/>
          <w:szCs w:val="22"/>
        </w:rPr>
        <w:t>my</w:t>
      </w:r>
      <w:r w:rsidR="00685887" w:rsidRPr="00685887">
        <w:rPr>
          <w:rFonts w:ascii="Times New Roman" w:hAnsi="Times New Roman" w:cs="Times New Roman"/>
          <w:sz w:val="22"/>
          <w:szCs w:val="22"/>
        </w:rPr>
        <w:t xml:space="preserve"> </w:t>
      </w:r>
      <w:r w:rsidR="00FE2E47">
        <w:rPr>
          <w:rFonts w:ascii="Times New Roman" w:hAnsi="Times New Roman" w:cs="Times New Roman"/>
          <w:sz w:val="22"/>
          <w:szCs w:val="22"/>
        </w:rPr>
        <w:t xml:space="preserve">simple </w:t>
      </w:r>
      <w:r w:rsidR="00685887" w:rsidRPr="00685887">
        <w:rPr>
          <w:rFonts w:ascii="Times New Roman" w:hAnsi="Times New Roman" w:cs="Times New Roman"/>
          <w:sz w:val="22"/>
          <w:szCs w:val="22"/>
        </w:rPr>
        <w:t xml:space="preserve">linear model is unbounded. To test whether </w:t>
      </w:r>
      <w:r w:rsidR="00FE2E47">
        <w:rPr>
          <w:rFonts w:ascii="Times New Roman" w:hAnsi="Times New Roman" w:cs="Times New Roman"/>
          <w:sz w:val="22"/>
          <w:szCs w:val="22"/>
        </w:rPr>
        <w:t>model results qualitatively persist</w:t>
      </w:r>
      <w:r w:rsidR="00685887" w:rsidRPr="00685887">
        <w:rPr>
          <w:rFonts w:ascii="Times New Roman" w:hAnsi="Times New Roman" w:cs="Times New Roman"/>
          <w:sz w:val="22"/>
          <w:szCs w:val="22"/>
        </w:rPr>
        <w:t xml:space="preserve"> when an upper bound on gene activity is introduced, </w:t>
      </w:r>
      <w:r w:rsidR="00FE2E47">
        <w:rPr>
          <w:rFonts w:ascii="Times New Roman" w:hAnsi="Times New Roman" w:cs="Times New Roman"/>
          <w:sz w:val="22"/>
          <w:szCs w:val="22"/>
        </w:rPr>
        <w:t>I</w:t>
      </w:r>
      <w:r w:rsidR="00685887" w:rsidRPr="00685887">
        <w:rPr>
          <w:rFonts w:ascii="Times New Roman" w:hAnsi="Times New Roman" w:cs="Times New Roman"/>
          <w:sz w:val="22"/>
          <w:szCs w:val="22"/>
        </w:rPr>
        <w:t xml:space="preserve"> considered a two-state transcription model:</w:t>
      </w:r>
    </w:p>
    <w:p w14:paraId="22C0BFEB" w14:textId="77777777" w:rsidR="00685887" w:rsidRPr="00685887" w:rsidRDefault="00685887" w:rsidP="00685887">
      <w:pPr>
        <w:pStyle w:val="Default"/>
        <w:jc w:val="center"/>
        <w:rPr>
          <w:rFonts w:ascii="Times New Roman" w:hAnsi="Times New Roman" w:cs="Times New Roman"/>
        </w:rPr>
      </w:pPr>
      <w:r w:rsidRPr="00685887">
        <w:rPr>
          <w:rFonts w:ascii="Times New Roman" w:hAnsi="Times New Roman" w:cs="Times New Roman"/>
          <w:noProof/>
        </w:rPr>
        <w:drawing>
          <wp:inline distT="0" distB="0" distL="0" distR="0" wp14:anchorId="10077AD3" wp14:editId="030C5FA4">
            <wp:extent cx="284480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4800" cy="1676400"/>
                    </a:xfrm>
                    <a:prstGeom prst="rect">
                      <a:avLst/>
                    </a:prstGeom>
                  </pic:spPr>
                </pic:pic>
              </a:graphicData>
            </a:graphic>
          </wp:inline>
        </w:drawing>
      </w:r>
    </w:p>
    <w:p w14:paraId="578F57BC" w14:textId="77777777" w:rsidR="00685887" w:rsidRPr="00685887" w:rsidRDefault="00685887" w:rsidP="00685887">
      <w:pPr>
        <w:pStyle w:val="Default"/>
        <w:rPr>
          <w:rFonts w:ascii="Times New Roman" w:hAnsi="Times New Roman" w:cs="Times New Roman"/>
        </w:rPr>
      </w:pPr>
    </w:p>
    <w:p w14:paraId="0B65F8F3" w14:textId="3DD74EE4" w:rsidR="00FE2E47" w:rsidRPr="00B7368F" w:rsidRDefault="00685887" w:rsidP="00B7368F">
      <w:pPr>
        <w:spacing w:line="360" w:lineRule="auto"/>
        <w:jc w:val="both"/>
        <w:rPr>
          <w:rFonts w:ascii="Times New Roman" w:hAnsi="Times New Roman" w:cs="Times New Roman"/>
          <w:sz w:val="22"/>
          <w:szCs w:val="22"/>
        </w:rPr>
      </w:pPr>
      <w:r w:rsidRPr="00685887">
        <w:rPr>
          <w:rFonts w:ascii="Times New Roman" w:hAnsi="Times New Roman" w:cs="Times New Roman"/>
          <w:sz w:val="22"/>
          <w:szCs w:val="22"/>
        </w:rPr>
        <w:t xml:space="preserve">where </w:t>
      </w:r>
      <w:proofErr w:type="spellStart"/>
      <w:r w:rsidRPr="00685887">
        <w:rPr>
          <w:rFonts w:ascii="Times New Roman" w:hAnsi="Times New Roman" w:cs="Times New Roman"/>
          <w:i/>
          <w:sz w:val="22"/>
          <w:szCs w:val="22"/>
        </w:rPr>
        <w:t>G</w:t>
      </w:r>
      <w:r w:rsidRPr="00685887">
        <w:rPr>
          <w:rFonts w:ascii="Times New Roman" w:hAnsi="Times New Roman" w:cs="Times New Roman"/>
          <w:i/>
          <w:sz w:val="22"/>
          <w:szCs w:val="22"/>
          <w:vertAlign w:val="subscript"/>
        </w:rPr>
        <w:t>on</w:t>
      </w:r>
      <w:proofErr w:type="spellEnd"/>
      <w:r w:rsidRPr="00685887">
        <w:rPr>
          <w:rFonts w:ascii="Times New Roman" w:hAnsi="Times New Roman" w:cs="Times New Roman"/>
          <w:sz w:val="22"/>
          <w:szCs w:val="22"/>
          <w:vertAlign w:val="subscript"/>
        </w:rPr>
        <w:t xml:space="preserve"> </w:t>
      </w:r>
      <w:r w:rsidRPr="00685887">
        <w:rPr>
          <w:rFonts w:ascii="Times New Roman" w:hAnsi="Times New Roman" w:cs="Times New Roman"/>
          <w:sz w:val="22"/>
          <w:szCs w:val="22"/>
        </w:rPr>
        <w:t xml:space="preserve">and </w:t>
      </w:r>
      <w:r w:rsidRPr="00685887">
        <w:rPr>
          <w:rFonts w:ascii="Times New Roman" w:hAnsi="Times New Roman" w:cs="Times New Roman"/>
          <w:i/>
          <w:sz w:val="22"/>
          <w:szCs w:val="22"/>
        </w:rPr>
        <w:t>G</w:t>
      </w:r>
      <w:r w:rsidRPr="00685887">
        <w:rPr>
          <w:rFonts w:ascii="Times New Roman" w:hAnsi="Times New Roman" w:cs="Times New Roman"/>
          <w:i/>
          <w:sz w:val="22"/>
          <w:szCs w:val="22"/>
          <w:vertAlign w:val="subscript"/>
        </w:rPr>
        <w:t>off</w:t>
      </w:r>
      <w:r w:rsidRPr="00685887">
        <w:rPr>
          <w:rFonts w:ascii="Times New Roman" w:hAnsi="Times New Roman" w:cs="Times New Roman"/>
          <w:sz w:val="22"/>
          <w:szCs w:val="22"/>
        </w:rPr>
        <w:t xml:space="preserve"> are the on- and off- states of a gene; </w:t>
      </w:r>
      <w:r w:rsidRPr="00685887">
        <w:rPr>
          <w:rFonts w:ascii="Times New Roman" w:hAnsi="Times New Roman" w:cs="Times New Roman"/>
          <w:i/>
          <w:sz w:val="22"/>
          <w:szCs w:val="22"/>
        </w:rPr>
        <w:t>I</w:t>
      </w:r>
      <w:r w:rsidRPr="00685887">
        <w:rPr>
          <w:rFonts w:ascii="Times New Roman" w:hAnsi="Times New Roman" w:cs="Times New Roman"/>
          <w:sz w:val="22"/>
          <w:szCs w:val="22"/>
        </w:rPr>
        <w:t xml:space="preserve">, </w:t>
      </w:r>
      <w:r w:rsidRPr="00685887">
        <w:rPr>
          <w:rFonts w:ascii="Times New Roman" w:hAnsi="Times New Roman" w:cs="Times New Roman"/>
          <w:i/>
          <w:sz w:val="22"/>
          <w:szCs w:val="22"/>
        </w:rPr>
        <w:t>R</w:t>
      </w:r>
      <w:r w:rsidRPr="00685887">
        <w:rPr>
          <w:rFonts w:ascii="Times New Roman" w:hAnsi="Times New Roman" w:cs="Times New Roman"/>
          <w:sz w:val="22"/>
          <w:szCs w:val="22"/>
        </w:rPr>
        <w:t xml:space="preserve"> and </w:t>
      </w:r>
      <w:r w:rsidRPr="00685887">
        <w:rPr>
          <w:rFonts w:ascii="Times New Roman" w:hAnsi="Times New Roman" w:cs="Times New Roman"/>
          <w:i/>
          <w:sz w:val="22"/>
          <w:szCs w:val="22"/>
        </w:rPr>
        <w:t>P</w:t>
      </w:r>
      <w:r w:rsidRPr="00685887">
        <w:rPr>
          <w:rFonts w:ascii="Times New Roman" w:hAnsi="Times New Roman" w:cs="Times New Roman"/>
          <w:sz w:val="22"/>
          <w:szCs w:val="22"/>
        </w:rPr>
        <w:t xml:space="preserve"> are the input, transcript, and protein levels; </w:t>
      </w:r>
      <w:proofErr w:type="spellStart"/>
      <w:r w:rsidRPr="00685887">
        <w:rPr>
          <w:rFonts w:ascii="Times New Roman" w:hAnsi="Times New Roman" w:cs="Times New Roman"/>
          <w:i/>
          <w:sz w:val="22"/>
          <w:szCs w:val="22"/>
        </w:rPr>
        <w:t>k</w:t>
      </w:r>
      <w:r w:rsidRPr="00685887">
        <w:rPr>
          <w:rFonts w:ascii="Times New Roman" w:hAnsi="Times New Roman" w:cs="Times New Roman"/>
          <w:i/>
          <w:sz w:val="22"/>
          <w:szCs w:val="22"/>
          <w:vertAlign w:val="subscript"/>
        </w:rPr>
        <w:t>i</w:t>
      </w:r>
      <w:proofErr w:type="spellEnd"/>
      <w:r w:rsidRPr="00685887">
        <w:rPr>
          <w:rFonts w:ascii="Times New Roman" w:hAnsi="Times New Roman" w:cs="Times New Roman"/>
          <w:sz w:val="22"/>
          <w:szCs w:val="22"/>
        </w:rPr>
        <w:t xml:space="preserve">, </w:t>
      </w:r>
      <w:r w:rsidRPr="00685887">
        <w:rPr>
          <w:rFonts w:ascii="Times New Roman" w:hAnsi="Times New Roman" w:cs="Times New Roman"/>
          <w:i/>
          <w:sz w:val="22"/>
          <w:szCs w:val="22"/>
        </w:rPr>
        <w:sym w:font="Symbol" w:char="F067"/>
      </w:r>
      <w:proofErr w:type="spellStart"/>
      <w:r w:rsidRPr="00685887">
        <w:rPr>
          <w:rFonts w:ascii="Times New Roman" w:hAnsi="Times New Roman" w:cs="Times New Roman"/>
          <w:i/>
          <w:sz w:val="22"/>
          <w:szCs w:val="22"/>
          <w:vertAlign w:val="subscript"/>
        </w:rPr>
        <w:t>i</w:t>
      </w:r>
      <w:proofErr w:type="spellEnd"/>
      <w:r w:rsidRPr="00685887">
        <w:rPr>
          <w:rFonts w:ascii="Times New Roman" w:hAnsi="Times New Roman" w:cs="Times New Roman"/>
          <w:sz w:val="22"/>
          <w:szCs w:val="22"/>
        </w:rPr>
        <w:t xml:space="preserve">, and </w:t>
      </w:r>
      <w:r w:rsidRPr="00685887">
        <w:rPr>
          <w:rFonts w:ascii="Times New Roman" w:eastAsia="Arial Unicode MS" w:hAnsi="Times New Roman" w:cs="Times New Roman"/>
          <w:i/>
          <w:color w:val="000000"/>
          <w:sz w:val="22"/>
          <w:szCs w:val="22"/>
          <w:bdr w:val="nil"/>
        </w:rPr>
        <w:sym w:font="Symbol" w:char="F068"/>
      </w:r>
      <w:proofErr w:type="spellStart"/>
      <w:r w:rsidRPr="00685887">
        <w:rPr>
          <w:rFonts w:ascii="Times New Roman" w:hAnsi="Times New Roman" w:cs="Times New Roman"/>
          <w:i/>
          <w:sz w:val="22"/>
          <w:szCs w:val="22"/>
          <w:vertAlign w:val="subscript"/>
        </w:rPr>
        <w:t>i</w:t>
      </w:r>
      <w:proofErr w:type="spellEnd"/>
      <w:r w:rsidRPr="00685887">
        <w:rPr>
          <w:rFonts w:ascii="Times New Roman" w:hAnsi="Times New Roman" w:cs="Times New Roman"/>
          <w:sz w:val="22"/>
          <w:szCs w:val="22"/>
        </w:rPr>
        <w:t xml:space="preserve"> are the synthesis, decay, and feedback rate constants for species </w:t>
      </w:r>
      <w:proofErr w:type="spellStart"/>
      <w:r w:rsidRPr="00685887">
        <w:rPr>
          <w:rFonts w:ascii="Times New Roman" w:hAnsi="Times New Roman" w:cs="Times New Roman"/>
          <w:i/>
          <w:sz w:val="22"/>
          <w:szCs w:val="22"/>
        </w:rPr>
        <w:t>i</w:t>
      </w:r>
      <w:proofErr w:type="spellEnd"/>
      <w:r w:rsidRPr="00685887">
        <w:rPr>
          <w:rFonts w:ascii="Times New Roman" w:hAnsi="Times New Roman" w:cs="Times New Roman"/>
          <w:sz w:val="22"/>
          <w:szCs w:val="22"/>
        </w:rPr>
        <w:t xml:space="preserve">; and </w:t>
      </w:r>
      <w:r w:rsidRPr="00685887">
        <w:rPr>
          <w:rFonts w:ascii="Times New Roman" w:hAnsi="Times New Roman" w:cs="Times New Roman"/>
          <w:i/>
          <w:sz w:val="22"/>
          <w:szCs w:val="22"/>
        </w:rPr>
        <w:t>N</w:t>
      </w:r>
      <w:r w:rsidRPr="00685887">
        <w:rPr>
          <w:rFonts w:ascii="Times New Roman" w:hAnsi="Times New Roman" w:cs="Times New Roman"/>
          <w:i/>
          <w:sz w:val="22"/>
          <w:szCs w:val="22"/>
          <w:vertAlign w:val="subscript"/>
        </w:rPr>
        <w:t>g</w:t>
      </w:r>
      <w:r w:rsidRPr="00685887">
        <w:rPr>
          <w:rFonts w:ascii="Times New Roman" w:hAnsi="Times New Roman" w:cs="Times New Roman"/>
          <w:sz w:val="22"/>
          <w:szCs w:val="22"/>
        </w:rPr>
        <w:t xml:space="preserve">, </w:t>
      </w:r>
      <w:proofErr w:type="spellStart"/>
      <w:r w:rsidRPr="00685887">
        <w:rPr>
          <w:rFonts w:ascii="Times New Roman" w:hAnsi="Times New Roman" w:cs="Times New Roman"/>
          <w:i/>
          <w:sz w:val="22"/>
          <w:szCs w:val="22"/>
        </w:rPr>
        <w:t>N</w:t>
      </w:r>
      <w:r w:rsidRPr="00685887">
        <w:rPr>
          <w:rFonts w:ascii="Times New Roman" w:hAnsi="Times New Roman" w:cs="Times New Roman"/>
          <w:i/>
          <w:sz w:val="22"/>
          <w:szCs w:val="22"/>
          <w:vertAlign w:val="subscript"/>
        </w:rPr>
        <w:t>r</w:t>
      </w:r>
      <w:proofErr w:type="spellEnd"/>
      <w:r w:rsidRPr="00685887">
        <w:rPr>
          <w:rFonts w:ascii="Times New Roman" w:hAnsi="Times New Roman" w:cs="Times New Roman"/>
          <w:sz w:val="22"/>
          <w:szCs w:val="22"/>
        </w:rPr>
        <w:t xml:space="preserve">, and </w:t>
      </w:r>
      <w:r w:rsidRPr="00685887">
        <w:rPr>
          <w:rFonts w:ascii="Times New Roman" w:hAnsi="Times New Roman" w:cs="Times New Roman"/>
          <w:i/>
          <w:sz w:val="22"/>
          <w:szCs w:val="22"/>
        </w:rPr>
        <w:t>N</w:t>
      </w:r>
      <w:r w:rsidRPr="00685887">
        <w:rPr>
          <w:rFonts w:ascii="Times New Roman" w:hAnsi="Times New Roman" w:cs="Times New Roman"/>
          <w:i/>
          <w:sz w:val="22"/>
          <w:szCs w:val="22"/>
          <w:vertAlign w:val="subscript"/>
        </w:rPr>
        <w:t>p</w:t>
      </w:r>
      <w:r w:rsidRPr="00685887">
        <w:rPr>
          <w:rFonts w:ascii="Times New Roman" w:hAnsi="Times New Roman" w:cs="Times New Roman"/>
          <w:sz w:val="22"/>
          <w:szCs w:val="22"/>
        </w:rPr>
        <w:t xml:space="preserve"> are the number of transcriptional, post-transcriptional, and post-translational repressors, respectively.</w:t>
      </w:r>
      <w:r w:rsidR="00FE2E47">
        <w:rPr>
          <w:rFonts w:ascii="Times New Roman" w:hAnsi="Times New Roman" w:cs="Times New Roman"/>
          <w:sz w:val="22"/>
          <w:szCs w:val="22"/>
        </w:rPr>
        <w:t xml:space="preserve"> Similarly, g</w:t>
      </w:r>
      <w:r w:rsidR="00FE2E47" w:rsidRPr="00FE2E47">
        <w:rPr>
          <w:rFonts w:ascii="Times New Roman" w:hAnsi="Times New Roman" w:cs="Times New Roman"/>
          <w:sz w:val="22"/>
          <w:szCs w:val="22"/>
        </w:rPr>
        <w:t xml:space="preserve">ene expression models frequently utilize cooperative binding kinetics in order to capture the nonlinearities and thresholds encountered in transcriptional regulation. </w:t>
      </w:r>
      <w:r w:rsidR="00FE2E47">
        <w:rPr>
          <w:rFonts w:ascii="Times New Roman" w:hAnsi="Times New Roman" w:cs="Times New Roman"/>
          <w:sz w:val="22"/>
          <w:szCs w:val="22"/>
        </w:rPr>
        <w:t xml:space="preserve">To test </w:t>
      </w:r>
      <w:r w:rsidR="0078463A">
        <w:rPr>
          <w:rFonts w:ascii="Times New Roman" w:hAnsi="Times New Roman" w:cs="Times New Roman"/>
          <w:sz w:val="22"/>
          <w:szCs w:val="22"/>
        </w:rPr>
        <w:t xml:space="preserve">whether simulation results qualitatively persist when nonlinear thresholds are introduced, </w:t>
      </w:r>
      <w:r w:rsidR="00FE2E47">
        <w:rPr>
          <w:rFonts w:ascii="Times New Roman" w:hAnsi="Times New Roman" w:cs="Times New Roman"/>
          <w:sz w:val="22"/>
          <w:szCs w:val="22"/>
        </w:rPr>
        <w:t>I also</w:t>
      </w:r>
      <w:r w:rsidR="00FE2E47" w:rsidRPr="00FE2E47">
        <w:rPr>
          <w:rFonts w:ascii="Times New Roman" w:hAnsi="Times New Roman" w:cs="Times New Roman"/>
          <w:sz w:val="22"/>
          <w:szCs w:val="22"/>
        </w:rPr>
        <w:t xml:space="preserve"> reformulated </w:t>
      </w:r>
      <w:r w:rsidR="00FE2E47">
        <w:rPr>
          <w:rFonts w:ascii="Times New Roman" w:hAnsi="Times New Roman" w:cs="Times New Roman"/>
          <w:sz w:val="22"/>
          <w:szCs w:val="22"/>
        </w:rPr>
        <w:t>my</w:t>
      </w:r>
      <w:r w:rsidR="00FE2E47" w:rsidRPr="00FE2E47">
        <w:rPr>
          <w:rFonts w:ascii="Times New Roman" w:hAnsi="Times New Roman" w:cs="Times New Roman"/>
          <w:sz w:val="22"/>
          <w:szCs w:val="22"/>
        </w:rPr>
        <w:t xml:space="preserve"> gene expression model in terms of Hill kinetics:</w:t>
      </w:r>
    </w:p>
    <w:p w14:paraId="620C46FC" w14:textId="77777777" w:rsidR="00FE2E47" w:rsidRPr="00FE2E47" w:rsidRDefault="00FE2E47" w:rsidP="0078463A">
      <w:pPr>
        <w:pStyle w:val="Default"/>
        <w:jc w:val="center"/>
        <w:rPr>
          <w:rFonts w:ascii="Times New Roman" w:hAnsi="Times New Roman" w:cs="Times New Roman"/>
        </w:rPr>
      </w:pPr>
      <w:r w:rsidRPr="00FE2E47">
        <w:rPr>
          <w:rFonts w:ascii="Times New Roman" w:hAnsi="Times New Roman" w:cs="Times New Roman"/>
          <w:noProof/>
        </w:rPr>
        <w:drawing>
          <wp:inline distT="0" distB="0" distL="0" distR="0" wp14:anchorId="1B0C1F02" wp14:editId="0CBDD9CB">
            <wp:extent cx="3530600" cy="952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600" cy="952500"/>
                    </a:xfrm>
                    <a:prstGeom prst="rect">
                      <a:avLst/>
                    </a:prstGeom>
                  </pic:spPr>
                </pic:pic>
              </a:graphicData>
            </a:graphic>
          </wp:inline>
        </w:drawing>
      </w:r>
    </w:p>
    <w:p w14:paraId="0C0C210B" w14:textId="77777777" w:rsidR="00FE2E47" w:rsidRPr="00FE2E47" w:rsidRDefault="00FE2E47" w:rsidP="00FE2E47">
      <w:pPr>
        <w:pStyle w:val="Default"/>
        <w:jc w:val="both"/>
        <w:rPr>
          <w:rFonts w:ascii="Times New Roman" w:hAnsi="Times New Roman" w:cs="Times New Roman"/>
        </w:rPr>
      </w:pPr>
    </w:p>
    <w:p w14:paraId="481D312B" w14:textId="0ABE2CCA" w:rsidR="008C46A8" w:rsidRDefault="00FE2E47" w:rsidP="00F561A4">
      <w:pPr>
        <w:pStyle w:val="Default"/>
        <w:spacing w:line="360" w:lineRule="auto"/>
        <w:jc w:val="both"/>
        <w:rPr>
          <w:rFonts w:ascii="Times New Roman" w:hAnsi="Times New Roman" w:cs="Times New Roman"/>
        </w:rPr>
      </w:pPr>
      <w:r w:rsidRPr="00FE2E47">
        <w:rPr>
          <w:rFonts w:ascii="Times New Roman" w:hAnsi="Times New Roman" w:cs="Times New Roman"/>
        </w:rPr>
        <w:t xml:space="preserve">where </w:t>
      </w:r>
      <w:r w:rsidRPr="00FE2E47">
        <w:rPr>
          <w:rFonts w:ascii="Times New Roman" w:hAnsi="Times New Roman" w:cs="Times New Roman"/>
          <w:i/>
        </w:rPr>
        <w:t>I</w:t>
      </w:r>
      <w:r w:rsidRPr="00FE2E47">
        <w:rPr>
          <w:rFonts w:ascii="Times New Roman" w:hAnsi="Times New Roman" w:cs="Times New Roman"/>
        </w:rPr>
        <w:t>,</w:t>
      </w:r>
      <w:r w:rsidRPr="00FE2E47">
        <w:rPr>
          <w:rFonts w:ascii="Times New Roman" w:hAnsi="Times New Roman" w:cs="Times New Roman"/>
          <w:i/>
        </w:rPr>
        <w:t xml:space="preserve"> R</w:t>
      </w:r>
      <w:r w:rsidRPr="00FE2E47">
        <w:rPr>
          <w:rFonts w:ascii="Times New Roman" w:hAnsi="Times New Roman" w:cs="Times New Roman"/>
        </w:rPr>
        <w:t xml:space="preserve">, and </w:t>
      </w:r>
      <w:r w:rsidRPr="00FE2E47">
        <w:rPr>
          <w:rFonts w:ascii="Times New Roman" w:hAnsi="Times New Roman" w:cs="Times New Roman"/>
          <w:i/>
        </w:rPr>
        <w:t>P</w:t>
      </w:r>
      <w:r w:rsidRPr="00FE2E47">
        <w:rPr>
          <w:rFonts w:ascii="Times New Roman" w:hAnsi="Times New Roman" w:cs="Times New Roman"/>
        </w:rPr>
        <w:t xml:space="preserve"> are the input, transcript, and protein levels; </w:t>
      </w:r>
      <w:proofErr w:type="spellStart"/>
      <w:r w:rsidRPr="00FE2E47">
        <w:rPr>
          <w:rFonts w:ascii="Times New Roman" w:hAnsi="Times New Roman" w:cs="Times New Roman"/>
          <w:i/>
        </w:rPr>
        <w:t>k</w:t>
      </w:r>
      <w:r w:rsidRPr="00FE2E47">
        <w:rPr>
          <w:rFonts w:ascii="Times New Roman" w:hAnsi="Times New Roman" w:cs="Times New Roman"/>
          <w:i/>
          <w:vertAlign w:val="subscript"/>
        </w:rPr>
        <w:t>i</w:t>
      </w:r>
      <w:proofErr w:type="spellEnd"/>
      <w:r w:rsidRPr="00FE2E47">
        <w:rPr>
          <w:rFonts w:ascii="Times New Roman" w:hAnsi="Times New Roman" w:cs="Times New Roman"/>
        </w:rPr>
        <w:t xml:space="preserve">, </w:t>
      </w:r>
      <w:r w:rsidRPr="00FE2E47">
        <w:rPr>
          <w:rFonts w:ascii="Times New Roman" w:hAnsi="Times New Roman" w:cs="Times New Roman"/>
          <w:i/>
        </w:rPr>
        <w:sym w:font="Symbol" w:char="F067"/>
      </w:r>
      <w:proofErr w:type="spellStart"/>
      <w:r w:rsidRPr="00FE2E47">
        <w:rPr>
          <w:rFonts w:ascii="Times New Roman" w:hAnsi="Times New Roman" w:cs="Times New Roman"/>
          <w:i/>
          <w:vertAlign w:val="subscript"/>
        </w:rPr>
        <w:t>i</w:t>
      </w:r>
      <w:proofErr w:type="spellEnd"/>
      <w:r w:rsidRPr="00FE2E47">
        <w:rPr>
          <w:rFonts w:ascii="Times New Roman" w:hAnsi="Times New Roman" w:cs="Times New Roman"/>
        </w:rPr>
        <w:t xml:space="preserve">, and </w:t>
      </w:r>
      <w:r w:rsidRPr="00FE2E47">
        <w:rPr>
          <w:rFonts w:ascii="Times New Roman" w:hAnsi="Times New Roman" w:cs="Times New Roman"/>
          <w:i/>
        </w:rPr>
        <w:sym w:font="Symbol" w:char="F068"/>
      </w:r>
      <w:proofErr w:type="spellStart"/>
      <w:r w:rsidRPr="00FE2E47">
        <w:rPr>
          <w:rFonts w:ascii="Times New Roman" w:hAnsi="Times New Roman" w:cs="Times New Roman"/>
          <w:i/>
          <w:vertAlign w:val="subscript"/>
        </w:rPr>
        <w:t>i</w:t>
      </w:r>
      <w:proofErr w:type="spellEnd"/>
      <w:r w:rsidRPr="00FE2E47">
        <w:rPr>
          <w:rFonts w:ascii="Times New Roman" w:hAnsi="Times New Roman" w:cs="Times New Roman"/>
        </w:rPr>
        <w:t xml:space="preserve"> are the synthesis, decay, and linear feedback rate constants for species </w:t>
      </w:r>
      <w:proofErr w:type="spellStart"/>
      <w:r w:rsidRPr="00FE2E47">
        <w:rPr>
          <w:rFonts w:ascii="Times New Roman" w:hAnsi="Times New Roman" w:cs="Times New Roman"/>
          <w:i/>
        </w:rPr>
        <w:t>i</w:t>
      </w:r>
      <w:proofErr w:type="spellEnd"/>
      <w:r w:rsidRPr="00FE2E47">
        <w:rPr>
          <w:rFonts w:ascii="Times New Roman" w:hAnsi="Times New Roman" w:cs="Times New Roman"/>
        </w:rPr>
        <w:t xml:space="preserve">; </w:t>
      </w:r>
      <w:proofErr w:type="spellStart"/>
      <w:r w:rsidRPr="00FE2E47">
        <w:rPr>
          <w:rFonts w:ascii="Times New Roman" w:hAnsi="Times New Roman" w:cs="Times New Roman"/>
          <w:i/>
        </w:rPr>
        <w:t>N</w:t>
      </w:r>
      <w:r w:rsidRPr="00FE2E47">
        <w:rPr>
          <w:rFonts w:ascii="Times New Roman" w:hAnsi="Times New Roman" w:cs="Times New Roman"/>
          <w:i/>
          <w:vertAlign w:val="subscript"/>
        </w:rPr>
        <w:t>r</w:t>
      </w:r>
      <w:proofErr w:type="spellEnd"/>
      <w:r w:rsidRPr="00FE2E47">
        <w:rPr>
          <w:rFonts w:ascii="Times New Roman" w:hAnsi="Times New Roman" w:cs="Times New Roman"/>
        </w:rPr>
        <w:t xml:space="preserve">, and </w:t>
      </w:r>
      <w:r w:rsidRPr="00FE2E47">
        <w:rPr>
          <w:rFonts w:ascii="Times New Roman" w:hAnsi="Times New Roman" w:cs="Times New Roman"/>
          <w:i/>
        </w:rPr>
        <w:t>N</w:t>
      </w:r>
      <w:r w:rsidRPr="00FE2E47">
        <w:rPr>
          <w:rFonts w:ascii="Times New Roman" w:hAnsi="Times New Roman" w:cs="Times New Roman"/>
          <w:i/>
          <w:vertAlign w:val="subscript"/>
        </w:rPr>
        <w:t>p</w:t>
      </w:r>
      <w:r w:rsidRPr="00FE2E47">
        <w:rPr>
          <w:rFonts w:ascii="Times New Roman" w:hAnsi="Times New Roman" w:cs="Times New Roman"/>
        </w:rPr>
        <w:t xml:space="preserve"> are the number of post-transcriptional, and post-translational linear repressors; </w:t>
      </w:r>
      <w:r w:rsidRPr="00FE2E47">
        <w:rPr>
          <w:rFonts w:ascii="Times New Roman" w:hAnsi="Times New Roman" w:cs="Times New Roman"/>
          <w:i/>
        </w:rPr>
        <w:t>H</w:t>
      </w:r>
      <w:r w:rsidRPr="00FE2E47">
        <w:rPr>
          <w:rFonts w:ascii="Times New Roman" w:hAnsi="Times New Roman" w:cs="Times New Roman"/>
        </w:rPr>
        <w:t xml:space="preserve"> is a transcriptional Hill coefficient; and </w:t>
      </w:r>
      <w:r w:rsidRPr="00FE2E47">
        <w:rPr>
          <w:rFonts w:ascii="Times New Roman" w:hAnsi="Times New Roman" w:cs="Times New Roman"/>
          <w:i/>
        </w:rPr>
        <w:t>K</w:t>
      </w:r>
      <w:r w:rsidRPr="00FE2E47">
        <w:rPr>
          <w:rFonts w:ascii="Times New Roman" w:hAnsi="Times New Roman" w:cs="Times New Roman"/>
          <w:i/>
          <w:vertAlign w:val="subscript"/>
        </w:rPr>
        <w:t>r</w:t>
      </w:r>
      <w:r w:rsidRPr="00FE2E47">
        <w:rPr>
          <w:rFonts w:ascii="Times New Roman" w:hAnsi="Times New Roman" w:cs="Times New Roman"/>
        </w:rPr>
        <w:t xml:space="preserve"> and </w:t>
      </w:r>
      <w:proofErr w:type="spellStart"/>
      <w:r w:rsidRPr="00FE2E47">
        <w:rPr>
          <w:rFonts w:ascii="Times New Roman" w:hAnsi="Times New Roman" w:cs="Times New Roman"/>
          <w:i/>
        </w:rPr>
        <w:t>H</w:t>
      </w:r>
      <w:r w:rsidRPr="00FE2E47">
        <w:rPr>
          <w:rFonts w:ascii="Times New Roman" w:hAnsi="Times New Roman" w:cs="Times New Roman"/>
          <w:i/>
          <w:vertAlign w:val="subscript"/>
        </w:rPr>
        <w:t>r</w:t>
      </w:r>
      <w:proofErr w:type="spellEnd"/>
      <w:r w:rsidRPr="00FE2E47">
        <w:rPr>
          <w:rFonts w:ascii="Times New Roman" w:hAnsi="Times New Roman" w:cs="Times New Roman"/>
        </w:rPr>
        <w:t xml:space="preserve"> are the half-maximal occupancy level and Hill coefficient of each of the </w:t>
      </w:r>
      <w:r w:rsidRPr="00FE2E47">
        <w:rPr>
          <w:rFonts w:ascii="Times New Roman" w:hAnsi="Times New Roman" w:cs="Times New Roman"/>
          <w:i/>
        </w:rPr>
        <w:t>N</w:t>
      </w:r>
      <w:r w:rsidRPr="00FE2E47">
        <w:rPr>
          <w:rFonts w:ascii="Times New Roman" w:hAnsi="Times New Roman" w:cs="Times New Roman"/>
          <w:i/>
          <w:vertAlign w:val="subscript"/>
        </w:rPr>
        <w:t>g</w:t>
      </w:r>
      <w:r w:rsidRPr="00FE2E47">
        <w:rPr>
          <w:rFonts w:ascii="Times New Roman" w:hAnsi="Times New Roman" w:cs="Times New Roman"/>
        </w:rPr>
        <w:t xml:space="preserve"> transcriptional repressors. The stimulus level corresponding to half-maximal transcription rate was fixed at 0.5 because </w:t>
      </w:r>
      <w:r w:rsidR="0078463A">
        <w:rPr>
          <w:rFonts w:ascii="Times New Roman" w:hAnsi="Times New Roman" w:cs="Times New Roman"/>
        </w:rPr>
        <w:t>I</w:t>
      </w:r>
      <w:r w:rsidRPr="00FE2E47">
        <w:rPr>
          <w:rFonts w:ascii="Times New Roman" w:hAnsi="Times New Roman" w:cs="Times New Roman"/>
        </w:rPr>
        <w:t xml:space="preserve"> only consider</w:t>
      </w:r>
      <w:r w:rsidR="0078463A">
        <w:rPr>
          <w:rFonts w:ascii="Times New Roman" w:hAnsi="Times New Roman" w:cs="Times New Roman"/>
        </w:rPr>
        <w:t>ed</w:t>
      </w:r>
      <w:r w:rsidRPr="00FE2E47">
        <w:rPr>
          <w:rFonts w:ascii="Times New Roman" w:hAnsi="Times New Roman" w:cs="Times New Roman"/>
        </w:rPr>
        <w:t xml:space="preserve"> a binary input signal. Rate parameters were scaled with </w:t>
      </w:r>
      <w:r w:rsidR="0078463A">
        <w:rPr>
          <w:rFonts w:ascii="Times New Roman" w:hAnsi="Times New Roman" w:cs="Times New Roman"/>
        </w:rPr>
        <w:t>bio</w:t>
      </w:r>
      <w:r w:rsidRPr="00FE2E47">
        <w:rPr>
          <w:rFonts w:ascii="Times New Roman" w:hAnsi="Times New Roman" w:cs="Times New Roman"/>
        </w:rPr>
        <w:t>synthesis conditions in a manner analogous to the linear model</w:t>
      </w:r>
      <w:r w:rsidR="0078463A">
        <w:rPr>
          <w:rFonts w:ascii="Times New Roman" w:hAnsi="Times New Roman" w:cs="Times New Roman"/>
        </w:rPr>
        <w:t>.</w:t>
      </w:r>
      <w:r w:rsidRPr="00FE2E47">
        <w:rPr>
          <w:rFonts w:ascii="Times New Roman" w:hAnsi="Times New Roman" w:cs="Times New Roman"/>
        </w:rPr>
        <w:t xml:space="preserve"> The half-maximal occupancy level and Hill coefficients of transcriptional repressors were assumed to be independent of </w:t>
      </w:r>
      <w:r w:rsidR="0078463A">
        <w:rPr>
          <w:rFonts w:ascii="Times New Roman" w:hAnsi="Times New Roman" w:cs="Times New Roman"/>
        </w:rPr>
        <w:t>biosynthesis rates</w:t>
      </w:r>
      <w:r w:rsidRPr="00FE2E47">
        <w:rPr>
          <w:rFonts w:ascii="Times New Roman" w:hAnsi="Times New Roman" w:cs="Times New Roman"/>
        </w:rPr>
        <w:t xml:space="preserve">. </w:t>
      </w:r>
    </w:p>
    <w:p w14:paraId="5A4F0849" w14:textId="77777777" w:rsidR="00685887" w:rsidRDefault="00685887" w:rsidP="00685887">
      <w:pPr>
        <w:jc w:val="both"/>
        <w:rPr>
          <w:rFonts w:ascii="Times New Roman" w:hAnsi="Times New Roman" w:cs="Times New Roman"/>
          <w:sz w:val="22"/>
          <w:szCs w:val="22"/>
        </w:rPr>
      </w:pPr>
    </w:p>
    <w:p w14:paraId="24FDBFEC" w14:textId="45BE9E9A" w:rsidR="00685887" w:rsidRPr="00735B93" w:rsidRDefault="00E14F6B" w:rsidP="00685887">
      <w:pPr>
        <w:pStyle w:val="Heading2"/>
        <w:ind w:left="0" w:firstLine="0"/>
      </w:pPr>
      <w:bookmarkStart w:id="28" w:name="_Toc491781919"/>
      <w:r>
        <w:t>Aim 2B: Quantify</w:t>
      </w:r>
      <w:r w:rsidR="00685887">
        <w:t xml:space="preserve"> the Necessity of Negative Feedback </w:t>
      </w:r>
      <w:r>
        <w:t>in</w:t>
      </w:r>
      <w:r w:rsidR="0078422B">
        <w:t xml:space="preserve"> </w:t>
      </w:r>
      <w:r w:rsidR="00A31402">
        <w:t>Expression</w:t>
      </w:r>
      <w:r w:rsidR="0078422B">
        <w:t xml:space="preserve"> Cascade</w:t>
      </w:r>
      <w:r>
        <w:t>s</w:t>
      </w:r>
      <w:bookmarkEnd w:id="28"/>
    </w:p>
    <w:p w14:paraId="27C4E8A1" w14:textId="77777777" w:rsidR="008C46A8" w:rsidRPr="00C27AC6" w:rsidRDefault="008C46A8" w:rsidP="004C7241">
      <w:pPr>
        <w:spacing w:line="360" w:lineRule="auto"/>
        <w:jc w:val="both"/>
        <w:rPr>
          <w:rFonts w:ascii="Times New Roman" w:hAnsi="Times New Roman" w:cs="Times New Roman"/>
          <w:sz w:val="22"/>
          <w:szCs w:val="22"/>
        </w:rPr>
      </w:pPr>
    </w:p>
    <w:p w14:paraId="4E2DD225" w14:textId="4D70434F" w:rsidR="006F277A" w:rsidRDefault="00472988" w:rsidP="00E06BE5">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lastRenderedPageBreak/>
        <w:t xml:space="preserve">I used a Monte Carlo simulation procedure to quantify the frequency of </w:t>
      </w:r>
      <w:r w:rsidR="003461C8">
        <w:rPr>
          <w:rFonts w:ascii="Times New Roman" w:hAnsi="Times New Roman" w:cs="Times New Roman"/>
          <w:sz w:val="22"/>
          <w:szCs w:val="22"/>
        </w:rPr>
        <w:t xml:space="preserve">developmental </w:t>
      </w:r>
      <w:r w:rsidRPr="00C27AC6">
        <w:rPr>
          <w:rFonts w:ascii="Times New Roman" w:hAnsi="Times New Roman" w:cs="Times New Roman"/>
          <w:sz w:val="22"/>
          <w:szCs w:val="22"/>
        </w:rPr>
        <w:t>errors incurred through loss of a</w:t>
      </w:r>
      <w:r w:rsidR="004C7241">
        <w:rPr>
          <w:rFonts w:ascii="Times New Roman" w:hAnsi="Times New Roman" w:cs="Times New Roman"/>
          <w:sz w:val="22"/>
          <w:szCs w:val="22"/>
        </w:rPr>
        <w:t xml:space="preserve"> redundant</w:t>
      </w:r>
      <w:r w:rsidRPr="00C27AC6">
        <w:rPr>
          <w:rFonts w:ascii="Times New Roman" w:hAnsi="Times New Roman" w:cs="Times New Roman"/>
          <w:sz w:val="22"/>
          <w:szCs w:val="22"/>
        </w:rPr>
        <w:t xml:space="preserve"> repressor. </w:t>
      </w:r>
      <w:r w:rsidR="00EE03F1">
        <w:rPr>
          <w:rFonts w:ascii="Times New Roman" w:hAnsi="Times New Roman" w:cs="Times New Roman"/>
          <w:sz w:val="22"/>
          <w:szCs w:val="22"/>
        </w:rPr>
        <w:t>First, I simulated s</w:t>
      </w:r>
      <w:r w:rsidR="00EE03F1" w:rsidRPr="00E313C7">
        <w:rPr>
          <w:rFonts w:ascii="Times New Roman" w:hAnsi="Times New Roman" w:cs="Times New Roman"/>
          <w:sz w:val="22"/>
          <w:szCs w:val="22"/>
        </w:rPr>
        <w:t xml:space="preserve">tate trajectories both with (redundant) and without (non-redundant) a second repressor. </w:t>
      </w:r>
      <w:r w:rsidR="00034454">
        <w:rPr>
          <w:rFonts w:ascii="Times New Roman" w:hAnsi="Times New Roman" w:cs="Times New Roman"/>
          <w:sz w:val="22"/>
          <w:szCs w:val="22"/>
        </w:rPr>
        <w:t>I set a</w:t>
      </w:r>
      <w:r w:rsidR="00EE03F1" w:rsidRPr="00E313C7">
        <w:rPr>
          <w:rFonts w:ascii="Times New Roman" w:hAnsi="Times New Roman" w:cs="Times New Roman"/>
          <w:sz w:val="22"/>
          <w:szCs w:val="22"/>
        </w:rPr>
        <w:t xml:space="preserve"> default threshold at 30% of the maximum mean redundant output protein level distribution achieved throughout the time course. </w:t>
      </w:r>
      <w:r w:rsidR="00034454">
        <w:rPr>
          <w:rFonts w:ascii="Times New Roman" w:hAnsi="Times New Roman" w:cs="Times New Roman"/>
          <w:sz w:val="22"/>
          <w:szCs w:val="22"/>
        </w:rPr>
        <w:t>I defined a decision window, or commitment time, as t</w:t>
      </w:r>
      <w:r w:rsidR="00EE03F1" w:rsidRPr="00E313C7">
        <w:rPr>
          <w:rFonts w:ascii="Times New Roman" w:hAnsi="Times New Roman" w:cs="Times New Roman"/>
          <w:sz w:val="22"/>
          <w:szCs w:val="22"/>
        </w:rPr>
        <w:t xml:space="preserve">he time </w:t>
      </w:r>
      <w:r w:rsidR="00034454">
        <w:rPr>
          <w:rFonts w:ascii="Times New Roman" w:hAnsi="Times New Roman" w:cs="Times New Roman"/>
          <w:sz w:val="22"/>
          <w:szCs w:val="22"/>
        </w:rPr>
        <w:t>elapsed when</w:t>
      </w:r>
      <w:r w:rsidR="00EE03F1" w:rsidRPr="00E313C7">
        <w:rPr>
          <w:rFonts w:ascii="Times New Roman" w:hAnsi="Times New Roman" w:cs="Times New Roman"/>
          <w:sz w:val="22"/>
          <w:szCs w:val="22"/>
        </w:rPr>
        <w:t xml:space="preserve"> 99% of redundant simulations reached this threshold. Consequently, all redundant simulations exhibit a 1% error frequency by definition. </w:t>
      </w:r>
      <w:r w:rsidR="00034454">
        <w:rPr>
          <w:rFonts w:ascii="Times New Roman" w:hAnsi="Times New Roman" w:cs="Times New Roman"/>
          <w:sz w:val="22"/>
          <w:szCs w:val="22"/>
        </w:rPr>
        <w:t xml:space="preserve">I quantified the necessity of the removed repressor by </w:t>
      </w:r>
      <w:r w:rsidR="00EE03F1" w:rsidRPr="00E313C7">
        <w:rPr>
          <w:rFonts w:ascii="Times New Roman" w:hAnsi="Times New Roman" w:cs="Times New Roman"/>
          <w:sz w:val="22"/>
          <w:szCs w:val="22"/>
        </w:rPr>
        <w:t>evaluating the survival function of a normal fit to the non-redundant distribution at the commitment time.</w:t>
      </w:r>
      <w:r w:rsidR="00984AF1">
        <w:rPr>
          <w:rFonts w:ascii="Times New Roman" w:hAnsi="Times New Roman" w:cs="Times New Roman"/>
          <w:sz w:val="22"/>
          <w:szCs w:val="22"/>
        </w:rPr>
        <w:t xml:space="preserve"> </w:t>
      </w:r>
      <w:r w:rsidR="00DB3E08" w:rsidRPr="00C27AC6">
        <w:rPr>
          <w:rFonts w:ascii="Times New Roman" w:hAnsi="Times New Roman" w:cs="Times New Roman"/>
          <w:sz w:val="22"/>
          <w:szCs w:val="22"/>
        </w:rPr>
        <w:t>This metric approximates the population-wide phenotype penetrance in that it provides a quantitative estimate of the frequency with which cells with compromised feedback exhibit distinctly different behavior than cells in which feedback is unperturbed</w:t>
      </w:r>
      <w:r w:rsidR="00DB3E08"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"10.1038/nature08781", "ISBN" : "1476-4687 (Electronic)\\r0028-0836 (Linking)", "ISSN" : "1476-4687", "PMID" : "20164922", "abstract" : "The phenotypic differences between individual organisms can often be ascribed to underlying genetic and environmental variation. However, even genetically identical organisms in homogeneous environments vary, indicating that randomness in developmental processes such as gene expression may also generate diversity. To examine the consequences of gene expression variability in multicellular organisms, we studied intestinal specification in the nematode Caenorhabditis elegans in which wild-type cell fate is invariant and controlled by a small transcriptional network. Mutations in elements of this network can have indeterminate effects: some mutant embryos fail to develop intestinal cells, whereas others produce intestinal precursors. By counting transcripts of the genes in this network in individual embryos, we show that the expression of an otherwise redundant gene becomes highly variable in the mutants and that this variation is subjected to a threshold, producing an ON/OFF expression pattern of the master regulatory gene of intestinal differentiation. Our results demonstrate that mutations in developmental networks can expose otherwise buffered stochastic variability in gene expression, leading to pronounced phenotypic variation.", "author" : [ { "dropping-particle" : "", "family" : "Raj", "given" : "Arjun", "non-dropping-particle" : "", "parse-names" : false, "suffix" : "" }, { "dropping-particle" : "", "family" : "Rifkin", "given" : "Scott A", "non-dropping-particle" : "", "parse-names" : false, "suffix" : "" }, { "dropping-particle" : "", "family" : "Andersen", "given" : "Erik", "non-dropping-particle" : "", "parse-names" : false, "suffix" : "" }, { "dropping-particle" : "", "family" : "Oudenaarden", "given" : "Alexander", "non-dropping-particle" : "van", "parse-names" : false, "suffix" : "" } ], "container-title" : "Nature", "id" : "ITEM-1", "issue" : "7283", "issued" : { "date-parts" : [ [ "2010" ] ] }, "note" : "Studied effects of transcriptional variablity in producing impartial phenotype penetrance. Measured transcript numbers, defined a threshold, and showed that certain mutants have higher variation in transcript count thus more cells failign to cross the threshold. Sounds familiar...\n\n{:PMCID:PMC2836165}", "page" : "913-8", "title" : "Variability in gene expression underlies incomplete penetrance.", "type" : "article-journal", "volume" : "463" }, "uris" : [ "http://www.mendeley.com/documents/?uuid=193c1a13-bd02-35a2-ad4f-3cf2cd30aa89" ] } ], "mendeley" : { "formattedCitation" : "&lt;sup&gt;48&lt;/sup&gt;", "plainTextFormattedCitation" : "48", "previouslyFormattedCitation" : "&lt;sup&gt;48&lt;/sup&gt;" }, "properties" : { "noteIndex" : 0 }, "schema" : "https://github.com/citation-style-language/schema/raw/master/csl-citation.json" }</w:instrText>
      </w:r>
      <w:r w:rsidR="00DB3E08"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48</w:t>
      </w:r>
      <w:r w:rsidR="00DB3E08" w:rsidRPr="00C27AC6">
        <w:rPr>
          <w:rFonts w:ascii="Times New Roman" w:hAnsi="Times New Roman" w:cs="Times New Roman"/>
          <w:sz w:val="22"/>
          <w:szCs w:val="22"/>
        </w:rPr>
        <w:fldChar w:fldCharType="end"/>
      </w:r>
      <w:r w:rsidR="00DB3E08" w:rsidRPr="00C27AC6">
        <w:rPr>
          <w:rFonts w:ascii="Times New Roman" w:hAnsi="Times New Roman" w:cs="Times New Roman"/>
          <w:sz w:val="22"/>
          <w:szCs w:val="22"/>
        </w:rPr>
        <w:t>.</w:t>
      </w:r>
      <w:r w:rsidR="00DB3E08">
        <w:rPr>
          <w:rFonts w:ascii="Times New Roman" w:hAnsi="Times New Roman" w:cs="Times New Roman"/>
          <w:sz w:val="22"/>
          <w:szCs w:val="22"/>
        </w:rPr>
        <w:t xml:space="preserve"> </w:t>
      </w:r>
      <w:r w:rsidR="009D41A9">
        <w:rPr>
          <w:rFonts w:ascii="Times New Roman" w:hAnsi="Times New Roman" w:cs="Times New Roman"/>
          <w:sz w:val="22"/>
          <w:szCs w:val="22"/>
        </w:rPr>
        <w:fldChar w:fldCharType="begin"/>
      </w:r>
      <w:r w:rsidR="009D41A9">
        <w:rPr>
          <w:rFonts w:ascii="Times New Roman" w:hAnsi="Times New Roman" w:cs="Times New Roman"/>
          <w:sz w:val="22"/>
          <w:szCs w:val="22"/>
        </w:rPr>
        <w:instrText xml:space="preserve"> REF control_simulation_procedure </w:instrText>
      </w:r>
      <w:r w:rsidR="009D41A9">
        <w:rPr>
          <w:rFonts w:ascii="Times New Roman" w:hAnsi="Times New Roman" w:cs="Times New Roman"/>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7</w:t>
      </w:r>
      <w:r w:rsidR="009D41A9">
        <w:rPr>
          <w:rFonts w:ascii="Times New Roman" w:hAnsi="Times New Roman" w:cs="Times New Roman"/>
          <w:sz w:val="22"/>
          <w:szCs w:val="22"/>
        </w:rPr>
        <w:fldChar w:fldCharType="end"/>
      </w:r>
      <w:r w:rsidR="009D41A9">
        <w:rPr>
          <w:rFonts w:ascii="Times New Roman" w:hAnsi="Times New Roman" w:cs="Times New Roman"/>
          <w:color w:val="FF0000"/>
          <w:sz w:val="22"/>
          <w:szCs w:val="22"/>
        </w:rPr>
        <w:t xml:space="preserve"> </w:t>
      </w:r>
      <w:r w:rsidR="00DB3E08">
        <w:rPr>
          <w:rFonts w:ascii="Times New Roman" w:hAnsi="Times New Roman" w:cs="Times New Roman"/>
          <w:sz w:val="22"/>
          <w:szCs w:val="22"/>
        </w:rPr>
        <w:t xml:space="preserve">shows a </w:t>
      </w:r>
      <w:r w:rsidR="00984AF1">
        <w:rPr>
          <w:rFonts w:ascii="Times New Roman" w:hAnsi="Times New Roman" w:cs="Times New Roman"/>
          <w:sz w:val="22"/>
          <w:szCs w:val="22"/>
        </w:rPr>
        <w:t xml:space="preserve">demonstration of this procedure for a twofold reduction in post-translational feedback strength. </w:t>
      </w:r>
    </w:p>
    <w:p w14:paraId="1C1E8EA0" w14:textId="77777777" w:rsidR="00264C6E" w:rsidRDefault="00264C6E" w:rsidP="00E06BE5">
      <w:pPr>
        <w:spacing w:line="360" w:lineRule="auto"/>
        <w:jc w:val="both"/>
        <w:rPr>
          <w:rFonts w:ascii="Times New Roman" w:hAnsi="Times New Roman" w:cs="Times New Roman"/>
          <w:sz w:val="22"/>
          <w:szCs w:val="22"/>
        </w:rPr>
      </w:pPr>
    </w:p>
    <w:p w14:paraId="5947F018" w14:textId="77777777" w:rsidR="00264C6E" w:rsidRDefault="00264C6E" w:rsidP="00264C6E">
      <w:pPr>
        <w:pStyle w:val="Default"/>
        <w:jc w:val="both"/>
        <w:rPr>
          <w:rFonts w:ascii="Times New Roman" w:hAnsi="Times New Roman" w:cs="Times New Roman"/>
        </w:rPr>
      </w:pPr>
      <w:r>
        <w:rPr>
          <w:rFonts w:ascii="Times New Roman" w:hAnsi="Times New Roman" w:cs="Times New Roman"/>
          <w:noProof/>
          <w:bdr w:val="none" w:sz="0" w:space="0" w:color="auto"/>
        </w:rPr>
        <mc:AlternateContent>
          <mc:Choice Requires="wpg">
            <w:drawing>
              <wp:inline distT="0" distB="0" distL="0" distR="0" wp14:anchorId="37D2B3A4" wp14:editId="6A58F199">
                <wp:extent cx="5943600" cy="3086399"/>
                <wp:effectExtent l="0" t="0" r="0" b="12700"/>
                <wp:docPr id="42" name="Group 42"/>
                <wp:cNvGraphicFramePr/>
                <a:graphic xmlns:a="http://schemas.openxmlformats.org/drawingml/2006/main">
                  <a:graphicData uri="http://schemas.microsoft.com/office/word/2010/wordprocessingGroup">
                    <wpg:wgp>
                      <wpg:cNvGrpSpPr/>
                      <wpg:grpSpPr>
                        <a:xfrm>
                          <a:off x="0" y="0"/>
                          <a:ext cx="5943600" cy="3086399"/>
                          <a:chOff x="0" y="0"/>
                          <a:chExt cx="5943600" cy="3086399"/>
                        </a:xfrm>
                      </wpg:grpSpPr>
                      <pic:pic xmlns:pic="http://schemas.openxmlformats.org/drawingml/2006/picture">
                        <pic:nvPicPr>
                          <pic:cNvPr id="41" name="Picture 4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wps:wsp>
                        <wps:cNvPr id="26" name="Text Box 26"/>
                        <wps:cNvSpPr txBox="1"/>
                        <wps:spPr>
                          <a:xfrm>
                            <a:off x="0" y="2151530"/>
                            <a:ext cx="5934649" cy="93486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A2295D" w14:textId="158AD0D5" w:rsidR="00116136" w:rsidRPr="00674E93" w:rsidRDefault="00116136" w:rsidP="00264C6E">
                              <w:pPr>
                                <w:jc w:val="both"/>
                                <w:rPr>
                                  <w:rFonts w:ascii="Times New Roman" w:hAnsi="Times New Roman" w:cs="Times New Roman"/>
                                  <w:sz w:val="18"/>
                                  <w:szCs w:val="18"/>
                                </w:rPr>
                              </w:pPr>
                              <w:bookmarkStart w:id="29" w:name="control_simulation_procedure"/>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7</w:t>
                              </w:r>
                              <w:r w:rsidRPr="00154656">
                                <w:rPr>
                                  <w:rFonts w:ascii="Times New Roman" w:hAnsi="Times New Roman" w:cs="Times New Roman"/>
                                  <w:color w:val="000000" w:themeColor="text1"/>
                                  <w:sz w:val="18"/>
                                  <w:szCs w:val="18"/>
                                </w:rPr>
                                <w:fldChar w:fldCharType="end"/>
                              </w:r>
                              <w:bookmarkEnd w:id="29"/>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Quantifying the necessity of a generic repressor. (A, B</w:t>
                              </w:r>
                              <w:r w:rsidRPr="00674E93">
                                <w:rPr>
                                  <w:rFonts w:ascii="Times New Roman" w:hAnsi="Times New Roman" w:cs="Times New Roman"/>
                                  <w:sz w:val="18"/>
                                  <w:szCs w:val="18"/>
                                </w:rPr>
                                <w:t xml:space="preserve">) Example simulation: Loss of one of two post-translational repressors incurs 50% error. Error frequency is determined following </w:t>
                              </w:r>
                              <w:r>
                                <w:rPr>
                                  <w:rFonts w:ascii="Times New Roman" w:hAnsi="Times New Roman" w:cs="Times New Roman"/>
                                  <w:sz w:val="18"/>
                                  <w:szCs w:val="18"/>
                                </w:rPr>
                                <w:t>stochastic simulation of</w:t>
                              </w:r>
                              <w:r w:rsidRPr="00674E93">
                                <w:rPr>
                                  <w:rFonts w:ascii="Times New Roman" w:hAnsi="Times New Roman" w:cs="Times New Roman"/>
                                  <w:sz w:val="18"/>
                                  <w:szCs w:val="18"/>
                                </w:rPr>
                                <w:t xml:space="preserve"> output protein levels in response to a transient input signal, both with two repressors in place (</w:t>
                              </w:r>
                              <w:r>
                                <w:rPr>
                                  <w:rFonts w:ascii="Times New Roman" w:hAnsi="Times New Roman" w:cs="Times New Roman"/>
                                  <w:sz w:val="18"/>
                                  <w:szCs w:val="18"/>
                                </w:rPr>
                                <w:t xml:space="preserve">control, </w:t>
                              </w:r>
                              <w:r w:rsidRPr="00674E93">
                                <w:rPr>
                                  <w:rFonts w:ascii="Times New Roman" w:hAnsi="Times New Roman" w:cs="Times New Roman"/>
                                  <w:sz w:val="18"/>
                                  <w:szCs w:val="18"/>
                                </w:rPr>
                                <w:t xml:space="preserve">dark purple) and with one repressor removed (light purple). Shaded regions correspond to 98% confidence </w:t>
                              </w:r>
                              <w:r>
                                <w:rPr>
                                  <w:rFonts w:ascii="Times New Roman" w:hAnsi="Times New Roman" w:cs="Times New Roman"/>
                                  <w:sz w:val="18"/>
                                  <w:szCs w:val="18"/>
                                </w:rPr>
                                <w:t>band</w:t>
                              </w:r>
                              <w:r w:rsidRPr="00674E93">
                                <w:rPr>
                                  <w:rFonts w:ascii="Times New Roman" w:hAnsi="Times New Roman" w:cs="Times New Roman"/>
                                  <w:sz w:val="18"/>
                                  <w:szCs w:val="18"/>
                                </w:rPr>
                                <w:t xml:space="preserve">. Error frequency is taken to be the fraction of output levels in excess of a threshold defined by the 99th percentile of the control distribution. The comparison is made when the 99th percentile of the control distribution first falls below 30% of the control’s maximum mean value. </w:t>
                              </w:r>
                            </w:p>
                            <w:p w14:paraId="7D1993CC" w14:textId="77777777" w:rsidR="00116136" w:rsidRDefault="00116136" w:rsidP="00264C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D2B3A4" id="Group 42" o:spid="_x0000_s1038" style="width:468pt;height:243pt;mso-position-horizontal-relative:char;mso-position-vertical-relative:line" coordsize="5943600,308639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">
                <v:shape id="Picture 41" o:spid="_x0000_s1039" type="#_x0000_t75" style="position:absolute;width:5943600;height:201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h&#10;70vFAAAA2wAAAA8AAABkcnMvZG93bnJldi54bWxEj9FqAjEURN8L/YdwC76Uml3RUrZGEUUQadGq&#10;H3DdXDdLNzdLEnXt1zdCoY/DzJxhxtPONuJCPtSOFeT9DARx6XTNlYLDfvnyBiJEZI2NY1JwowDT&#10;yePDGAvtrvxFl12sRIJwKFCBibEtpAylIYuh71ri5J2ctxiT9JXUHq8Jbhs5yLJXabHmtGCwpbmh&#10;8nt3tgoWg+f15vSZHb2TZmRX259h/rFXqvfUzd5BROrif/ivvdIKhjncv6QfIC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4e9LxQAAANsAAAAPAAAAAAAAAAAAAAAAAJwC&#10;AABkcnMvZG93bnJldi54bWxQSwUGAAAAAAQABAD3AAAAjgMAAAAA&#10;">
                  <v:imagedata r:id="rId31" o:title=""/>
                  <v:path arrowok="t"/>
                </v:shape>
                <v:shape id="Text Box 26" o:spid="_x0000_s1040" type="#_x0000_t202" style="position:absolute;top:2151530;width:5934649;height:9348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9A2295D" w14:textId="158AD0D5" w:rsidR="00116136" w:rsidRPr="00674E93" w:rsidRDefault="00116136" w:rsidP="00264C6E">
                        <w:pPr>
                          <w:jc w:val="both"/>
                          <w:rPr>
                            <w:rFonts w:ascii="Times New Roman" w:hAnsi="Times New Roman" w:cs="Times New Roman"/>
                            <w:sz w:val="18"/>
                            <w:szCs w:val="18"/>
                          </w:rPr>
                        </w:pPr>
                        <w:bookmarkStart w:id="30" w:name="control_simulation_procedure"/>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7</w:t>
                        </w:r>
                        <w:r w:rsidRPr="00154656">
                          <w:rPr>
                            <w:rFonts w:ascii="Times New Roman" w:hAnsi="Times New Roman" w:cs="Times New Roman"/>
                            <w:color w:val="000000" w:themeColor="text1"/>
                            <w:sz w:val="18"/>
                            <w:szCs w:val="18"/>
                          </w:rPr>
                          <w:fldChar w:fldCharType="end"/>
                        </w:r>
                        <w:bookmarkEnd w:id="30"/>
                        <w:r>
                          <w:rPr>
                            <w:rFonts w:ascii="Times New Roman" w:hAnsi="Times New Roman" w:cs="Times New Roman"/>
                            <w:sz w:val="18"/>
                            <w:szCs w:val="18"/>
                          </w:rPr>
                          <w:t>:</w:t>
                        </w:r>
                        <w:r w:rsidRPr="00674E93">
                          <w:rPr>
                            <w:rFonts w:ascii="Times New Roman" w:hAnsi="Times New Roman" w:cs="Times New Roman"/>
                            <w:sz w:val="18"/>
                            <w:szCs w:val="18"/>
                          </w:rPr>
                          <w:t xml:space="preserve"> </w:t>
                        </w:r>
                        <w:r>
                          <w:rPr>
                            <w:rFonts w:ascii="Times New Roman" w:hAnsi="Times New Roman" w:cs="Times New Roman"/>
                            <w:sz w:val="18"/>
                            <w:szCs w:val="18"/>
                          </w:rPr>
                          <w:t>Quantifying the necessity of a generic repressor. (A, B</w:t>
                        </w:r>
                        <w:r w:rsidRPr="00674E93">
                          <w:rPr>
                            <w:rFonts w:ascii="Times New Roman" w:hAnsi="Times New Roman" w:cs="Times New Roman"/>
                            <w:sz w:val="18"/>
                            <w:szCs w:val="18"/>
                          </w:rPr>
                          <w:t xml:space="preserve">) Example simulation: Loss of one of two post-translational repressors incurs 50% error. Error frequency is determined following </w:t>
                        </w:r>
                        <w:r>
                          <w:rPr>
                            <w:rFonts w:ascii="Times New Roman" w:hAnsi="Times New Roman" w:cs="Times New Roman"/>
                            <w:sz w:val="18"/>
                            <w:szCs w:val="18"/>
                          </w:rPr>
                          <w:t>stochastic simulation of</w:t>
                        </w:r>
                        <w:r w:rsidRPr="00674E93">
                          <w:rPr>
                            <w:rFonts w:ascii="Times New Roman" w:hAnsi="Times New Roman" w:cs="Times New Roman"/>
                            <w:sz w:val="18"/>
                            <w:szCs w:val="18"/>
                          </w:rPr>
                          <w:t xml:space="preserve"> output protein levels in response to a transient input signal, both with two repressors in place (</w:t>
                        </w:r>
                        <w:r>
                          <w:rPr>
                            <w:rFonts w:ascii="Times New Roman" w:hAnsi="Times New Roman" w:cs="Times New Roman"/>
                            <w:sz w:val="18"/>
                            <w:szCs w:val="18"/>
                          </w:rPr>
                          <w:t xml:space="preserve">control, </w:t>
                        </w:r>
                        <w:r w:rsidRPr="00674E93">
                          <w:rPr>
                            <w:rFonts w:ascii="Times New Roman" w:hAnsi="Times New Roman" w:cs="Times New Roman"/>
                            <w:sz w:val="18"/>
                            <w:szCs w:val="18"/>
                          </w:rPr>
                          <w:t xml:space="preserve">dark purple) and with one repressor removed (light purple). Shaded regions correspond to 98% confidence </w:t>
                        </w:r>
                        <w:r>
                          <w:rPr>
                            <w:rFonts w:ascii="Times New Roman" w:hAnsi="Times New Roman" w:cs="Times New Roman"/>
                            <w:sz w:val="18"/>
                            <w:szCs w:val="18"/>
                          </w:rPr>
                          <w:t>band</w:t>
                        </w:r>
                        <w:r w:rsidRPr="00674E93">
                          <w:rPr>
                            <w:rFonts w:ascii="Times New Roman" w:hAnsi="Times New Roman" w:cs="Times New Roman"/>
                            <w:sz w:val="18"/>
                            <w:szCs w:val="18"/>
                          </w:rPr>
                          <w:t xml:space="preserve">. Error frequency is taken to be the fraction of output levels in excess of a threshold defined by the 99th percentile of the control distribution. The comparison is made when the 99th percentile of the control distribution first falls below 30% of the control’s maximum mean value. </w:t>
                        </w:r>
                      </w:p>
                      <w:p w14:paraId="7D1993CC" w14:textId="77777777" w:rsidR="00116136" w:rsidRDefault="00116136" w:rsidP="00264C6E"/>
                    </w:txbxContent>
                  </v:textbox>
                </v:shape>
                <w10:anchorlock/>
              </v:group>
            </w:pict>
          </mc:Fallback>
        </mc:AlternateContent>
      </w:r>
    </w:p>
    <w:p w14:paraId="76A11138" w14:textId="77777777" w:rsidR="00264C6E" w:rsidRDefault="00264C6E" w:rsidP="00264C6E">
      <w:pPr>
        <w:spacing w:line="360" w:lineRule="auto"/>
        <w:ind w:firstLine="360"/>
        <w:jc w:val="both"/>
        <w:rPr>
          <w:rFonts w:ascii="Times New Roman" w:hAnsi="Times New Roman" w:cs="Times New Roman"/>
          <w:sz w:val="22"/>
          <w:szCs w:val="22"/>
        </w:rPr>
      </w:pPr>
    </w:p>
    <w:p w14:paraId="2BB16ABF" w14:textId="6AE49238" w:rsidR="007639B4" w:rsidRPr="00C8242B" w:rsidRDefault="00E06BE5" w:rsidP="00C8242B">
      <w:pPr>
        <w:spacing w:line="360" w:lineRule="auto"/>
        <w:ind w:firstLine="360"/>
        <w:jc w:val="both"/>
        <w:rPr>
          <w:rFonts w:ascii="Times New Roman" w:hAnsi="Times New Roman" w:cs="Times New Roman"/>
          <w:sz w:val="22"/>
          <w:szCs w:val="22"/>
        </w:rPr>
      </w:pPr>
      <w:r w:rsidRPr="00E313C7">
        <w:rPr>
          <w:rFonts w:ascii="Times New Roman" w:hAnsi="Times New Roman" w:cs="Times New Roman"/>
          <w:sz w:val="22"/>
          <w:szCs w:val="22"/>
        </w:rPr>
        <w:t>Default parameters were based on approximate transcript and protein synthesis and turnover rates for animal cells reported in the literature, while gene activation and decay rates were arbitrarily set to a significantly faster timescale. Default feedback strengths were chosen such</w:t>
      </w:r>
      <w:r>
        <w:rPr>
          <w:rFonts w:ascii="Times New Roman" w:hAnsi="Times New Roman" w:cs="Times New Roman"/>
          <w:sz w:val="22"/>
          <w:szCs w:val="22"/>
        </w:rPr>
        <w:t xml:space="preserve"> that ~50% of simulations fail</w:t>
      </w:r>
      <w:r w:rsidRPr="00E313C7">
        <w:rPr>
          <w:rFonts w:ascii="Times New Roman" w:hAnsi="Times New Roman" w:cs="Times New Roman"/>
          <w:sz w:val="22"/>
          <w:szCs w:val="22"/>
        </w:rPr>
        <w:t xml:space="preserve"> to reach the threshold</w:t>
      </w:r>
      <w:r>
        <w:rPr>
          <w:rFonts w:ascii="Times New Roman" w:hAnsi="Times New Roman" w:cs="Times New Roman"/>
          <w:sz w:val="22"/>
          <w:szCs w:val="22"/>
        </w:rPr>
        <w:t xml:space="preserve"> </w:t>
      </w:r>
      <w:r w:rsidRPr="00E313C7">
        <w:rPr>
          <w:rFonts w:ascii="Times New Roman" w:hAnsi="Times New Roman" w:cs="Times New Roman"/>
          <w:sz w:val="22"/>
          <w:szCs w:val="22"/>
        </w:rPr>
        <w:t xml:space="preserve">when one of two identical repressors </w:t>
      </w:r>
      <w:r w:rsidR="006C71B5">
        <w:rPr>
          <w:rFonts w:ascii="Times New Roman" w:hAnsi="Times New Roman" w:cs="Times New Roman"/>
          <w:sz w:val="22"/>
          <w:szCs w:val="22"/>
        </w:rPr>
        <w:t>were</w:t>
      </w:r>
      <w:r w:rsidRPr="00E313C7">
        <w:rPr>
          <w:rFonts w:ascii="Times New Roman" w:hAnsi="Times New Roman" w:cs="Times New Roman"/>
          <w:sz w:val="22"/>
          <w:szCs w:val="22"/>
        </w:rPr>
        <w:t xml:space="preserve"> </w:t>
      </w:r>
      <w:r>
        <w:rPr>
          <w:rFonts w:ascii="Times New Roman" w:hAnsi="Times New Roman" w:cs="Times New Roman"/>
          <w:sz w:val="22"/>
          <w:szCs w:val="22"/>
        </w:rPr>
        <w:t>removed</w:t>
      </w:r>
      <w:r w:rsidRPr="00E313C7">
        <w:rPr>
          <w:rFonts w:ascii="Times New Roman" w:hAnsi="Times New Roman" w:cs="Times New Roman"/>
          <w:sz w:val="22"/>
          <w:szCs w:val="22"/>
        </w:rPr>
        <w:t>. These values</w:t>
      </w:r>
      <w:r>
        <w:rPr>
          <w:rFonts w:ascii="Times New Roman" w:hAnsi="Times New Roman" w:cs="Times New Roman"/>
          <w:sz w:val="22"/>
          <w:szCs w:val="22"/>
        </w:rPr>
        <w:t xml:space="preserve"> are shown in Table </w:t>
      </w:r>
      <w:r w:rsidRPr="00E313C7">
        <w:rPr>
          <w:rFonts w:ascii="Times New Roman" w:hAnsi="Times New Roman" w:cs="Times New Roman"/>
          <w:sz w:val="22"/>
          <w:szCs w:val="22"/>
        </w:rPr>
        <w:t xml:space="preserve">1. Dynamic state distributions were reconstructed from </w:t>
      </w:r>
      <w:r w:rsidR="006C71B5">
        <w:rPr>
          <w:rFonts w:ascii="Times New Roman" w:hAnsi="Times New Roman" w:cs="Times New Roman"/>
          <w:sz w:val="22"/>
          <w:szCs w:val="22"/>
        </w:rPr>
        <w:t>5000</w:t>
      </w:r>
      <w:r w:rsidRPr="00E313C7">
        <w:rPr>
          <w:rFonts w:ascii="Times New Roman" w:hAnsi="Times New Roman" w:cs="Times New Roman"/>
          <w:sz w:val="22"/>
          <w:szCs w:val="22"/>
        </w:rPr>
        <w:t xml:space="preserve"> approximate solutions of the chemical master equation in response to a three-hour transient step input to the gene activation rate. Solutions were obtained via a hybrid SSA/tau-leaping algorithm</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"10.1063/1.1992473", "ISSN" : "0021-9606", "abstract" : "The explicit tau-leaping procedure attempts to speed up the stochastic simulation of a chemically reacting system by approximating the number of firings of each reaction channel during a chosen time increment \u03c4 as a Poisson random variable. Since the Poisson random variable can have arbitrarily large sample values, there is always the possibility that this procedure will cause one or more reaction channels to fire so many times during \u03c4 that the population of some reactant species will be driven negative. Two recent papers have shown how that unacceptable occurrence can be avoided by replacing the Poisson random variables with binomial random variables, whose values are naturally bounded. This paper describes a modified Poisson tau-leaping procedure that also avoids negative populations, but is easier to implement than the binomial procedure. The new Poisson procedure also introduces a second control parameter, whose value essentially dials the procedure from the original Poisson tau-leaping at one extrem...", "author" : [ { "dropping-particle" : "", "family" : "Cao", "given" : "Yang", "non-dropping-particle" : "", "parse-names" : false, "suffix" : "" }, { "dropping-particle" : "", "family" : "Gillespie", "given" : "Daniel T.", "non-dropping-particle" : "", "parse-names" : false, "suffix" : "" }, { "dropping-particle" : "", "family" : "Petzold", "given" : "Linda R.", "non-dropping-particle" : "", "parse-names" : false, "suffix" : "" } ], "container-title" : "The Journal of Chemical Physics", "id" : "ITEM-1", "issue" : "5", "issued" : { "date-parts" : [ [ "2005", "8" ] ] }, "note" : "Hybrid SSA/tau-leap method for avoiding negative populations while adaptively selecting step size. Introduces concept of critical vs non-critical reactions, leading to timescale separation between species.", "page" : "054104", "publisher" : "American Institute of Physics", "title" : "Avoiding negative populations in explicit Poisson tau-leaping", "type" : "article-journal", "volume" : "123" }, "uris" : [ "http://www.mendeley.com/documents/?uuid=3fe6544a-3f49-3049-8749-e2f8940c6b51" ] }, { "id" : "ITEM-2", "itemData" : { "DOI" : "10.1016/S0076-6879(08)03805-6", "author" : [ { "dropping-particle" : "", "family" : "Cao", "given" : "Yang", "non-dropping-particle" : "", "parse-names" : false, "suffix" : "" }, { "dropping-particle" : "", "family" : "Samuels", "given" : "David C.", "non-dropping-particle" : "", "parse-names" : false, "suffix" : "" } ], "id" : "ITEM-2", "issued" : { "date-parts" : [ [ "2009" ] ] }, "note" : "Review of methods, succinct summary of hybrid SSA/tau-leap method.", "page" : "115-140", "title" : "Chapter 5 Discrete Stochastic Simulation Methods for Chemically Reacting Systems", "type" : "chapter" }, "uris" : [ "http://www.mendeley.com/documents/?uuid=e678c3f9-cad8-3406-b634-b447685a745b" ] } ], "mendeley" : { "formattedCitation" : "&lt;sup&gt;58,59&lt;/sup&gt;", "plainTextFormattedCitation" : "58,59", "previouslyFormattedCitation" : "&lt;sup&gt;58,59&lt;/sup&gt;"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58,59</w:t>
      </w:r>
      <w:r>
        <w:rPr>
          <w:rFonts w:ascii="Times New Roman" w:hAnsi="Times New Roman" w:cs="Times New Roman"/>
          <w:sz w:val="22"/>
          <w:szCs w:val="22"/>
        </w:rPr>
        <w:fldChar w:fldCharType="end"/>
      </w:r>
      <w:r w:rsidRPr="00E313C7">
        <w:rPr>
          <w:rFonts w:ascii="Times New Roman" w:hAnsi="Times New Roman" w:cs="Times New Roman"/>
          <w:sz w:val="22"/>
          <w:szCs w:val="22"/>
        </w:rPr>
        <w:t xml:space="preserve">. The algorithm constrains solutions to the set of discrete positive values, consistent with linearization about a basal level of zero gene activity. This simplifying assumption </w:t>
      </w:r>
      <w:r w:rsidRPr="00E313C7">
        <w:rPr>
          <w:rFonts w:ascii="Times New Roman" w:hAnsi="Times New Roman" w:cs="Times New Roman"/>
          <w:sz w:val="22"/>
          <w:szCs w:val="22"/>
        </w:rPr>
        <w:lastRenderedPageBreak/>
        <w:t xml:space="preserve">is based on the near-zero basal activities expected in the experimental systems, but is not required to support the conclusions of the model. </w:t>
      </w:r>
      <w:r>
        <w:rPr>
          <w:rFonts w:ascii="Times New Roman" w:hAnsi="Times New Roman" w:cs="Times New Roman"/>
          <w:sz w:val="22"/>
          <w:szCs w:val="22"/>
        </w:rPr>
        <w:t>R</w:t>
      </w:r>
      <w:r w:rsidRPr="00E313C7">
        <w:rPr>
          <w:rFonts w:ascii="Times New Roman" w:hAnsi="Times New Roman" w:cs="Times New Roman"/>
          <w:sz w:val="22"/>
          <w:szCs w:val="22"/>
        </w:rPr>
        <w:t>elax</w:t>
      </w:r>
      <w:r>
        <w:rPr>
          <w:rFonts w:ascii="Times New Roman" w:hAnsi="Times New Roman" w:cs="Times New Roman"/>
          <w:sz w:val="22"/>
          <w:szCs w:val="22"/>
        </w:rPr>
        <w:t>ing</w:t>
      </w:r>
      <w:r w:rsidRPr="00E313C7">
        <w:rPr>
          <w:rFonts w:ascii="Times New Roman" w:hAnsi="Times New Roman" w:cs="Times New Roman"/>
          <w:sz w:val="22"/>
          <w:szCs w:val="22"/>
        </w:rPr>
        <w:t xml:space="preserve"> </w:t>
      </w:r>
      <w:r>
        <w:rPr>
          <w:rFonts w:ascii="Times New Roman" w:hAnsi="Times New Roman" w:cs="Times New Roman"/>
          <w:sz w:val="22"/>
          <w:szCs w:val="22"/>
        </w:rPr>
        <w:t>this</w:t>
      </w:r>
      <w:r w:rsidRPr="00E313C7">
        <w:rPr>
          <w:rFonts w:ascii="Times New Roman" w:hAnsi="Times New Roman" w:cs="Times New Roman"/>
          <w:sz w:val="22"/>
          <w:szCs w:val="22"/>
        </w:rPr>
        <w:t xml:space="preserve"> assumption by simulating absolute gene expression levels in response to a transient step fold-change to a finite basal stimulus, the resultant trajectories can be expressed as deviations from the population-wide mean basal level, yielding qualitatively similar results.</w:t>
      </w:r>
    </w:p>
    <w:p w14:paraId="3F928C1D" w14:textId="77777777" w:rsidR="00B624DA" w:rsidRDefault="00B624DA" w:rsidP="00B624DA">
      <w:pPr>
        <w:jc w:val="both"/>
        <w:rPr>
          <w:rFonts w:ascii="Times New Roman" w:hAnsi="Times New Roman" w:cs="Times New Roman"/>
          <w:sz w:val="22"/>
          <w:szCs w:val="22"/>
        </w:rPr>
      </w:pPr>
    </w:p>
    <w:p w14:paraId="741610FE" w14:textId="0F9F6655" w:rsidR="00B624DA" w:rsidRPr="00735B93" w:rsidRDefault="007B358D" w:rsidP="00B624DA">
      <w:pPr>
        <w:pStyle w:val="Heading2"/>
        <w:ind w:left="0" w:firstLine="0"/>
      </w:pPr>
      <w:bookmarkStart w:id="31" w:name="_Toc491781920"/>
      <w:r>
        <w:t>Aim 2C: Assess</w:t>
      </w:r>
      <w:r w:rsidR="00BC4AB9">
        <w:t xml:space="preserve"> </w:t>
      </w:r>
      <w:r>
        <w:t xml:space="preserve">the Generality </w:t>
      </w:r>
      <w:r w:rsidR="00497682">
        <w:t>of the Experimentally Observed Phenomena</w:t>
      </w:r>
      <w:bookmarkEnd w:id="31"/>
      <w:r>
        <w:t xml:space="preserve"> </w:t>
      </w:r>
    </w:p>
    <w:p w14:paraId="0D96E606" w14:textId="77777777" w:rsidR="00B624DA" w:rsidRPr="00735B93" w:rsidRDefault="00B624DA" w:rsidP="00B624DA">
      <w:pPr>
        <w:jc w:val="both"/>
        <w:rPr>
          <w:rFonts w:ascii="Times New Roman" w:hAnsi="Times New Roman" w:cs="Times New Roman"/>
          <w:sz w:val="22"/>
          <w:szCs w:val="22"/>
        </w:rPr>
      </w:pPr>
    </w:p>
    <w:p w14:paraId="13E760CA" w14:textId="2DFF0EE6" w:rsidR="00472988" w:rsidRDefault="00472988" w:rsidP="007C6615">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The modeling framework permit</w:t>
      </w:r>
      <w:r w:rsidR="004C7241">
        <w:rPr>
          <w:rFonts w:ascii="Times New Roman" w:hAnsi="Times New Roman" w:cs="Times New Roman"/>
          <w:sz w:val="22"/>
          <w:szCs w:val="22"/>
        </w:rPr>
        <w:t>s</w:t>
      </w:r>
      <w:r w:rsidRPr="00C27AC6">
        <w:rPr>
          <w:rFonts w:ascii="Times New Roman" w:hAnsi="Times New Roman" w:cs="Times New Roman"/>
          <w:sz w:val="22"/>
          <w:szCs w:val="22"/>
        </w:rPr>
        <w:t xml:space="preserve"> systematic characterization of differential error rates between fast and slow biosynthesis conditions. Carbohydrate metabolism and protein translation capacity affect the abundance of synthesis and degradation machinery for both transcripts and proteins</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"10.1016/j.cell.2009.12.001", "author" : [ { "dropping-particle" : "", "family" : "Klumpp", "given" : "Stefan", "non-dropping-particle" : "", "parse-names" : false, "suffix" : "" }, { "dropping-particle" : "", "family" : "Zhang", "given" : "Zhongge", "non-dropping-particle" : "", "parse-names" : false, "suffix" : "" }, { "dropping-particle" : "", "family" : "Hwa", "given" : "Terence", "non-dropping-particle" : "", "parse-names" : false, "suffix" : "" } ], "container-title" : "Cell", "id" : "ITEM-1", "issued" : { "date-parts" : [ [ "2009" ] ] }, "note" : "Addresses questions about which gene expression processes scale up or down with growth rate, though is limited to e.coli\n\n{:PMCID:PMC2818994}", "page" : "1366-1375", "title" : "Growth Rate-Dependent Global Effects on Gene Expression in Bacteria", "type" : "article-journal", "volume" : "139" }, "uris" : [ "http://www.mendeley.com/documents/?uuid=82edcce4-3dc1-39a2-8a91-b5b35fe03019" ] }, { "id" : "ITEM-2", "itemData" : { "DOI" : "10.1016/j.copbio.2014.01.001", "ISBN" : "1879-0429 (Electronic)\\n0958-1669 (Linking)", "ISSN" : "09581669", "PMID" : "24495512", "abstract" : "The function of endogenous as well as synthetic genetic circuits is generically coupled to the physiological state of the cell. For exponentially growing bacteria, a key characteristic of the state of the cell is the growth rate and thus gene expression is often growth-rate dependent. Here we review recent results on growth-rate dependent gene expression. We distinguish different types of growth-rate dependencies by the mechanisms of regulation involved and the presence or absence of an effect of the gene product on growth. The latter can lead to growth feedback, feedback mediated by changes of the global state of the cell. Moreover, we discuss how growth rate dependence can be used as a guide to study the molecular implementation of physiological regulation. ?? 2014 Elsevier Ltd.", "author" : [ { "dropping-particle" : "", "family" : "Klumpp", "given" : "Stefan", "non-dropping-particle" : "", "parse-names" : false, "suffix" : "" }, { "dropping-particle" : "", "family" : "Hwa", "given" : "Terence", "non-dropping-particle" : "", "parse-names" : false, "suffix" : "" } ], "container-title" : "Current Opinion in Biotechnology", "id" : "ITEM-2", "issued" : { "date-parts" : [ [ "2014" ] ] }, "note" : "{:PMCID:PMC4111964}", "title" : "Bacterial growth: Global effects on gene expression, growth feedback and proteome partition", "type" : "article", "volume" : "28" }, "uris" : [ "http://www.mendeley.com/documents/?uuid=b808c78a-d2ed-36f4-ac82-5927e955fbe5" ] } ], "mendeley" : { "formattedCitation" : "&lt;sup&gt;60,61&lt;/sup&gt;", "plainTextFormattedCitation" : "60,61", "previouslyFormattedCitation" : "&lt;sup&gt;60,61&lt;/sup&gt;"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60,61</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 Growth laws have been proposed for some organisms, but the exact relationships and any differential sensitivities are unknown</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"10.1016/j.copbio.2011.04.014", "abstract" : "Quantitative empirical relationships between cell composition and growth rate played an important role in the early days of microbiology. Gradually, the focus of the field began to shift from growth physiology to the ever more elaborate molecular mechanisms of regulation employed by the organisms. Advances in systems biology and biotechnology have renewed interest in the physiology of the cell as a whole. Furthermore, gene expression is known to be intimately coupled to the growth state of the cell. Here, we review recent efforts in characterizing such couplings, particularly the quantitative phenomenological approaches exploiting bacteria\u00ecgrowth laws.' These approaches point toward underlying design principles that can guide the predictive manipulation of cell behavior in the absence of molecular details.", "author" : [ { "dropping-particle" : "", "family" : "Scott", "given" : "Matthew", "non-dropping-particle" : "", "parse-names" : false, "suffix" : "" }, { "dropping-particle" : "", "family" : "Hwa", "given" : "Terence", "non-dropping-particle" : "", "parse-names" : false, "suffix" : "" } ], "container-title" : "Current Opinion in Biotechnology", "id" : "ITEM-1", "issued" : { "date-parts" : [ [ "2011" ] ] }, "note" : "Review of empirical growth-expression laws. Primarily discusses e.coli but endorses coarse-grained empirical models and is a good source of references.\n\n{:PMCID:PMC3152618}", "title" : "Bacterial growth laws and their applications", "type" : "article-journal" }, "uris" : [ "http://www.mendeley.com/documents/?uuid=1d05cbd1-59fb-3173-9640-f68c094d81e3" ] }, { "id" : "ITEM-2", "itemData" : { "PMID" : "25149558", "author" : [ { "dropping-particle" : "", "family" : "Scott", "given" : "Matthew", "non-dropping-particle" : "", "parse-names" : false, "suffix" : "" }, { "dropping-particle" : "", "family" : "Klumpp", "given" : "Stefan", "non-dropping-particle" : "", "parse-names" : false, "suffix" : "" }, { "dropping-particle" : "", "family" : "Mateescu", "given" : "Eduard", "non-dropping-particle" : "", "parse-names" : false, "suffix" : "" }, { "dropping-particle" : "", "family" : "Hwa", "given" : "Terence", "non-dropping-particle" : "", "parse-names" : false, "suffix" : "" } ], "container-title" : "Molecular Systems Biology", "id" : "ITEM-2", "issue" : "747", "issued" : { "date-parts" : [ [ "2014" ] ] }, "note" : "Derives mechanistic explanation of empirical growth laws, specifically a linear increase in ribosomal protein fraction with growth rate during exponential growth. Mechanism is based on regulatory balancing of amino acid synthesis with utilization.\n\n{:PMCID:PMC4299513}", "title" : "Emergence of robust growth laws from optimal regulation of ribosome synthesis", "type" : "article-journal", "volume" : "10" }, "uris" : [ "http://www.mendeley.com/documents/?uuid=c11c3204-d72a-38cc-826d-53866e6b2b14" ] }, { "id" : "ITEM-3", "itemData" : { "DOI" : "10.1073/pnas.1421138111", "ISBN" : "1215421109", "ISSN" : "0027-8424", "PMID" : "25548180", "abstract" : "We are interested in the balance of energy and protein synthesis in bacterial growth. How has evolution optimized this balance? We describe an analytical model that leverages extensive literature data on growth laws to infer the underlying fitness landscape and to draw inferences about what evolution has optimized in Escherichia coli. Is E. coli optimized for growth speed, energy efficiency, or some other property? Experimental data show that at its replication speed limit, E. coli produces about four mass equivalents of nonribosomal proteins for every mass equivalent of ribosomes. This ratio can be explained if the cell's fitness function is the the energy efficiency of cells under fast growth conditions, indicating a tradeoff between the high energy costs of ribosomes under fast growth and the high energy costs of turning over nonribosomal proteins under slow growth. This model gives insight into some of the complex nonlinear relationships between energy utilization and ribosomal and nonribosomal production as a function of cell growth conditions.", "author" : [ { "dropping-particle" : "", "family" : "Maitra", "given" : "Arijit", "non-dropping-particle" : "", "parse-names" : false, "suffix" : "" }, { "dropping-particle" : "", "family" : "Dill", "given" : "Ken A", "non-dropping-particle" : "", "parse-names" : false, "suffix" : "" } ], "container-title" : "Proceedings of the National Academy of Sciences", "id" : "ITEM-3", "issue" : "2", "issued" : { "date-parts" : [ [ "2015" ] ] }, "note" : "{:PMCID:PMC4299221}", "page" : "406-411", "title" : "Bacterial growth laws reflect the evolutionary importance of energy efficiency", "type" : "article-journal", "volume" : "112" }, "uris" : [ "http://www.mendeley.com/documents/?uuid=789f65e7-b6ee-3f55-b3ae-bcb5d896040f" ] } ], "mendeley" : { "formattedCitation" : "&lt;sup&gt;62\u201364&lt;/sup&gt;", "plainTextFormattedCitation" : "62\u201364", "previouslyFormattedCitation" : "&lt;sup&gt;62\u201364&lt;/sup&gt;"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62–64</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 The model incorporate</w:t>
      </w:r>
      <w:r w:rsidR="00F36F1E">
        <w:rPr>
          <w:rFonts w:ascii="Times New Roman" w:hAnsi="Times New Roman" w:cs="Times New Roman"/>
          <w:sz w:val="22"/>
          <w:szCs w:val="22"/>
        </w:rPr>
        <w:t>s</w:t>
      </w:r>
      <w:r w:rsidRPr="00C27AC6">
        <w:rPr>
          <w:rFonts w:ascii="Times New Roman" w:hAnsi="Times New Roman" w:cs="Times New Roman"/>
          <w:sz w:val="22"/>
          <w:szCs w:val="22"/>
        </w:rPr>
        <w:t xml:space="preserve"> energy dependence via fold-changes to each rate parameter. </w:t>
      </w:r>
      <w:r w:rsidR="00E91026" w:rsidRPr="008C46A8">
        <w:rPr>
          <w:rFonts w:ascii="Times New Roman" w:hAnsi="Times New Roman" w:cs="Times New Roman"/>
          <w:sz w:val="22"/>
          <w:szCs w:val="22"/>
        </w:rPr>
        <w:t xml:space="preserve">Reductions in cell metabolism and protein synthesis are incorporated as changes to the </w:t>
      </w:r>
      <w:r w:rsidR="00E91026">
        <w:rPr>
          <w:rFonts w:ascii="Times New Roman" w:hAnsi="Times New Roman" w:cs="Times New Roman"/>
          <w:sz w:val="22"/>
          <w:szCs w:val="22"/>
        </w:rPr>
        <w:t xml:space="preserve">model’s rate parameters (Table </w:t>
      </w:r>
      <w:r w:rsidR="00E91026" w:rsidRPr="008C46A8">
        <w:rPr>
          <w:rFonts w:ascii="Times New Roman" w:hAnsi="Times New Roman" w:cs="Times New Roman"/>
          <w:sz w:val="22"/>
          <w:szCs w:val="22"/>
        </w:rPr>
        <w:t>2). Transcription, translation, and protein degradation are taken to be ATP-dependent and are consequently halved under conditions of reduced metabolism. Under conditions of reduced protein synthesis, only the translation rate is assumed to be affected. In both cases, feedback strengths are reduced in order to account for the intermediate processes abstracted by each feedback element.</w:t>
      </w:r>
      <w:r w:rsidR="00E91026">
        <w:rPr>
          <w:rFonts w:ascii="Times New Roman" w:hAnsi="Times New Roman" w:cs="Times New Roman"/>
          <w:sz w:val="22"/>
          <w:szCs w:val="22"/>
        </w:rPr>
        <w:t xml:space="preserve"> </w:t>
      </w:r>
      <w:r w:rsidRPr="00C27AC6">
        <w:rPr>
          <w:rFonts w:ascii="Times New Roman" w:hAnsi="Times New Roman" w:cs="Times New Roman"/>
          <w:sz w:val="22"/>
          <w:szCs w:val="22"/>
        </w:rPr>
        <w:t xml:space="preserve">Magnitudes of dependencies </w:t>
      </w:r>
      <w:r w:rsidR="00A47C29">
        <w:rPr>
          <w:rFonts w:ascii="Times New Roman" w:hAnsi="Times New Roman" w:cs="Times New Roman"/>
          <w:sz w:val="22"/>
          <w:szCs w:val="22"/>
        </w:rPr>
        <w:t xml:space="preserve">will </w:t>
      </w:r>
      <w:r w:rsidR="00E91026">
        <w:rPr>
          <w:rFonts w:ascii="Times New Roman" w:hAnsi="Times New Roman" w:cs="Times New Roman"/>
          <w:sz w:val="22"/>
          <w:szCs w:val="22"/>
        </w:rPr>
        <w:t>later</w:t>
      </w:r>
      <w:r w:rsidR="00A47C29">
        <w:rPr>
          <w:rFonts w:ascii="Times New Roman" w:hAnsi="Times New Roman" w:cs="Times New Roman"/>
          <w:sz w:val="22"/>
          <w:szCs w:val="22"/>
        </w:rPr>
        <w:t xml:space="preserve"> </w:t>
      </w:r>
      <w:r w:rsidRPr="00C27AC6">
        <w:rPr>
          <w:rFonts w:ascii="Times New Roman" w:hAnsi="Times New Roman" w:cs="Times New Roman"/>
          <w:sz w:val="22"/>
          <w:szCs w:val="22"/>
        </w:rPr>
        <w:t>serve as a basis for sensitivity analysis.</w:t>
      </w:r>
    </w:p>
    <w:p w14:paraId="377D854B" w14:textId="77777777" w:rsidR="003563D5" w:rsidRDefault="003563D5" w:rsidP="007C6615">
      <w:pPr>
        <w:spacing w:line="360" w:lineRule="auto"/>
        <w:jc w:val="both"/>
        <w:rPr>
          <w:rFonts w:ascii="Times New Roman" w:hAnsi="Times New Roman" w:cs="Times New Roman"/>
          <w:sz w:val="22"/>
          <w:szCs w:val="22"/>
        </w:rPr>
      </w:pPr>
    </w:p>
    <w:p w14:paraId="7CF9112C" w14:textId="0A331B1A" w:rsidR="003563D5" w:rsidRPr="003563D5" w:rsidRDefault="003563D5" w:rsidP="003563D5">
      <w:pPr>
        <w:jc w:val="center"/>
        <w:rPr>
          <w:rFonts w:ascii="Times New Roman" w:hAnsi="Times New Roman" w:cs="Times New Roman"/>
          <w:b/>
          <w:sz w:val="20"/>
          <w:szCs w:val="20"/>
        </w:rPr>
      </w:pPr>
      <w:r>
        <w:rPr>
          <w:rFonts w:ascii="Times New Roman" w:hAnsi="Times New Roman" w:cs="Times New Roman"/>
          <w:b/>
          <w:sz w:val="20"/>
          <w:szCs w:val="20"/>
        </w:rPr>
        <w:t xml:space="preserve">Table </w:t>
      </w:r>
      <w:r w:rsidRPr="003563D5">
        <w:rPr>
          <w:rFonts w:ascii="Times New Roman" w:hAnsi="Times New Roman" w:cs="Times New Roman"/>
          <w:b/>
          <w:sz w:val="20"/>
          <w:szCs w:val="20"/>
        </w:rPr>
        <w:t xml:space="preserve">2: </w:t>
      </w:r>
      <w:r>
        <w:rPr>
          <w:rFonts w:ascii="Times New Roman" w:hAnsi="Times New Roman" w:cs="Times New Roman"/>
          <w:b/>
          <w:sz w:val="20"/>
          <w:szCs w:val="20"/>
        </w:rPr>
        <w:t>Default</w:t>
      </w:r>
      <w:r w:rsidRPr="003563D5">
        <w:rPr>
          <w:rFonts w:ascii="Times New Roman" w:hAnsi="Times New Roman" w:cs="Times New Roman"/>
          <w:b/>
          <w:sz w:val="20"/>
          <w:szCs w:val="20"/>
        </w:rPr>
        <w:t xml:space="preserve"> model parameter dependence upon metabolic and protein synthesis rates</w:t>
      </w:r>
    </w:p>
    <w:tbl>
      <w:tblPr>
        <w:tblStyle w:val="GridTable1Light1"/>
        <w:tblpPr w:leftFromText="180" w:rightFromText="180" w:vertAnchor="text" w:horzAnchor="page" w:tblpXSpec="center" w:tblpY="44"/>
        <w:tblW w:w="8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66"/>
        <w:gridCol w:w="1762"/>
        <w:gridCol w:w="1763"/>
        <w:gridCol w:w="1686"/>
      </w:tblGrid>
      <w:tr w:rsidR="003563D5" w:rsidRPr="003563D5" w14:paraId="57C3AE89" w14:textId="77777777" w:rsidTr="00636AC6">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166" w:type="dxa"/>
            <w:tcBorders>
              <w:bottom w:val="single" w:sz="4" w:space="0" w:color="auto"/>
            </w:tcBorders>
          </w:tcPr>
          <w:p w14:paraId="7A14B3E0"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sz w:val="18"/>
                <w:szCs w:val="18"/>
              </w:rPr>
              <w:t>Parameter</w:t>
            </w:r>
          </w:p>
        </w:tc>
        <w:tc>
          <w:tcPr>
            <w:tcW w:w="1762" w:type="dxa"/>
            <w:tcBorders>
              <w:bottom w:val="single" w:sz="4" w:space="0" w:color="auto"/>
            </w:tcBorders>
          </w:tcPr>
          <w:p w14:paraId="074591FD" w14:textId="77777777" w:rsidR="003563D5" w:rsidRPr="003563D5" w:rsidRDefault="003563D5" w:rsidP="003563D5">
            <w:pPr>
              <w:pStyle w:val="TableStyle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3563D5">
              <w:rPr>
                <w:rFonts w:ascii="Times New Roman" w:hAnsi="Times New Roman" w:cs="Times New Roman"/>
                <w:sz w:val="18"/>
                <w:szCs w:val="18"/>
              </w:rPr>
              <w:t>Normal Growth</w:t>
            </w:r>
          </w:p>
        </w:tc>
        <w:tc>
          <w:tcPr>
            <w:tcW w:w="1763" w:type="dxa"/>
            <w:tcBorders>
              <w:bottom w:val="single" w:sz="4" w:space="0" w:color="auto"/>
            </w:tcBorders>
          </w:tcPr>
          <w:p w14:paraId="12FE42E5" w14:textId="77777777" w:rsidR="003563D5" w:rsidRPr="003563D5" w:rsidRDefault="003563D5" w:rsidP="003563D5">
            <w:pPr>
              <w:pStyle w:val="TableStyle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Slow Metabolism</w:t>
            </w:r>
          </w:p>
        </w:tc>
        <w:tc>
          <w:tcPr>
            <w:tcW w:w="1686" w:type="dxa"/>
            <w:tcBorders>
              <w:bottom w:val="single" w:sz="4" w:space="0" w:color="auto"/>
            </w:tcBorders>
          </w:tcPr>
          <w:p w14:paraId="3F591692" w14:textId="77777777" w:rsidR="003563D5" w:rsidRPr="003563D5" w:rsidRDefault="003563D5" w:rsidP="003563D5">
            <w:pPr>
              <w:pStyle w:val="TableStyle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Slow Translation</w:t>
            </w:r>
          </w:p>
        </w:tc>
      </w:tr>
      <w:tr w:rsidR="003563D5" w:rsidRPr="003563D5" w14:paraId="1C214838"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Borders>
              <w:top w:val="single" w:sz="4" w:space="0" w:color="auto"/>
            </w:tcBorders>
          </w:tcPr>
          <w:p w14:paraId="090BB343"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b w:val="0"/>
                <w:sz w:val="18"/>
                <w:szCs w:val="18"/>
              </w:rPr>
              <w:t>transcription rate constant</w:t>
            </w:r>
          </w:p>
        </w:tc>
        <w:tc>
          <w:tcPr>
            <w:tcW w:w="1762" w:type="dxa"/>
            <w:tcBorders>
              <w:top w:val="single" w:sz="4" w:space="0" w:color="auto"/>
            </w:tcBorders>
          </w:tcPr>
          <w:p w14:paraId="20E8BDA0"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k</w:t>
            </w:r>
            <w:r w:rsidRPr="003563D5">
              <w:rPr>
                <w:rFonts w:ascii="Times New Roman" w:hAnsi="Times New Roman" w:cs="Times New Roman"/>
                <w:sz w:val="18"/>
                <w:szCs w:val="18"/>
                <w:vertAlign w:val="subscript"/>
              </w:rPr>
              <w:t>2</w:t>
            </w:r>
          </w:p>
        </w:tc>
        <w:tc>
          <w:tcPr>
            <w:tcW w:w="1763" w:type="dxa"/>
            <w:tcBorders>
              <w:top w:val="single" w:sz="4" w:space="0" w:color="auto"/>
            </w:tcBorders>
          </w:tcPr>
          <w:p w14:paraId="1BBF6404"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 xml:space="preserve"> k</w:t>
            </w:r>
            <w:r w:rsidR="003563D5" w:rsidRPr="003563D5">
              <w:rPr>
                <w:rFonts w:ascii="Times New Roman" w:hAnsi="Times New Roman" w:cs="Times New Roman"/>
                <w:sz w:val="18"/>
                <w:szCs w:val="18"/>
                <w:vertAlign w:val="subscript"/>
              </w:rPr>
              <w:t>2</w:t>
            </w:r>
          </w:p>
        </w:tc>
        <w:tc>
          <w:tcPr>
            <w:tcW w:w="1686" w:type="dxa"/>
            <w:tcBorders>
              <w:top w:val="single" w:sz="4" w:space="0" w:color="auto"/>
            </w:tcBorders>
          </w:tcPr>
          <w:p w14:paraId="186CAC78"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k</w:t>
            </w:r>
            <w:r w:rsidRPr="003563D5">
              <w:rPr>
                <w:rFonts w:ascii="Times New Roman" w:hAnsi="Times New Roman" w:cs="Times New Roman"/>
                <w:sz w:val="18"/>
                <w:szCs w:val="18"/>
                <w:vertAlign w:val="subscript"/>
              </w:rPr>
              <w:t>2</w:t>
            </w:r>
          </w:p>
        </w:tc>
      </w:tr>
      <w:tr w:rsidR="003563D5" w:rsidRPr="003563D5" w14:paraId="1F549726"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Pr>
          <w:p w14:paraId="43DC50E7"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b w:val="0"/>
                <w:sz w:val="18"/>
                <w:szCs w:val="18"/>
              </w:rPr>
              <w:t>translation rate constant</w:t>
            </w:r>
          </w:p>
        </w:tc>
        <w:tc>
          <w:tcPr>
            <w:tcW w:w="1762" w:type="dxa"/>
          </w:tcPr>
          <w:p w14:paraId="76188F79"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k</w:t>
            </w:r>
            <w:r w:rsidRPr="003563D5">
              <w:rPr>
                <w:rFonts w:ascii="Times New Roman" w:hAnsi="Times New Roman" w:cs="Times New Roman"/>
                <w:sz w:val="18"/>
                <w:szCs w:val="18"/>
                <w:vertAlign w:val="subscript"/>
              </w:rPr>
              <w:t>3</w:t>
            </w:r>
          </w:p>
        </w:tc>
        <w:tc>
          <w:tcPr>
            <w:tcW w:w="1763" w:type="dxa"/>
          </w:tcPr>
          <w:p w14:paraId="274501D4"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 xml:space="preserve"> k</w:t>
            </w:r>
            <w:r w:rsidR="003563D5" w:rsidRPr="003563D5">
              <w:rPr>
                <w:rFonts w:ascii="Times New Roman" w:hAnsi="Times New Roman" w:cs="Times New Roman"/>
                <w:sz w:val="18"/>
                <w:szCs w:val="18"/>
                <w:vertAlign w:val="subscript"/>
              </w:rPr>
              <w:t>3</w:t>
            </w:r>
          </w:p>
        </w:tc>
        <w:tc>
          <w:tcPr>
            <w:tcW w:w="1686" w:type="dxa"/>
          </w:tcPr>
          <w:p w14:paraId="1D63F903"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 xml:space="preserve"> k</w:t>
            </w:r>
            <w:r w:rsidR="003563D5" w:rsidRPr="003563D5">
              <w:rPr>
                <w:rFonts w:ascii="Times New Roman" w:hAnsi="Times New Roman" w:cs="Times New Roman"/>
                <w:sz w:val="18"/>
                <w:szCs w:val="18"/>
                <w:vertAlign w:val="subscript"/>
              </w:rPr>
              <w:t>3</w:t>
            </w:r>
          </w:p>
        </w:tc>
      </w:tr>
      <w:tr w:rsidR="003563D5" w:rsidRPr="003563D5" w14:paraId="5EEB0AC3"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Pr>
          <w:p w14:paraId="0B3742FB" w14:textId="77777777" w:rsidR="003563D5" w:rsidRPr="003563D5" w:rsidRDefault="003563D5" w:rsidP="003563D5">
            <w:pPr>
              <w:pStyle w:val="TableStyle2"/>
              <w:jc w:val="center"/>
              <w:rPr>
                <w:rFonts w:ascii="Times New Roman" w:hAnsi="Times New Roman" w:cs="Times New Roman"/>
                <w:sz w:val="18"/>
                <w:szCs w:val="18"/>
              </w:rPr>
            </w:pPr>
            <w:r w:rsidRPr="003563D5">
              <w:rPr>
                <w:rFonts w:ascii="Times New Roman" w:hAnsi="Times New Roman" w:cs="Times New Roman"/>
                <w:b w:val="0"/>
                <w:sz w:val="18"/>
                <w:szCs w:val="18"/>
              </w:rPr>
              <w:t>protein decay rate constant</w:t>
            </w:r>
          </w:p>
        </w:tc>
        <w:tc>
          <w:tcPr>
            <w:tcW w:w="1762" w:type="dxa"/>
          </w:tcPr>
          <w:p w14:paraId="6211572C"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γ</w:t>
            </w:r>
            <w:r w:rsidRPr="003563D5">
              <w:rPr>
                <w:rFonts w:ascii="Times New Roman" w:hAnsi="Times New Roman" w:cs="Times New Roman"/>
                <w:sz w:val="18"/>
                <w:szCs w:val="18"/>
                <w:vertAlign w:val="subscript"/>
              </w:rPr>
              <w:t>3</w:t>
            </w:r>
          </w:p>
        </w:tc>
        <w:tc>
          <w:tcPr>
            <w:tcW w:w="1763" w:type="dxa"/>
          </w:tcPr>
          <w:p w14:paraId="4E4A1178"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 xml:space="preserve"> γ</w:t>
            </w:r>
            <w:r w:rsidR="003563D5" w:rsidRPr="003563D5">
              <w:rPr>
                <w:rFonts w:ascii="Times New Roman" w:hAnsi="Times New Roman" w:cs="Times New Roman"/>
                <w:sz w:val="18"/>
                <w:szCs w:val="18"/>
                <w:vertAlign w:val="subscript"/>
              </w:rPr>
              <w:t>3</w:t>
            </w:r>
          </w:p>
        </w:tc>
        <w:tc>
          <w:tcPr>
            <w:tcW w:w="1686" w:type="dxa"/>
          </w:tcPr>
          <w:p w14:paraId="0A8D044F"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γ</w:t>
            </w:r>
            <w:r w:rsidRPr="003563D5">
              <w:rPr>
                <w:rFonts w:ascii="Times New Roman" w:hAnsi="Times New Roman" w:cs="Times New Roman"/>
                <w:sz w:val="18"/>
                <w:szCs w:val="18"/>
                <w:vertAlign w:val="subscript"/>
              </w:rPr>
              <w:t>3</w:t>
            </w:r>
          </w:p>
        </w:tc>
      </w:tr>
      <w:tr w:rsidR="003563D5" w:rsidRPr="003563D5" w14:paraId="708AA2D6"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Pr>
          <w:p w14:paraId="7A08C04A"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b w:val="0"/>
                <w:sz w:val="18"/>
                <w:szCs w:val="18"/>
              </w:rPr>
              <w:t>transcriptional feedback strength</w:t>
            </w:r>
          </w:p>
        </w:tc>
        <w:tc>
          <w:tcPr>
            <w:tcW w:w="1762" w:type="dxa"/>
          </w:tcPr>
          <w:p w14:paraId="3CC5D4D6"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η</w:t>
            </w:r>
            <w:r w:rsidRPr="003563D5">
              <w:rPr>
                <w:rFonts w:ascii="Times New Roman" w:hAnsi="Times New Roman" w:cs="Times New Roman"/>
                <w:sz w:val="18"/>
                <w:szCs w:val="18"/>
                <w:vertAlign w:val="subscript"/>
              </w:rPr>
              <w:t>1</w:t>
            </w:r>
          </w:p>
        </w:tc>
        <w:tc>
          <w:tcPr>
            <w:tcW w:w="1763" w:type="dxa"/>
          </w:tcPr>
          <w:p w14:paraId="0C82FC9F"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4</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1</w:t>
            </w:r>
          </w:p>
        </w:tc>
        <w:tc>
          <w:tcPr>
            <w:tcW w:w="1686" w:type="dxa"/>
          </w:tcPr>
          <w:p w14:paraId="1822224D"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1</w:t>
            </w:r>
          </w:p>
        </w:tc>
      </w:tr>
      <w:tr w:rsidR="003563D5" w:rsidRPr="003563D5" w14:paraId="7B5CF8BA"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Pr>
          <w:p w14:paraId="1195D4CB"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b w:val="0"/>
                <w:sz w:val="18"/>
                <w:szCs w:val="18"/>
              </w:rPr>
              <w:t>post-transcriptional feedback strength</w:t>
            </w:r>
          </w:p>
        </w:tc>
        <w:tc>
          <w:tcPr>
            <w:tcW w:w="1762" w:type="dxa"/>
          </w:tcPr>
          <w:p w14:paraId="3C113CB3"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η</w:t>
            </w:r>
            <w:r w:rsidRPr="003563D5">
              <w:rPr>
                <w:rFonts w:ascii="Times New Roman" w:hAnsi="Times New Roman" w:cs="Times New Roman"/>
                <w:sz w:val="18"/>
                <w:szCs w:val="18"/>
                <w:vertAlign w:val="subscript"/>
              </w:rPr>
              <w:t>2</w:t>
            </w:r>
          </w:p>
        </w:tc>
        <w:tc>
          <w:tcPr>
            <w:tcW w:w="1763" w:type="dxa"/>
          </w:tcPr>
          <w:p w14:paraId="7C526768"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4</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2</w:t>
            </w:r>
          </w:p>
        </w:tc>
        <w:tc>
          <w:tcPr>
            <w:tcW w:w="1686" w:type="dxa"/>
          </w:tcPr>
          <w:p w14:paraId="0055EC75"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2</w:t>
            </w:r>
          </w:p>
        </w:tc>
      </w:tr>
      <w:tr w:rsidR="003563D5" w:rsidRPr="003563D5" w14:paraId="6D5EA05E" w14:textId="77777777" w:rsidTr="00636AC6">
        <w:trPr>
          <w:trHeight w:val="260"/>
        </w:trPr>
        <w:tc>
          <w:tcPr>
            <w:cnfStyle w:val="001000000000" w:firstRow="0" w:lastRow="0" w:firstColumn="1" w:lastColumn="0" w:oddVBand="0" w:evenVBand="0" w:oddHBand="0" w:evenHBand="0" w:firstRowFirstColumn="0" w:firstRowLastColumn="0" w:lastRowFirstColumn="0" w:lastRowLastColumn="0"/>
            <w:tcW w:w="3166" w:type="dxa"/>
          </w:tcPr>
          <w:p w14:paraId="38BEE890" w14:textId="77777777" w:rsidR="003563D5" w:rsidRPr="003563D5" w:rsidRDefault="003563D5" w:rsidP="003563D5">
            <w:pPr>
              <w:pStyle w:val="TableStyle2"/>
              <w:jc w:val="center"/>
              <w:rPr>
                <w:rFonts w:ascii="Times New Roman" w:hAnsi="Times New Roman" w:cs="Times New Roman"/>
                <w:b w:val="0"/>
                <w:sz w:val="18"/>
                <w:szCs w:val="18"/>
              </w:rPr>
            </w:pPr>
            <w:r w:rsidRPr="003563D5">
              <w:rPr>
                <w:rFonts w:ascii="Times New Roman" w:hAnsi="Times New Roman" w:cs="Times New Roman"/>
                <w:b w:val="0"/>
                <w:sz w:val="18"/>
                <w:szCs w:val="18"/>
              </w:rPr>
              <w:t>post-translational feedback strength</w:t>
            </w:r>
          </w:p>
        </w:tc>
        <w:tc>
          <w:tcPr>
            <w:tcW w:w="1762" w:type="dxa"/>
          </w:tcPr>
          <w:p w14:paraId="0EECC13F" w14:textId="77777777" w:rsidR="003563D5" w:rsidRPr="003563D5" w:rsidRDefault="003563D5"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3563D5">
              <w:rPr>
                <w:rFonts w:ascii="Times New Roman" w:hAnsi="Times New Roman" w:cs="Times New Roman"/>
                <w:sz w:val="18"/>
                <w:szCs w:val="18"/>
              </w:rPr>
              <w:t>η</w:t>
            </w:r>
            <w:r w:rsidRPr="003563D5">
              <w:rPr>
                <w:rFonts w:ascii="Times New Roman" w:hAnsi="Times New Roman" w:cs="Times New Roman"/>
                <w:sz w:val="18"/>
                <w:szCs w:val="18"/>
                <w:vertAlign w:val="subscript"/>
              </w:rPr>
              <w:t>3</w:t>
            </w:r>
          </w:p>
        </w:tc>
        <w:tc>
          <w:tcPr>
            <w:tcW w:w="1763" w:type="dxa"/>
          </w:tcPr>
          <w:p w14:paraId="2BBE34B3"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4</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3</w:t>
            </w:r>
          </w:p>
        </w:tc>
        <w:tc>
          <w:tcPr>
            <w:tcW w:w="1686" w:type="dxa"/>
          </w:tcPr>
          <w:p w14:paraId="3AF89450" w14:textId="77777777" w:rsidR="003563D5" w:rsidRPr="003563D5" w:rsidRDefault="00116136" w:rsidP="003563D5">
            <w:pPr>
              <w:pStyle w:val="TableStyle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m:oMath>
              <m:f>
                <m:fPr>
                  <m:ctrlPr>
                    <w:rPr>
                      <w:rFonts w:ascii="Cambria Math" w:hAnsi="Cambria Math" w:cs="Times New Roman"/>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m:t>
                  </m:r>
                </m:den>
              </m:f>
            </m:oMath>
            <w:r w:rsidR="003563D5" w:rsidRPr="003563D5">
              <w:rPr>
                <w:rFonts w:ascii="Times New Roman" w:hAnsi="Times New Roman" w:cs="Times New Roman"/>
                <w:sz w:val="18"/>
                <w:szCs w:val="18"/>
              </w:rPr>
              <w:t>η</w:t>
            </w:r>
            <w:r w:rsidR="003563D5" w:rsidRPr="003563D5">
              <w:rPr>
                <w:rFonts w:ascii="Times New Roman" w:hAnsi="Times New Roman" w:cs="Times New Roman"/>
                <w:sz w:val="18"/>
                <w:szCs w:val="18"/>
                <w:vertAlign w:val="subscript"/>
              </w:rPr>
              <w:t>3</w:t>
            </w:r>
          </w:p>
        </w:tc>
      </w:tr>
    </w:tbl>
    <w:p w14:paraId="656F616A" w14:textId="77777777" w:rsidR="003563D5" w:rsidRPr="00C27AC6" w:rsidRDefault="003563D5" w:rsidP="007C6615">
      <w:pPr>
        <w:spacing w:line="360" w:lineRule="auto"/>
        <w:jc w:val="both"/>
        <w:rPr>
          <w:rFonts w:ascii="Times New Roman" w:hAnsi="Times New Roman" w:cs="Times New Roman"/>
          <w:sz w:val="22"/>
          <w:szCs w:val="22"/>
        </w:rPr>
      </w:pPr>
    </w:p>
    <w:p w14:paraId="4EAD7DB9" w14:textId="37B63C9D" w:rsidR="00C246F4" w:rsidRDefault="00E91026" w:rsidP="00C246F4">
      <w:pPr>
        <w:spacing w:line="360" w:lineRule="auto"/>
        <w:ind w:firstLine="360"/>
        <w:jc w:val="both"/>
        <w:rPr>
          <w:rFonts w:ascii="Times New Roman" w:hAnsi="Times New Roman" w:cs="Times New Roman"/>
          <w:sz w:val="22"/>
          <w:szCs w:val="22"/>
        </w:rPr>
      </w:pPr>
      <w:r w:rsidRPr="00C27AC6">
        <w:rPr>
          <w:rFonts w:ascii="Times New Roman" w:hAnsi="Times New Roman" w:cs="Times New Roman"/>
          <w:sz w:val="22"/>
          <w:szCs w:val="22"/>
        </w:rPr>
        <w:t xml:space="preserve">I </w:t>
      </w:r>
      <w:r>
        <w:rPr>
          <w:rFonts w:ascii="Times New Roman" w:hAnsi="Times New Roman" w:cs="Times New Roman"/>
          <w:sz w:val="22"/>
          <w:szCs w:val="22"/>
        </w:rPr>
        <w:t>systematically applied</w:t>
      </w:r>
      <w:r w:rsidRPr="00C27AC6">
        <w:rPr>
          <w:rFonts w:ascii="Times New Roman" w:hAnsi="Times New Roman" w:cs="Times New Roman"/>
          <w:sz w:val="22"/>
          <w:szCs w:val="22"/>
        </w:rPr>
        <w:t xml:space="preserve"> the framework across </w:t>
      </w:r>
      <w:r>
        <w:rPr>
          <w:rFonts w:ascii="Times New Roman" w:hAnsi="Times New Roman" w:cs="Times New Roman"/>
          <w:sz w:val="22"/>
          <w:szCs w:val="22"/>
        </w:rPr>
        <w:t>an order of magnitude variation in</w:t>
      </w:r>
      <w:r w:rsidRPr="00C27AC6">
        <w:rPr>
          <w:rFonts w:ascii="Times New Roman" w:hAnsi="Times New Roman" w:cs="Times New Roman"/>
          <w:sz w:val="22"/>
          <w:szCs w:val="22"/>
        </w:rPr>
        <w:t xml:space="preserve"> </w:t>
      </w:r>
      <w:r>
        <w:rPr>
          <w:rFonts w:ascii="Times New Roman" w:hAnsi="Times New Roman" w:cs="Times New Roman"/>
          <w:sz w:val="22"/>
          <w:szCs w:val="22"/>
        </w:rPr>
        <w:t>each of the</w:t>
      </w:r>
      <w:r w:rsidRPr="00C27AC6">
        <w:rPr>
          <w:rFonts w:ascii="Times New Roman" w:hAnsi="Times New Roman" w:cs="Times New Roman"/>
          <w:sz w:val="22"/>
          <w:szCs w:val="22"/>
        </w:rPr>
        <w:t xml:space="preserve"> model parameters to identify regions of the phase space in which error rates differ considerably between biosynthesis conditions. These are the behavioral regions in which redundant</w:t>
      </w:r>
      <w:r w:rsidR="007C6615">
        <w:rPr>
          <w:rFonts w:ascii="Times New Roman" w:hAnsi="Times New Roman" w:cs="Times New Roman"/>
          <w:sz w:val="22"/>
          <w:szCs w:val="22"/>
        </w:rPr>
        <w:t xml:space="preserve"> negative feedback</w:t>
      </w:r>
      <w:r w:rsidRPr="00C27AC6">
        <w:rPr>
          <w:rFonts w:ascii="Times New Roman" w:hAnsi="Times New Roman" w:cs="Times New Roman"/>
          <w:sz w:val="22"/>
          <w:szCs w:val="22"/>
        </w:rPr>
        <w:t xml:space="preserve"> facilitate</w:t>
      </w:r>
      <w:r w:rsidR="007C6615">
        <w:rPr>
          <w:rFonts w:ascii="Times New Roman" w:hAnsi="Times New Roman" w:cs="Times New Roman"/>
          <w:sz w:val="22"/>
          <w:szCs w:val="22"/>
        </w:rPr>
        <w:t>s</w:t>
      </w:r>
      <w:r w:rsidRPr="00C27AC6">
        <w:rPr>
          <w:rFonts w:ascii="Times New Roman" w:hAnsi="Times New Roman" w:cs="Times New Roman"/>
          <w:sz w:val="22"/>
          <w:szCs w:val="22"/>
        </w:rPr>
        <w:t xml:space="preserve"> faster development. </w:t>
      </w:r>
      <w:r w:rsidR="007C6615">
        <w:rPr>
          <w:rFonts w:ascii="Times New Roman" w:hAnsi="Times New Roman" w:cs="Times New Roman"/>
          <w:sz w:val="22"/>
          <w:szCs w:val="22"/>
        </w:rPr>
        <w:t>Strikingly, t</w:t>
      </w:r>
      <w:r w:rsidRPr="00C27AC6">
        <w:rPr>
          <w:rFonts w:ascii="Times New Roman" w:hAnsi="Times New Roman" w:cs="Times New Roman"/>
          <w:sz w:val="22"/>
          <w:szCs w:val="22"/>
        </w:rPr>
        <w:t>he resultant phase map</w:t>
      </w:r>
      <w:r>
        <w:rPr>
          <w:rFonts w:ascii="Times New Roman" w:hAnsi="Times New Roman" w:cs="Times New Roman"/>
          <w:sz w:val="22"/>
          <w:szCs w:val="22"/>
        </w:rPr>
        <w:t>s</w:t>
      </w:r>
      <w:r w:rsidRPr="00C27AC6">
        <w:rPr>
          <w:rFonts w:ascii="Times New Roman" w:hAnsi="Times New Roman" w:cs="Times New Roman"/>
          <w:sz w:val="22"/>
          <w:szCs w:val="22"/>
        </w:rPr>
        <w:t xml:space="preserve"> </w:t>
      </w:r>
      <w:r w:rsidR="007C6615">
        <w:rPr>
          <w:rFonts w:ascii="Times New Roman" w:hAnsi="Times New Roman" w:cs="Times New Roman"/>
          <w:sz w:val="22"/>
          <w:szCs w:val="22"/>
        </w:rPr>
        <w:t>reveal</w:t>
      </w:r>
      <w:r w:rsidRPr="00C27AC6">
        <w:rPr>
          <w:rFonts w:ascii="Times New Roman" w:hAnsi="Times New Roman" w:cs="Times New Roman"/>
          <w:sz w:val="22"/>
          <w:szCs w:val="22"/>
        </w:rPr>
        <w:t xml:space="preserve"> the </w:t>
      </w:r>
      <w:r w:rsidR="007C6615">
        <w:rPr>
          <w:rFonts w:ascii="Times New Roman" w:hAnsi="Times New Roman" w:cs="Times New Roman"/>
          <w:sz w:val="22"/>
          <w:szCs w:val="22"/>
        </w:rPr>
        <w:t>universality</w:t>
      </w:r>
      <w:r>
        <w:rPr>
          <w:rFonts w:ascii="Times New Roman" w:hAnsi="Times New Roman" w:cs="Times New Roman"/>
          <w:sz w:val="22"/>
          <w:szCs w:val="22"/>
        </w:rPr>
        <w:t xml:space="preserve"> of the experimentally observed phenomenon</w:t>
      </w:r>
      <w:r w:rsidR="003B59C5">
        <w:rPr>
          <w:rFonts w:ascii="Times New Roman" w:hAnsi="Times New Roman" w:cs="Times New Roman"/>
          <w:sz w:val="22"/>
          <w:szCs w:val="22"/>
        </w:rPr>
        <w:t xml:space="preserve"> (available upon request)</w:t>
      </w:r>
      <w:r>
        <w:rPr>
          <w:rFonts w:ascii="Times New Roman" w:hAnsi="Times New Roman" w:cs="Times New Roman"/>
          <w:sz w:val="22"/>
          <w:szCs w:val="22"/>
        </w:rPr>
        <w:t>.</w:t>
      </w:r>
      <w:r w:rsidRPr="00C27AC6">
        <w:rPr>
          <w:rFonts w:ascii="Times New Roman" w:hAnsi="Times New Roman" w:cs="Times New Roman"/>
          <w:sz w:val="22"/>
          <w:szCs w:val="22"/>
        </w:rPr>
        <w:t xml:space="preserve"> </w:t>
      </w:r>
      <w:r w:rsidR="007C6615">
        <w:rPr>
          <w:rFonts w:ascii="Times New Roman" w:hAnsi="Times New Roman" w:cs="Times New Roman"/>
          <w:sz w:val="22"/>
          <w:szCs w:val="22"/>
        </w:rPr>
        <w:t xml:space="preserve">In nearly all scenarios considered, the frequency of errors induced by loss of negative feedback diminishes upon restriction of carbohydrate metabolism and biosynthesis rates. This is the case for repressors acting at the gene, transcript, and protein levels, or any combination thereof. It persists when the success threshold for success is varied, </w:t>
      </w:r>
      <w:r w:rsidR="006175CC">
        <w:rPr>
          <w:rFonts w:ascii="Times New Roman" w:hAnsi="Times New Roman" w:cs="Times New Roman"/>
          <w:sz w:val="22"/>
          <w:szCs w:val="22"/>
        </w:rPr>
        <w:t xml:space="preserve">stimulus duration is scaled with biosynthesis rates, and when a non-zero basal stimulus is applied. The results also persist when the </w:t>
      </w:r>
      <w:r w:rsidR="006175CC">
        <w:rPr>
          <w:rFonts w:ascii="Times New Roman" w:hAnsi="Times New Roman" w:cs="Times New Roman"/>
          <w:sz w:val="22"/>
          <w:szCs w:val="22"/>
        </w:rPr>
        <w:lastRenderedPageBreak/>
        <w:t>two-state transcription model or cooperative binding kinetics are used in place of the linear model.</w:t>
      </w:r>
      <w:r w:rsidR="006A26FE">
        <w:rPr>
          <w:rFonts w:ascii="Times New Roman" w:hAnsi="Times New Roman" w:cs="Times New Roman"/>
          <w:sz w:val="22"/>
          <w:szCs w:val="22"/>
        </w:rPr>
        <w:t xml:space="preserve"> </w:t>
      </w:r>
      <w:r>
        <w:rPr>
          <w:rFonts w:ascii="Times New Roman" w:hAnsi="Times New Roman" w:cs="Times New Roman"/>
          <w:sz w:val="22"/>
          <w:szCs w:val="22"/>
        </w:rPr>
        <w:t>For brevity, I have only included a small sample of the results here.</w:t>
      </w:r>
      <w:r w:rsidR="006A26FE">
        <w:rPr>
          <w:rFonts w:ascii="Times New Roman" w:hAnsi="Times New Roman" w:cs="Times New Roman"/>
          <w:sz w:val="22"/>
          <w:szCs w:val="22"/>
        </w:rPr>
        <w:t xml:space="preserve"> </w:t>
      </w:r>
      <w:r w:rsidR="009D41A9">
        <w:rPr>
          <w:rFonts w:ascii="Times New Roman" w:hAnsi="Times New Roman" w:cs="Times New Roman"/>
          <w:sz w:val="22"/>
          <w:szCs w:val="22"/>
        </w:rPr>
        <w:fldChar w:fldCharType="begin"/>
      </w:r>
      <w:r w:rsidR="009D41A9">
        <w:rPr>
          <w:rFonts w:ascii="Times New Roman" w:hAnsi="Times New Roman" w:cs="Times New Roman"/>
          <w:sz w:val="22"/>
          <w:szCs w:val="22"/>
        </w:rPr>
        <w:instrText xml:space="preserve"> REF generic_model_results </w:instrText>
      </w:r>
      <w:r w:rsidR="009D41A9">
        <w:rPr>
          <w:rFonts w:ascii="Times New Roman" w:hAnsi="Times New Roman" w:cs="Times New Roman"/>
          <w:sz w:val="22"/>
          <w:szCs w:val="22"/>
        </w:rPr>
        <w:fldChar w:fldCharType="separate"/>
      </w:r>
      <w:r w:rsidR="00116136" w:rsidRPr="00154656">
        <w:rPr>
          <w:rFonts w:ascii="Times New Roman" w:hAnsi="Times New Roman" w:cs="Times New Roman"/>
          <w:color w:val="000000" w:themeColor="text1"/>
          <w:sz w:val="18"/>
          <w:szCs w:val="18"/>
        </w:rPr>
        <w:t xml:space="preserve">Figure </w:t>
      </w:r>
      <w:r w:rsidR="00116136" w:rsidRPr="00154656">
        <w:rPr>
          <w:rFonts w:ascii="Times New Roman" w:hAnsi="Times New Roman" w:cs="Times New Roman"/>
          <w:noProof/>
          <w:color w:val="000000" w:themeColor="text1"/>
          <w:sz w:val="18"/>
          <w:szCs w:val="18"/>
        </w:rPr>
        <w:t>8</w:t>
      </w:r>
      <w:r w:rsidR="009D41A9">
        <w:rPr>
          <w:rFonts w:ascii="Times New Roman" w:hAnsi="Times New Roman" w:cs="Times New Roman"/>
          <w:sz w:val="22"/>
          <w:szCs w:val="22"/>
        </w:rPr>
        <w:fldChar w:fldCharType="end"/>
      </w:r>
      <w:r w:rsidR="009D41A9">
        <w:rPr>
          <w:rFonts w:ascii="Times New Roman" w:hAnsi="Times New Roman" w:cs="Times New Roman"/>
          <w:color w:val="FF0000"/>
          <w:sz w:val="22"/>
          <w:szCs w:val="22"/>
        </w:rPr>
        <w:t xml:space="preserve"> </w:t>
      </w:r>
      <w:r w:rsidR="006A26FE">
        <w:rPr>
          <w:rFonts w:ascii="Times New Roman" w:hAnsi="Times New Roman" w:cs="Times New Roman"/>
          <w:sz w:val="22"/>
          <w:szCs w:val="22"/>
        </w:rPr>
        <w:t>shows that error frequencies induced by removal of repressors acting at the gene, transcript, and protein levels are broadly suppressed when biosynthesis is limited.</w:t>
      </w:r>
    </w:p>
    <w:p w14:paraId="57631937" w14:textId="77777777" w:rsidR="00C246F4" w:rsidRDefault="00C246F4" w:rsidP="00C246F4">
      <w:pPr>
        <w:spacing w:line="360" w:lineRule="auto"/>
        <w:ind w:firstLine="360"/>
        <w:jc w:val="both"/>
        <w:rPr>
          <w:rFonts w:ascii="Times New Roman" w:hAnsi="Times New Roman" w:cs="Times New Roman"/>
          <w:sz w:val="22"/>
          <w:szCs w:val="22"/>
        </w:rPr>
      </w:pPr>
    </w:p>
    <w:p w14:paraId="6E08B7D6" w14:textId="0FCB46BF" w:rsidR="00C246F4" w:rsidRPr="00C246F4" w:rsidRDefault="00C246F4" w:rsidP="00C246F4">
      <w:pPr>
        <w:spacing w:line="360" w:lineRule="auto"/>
        <w:jc w:val="both"/>
        <w:rPr>
          <w:rFonts w:ascii="Times New Roman" w:hAnsi="Times New Roman" w:cs="Times New Roman"/>
          <w:sz w:val="22"/>
          <w:szCs w:val="22"/>
        </w:rPr>
      </w:pPr>
      <w:r>
        <w:rPr>
          <w:rFonts w:ascii="Times New Roman" w:hAnsi="Times New Roman" w:cs="Times New Roman"/>
          <w:noProof/>
          <w:sz w:val="22"/>
          <w:szCs w:val="22"/>
        </w:rPr>
        <mc:AlternateContent>
          <mc:Choice Requires="wpg">
            <w:drawing>
              <wp:inline distT="0" distB="0" distL="0" distR="0" wp14:anchorId="48374468" wp14:editId="426A6183">
                <wp:extent cx="5943600" cy="2679636"/>
                <wp:effectExtent l="0" t="0" r="0" b="0"/>
                <wp:docPr id="45" name="Group 45"/>
                <wp:cNvGraphicFramePr/>
                <a:graphic xmlns:a="http://schemas.openxmlformats.org/drawingml/2006/main">
                  <a:graphicData uri="http://schemas.microsoft.com/office/word/2010/wordprocessingGroup">
                    <wpg:wgp>
                      <wpg:cNvGrpSpPr/>
                      <wpg:grpSpPr>
                        <a:xfrm>
                          <a:off x="0" y="0"/>
                          <a:ext cx="5943600" cy="2679636"/>
                          <a:chOff x="0" y="0"/>
                          <a:chExt cx="6019800" cy="2714065"/>
                        </a:xfrm>
                      </wpg:grpSpPr>
                      <pic:pic xmlns:pic="http://schemas.openxmlformats.org/drawingml/2006/picture">
                        <pic:nvPicPr>
                          <pic:cNvPr id="43" name="Picture 4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62753" y="0"/>
                            <a:ext cx="5882640" cy="2078355"/>
                          </a:xfrm>
                          <a:prstGeom prst="rect">
                            <a:avLst/>
                          </a:prstGeom>
                        </pic:spPr>
                      </pic:pic>
                      <wps:wsp>
                        <wps:cNvPr id="44" name="Text Box 44"/>
                        <wps:cNvSpPr txBox="1"/>
                        <wps:spPr>
                          <a:xfrm>
                            <a:off x="0" y="2142565"/>
                            <a:ext cx="60198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E137DE" w14:textId="7C14003A" w:rsidR="00116136" w:rsidRDefault="00116136" w:rsidP="00C246F4">
                              <w:pPr>
                                <w:jc w:val="both"/>
                                <w:rPr>
                                  <w:rFonts w:ascii="Times New Roman" w:hAnsi="Times New Roman" w:cs="Times New Roman"/>
                                  <w:sz w:val="18"/>
                                  <w:szCs w:val="18"/>
                                </w:rPr>
                              </w:pPr>
                              <w:bookmarkStart w:id="32" w:name="generic_model_results"/>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8</w:t>
                              </w:r>
                              <w:r w:rsidRPr="00154656">
                                <w:rPr>
                                  <w:rFonts w:ascii="Times New Roman" w:hAnsi="Times New Roman" w:cs="Times New Roman"/>
                                  <w:color w:val="000000" w:themeColor="text1"/>
                                  <w:sz w:val="18"/>
                                  <w:szCs w:val="18"/>
                                </w:rPr>
                                <w:fldChar w:fldCharType="end"/>
                              </w:r>
                              <w:bookmarkEnd w:id="32"/>
                              <w:r>
                                <w:rPr>
                                  <w:rFonts w:ascii="Times New Roman" w:hAnsi="Times New Roman" w:cs="Times New Roman"/>
                                  <w:sz w:val="18"/>
                                  <w:szCs w:val="18"/>
                                </w:rPr>
                                <w:t xml:space="preserve">: The necessity for redundant regulation diminished upon limitation of biosynthesis rates. </w:t>
                              </w:r>
                              <w:r w:rsidRPr="00A90EAB">
                                <w:rPr>
                                  <w:rFonts w:ascii="Times New Roman" w:hAnsi="Times New Roman" w:cs="Times New Roman"/>
                                  <w:sz w:val="18"/>
                                  <w:szCs w:val="18"/>
                                </w:rPr>
                                <w:t xml:space="preserve">The model predicts increased frequency of developmental error when only one repressor is present (left panel). Developmental accuracy </w:t>
                              </w:r>
                              <w:r>
                                <w:rPr>
                                  <w:rFonts w:ascii="Times New Roman" w:hAnsi="Times New Roman" w:cs="Times New Roman"/>
                                  <w:sz w:val="18"/>
                                  <w:szCs w:val="18"/>
                                </w:rPr>
                                <w:t>recovers</w:t>
                              </w:r>
                              <w:r w:rsidRPr="00A90EAB">
                                <w:rPr>
                                  <w:rFonts w:ascii="Times New Roman" w:hAnsi="Times New Roman" w:cs="Times New Roman"/>
                                  <w:sz w:val="18"/>
                                  <w:szCs w:val="18"/>
                                </w:rPr>
                                <w:t xml:space="preserve"> when </w:t>
                              </w:r>
                              <w:r>
                                <w:rPr>
                                  <w:rFonts w:ascii="Times New Roman" w:hAnsi="Times New Roman" w:cs="Times New Roman"/>
                                  <w:sz w:val="18"/>
                                  <w:szCs w:val="18"/>
                                </w:rPr>
                                <w:t>carbohydrate metabolism and protein biosynthesis</w:t>
                              </w:r>
                              <w:r w:rsidRPr="00A90EAB">
                                <w:rPr>
                                  <w:rFonts w:ascii="Times New Roman" w:hAnsi="Times New Roman" w:cs="Times New Roman"/>
                                  <w:sz w:val="18"/>
                                  <w:szCs w:val="18"/>
                                </w:rPr>
                                <w:t xml:space="preserve"> parameter values</w:t>
                              </w:r>
                              <w:r>
                                <w:rPr>
                                  <w:rFonts w:ascii="Times New Roman" w:hAnsi="Times New Roman" w:cs="Times New Roman"/>
                                  <w:sz w:val="18"/>
                                  <w:szCs w:val="18"/>
                                </w:rPr>
                                <w:t xml:space="preserve"> </w:t>
                              </w:r>
                              <w:r w:rsidRPr="00A90EAB">
                                <w:rPr>
                                  <w:rFonts w:ascii="Times New Roman" w:hAnsi="Times New Roman" w:cs="Times New Roman"/>
                                  <w:sz w:val="18"/>
                                  <w:szCs w:val="18"/>
                                </w:rPr>
                                <w:t>are reduced by 50% (</w:t>
                              </w:r>
                              <w:r>
                                <w:rPr>
                                  <w:rFonts w:ascii="Times New Roman" w:hAnsi="Times New Roman" w:cs="Times New Roman"/>
                                  <w:sz w:val="18"/>
                                  <w:szCs w:val="18"/>
                                </w:rPr>
                                <w:t xml:space="preserve">middle, </w:t>
                              </w:r>
                              <w:r w:rsidRPr="00A90EAB">
                                <w:rPr>
                                  <w:rFonts w:ascii="Times New Roman" w:hAnsi="Times New Roman" w:cs="Times New Roman"/>
                                  <w:sz w:val="18"/>
                                  <w:szCs w:val="18"/>
                                </w:rPr>
                                <w:t>right panel</w:t>
                              </w:r>
                              <w:r>
                                <w:rPr>
                                  <w:rFonts w:ascii="Times New Roman" w:hAnsi="Times New Roman" w:cs="Times New Roman"/>
                                  <w:sz w:val="18"/>
                                  <w:szCs w:val="18"/>
                                </w:rPr>
                                <w:t>s</w:t>
                              </w:r>
                              <w:r w:rsidRPr="00A90EAB">
                                <w:rPr>
                                  <w:rFonts w:ascii="Times New Roman" w:hAnsi="Times New Roman" w:cs="Times New Roman"/>
                                  <w:sz w:val="18"/>
                                  <w:szCs w:val="18"/>
                                </w:rPr>
                                <w:t>).</w:t>
                              </w:r>
                            </w:p>
                            <w:p w14:paraId="39293D74" w14:textId="77777777" w:rsidR="00116136" w:rsidRDefault="00116136" w:rsidP="00C24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374468" id="Group 45" o:spid="_x0000_s1041" style="width:468pt;height:211pt;mso-position-horizontal-relative:char;mso-position-vertical-relative:line" coordsize="6019800,27140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">
                <v:shape id="Picture 43" o:spid="_x0000_s1042" type="#_x0000_t75" style="position:absolute;left:62753;width:5882640;height:2078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KB&#10;4pnEAAAA2wAAAA8AAABkcnMvZG93bnJldi54bWxEj0FrAjEUhO9C/0N4BW81ay2tbo2iglAUoa6K&#10;1+fmdbN087Jsoq7/3hQKHoeZ+YYZT1tbiQs1vnSsoN9LQBDnTpdcKNjvli9DED4ga6wck4IbeZhO&#10;njpjTLW78pYuWShEhLBPUYEJoU6l9Lkhi77nauLo/bjGYoiyKaRu8BrhtpKvSfIuLZYcFwzWtDCU&#10;/2ZnqwB3h2Ofs9XpNNys3ajYm9nH91yp7nM7+wQRqA2P8H/7Syt4G8Dfl/gD5OQO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KB4pnEAAAA2wAAAA8AAAAAAAAAAAAAAAAAnAIA&#10;AGRycy9kb3ducmV2LnhtbFBLBQYAAAAABAAEAPcAAACNAwAAAAA=&#10;">
                  <v:imagedata r:id="rId33" o:title=""/>
                  <v:path arrowok="t"/>
                </v:shape>
                <v:shape id="Text Box 44" o:spid="_x0000_s1043" type="#_x0000_t202" style="position:absolute;top:2142565;width:60198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PznwgAA&#10;ANsAAAAPAAAAZHJzL2Rvd25yZXYueG1sRI9Ba8JAFITvBf/D8gRvddeSFo2uIhXBU6VWBW+P7DMJ&#10;Zt+G7Griv3cFocdhZr5hZovOVuJGjS8daxgNFQjizJmScw37v/X7GIQPyAYrx6ThTh4W897bDFPj&#10;Wv6l2y7kIkLYp6ihCKFOpfRZQRb90NXE0Tu7xmKIssmlabCNcFvJD6W+pMWS40KBNX0XlF12V6vh&#10;8HM+HRO1zVf2s25dpyTbidR60O+WUxCBuvAffrU3RkOSwPNL/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I/OfCAAAA2wAAAA8AAAAAAAAAAAAAAAAAlwIAAGRycy9kb3du&#10;cmV2LnhtbFBLBQYAAAAABAAEAPUAAACGAwAAAAA=&#10;" filled="f" stroked="f">
                  <v:textbox>
                    <w:txbxContent>
                      <w:p w14:paraId="76E137DE" w14:textId="7C14003A" w:rsidR="00116136" w:rsidRDefault="00116136" w:rsidP="00C246F4">
                        <w:pPr>
                          <w:jc w:val="both"/>
                          <w:rPr>
                            <w:rFonts w:ascii="Times New Roman" w:hAnsi="Times New Roman" w:cs="Times New Roman"/>
                            <w:sz w:val="18"/>
                            <w:szCs w:val="18"/>
                          </w:rPr>
                        </w:pPr>
                        <w:bookmarkStart w:id="33" w:name="generic_model_results"/>
                        <w:r w:rsidRPr="00154656">
                          <w:rPr>
                            <w:rFonts w:ascii="Times New Roman" w:hAnsi="Times New Roman" w:cs="Times New Roman"/>
                            <w:color w:val="000000" w:themeColor="text1"/>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8</w:t>
                        </w:r>
                        <w:r w:rsidRPr="00154656">
                          <w:rPr>
                            <w:rFonts w:ascii="Times New Roman" w:hAnsi="Times New Roman" w:cs="Times New Roman"/>
                            <w:color w:val="000000" w:themeColor="text1"/>
                            <w:sz w:val="18"/>
                            <w:szCs w:val="18"/>
                          </w:rPr>
                          <w:fldChar w:fldCharType="end"/>
                        </w:r>
                        <w:bookmarkEnd w:id="33"/>
                        <w:r>
                          <w:rPr>
                            <w:rFonts w:ascii="Times New Roman" w:hAnsi="Times New Roman" w:cs="Times New Roman"/>
                            <w:sz w:val="18"/>
                            <w:szCs w:val="18"/>
                          </w:rPr>
                          <w:t xml:space="preserve">: The necessity for redundant regulation diminished upon limitation of biosynthesis rates. </w:t>
                        </w:r>
                        <w:r w:rsidRPr="00A90EAB">
                          <w:rPr>
                            <w:rFonts w:ascii="Times New Roman" w:hAnsi="Times New Roman" w:cs="Times New Roman"/>
                            <w:sz w:val="18"/>
                            <w:szCs w:val="18"/>
                          </w:rPr>
                          <w:t xml:space="preserve">The model predicts increased frequency of developmental error when only one repressor is present (left panel). Developmental accuracy </w:t>
                        </w:r>
                        <w:r>
                          <w:rPr>
                            <w:rFonts w:ascii="Times New Roman" w:hAnsi="Times New Roman" w:cs="Times New Roman"/>
                            <w:sz w:val="18"/>
                            <w:szCs w:val="18"/>
                          </w:rPr>
                          <w:t>recovers</w:t>
                        </w:r>
                        <w:r w:rsidRPr="00A90EAB">
                          <w:rPr>
                            <w:rFonts w:ascii="Times New Roman" w:hAnsi="Times New Roman" w:cs="Times New Roman"/>
                            <w:sz w:val="18"/>
                            <w:szCs w:val="18"/>
                          </w:rPr>
                          <w:t xml:space="preserve"> when </w:t>
                        </w:r>
                        <w:r>
                          <w:rPr>
                            <w:rFonts w:ascii="Times New Roman" w:hAnsi="Times New Roman" w:cs="Times New Roman"/>
                            <w:sz w:val="18"/>
                            <w:szCs w:val="18"/>
                          </w:rPr>
                          <w:t>carbohydrate metabolism and protein biosynthesis</w:t>
                        </w:r>
                        <w:r w:rsidRPr="00A90EAB">
                          <w:rPr>
                            <w:rFonts w:ascii="Times New Roman" w:hAnsi="Times New Roman" w:cs="Times New Roman"/>
                            <w:sz w:val="18"/>
                            <w:szCs w:val="18"/>
                          </w:rPr>
                          <w:t xml:space="preserve"> parameter values</w:t>
                        </w:r>
                        <w:r>
                          <w:rPr>
                            <w:rFonts w:ascii="Times New Roman" w:hAnsi="Times New Roman" w:cs="Times New Roman"/>
                            <w:sz w:val="18"/>
                            <w:szCs w:val="18"/>
                          </w:rPr>
                          <w:t xml:space="preserve"> </w:t>
                        </w:r>
                        <w:r w:rsidRPr="00A90EAB">
                          <w:rPr>
                            <w:rFonts w:ascii="Times New Roman" w:hAnsi="Times New Roman" w:cs="Times New Roman"/>
                            <w:sz w:val="18"/>
                            <w:szCs w:val="18"/>
                          </w:rPr>
                          <w:t>are reduced by 50% (</w:t>
                        </w:r>
                        <w:r>
                          <w:rPr>
                            <w:rFonts w:ascii="Times New Roman" w:hAnsi="Times New Roman" w:cs="Times New Roman"/>
                            <w:sz w:val="18"/>
                            <w:szCs w:val="18"/>
                          </w:rPr>
                          <w:t xml:space="preserve">middle, </w:t>
                        </w:r>
                        <w:r w:rsidRPr="00A90EAB">
                          <w:rPr>
                            <w:rFonts w:ascii="Times New Roman" w:hAnsi="Times New Roman" w:cs="Times New Roman"/>
                            <w:sz w:val="18"/>
                            <w:szCs w:val="18"/>
                          </w:rPr>
                          <w:t>right panel</w:t>
                        </w:r>
                        <w:r>
                          <w:rPr>
                            <w:rFonts w:ascii="Times New Roman" w:hAnsi="Times New Roman" w:cs="Times New Roman"/>
                            <w:sz w:val="18"/>
                            <w:szCs w:val="18"/>
                          </w:rPr>
                          <w:t>s</w:t>
                        </w:r>
                        <w:r w:rsidRPr="00A90EAB">
                          <w:rPr>
                            <w:rFonts w:ascii="Times New Roman" w:hAnsi="Times New Roman" w:cs="Times New Roman"/>
                            <w:sz w:val="18"/>
                            <w:szCs w:val="18"/>
                          </w:rPr>
                          <w:t>).</w:t>
                        </w:r>
                      </w:p>
                      <w:p w14:paraId="39293D74" w14:textId="77777777" w:rsidR="00116136" w:rsidRDefault="00116136" w:rsidP="00C246F4"/>
                    </w:txbxContent>
                  </v:textbox>
                </v:shape>
                <w10:anchorlock/>
              </v:group>
            </w:pict>
          </mc:Fallback>
        </mc:AlternateContent>
      </w:r>
    </w:p>
    <w:p w14:paraId="206DAB2F" w14:textId="77777777" w:rsidR="004824F9" w:rsidRDefault="00A66EF3" w:rsidP="00F342BD">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Together, the simulations suggest that requirements for redundant regulation are relaxed upon limitation of biosynthesis rates. This is consistent with </w:t>
      </w:r>
      <w:r w:rsidR="00472988" w:rsidRPr="00C27AC6">
        <w:rPr>
          <w:rFonts w:ascii="Times New Roman" w:hAnsi="Times New Roman" w:cs="Times New Roman"/>
          <w:sz w:val="22"/>
          <w:szCs w:val="22"/>
        </w:rPr>
        <w:t xml:space="preserve">the broad range of </w:t>
      </w:r>
      <w:r w:rsidR="00472988" w:rsidRPr="00C27AC6">
        <w:rPr>
          <w:rFonts w:ascii="Times New Roman" w:hAnsi="Times New Roman" w:cs="Times New Roman"/>
          <w:i/>
          <w:sz w:val="22"/>
          <w:szCs w:val="22"/>
        </w:rPr>
        <w:t>Drosophila</w:t>
      </w:r>
      <w:r w:rsidR="00472988" w:rsidRPr="00C27AC6">
        <w:rPr>
          <w:rFonts w:ascii="Times New Roman" w:hAnsi="Times New Roman" w:cs="Times New Roman"/>
          <w:sz w:val="22"/>
          <w:szCs w:val="22"/>
        </w:rPr>
        <w:t xml:space="preserve"> systems exhibiting reduced developmental error rat</w:t>
      </w:r>
      <w:r>
        <w:rPr>
          <w:rFonts w:ascii="Times New Roman" w:hAnsi="Times New Roman" w:cs="Times New Roman"/>
          <w:sz w:val="22"/>
          <w:szCs w:val="22"/>
        </w:rPr>
        <w:t>es under slow growth conditions</w:t>
      </w:r>
      <w:r w:rsidR="00472988" w:rsidRPr="00C27AC6">
        <w:rPr>
          <w:rFonts w:ascii="Times New Roman" w:hAnsi="Times New Roman" w:cs="Times New Roman"/>
          <w:sz w:val="22"/>
          <w:szCs w:val="22"/>
        </w:rPr>
        <w:t xml:space="preserve">. </w:t>
      </w:r>
      <w:r>
        <w:rPr>
          <w:rFonts w:ascii="Times New Roman" w:hAnsi="Times New Roman" w:cs="Times New Roman"/>
          <w:sz w:val="22"/>
          <w:szCs w:val="22"/>
        </w:rPr>
        <w:t>Furthermore, it provides a plausible explanation for the surprising observation that microRNAs are</w:t>
      </w:r>
      <w:r w:rsidR="003B59C5">
        <w:rPr>
          <w:rFonts w:ascii="Times New Roman" w:hAnsi="Times New Roman" w:cs="Times New Roman"/>
          <w:sz w:val="22"/>
          <w:szCs w:val="22"/>
        </w:rPr>
        <w:t xml:space="preserve"> almost</w:t>
      </w:r>
      <w:r>
        <w:rPr>
          <w:rFonts w:ascii="Times New Roman" w:hAnsi="Times New Roman" w:cs="Times New Roman"/>
          <w:sz w:val="22"/>
          <w:szCs w:val="22"/>
        </w:rPr>
        <w:t xml:space="preserve"> entirely dispensable when biosynthesis rates are slow. By demonstrating the expected generality of this phenomenon, the </w:t>
      </w:r>
      <w:r w:rsidR="00472988" w:rsidRPr="00C27AC6">
        <w:rPr>
          <w:rFonts w:ascii="Times New Roman" w:hAnsi="Times New Roman" w:cs="Times New Roman"/>
          <w:sz w:val="22"/>
          <w:szCs w:val="22"/>
        </w:rPr>
        <w:t>model speak</w:t>
      </w:r>
      <w:r>
        <w:rPr>
          <w:rFonts w:ascii="Times New Roman" w:hAnsi="Times New Roman" w:cs="Times New Roman"/>
          <w:sz w:val="22"/>
          <w:szCs w:val="22"/>
        </w:rPr>
        <w:t>s</w:t>
      </w:r>
      <w:r w:rsidR="00472988" w:rsidRPr="00C27AC6">
        <w:rPr>
          <w:rFonts w:ascii="Times New Roman" w:hAnsi="Times New Roman" w:cs="Times New Roman"/>
          <w:sz w:val="22"/>
          <w:szCs w:val="22"/>
        </w:rPr>
        <w:t xml:space="preserve"> toward the evolutionary significance of negative feedback in shaping gene regulatory network topologies. It </w:t>
      </w:r>
      <w:r>
        <w:rPr>
          <w:rFonts w:ascii="Times New Roman" w:hAnsi="Times New Roman" w:cs="Times New Roman"/>
          <w:sz w:val="22"/>
          <w:szCs w:val="22"/>
        </w:rPr>
        <w:t>also clarifies</w:t>
      </w:r>
      <w:r w:rsidR="00472988" w:rsidRPr="00C27AC6">
        <w:rPr>
          <w:rFonts w:ascii="Times New Roman" w:hAnsi="Times New Roman" w:cs="Times New Roman"/>
          <w:sz w:val="22"/>
          <w:szCs w:val="22"/>
        </w:rPr>
        <w:t xml:space="preserve"> the role fulfilled by the many redundant regulatory motifs found in biological systems.</w:t>
      </w:r>
      <w:r w:rsidR="00B57E8E">
        <w:rPr>
          <w:rFonts w:ascii="Times New Roman" w:hAnsi="Times New Roman" w:cs="Times New Roman"/>
          <w:sz w:val="22"/>
          <w:szCs w:val="22"/>
        </w:rPr>
        <w:t xml:space="preserve"> </w:t>
      </w:r>
    </w:p>
    <w:p w14:paraId="79E7BAEB" w14:textId="77777777" w:rsidR="00D037EE" w:rsidRDefault="00B57E8E" w:rsidP="00F342BD">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As it stands, the </w:t>
      </w:r>
      <w:r w:rsidR="00A14A56">
        <w:rPr>
          <w:rFonts w:ascii="Times New Roman" w:hAnsi="Times New Roman" w:cs="Times New Roman"/>
          <w:sz w:val="22"/>
          <w:szCs w:val="22"/>
        </w:rPr>
        <w:t xml:space="preserve">implied mechanism through which developmental errors are </w:t>
      </w:r>
      <w:r w:rsidR="000E6035">
        <w:rPr>
          <w:rFonts w:ascii="Times New Roman" w:hAnsi="Times New Roman" w:cs="Times New Roman"/>
          <w:sz w:val="22"/>
          <w:szCs w:val="22"/>
        </w:rPr>
        <w:t xml:space="preserve">broadly </w:t>
      </w:r>
      <w:r w:rsidR="00A14A56">
        <w:rPr>
          <w:rFonts w:ascii="Times New Roman" w:hAnsi="Times New Roman" w:cs="Times New Roman"/>
          <w:sz w:val="22"/>
          <w:szCs w:val="22"/>
        </w:rPr>
        <w:t>suppressed upon restriction of biosynthesis lacks experimental validation. Unfortunately,</w:t>
      </w:r>
      <w:r w:rsidR="000E6035">
        <w:rPr>
          <w:rFonts w:ascii="Times New Roman" w:hAnsi="Times New Roman" w:cs="Times New Roman"/>
          <w:sz w:val="22"/>
          <w:szCs w:val="22"/>
        </w:rPr>
        <w:t xml:space="preserve"> because the model presents an abstract view of </w:t>
      </w:r>
      <w:r w:rsidR="00B2205D">
        <w:rPr>
          <w:rFonts w:ascii="Times New Roman" w:hAnsi="Times New Roman" w:cs="Times New Roman"/>
          <w:sz w:val="22"/>
          <w:szCs w:val="22"/>
        </w:rPr>
        <w:t>many</w:t>
      </w:r>
      <w:r w:rsidR="00850D32">
        <w:rPr>
          <w:rFonts w:ascii="Times New Roman" w:hAnsi="Times New Roman" w:cs="Times New Roman"/>
          <w:sz w:val="22"/>
          <w:szCs w:val="22"/>
        </w:rPr>
        <w:t xml:space="preserve"> incompletely characterized</w:t>
      </w:r>
      <w:r w:rsidR="00B2205D">
        <w:rPr>
          <w:rFonts w:ascii="Times New Roman" w:hAnsi="Times New Roman" w:cs="Times New Roman"/>
          <w:sz w:val="22"/>
          <w:szCs w:val="22"/>
        </w:rPr>
        <w:t xml:space="preserve"> </w:t>
      </w:r>
      <w:r w:rsidR="000E6035">
        <w:rPr>
          <w:rFonts w:ascii="Times New Roman" w:hAnsi="Times New Roman" w:cs="Times New Roman"/>
          <w:sz w:val="22"/>
          <w:szCs w:val="22"/>
        </w:rPr>
        <w:t>developmental systems,</w:t>
      </w:r>
      <w:r w:rsidR="00A14A56">
        <w:rPr>
          <w:rFonts w:ascii="Times New Roman" w:hAnsi="Times New Roman" w:cs="Times New Roman"/>
          <w:sz w:val="22"/>
          <w:szCs w:val="22"/>
        </w:rPr>
        <w:t xml:space="preserve"> </w:t>
      </w:r>
      <w:r w:rsidR="00B2205D">
        <w:rPr>
          <w:rFonts w:ascii="Times New Roman" w:hAnsi="Times New Roman" w:cs="Times New Roman"/>
          <w:sz w:val="22"/>
          <w:szCs w:val="22"/>
        </w:rPr>
        <w:t xml:space="preserve">simultaneous </w:t>
      </w:r>
      <w:r w:rsidR="00A14A56">
        <w:rPr>
          <w:rFonts w:ascii="Times New Roman" w:hAnsi="Times New Roman" w:cs="Times New Roman"/>
          <w:sz w:val="22"/>
          <w:szCs w:val="22"/>
        </w:rPr>
        <w:t>experimental measurement</w:t>
      </w:r>
      <w:r w:rsidR="00B2205D">
        <w:rPr>
          <w:rFonts w:ascii="Times New Roman" w:hAnsi="Times New Roman" w:cs="Times New Roman"/>
          <w:sz w:val="22"/>
          <w:szCs w:val="22"/>
        </w:rPr>
        <w:t xml:space="preserve"> of relevant genes</w:t>
      </w:r>
      <w:r w:rsidR="00A14A56">
        <w:rPr>
          <w:rFonts w:ascii="Times New Roman" w:hAnsi="Times New Roman" w:cs="Times New Roman"/>
          <w:sz w:val="22"/>
          <w:szCs w:val="22"/>
        </w:rPr>
        <w:t xml:space="preserve"> is technically infeasible. I propose to use a validation experiment of limited developmental scope</w:t>
      </w:r>
      <w:r w:rsidR="00B2205D">
        <w:rPr>
          <w:rFonts w:ascii="Times New Roman" w:hAnsi="Times New Roman" w:cs="Times New Roman"/>
          <w:sz w:val="22"/>
          <w:szCs w:val="22"/>
        </w:rPr>
        <w:t>, such as that</w:t>
      </w:r>
      <w:r w:rsidR="00A14A56">
        <w:rPr>
          <w:rFonts w:ascii="Times New Roman" w:hAnsi="Times New Roman" w:cs="Times New Roman"/>
          <w:sz w:val="22"/>
          <w:szCs w:val="22"/>
        </w:rPr>
        <w:t xml:space="preserve"> described in Aim 1B, to </w:t>
      </w:r>
      <w:r w:rsidR="00B2205D">
        <w:rPr>
          <w:rFonts w:ascii="Times New Roman" w:hAnsi="Times New Roman" w:cs="Times New Roman"/>
          <w:sz w:val="22"/>
          <w:szCs w:val="22"/>
        </w:rPr>
        <w:t>validate the more general model</w:t>
      </w:r>
      <w:r w:rsidR="00850D32">
        <w:rPr>
          <w:rFonts w:ascii="Times New Roman" w:hAnsi="Times New Roman" w:cs="Times New Roman"/>
          <w:sz w:val="22"/>
          <w:szCs w:val="22"/>
        </w:rPr>
        <w:t xml:space="preserve"> proposed here</w:t>
      </w:r>
      <w:r w:rsidR="00B2205D">
        <w:rPr>
          <w:rFonts w:ascii="Times New Roman" w:hAnsi="Times New Roman" w:cs="Times New Roman"/>
          <w:sz w:val="22"/>
          <w:szCs w:val="22"/>
        </w:rPr>
        <w:t>.</w:t>
      </w:r>
    </w:p>
    <w:p w14:paraId="681F35EB" w14:textId="4B506C04" w:rsidR="00472988" w:rsidRPr="00C27AC6" w:rsidRDefault="00850D32" w:rsidP="00D037E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I do not contend that all systems using pulsatile expression to realize cellular decisions elicit the described behavior.</w:t>
      </w:r>
      <w:r w:rsidR="00D037EE">
        <w:rPr>
          <w:rFonts w:ascii="Times New Roman" w:hAnsi="Times New Roman" w:cs="Times New Roman"/>
          <w:sz w:val="22"/>
          <w:szCs w:val="22"/>
        </w:rPr>
        <w:t xml:space="preserve"> The transient stimulus, proportional feedback, and threshold-based decision mechanism modeled here represent one of many possible configurations that may exist </w:t>
      </w:r>
      <w:r w:rsidR="00D037EE" w:rsidRPr="00D037EE">
        <w:rPr>
          <w:rFonts w:ascii="Times New Roman" w:hAnsi="Times New Roman" w:cs="Times New Roman"/>
          <w:i/>
          <w:sz w:val="22"/>
          <w:szCs w:val="22"/>
        </w:rPr>
        <w:t>in vivo</w:t>
      </w:r>
      <w:r w:rsidR="00D037EE">
        <w:rPr>
          <w:rFonts w:ascii="Times New Roman" w:hAnsi="Times New Roman" w:cs="Times New Roman"/>
          <w:sz w:val="22"/>
          <w:szCs w:val="22"/>
        </w:rPr>
        <w:t>.</w:t>
      </w:r>
      <w:r>
        <w:rPr>
          <w:rFonts w:ascii="Times New Roman" w:hAnsi="Times New Roman" w:cs="Times New Roman"/>
          <w:sz w:val="22"/>
          <w:szCs w:val="22"/>
        </w:rPr>
        <w:t xml:space="preserve"> It is</w:t>
      </w:r>
      <w:r w:rsidR="00D037EE">
        <w:rPr>
          <w:rFonts w:ascii="Times New Roman" w:hAnsi="Times New Roman" w:cs="Times New Roman"/>
          <w:sz w:val="22"/>
          <w:szCs w:val="22"/>
        </w:rPr>
        <w:t xml:space="preserve"> also</w:t>
      </w:r>
      <w:r>
        <w:rPr>
          <w:rFonts w:ascii="Times New Roman" w:hAnsi="Times New Roman" w:cs="Times New Roman"/>
          <w:sz w:val="22"/>
          <w:szCs w:val="22"/>
        </w:rPr>
        <w:t xml:space="preserve"> </w:t>
      </w:r>
      <w:r w:rsidR="00D037EE">
        <w:rPr>
          <w:rFonts w:ascii="Times New Roman" w:hAnsi="Times New Roman" w:cs="Times New Roman"/>
          <w:sz w:val="22"/>
          <w:szCs w:val="22"/>
        </w:rPr>
        <w:t>likely</w:t>
      </w:r>
      <w:r>
        <w:rPr>
          <w:rFonts w:ascii="Times New Roman" w:hAnsi="Times New Roman" w:cs="Times New Roman"/>
          <w:sz w:val="22"/>
          <w:szCs w:val="22"/>
        </w:rPr>
        <w:t xml:space="preserve"> that </w:t>
      </w:r>
      <w:r w:rsidR="00D037EE">
        <w:rPr>
          <w:rFonts w:ascii="Times New Roman" w:hAnsi="Times New Roman" w:cs="Times New Roman"/>
          <w:sz w:val="22"/>
          <w:szCs w:val="22"/>
        </w:rPr>
        <w:t>some</w:t>
      </w:r>
      <w:r>
        <w:rPr>
          <w:rFonts w:ascii="Times New Roman" w:hAnsi="Times New Roman" w:cs="Times New Roman"/>
          <w:sz w:val="22"/>
          <w:szCs w:val="22"/>
        </w:rPr>
        <w:t xml:space="preserve"> systems respond qualitatively diff</w:t>
      </w:r>
      <w:r w:rsidR="00D037EE">
        <w:rPr>
          <w:rFonts w:ascii="Times New Roman" w:hAnsi="Times New Roman" w:cs="Times New Roman"/>
          <w:sz w:val="22"/>
          <w:szCs w:val="22"/>
        </w:rPr>
        <w:t xml:space="preserve">erently to changes in biosynthesis rates than others. </w:t>
      </w:r>
      <w:r>
        <w:rPr>
          <w:rFonts w:ascii="Times New Roman" w:hAnsi="Times New Roman" w:cs="Times New Roman"/>
          <w:sz w:val="22"/>
          <w:szCs w:val="22"/>
        </w:rPr>
        <w:lastRenderedPageBreak/>
        <w:t xml:space="preserve">Rather, I propose that the dynamic behavior described by my abstract model is </w:t>
      </w:r>
      <w:r w:rsidR="00D037EE">
        <w:rPr>
          <w:rFonts w:ascii="Times New Roman" w:hAnsi="Times New Roman" w:cs="Times New Roman"/>
          <w:sz w:val="22"/>
          <w:szCs w:val="22"/>
        </w:rPr>
        <w:t xml:space="preserve">sufficiently common that it </w:t>
      </w:r>
      <w:r w:rsidR="009C765B">
        <w:rPr>
          <w:rFonts w:ascii="Times New Roman" w:hAnsi="Times New Roman" w:cs="Times New Roman"/>
          <w:sz w:val="22"/>
          <w:szCs w:val="22"/>
        </w:rPr>
        <w:t xml:space="preserve">provides a </w:t>
      </w:r>
      <w:r w:rsidR="00D037EE">
        <w:rPr>
          <w:rFonts w:ascii="Times New Roman" w:hAnsi="Times New Roman" w:cs="Times New Roman"/>
          <w:sz w:val="22"/>
          <w:szCs w:val="22"/>
        </w:rPr>
        <w:t xml:space="preserve">non-negligible </w:t>
      </w:r>
      <w:r w:rsidR="009C765B">
        <w:rPr>
          <w:rFonts w:ascii="Times New Roman" w:hAnsi="Times New Roman" w:cs="Times New Roman"/>
          <w:sz w:val="22"/>
          <w:szCs w:val="22"/>
        </w:rPr>
        <w:t>driving force for increased redundancy in</w:t>
      </w:r>
      <w:r w:rsidR="00D037EE">
        <w:rPr>
          <w:rFonts w:ascii="Times New Roman" w:hAnsi="Times New Roman" w:cs="Times New Roman"/>
          <w:sz w:val="22"/>
          <w:szCs w:val="22"/>
        </w:rPr>
        <w:t xml:space="preserve"> gene regulatory network</w:t>
      </w:r>
      <w:r w:rsidR="009C765B">
        <w:rPr>
          <w:rFonts w:ascii="Times New Roman" w:hAnsi="Times New Roman" w:cs="Times New Roman"/>
          <w:sz w:val="22"/>
          <w:szCs w:val="22"/>
        </w:rPr>
        <w:t>s</w:t>
      </w:r>
      <w:r w:rsidR="00D037EE">
        <w:rPr>
          <w:rFonts w:ascii="Times New Roman" w:hAnsi="Times New Roman" w:cs="Times New Roman"/>
          <w:sz w:val="22"/>
          <w:szCs w:val="22"/>
        </w:rPr>
        <w:t>.</w:t>
      </w:r>
    </w:p>
    <w:p w14:paraId="1A038C2F" w14:textId="77777777" w:rsidR="00D7316B" w:rsidRPr="00AB6809" w:rsidRDefault="00D7316B" w:rsidP="00D7316B">
      <w:pPr>
        <w:rPr>
          <w:rFonts w:ascii="Times New Roman" w:hAnsi="Times New Roman" w:cs="Times New Roman"/>
          <w:b/>
          <w:sz w:val="22"/>
          <w:szCs w:val="22"/>
        </w:rPr>
      </w:pPr>
    </w:p>
    <w:p w14:paraId="15259861" w14:textId="77777777" w:rsidR="00D7316B" w:rsidRPr="00B76115" w:rsidRDefault="00D7316B" w:rsidP="00D7316B">
      <w:pPr>
        <w:pStyle w:val="Heading2"/>
        <w:ind w:left="0" w:firstLine="0"/>
      </w:pPr>
      <w:bookmarkStart w:id="34" w:name="_Toc491781921"/>
      <w:r w:rsidRPr="00B76115">
        <w:t>Progress and Deliverables</w:t>
      </w:r>
      <w:bookmarkEnd w:id="34"/>
    </w:p>
    <w:p w14:paraId="5E5388A5" w14:textId="77777777" w:rsidR="00D7316B" w:rsidRDefault="00D7316B" w:rsidP="00D7316B">
      <w:pPr>
        <w:spacing w:line="360" w:lineRule="auto"/>
        <w:jc w:val="both"/>
        <w:rPr>
          <w:rFonts w:ascii="Times New Roman" w:hAnsi="Times New Roman" w:cs="Times New Roman"/>
          <w:sz w:val="22"/>
          <w:szCs w:val="22"/>
        </w:rPr>
      </w:pPr>
    </w:p>
    <w:p w14:paraId="515B020D" w14:textId="4109724E" w:rsidR="00DC36E6" w:rsidRDefault="00B7368F" w:rsidP="00D7316B">
      <w:pPr>
        <w:spacing w:line="360" w:lineRule="auto"/>
        <w:jc w:val="both"/>
        <w:rPr>
          <w:rFonts w:ascii="Times New Roman" w:hAnsi="Times New Roman" w:cs="Times New Roman"/>
          <w:sz w:val="22"/>
          <w:szCs w:val="22"/>
        </w:rPr>
      </w:pPr>
      <w:r>
        <w:rPr>
          <w:rFonts w:ascii="Times New Roman" w:hAnsi="Times New Roman" w:cs="Times New Roman"/>
          <w:sz w:val="22"/>
          <w:szCs w:val="22"/>
        </w:rPr>
        <w:t>Excluding validation, t</w:t>
      </w:r>
      <w:r w:rsidR="00DC36E6">
        <w:rPr>
          <w:rFonts w:ascii="Times New Roman" w:hAnsi="Times New Roman" w:cs="Times New Roman"/>
          <w:sz w:val="22"/>
          <w:szCs w:val="22"/>
        </w:rPr>
        <w:t>his aim is complete in its proposed form. I have co-authored a manuscript that</w:t>
      </w:r>
      <w:r w:rsidR="00DC36E6" w:rsidRPr="00DC36E6">
        <w:rPr>
          <w:rFonts w:ascii="Times New Roman" w:hAnsi="Times New Roman" w:cs="Times New Roman"/>
          <w:sz w:val="22"/>
          <w:szCs w:val="22"/>
        </w:rPr>
        <w:t xml:space="preserve"> </w:t>
      </w:r>
      <w:r w:rsidR="00DC36E6">
        <w:rPr>
          <w:rFonts w:ascii="Times New Roman" w:hAnsi="Times New Roman" w:cs="Times New Roman"/>
          <w:sz w:val="22"/>
          <w:szCs w:val="22"/>
        </w:rPr>
        <w:t xml:space="preserve">will report the described results in conjunction with </w:t>
      </w:r>
      <w:r w:rsidR="00690280">
        <w:rPr>
          <w:rFonts w:ascii="Times New Roman" w:hAnsi="Times New Roman" w:cs="Times New Roman"/>
          <w:sz w:val="22"/>
          <w:szCs w:val="22"/>
        </w:rPr>
        <w:t>the accompanying</w:t>
      </w:r>
      <w:r w:rsidR="00DC36E6">
        <w:rPr>
          <w:rFonts w:ascii="Times New Roman" w:hAnsi="Times New Roman" w:cs="Times New Roman"/>
          <w:sz w:val="22"/>
          <w:szCs w:val="22"/>
        </w:rPr>
        <w:t xml:space="preserve"> experiments. The manuscript is currently under preparation for submission, pending the completion of a validation experiment akin to Aim 1B.</w:t>
      </w:r>
    </w:p>
    <w:p w14:paraId="2FA3AD4C" w14:textId="77777777" w:rsidR="00B7368F" w:rsidRPr="00E5714A" w:rsidRDefault="00B7368F" w:rsidP="00E5714A">
      <w:pPr>
        <w:rPr>
          <w:rFonts w:ascii="Times New Roman" w:hAnsi="Times New Roman" w:cs="Times New Roman"/>
          <w:sz w:val="22"/>
          <w:szCs w:val="22"/>
        </w:rPr>
      </w:pPr>
    </w:p>
    <w:p w14:paraId="1ACF901E" w14:textId="4A98201F" w:rsidR="001736C8" w:rsidRDefault="009F3634" w:rsidP="001736C8">
      <w:pPr>
        <w:pStyle w:val="Heading1"/>
        <w:numPr>
          <w:ilvl w:val="0"/>
          <w:numId w:val="8"/>
        </w:numPr>
      </w:pPr>
      <w:bookmarkStart w:id="35" w:name="_Toc491781922"/>
      <w:r>
        <w:t>Negative Feedback</w:t>
      </w:r>
      <w:r w:rsidR="001736C8">
        <w:t xml:space="preserve"> in the Yeast Pheromone Response Pathway</w:t>
      </w:r>
      <w:bookmarkEnd w:id="35"/>
    </w:p>
    <w:p w14:paraId="77ED50E4" w14:textId="77777777" w:rsidR="00EE3676" w:rsidRDefault="00EE3676" w:rsidP="00EE3676">
      <w:pPr>
        <w:pStyle w:val="ListParagraph"/>
        <w:ind w:left="360"/>
      </w:pPr>
    </w:p>
    <w:p w14:paraId="32778042" w14:textId="7A2442C3" w:rsidR="00074EB7" w:rsidRPr="00EE3676" w:rsidRDefault="00EE3676" w:rsidP="00EE3676">
      <w:pPr>
        <w:pStyle w:val="Heading2"/>
        <w:ind w:left="0" w:firstLine="0"/>
      </w:pPr>
      <w:bookmarkStart w:id="36" w:name="_Toc491781923"/>
      <w:r>
        <w:t>Background: The Yeast Pheromone Response Pathway</w:t>
      </w:r>
      <w:bookmarkEnd w:id="36"/>
    </w:p>
    <w:p w14:paraId="2D802D8F" w14:textId="77777777" w:rsidR="00074EB7" w:rsidRDefault="00074EB7" w:rsidP="00074EB7">
      <w:pPr>
        <w:rPr>
          <w:rFonts w:ascii="Times New Roman" w:hAnsi="Times New Roman" w:cs="Times New Roman"/>
          <w:sz w:val="22"/>
          <w:szCs w:val="22"/>
        </w:rPr>
      </w:pPr>
    </w:p>
    <w:p w14:paraId="26C10BE6" w14:textId="66C49644" w:rsidR="00800859" w:rsidRPr="00C27AC6" w:rsidRDefault="004F4A8D" w:rsidP="00FA0FC2">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The yeast pheromone response is one of the most well characterized signaling processes in eukaryotes</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"ISSN" : "0196-9781", "PMID" : "15690603", "abstract" : "The intracellular signal transduction pathway by which the yeast Saccharomyces cerevisiae responds to the presence of peptide mating pheromone in its surroundings is one of the best understood signaling pathways in eukaryotes, yet continues to generate new surprises and insights. In this review, we take a brief walk down the pathway, focusing on how the signal is transmitted from the cell-surface receptor-coupled G protein, via a MAP kinase cascade, to the nucleus.", "author" : [ { "dropping-particle" : "", "family" : "Bardwell", "given" : "Lee", "non-dropping-particle" : "", "parse-names" : false, "suffix" : "" } ], "container-title" : "Peptides", "id" : "ITEM-1", "issue" : "2", "issued" : { "date-parts" : [ [ "2005", "2" ] ] }, "note" : "{:PMCID:PMC3017506}", "page" : "339-50", "publisher" : "NIH Public Access", "title" : "A walk-through of the yeast mating pheromone response pathway.", "type" : "article-journal", "volume" : "26" }, "uris" : [ "http://www.mendeley.com/documents/?uuid=b2e65032-7147-3158-b7e9-088d95c10986" ] } ], "mendeley" : { "formattedCitation" : "&lt;sup&gt;65&lt;/sup&gt;", "plainTextFormattedCitation" : "65", "previouslyFormattedCitation" : "&lt;sup&gt;65&lt;/sup&gt;"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65</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 xml:space="preserve">. When haploid cells of the species </w:t>
      </w:r>
      <w:r w:rsidRPr="00C27AC6">
        <w:rPr>
          <w:rFonts w:ascii="Times New Roman" w:hAnsi="Times New Roman" w:cs="Times New Roman"/>
          <w:i/>
          <w:sz w:val="22"/>
          <w:szCs w:val="22"/>
        </w:rPr>
        <w:t>Saccharomyces cerevisiae</w:t>
      </w:r>
      <w:r w:rsidRPr="00C27AC6">
        <w:rPr>
          <w:rFonts w:ascii="Times New Roman" w:hAnsi="Times New Roman" w:cs="Times New Roman"/>
          <w:sz w:val="22"/>
          <w:szCs w:val="22"/>
        </w:rPr>
        <w:t xml:space="preserve"> are exposed to a mating pheromone, the cells arrest at the G1/S checkpoint of the cell cycle, extend morphological projections from their spherical cell surface, and fuse with other haploid cells to make a diploid cell. The pathway is triggered in </w:t>
      </w:r>
      <w:proofErr w:type="spellStart"/>
      <w:r w:rsidRPr="00C27AC6">
        <w:rPr>
          <w:rFonts w:ascii="Times New Roman" w:hAnsi="Times New Roman" w:cs="Times New Roman"/>
          <w:i/>
          <w:sz w:val="22"/>
          <w:szCs w:val="22"/>
        </w:rPr>
        <w:t>MAT</w:t>
      </w:r>
      <w:r w:rsidRPr="00C27AC6">
        <w:rPr>
          <w:rFonts w:ascii="Times New Roman" w:hAnsi="Times New Roman" w:cs="Times New Roman"/>
          <w:b/>
          <w:sz w:val="22"/>
          <w:szCs w:val="22"/>
        </w:rPr>
        <w:t>a</w:t>
      </w:r>
      <w:proofErr w:type="spellEnd"/>
      <w:r w:rsidRPr="00C27AC6">
        <w:rPr>
          <w:rFonts w:ascii="Times New Roman" w:hAnsi="Times New Roman" w:cs="Times New Roman"/>
          <w:sz w:val="22"/>
          <w:szCs w:val="22"/>
        </w:rPr>
        <w:t xml:space="preserve"> genotype cells when G-protein coupled receptors encounter </w:t>
      </w:r>
      <w:r w:rsidRPr="00C27AC6">
        <w:rPr>
          <w:rFonts w:ascii="Times New Roman" w:hAnsi="Times New Roman" w:cs="Times New Roman"/>
          <w:sz w:val="22"/>
          <w:szCs w:val="22"/>
          <w:lang w:val="el-GR"/>
        </w:rPr>
        <w:t>α</w:t>
      </w:r>
      <w:r w:rsidRPr="00C27AC6">
        <w:rPr>
          <w:rFonts w:ascii="Times New Roman" w:hAnsi="Times New Roman" w:cs="Times New Roman"/>
          <w:sz w:val="22"/>
          <w:szCs w:val="22"/>
        </w:rPr>
        <w:t xml:space="preserve">-Factor peptide secreted by </w:t>
      </w:r>
      <w:r w:rsidRPr="00C27AC6">
        <w:rPr>
          <w:rFonts w:ascii="Times New Roman" w:hAnsi="Times New Roman" w:cs="Times New Roman"/>
          <w:i/>
          <w:sz w:val="22"/>
          <w:szCs w:val="22"/>
        </w:rPr>
        <w:t>MAT</w:t>
      </w:r>
      <w:r w:rsidRPr="00C27AC6">
        <w:rPr>
          <w:rFonts w:ascii="Times New Roman" w:hAnsi="Times New Roman" w:cs="Times New Roman"/>
          <w:sz w:val="22"/>
          <w:szCs w:val="22"/>
          <w:lang w:val="el-GR"/>
        </w:rPr>
        <w:t>α</w:t>
      </w:r>
      <w:r w:rsidRPr="00C27AC6" w:rsidDel="004F4DBD">
        <w:rPr>
          <w:rFonts w:ascii="Times New Roman" w:hAnsi="Times New Roman" w:cs="Times New Roman"/>
          <w:sz w:val="22"/>
          <w:szCs w:val="22"/>
        </w:rPr>
        <w:t xml:space="preserve"> </w:t>
      </w:r>
      <w:r w:rsidRPr="00C27AC6">
        <w:rPr>
          <w:rFonts w:ascii="Times New Roman" w:hAnsi="Times New Roman" w:cs="Times New Roman"/>
          <w:sz w:val="22"/>
          <w:szCs w:val="22"/>
        </w:rPr>
        <w:t>cells. The resultant signal transduction cascade elicits all the described cellular effects</w:t>
      </w:r>
      <w:r w:rsidR="00800859">
        <w:rPr>
          <w:rFonts w:ascii="Times New Roman" w:hAnsi="Times New Roman" w:cs="Times New Roman"/>
          <w:sz w:val="22"/>
          <w:szCs w:val="22"/>
        </w:rPr>
        <w:t xml:space="preserve"> (see </w:t>
      </w:r>
      <w:r w:rsidR="009D41A9">
        <w:rPr>
          <w:rFonts w:ascii="Times New Roman" w:hAnsi="Times New Roman" w:cs="Times New Roman"/>
          <w:color w:val="FF0000"/>
          <w:sz w:val="22"/>
          <w:szCs w:val="22"/>
        </w:rPr>
        <w:fldChar w:fldCharType="begin"/>
      </w:r>
      <w:r w:rsidR="009D41A9">
        <w:rPr>
          <w:rFonts w:ascii="Times New Roman" w:hAnsi="Times New Roman" w:cs="Times New Roman"/>
          <w:color w:val="FF0000"/>
          <w:sz w:val="22"/>
          <w:szCs w:val="22"/>
        </w:rPr>
        <w:instrText xml:space="preserve"> REF mating_pathway_overview </w:instrText>
      </w:r>
      <w:r w:rsidR="009D41A9">
        <w:rPr>
          <w:rFonts w:ascii="Times New Roman" w:hAnsi="Times New Roman" w:cs="Times New Roman"/>
          <w:color w:val="FF0000"/>
          <w:sz w:val="22"/>
          <w:szCs w:val="22"/>
        </w:rPr>
        <w:fldChar w:fldCharType="separate"/>
      </w:r>
      <w:r w:rsidR="00116136" w:rsidRPr="00154656">
        <w:rPr>
          <w:rFonts w:ascii="Times New Roman" w:hAnsi="Times New Roman" w:cs="Times New Roman"/>
          <w:sz w:val="18"/>
          <w:szCs w:val="18"/>
        </w:rPr>
        <w:t>Figure</w:t>
      </w:r>
      <w:r w:rsidR="00116136" w:rsidRPr="00154656">
        <w:rPr>
          <w:rFonts w:ascii="Times New Roman" w:hAnsi="Times New Roman" w:cs="Times New Roman"/>
          <w:color w:val="000000" w:themeColor="text1"/>
          <w:sz w:val="18"/>
          <w:szCs w:val="18"/>
        </w:rPr>
        <w:t xml:space="preserve"> </w:t>
      </w:r>
      <w:r w:rsidR="00116136" w:rsidRPr="00154656">
        <w:rPr>
          <w:rFonts w:ascii="Times New Roman" w:hAnsi="Times New Roman" w:cs="Times New Roman"/>
          <w:noProof/>
          <w:color w:val="000000" w:themeColor="text1"/>
          <w:sz w:val="18"/>
          <w:szCs w:val="18"/>
        </w:rPr>
        <w:t>9</w:t>
      </w:r>
      <w:r w:rsidR="009D41A9">
        <w:rPr>
          <w:rFonts w:ascii="Times New Roman" w:hAnsi="Times New Roman" w:cs="Times New Roman"/>
          <w:color w:val="FF0000"/>
          <w:sz w:val="22"/>
          <w:szCs w:val="22"/>
        </w:rPr>
        <w:fldChar w:fldCharType="end"/>
      </w:r>
      <w:r w:rsidRPr="00C27AC6">
        <w:rPr>
          <w:rFonts w:ascii="Times New Roman" w:hAnsi="Times New Roman" w:cs="Times New Roman"/>
          <w:sz w:val="22"/>
          <w:szCs w:val="22"/>
        </w:rPr>
        <w:t xml:space="preserve">). Cell cycle arrest is mediated by </w:t>
      </w:r>
      <w:r w:rsidRPr="00C27AC6">
        <w:rPr>
          <w:rFonts w:ascii="Times New Roman" w:hAnsi="Times New Roman" w:cs="Times New Roman"/>
          <w:i/>
          <w:sz w:val="22"/>
          <w:szCs w:val="22"/>
        </w:rPr>
        <w:t>Far1</w:t>
      </w:r>
      <w:r w:rsidRPr="00C27AC6">
        <w:rPr>
          <w:rFonts w:ascii="Times New Roman" w:hAnsi="Times New Roman" w:cs="Times New Roman"/>
          <w:sz w:val="22"/>
          <w:szCs w:val="22"/>
        </w:rPr>
        <w:t xml:space="preserve"> following its activation by phosphorylated Fus3, a MAPK protein whose activity is coordinated by multiple negative feedback mechanisms that attenuate signaling throughout the cascade</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"10049917", "abstract" : "In Saccharomyces cerevisiae, mating pheromones activate two MAP kinases (MAPKs), Fus3p and Kss1p, to induce G1 arrest prior to mating. Fus3p is known to promote G1 arrest by activating Far1p, which inhibits three Clnp/Cdc28p kinases. To analyze the contribution of Fus3p and Kss1p to G1 arrest that is independent of Far1p, we constructed far1 CLN strains that undergo G1 arrest from increased activation of the mating MAP kinase pathway. We find that Fus3p and Kss1p both control G1 arrest through multiple functions that operate in parallel with Far1p. Fus3p and Kss1p together promote G1 arrest by repressing transcription of G1/S cyclin genes (CLN1, CLN2, CLB5) by a mechanism that blocks their activation by Cln3p/Cdc28p kinase. In addition, Fus3p and Kss1p counteract G1 arrest through overlapping and distinct functions. Fus3p and Kss1p together increase the expression of CLN3 and PCL2 genes that promote budding, and Kss1p inhibits the MAP kinase cascade. Strikingly, Fus3p promotes proliferation by a novel function that is not linked to reduced Ste12p activity or increased levels of Cln2p/Cdc28p kinase. Genetic analysis suggests that Fus3p promotes proliferation through activation of Mcm1p transcription factor that upregu-lates numerous genes in G1 phase. Thus, Fus3p and Kss1p control G1 arrest through a balance of arrest functions that inhibit the Cdc28p machinery and proliferative functions that bypass this inhibition.", "author" : [ { "dropping-particle" : "", "family" : "Cherkasova", "given" : "Vera", "non-dropping-particle" : "", "parse-names" : false, "suffix" : "" }, { "dropping-particle" : "", "family" : "Lyons", "given" : "David M", "non-dropping-particle" : "", "parse-names" : false, "suffix" : "" }, { "dropping-particle" : "", "family" : "Elion", "given" : "Elaine A", "non-dropping-particle" : "", "parse-names" : false, "suffix" : "" } ], "container-title" : "Genetics", "id" : "ITEM-1", "issued" : { "date-parts" : [ [ "1999" ] ] }, "note" : "{:PMCID:PMC1460542}", "page" : "989-1004", "title" : "Fus3p and Kss1p Control G1 Arrest in Saccharomyces cerevisiae Through a Balance of Distinct Arrest and Proliferative Functions That Operate in Parallel With Far1p", "type" : "article-journal", "volume" : "151" }, "uris" : [ "http://www.mendeley.com/documents/?uuid=eb643d0a-9f89-3e3d-8b39-19df6fb3d8fb" ] }, { "id" : "ITEM-2", "itemData" : { "DOI" : "10.1038/nature07513", "ISBN" : "0028-0836", "ISSN" : "1476-4687", "PMID" : "19079053", "abstract" : "Haploid Saccharomyces cerevisiae yeast cells use a prototypic cell signalling system to transmit information about the extracellular concentration of mating pheromone secreted by potential mating partners. The ability of cells to respond distinguishably to different pheromone concentrations depends on how much information about pheromone concentration the system can transmit. Here we show that the mitogen-activated protein kinase Fus3 mediates fast-acting negative feedback that adjusts the dose response of the downstream system response to match the dose response of receptor-ligand binding. This 'dose-response alignment', defined by a linear relationship between receptor occupancy and downstream response, can improve the fidelity of information transmission by making downstream responses corresponding to different receptor occupancies more distinguishable and reducing amplification of stochastic noise during signal transmission. We also show that one target of the feedback is a previously uncharacterized signal-promoting function of the regulator of G-protein signalling protein Sst2. Our work suggests that negative feedback is a general mechanism used in signalling systems to align dose responses and thereby increase the fidelity of information transmission.", "author" : [ { "dropping-particle" : "", "family" : "Yu", "given" : "Richard C", "non-dropping-particle" : "", "parse-names" : false, "suffix" : "" }, { "dropping-particle" : "", "family" : "Pesce", "given" : "C Gustavo", "non-dropping-particle" : "", "parse-names" : false, "suffix" : "" }, { "dropping-particle" : "", "family" : "Colman-Lerner", "given" : "Alejandro", "non-dropping-particle" : "", "parse-names" : false, "suffix" : "" }, { "dropping-particle" : "", "family" : "Lok", "given" : "Larry", "non-dropping-particle" : "", "parse-names" : false, "suffix" : "" }, { "dropping-particle" : "", "family" : "Pincus", "given" : "David", "non-dropping-particle" : "", "parse-names" : false, "suffix" : "" }, { "dropping-particle" : "", "family" : "Serra", "given" : "Eduard", "non-dropping-particle" : "", "parse-names" : false, "suffix" : "" }, { "dropping-particle" : "", "family" : "Holl", "given" : "Mark", "non-dropping-particle" : "", "parse-names" : false, "suffix" : "" }, { "dropping-particle" : "", "family" : "Benjamin", "given" : "Kirsten", "non-dropping-particle" : "", "parse-names" : false, "suffix" : "" }, { "dropping-particle" : "", "family" : "Gordon", "given" : "Andrew", "non-dropping-particle" : "", "parse-names" : false, "suffix" : "" }, { "dropping-particle" : "", "family" : "Brent", "given" : "Roger", "non-dropping-particle" : "", "parse-names" : false, "suffix" : "" } ], "container-title" : "Nature", "id" : "ITEM-2", "issue" : "7223", "issued" : { "date-parts" : [ [ "2008" ] ] }, "note" : "{:PMCID:PMC2716709}", "page" : "755-61", "title" : "Negative feedback that improves information transmission in yeast signalling.", "type" : "article-journal", "volume" : "456" }, "uris" : [ "http://www.mendeley.com/documents/?uuid=3a8782a4-8035-3ce6-8709-eb4557c521b7" ] }, { "id" : "ITEM-3", "itemData" : { "DOI" : "10.1128/MCB.13.9.5659.Updated", "ISBN" : "0270-7306 (Print)\\r0270-7306 (Linking)", "ISSN" : "0270-7306", "PMID" : "8395009", "abstract" : "In the yeast Saccharomyces cerevisiae, the Cdc28 protein kinase controls commitment to cell division at Start, but no biologically relevant G1-phase substrates have been identified. We have studied the kinase complexes formed between Cdc28 and each of the G1 cyclins Cln1, Cln2, and Cln3. Each complex has a specific array of coprecipitated in vitro substrates. We identify one of these as Far1, a protein required for pheromone-induced arrest at Start. Treatment with alpha-factor induces a preferential association and/or phosphorylation of Far1 by the Cln1, Cln2, and Cln3 kinase complexes. This induced interaction depends upon the Fus3 protein kinase, a mitogen-activated protein kinase homolog that functions near the bottom of the alpha-factor signal transduction pathway. Thus, we trace a path through which a mitogen-activated protein kinase regulates a Cdc2 kinase.", "author" : [ { "dropping-particle" : "", "family" : "Tyers", "given" : "M", "non-dropping-particle" : "", "parse-names" : false, "suffix" : "" }, { "dropping-particle" : "", "family" : "Futcher", "given" : "B", "non-dropping-particle" : "", "parse-names" : false, "suffix" : "" } ], "container-title" : "Molecular and cellular biology", "id" : "ITEM-3", "issue" : "9", "issued" : { "date-parts" : [ [ "1993", "9" ] ] }, "note" : "{:PMCID:PMC360296}", "page" : "5659-69", "publisher" : "American Society for Microbiology (ASM)", "title" : "Far1 and Fus3 link the mating pheromone signal transduction pathway to three G1-phase Cdc28 kinase complexes.", "type" : "article-journal", "volume" : "13" }, "uris" : [ "http://www.mendeley.com/documents/?uuid=a4d03fb0-a84c-356e-a72f-dd97299e3767" ] }, { "id" : "ITEM-4", "itemData" : { "PMID" : "8500168", "author" : [ { "dropping-particle" : "", "family" : "Peter", "given" : "Matthias", "non-dropping-particle" : "", "parse-names" : false, "suffix" : "" }, { "dropping-particle" : "", "family" : "Gartner", "given" : "Anton", "non-dropping-particle" : "", "parse-names" : false, "suffix" : "" }, { "dropping-particle" : "", "family" : "Horecka", "given" : "Joe", "non-dropping-particle" : "", "parse-names" : false, "suffix" : "" }, { "dropping-particle" : "", "family" : "Ammerer", "given" : "Gustav", "non-dropping-particle" : "", "parse-names" : false, "suffix" : "" }, { "dropping-particle" : "", "family" : "Herskowitz", "given" : "I", "non-dropping-particle" : "", "parse-names" : false, "suffix" : "" } ], "container-title" : "Cell", "id" : "ITEM-4", "issued" : { "date-parts" : [ [ "1993" ] ] }, "page" : "747-760", "title" : "Far1 links the signal transduction pathway to the cell cycle machinery", "type" : "article-journal", "volume" : "78" }, "uris" : [ "http://www.mendeley.com/documents/?uuid=67c68d69-ebe6-3004-8e2f-c55cad45bc6b" ] } ], "mendeley" : { "formattedCitation" : "&lt;sup&gt;37,66\u201368&lt;/sup&gt;", "plainTextFormattedCitation" : "37,66\u201368", "previouslyFormattedCitation" : "&lt;sup&gt;37,66\u201368&lt;/sup&gt;"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37,66–68</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 xml:space="preserve">. </w:t>
      </w:r>
      <w:r w:rsidR="001C7F01">
        <w:rPr>
          <w:rFonts w:ascii="Times New Roman" w:hAnsi="Times New Roman" w:cs="Times New Roman"/>
          <w:sz w:val="22"/>
          <w:szCs w:val="22"/>
        </w:rPr>
        <w:t xml:space="preserve">Notably, these feedback mechanisms confer adaptation; they restore pathway activity to basal levels even in the sustained presence of mating pheromone. </w:t>
      </w:r>
      <w:r w:rsidRPr="00C27AC6">
        <w:rPr>
          <w:rFonts w:ascii="Times New Roman" w:hAnsi="Times New Roman" w:cs="Times New Roman"/>
          <w:sz w:val="22"/>
          <w:szCs w:val="22"/>
        </w:rPr>
        <w:t xml:space="preserve">When pathway activity reaches sufficiently low levels, cells re-enter the cell cycle and resume </w:t>
      </w:r>
      <w:r w:rsidR="00B02E49">
        <w:rPr>
          <w:rFonts w:ascii="Times New Roman" w:hAnsi="Times New Roman" w:cs="Times New Roman"/>
          <w:sz w:val="22"/>
          <w:szCs w:val="22"/>
        </w:rPr>
        <w:t xml:space="preserve">normal </w:t>
      </w:r>
      <w:r w:rsidRPr="00C27AC6">
        <w:rPr>
          <w:rFonts w:ascii="Times New Roman" w:hAnsi="Times New Roman" w:cs="Times New Roman"/>
          <w:sz w:val="22"/>
          <w:szCs w:val="22"/>
        </w:rPr>
        <w:t>growth. Perturbations to the feedback structure increase cell cycle arrest duration, sometimes leading to permanent growth restriction.</w:t>
      </w:r>
    </w:p>
    <w:p w14:paraId="720ED04B" w14:textId="76ECA769" w:rsidR="00976DD4" w:rsidRDefault="00800859" w:rsidP="0032079A">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The</w:t>
      </w:r>
      <w:r w:rsidR="004F4A8D" w:rsidRPr="00C27AC6">
        <w:rPr>
          <w:rFonts w:ascii="Times New Roman" w:hAnsi="Times New Roman" w:cs="Times New Roman"/>
          <w:sz w:val="22"/>
          <w:szCs w:val="22"/>
        </w:rPr>
        <w:t xml:space="preserve"> pathway provides fert</w:t>
      </w:r>
      <w:r w:rsidR="00E177B9">
        <w:rPr>
          <w:rFonts w:ascii="Times New Roman" w:hAnsi="Times New Roman" w:cs="Times New Roman"/>
          <w:sz w:val="22"/>
          <w:szCs w:val="22"/>
        </w:rPr>
        <w:t>ile ground for testing</w:t>
      </w:r>
      <w:r w:rsidR="004F4A8D" w:rsidRPr="00C27AC6">
        <w:rPr>
          <w:rFonts w:ascii="Times New Roman" w:hAnsi="Times New Roman" w:cs="Times New Roman"/>
          <w:sz w:val="22"/>
          <w:szCs w:val="22"/>
        </w:rPr>
        <w:t xml:space="preserve"> my hypothesis. It constitutes an alternate context in which transient activity of a protein subject to redundant negative feedback mediates a cellular decision. Cells remain in an arrested state for abnormally long times when negative feedback is removed. I hypothesize that</w:t>
      </w:r>
      <w:r w:rsidR="00252988">
        <w:rPr>
          <w:rFonts w:ascii="Times New Roman" w:hAnsi="Times New Roman" w:cs="Times New Roman"/>
          <w:sz w:val="22"/>
          <w:szCs w:val="22"/>
        </w:rPr>
        <w:t xml:space="preserve"> </w:t>
      </w:r>
      <w:r w:rsidR="004F4A8D" w:rsidRPr="00C27AC6">
        <w:rPr>
          <w:rFonts w:ascii="Times New Roman" w:hAnsi="Times New Roman" w:cs="Times New Roman"/>
          <w:sz w:val="22"/>
          <w:szCs w:val="22"/>
        </w:rPr>
        <w:t>increase</w:t>
      </w:r>
      <w:r w:rsidR="00252988">
        <w:rPr>
          <w:rFonts w:ascii="Times New Roman" w:hAnsi="Times New Roman" w:cs="Times New Roman"/>
          <w:sz w:val="22"/>
          <w:szCs w:val="22"/>
        </w:rPr>
        <w:t>s</w:t>
      </w:r>
      <w:r w:rsidR="004F4A8D" w:rsidRPr="00C27AC6">
        <w:rPr>
          <w:rFonts w:ascii="Times New Roman" w:hAnsi="Times New Roman" w:cs="Times New Roman"/>
          <w:sz w:val="22"/>
          <w:szCs w:val="22"/>
        </w:rPr>
        <w:t xml:space="preserve"> in arrest duration</w:t>
      </w:r>
      <w:r w:rsidR="00252988">
        <w:rPr>
          <w:rFonts w:ascii="Times New Roman" w:hAnsi="Times New Roman" w:cs="Times New Roman"/>
          <w:sz w:val="22"/>
          <w:szCs w:val="22"/>
        </w:rPr>
        <w:t>s</w:t>
      </w:r>
      <w:r w:rsidR="004F4A8D" w:rsidRPr="00C27AC6">
        <w:rPr>
          <w:rFonts w:ascii="Times New Roman" w:hAnsi="Times New Roman" w:cs="Times New Roman"/>
          <w:sz w:val="22"/>
          <w:szCs w:val="22"/>
        </w:rPr>
        <w:t xml:space="preserve"> will be less severe when biosynthesis is slowed. </w:t>
      </w:r>
      <w:r w:rsidR="00E177B9">
        <w:rPr>
          <w:rFonts w:ascii="Times New Roman" w:hAnsi="Times New Roman" w:cs="Times New Roman"/>
          <w:sz w:val="22"/>
          <w:szCs w:val="22"/>
        </w:rPr>
        <w:t xml:space="preserve">I propose to develop a </w:t>
      </w:r>
      <w:r w:rsidR="00252988">
        <w:rPr>
          <w:rFonts w:ascii="Times New Roman" w:hAnsi="Times New Roman" w:cs="Times New Roman"/>
          <w:sz w:val="22"/>
          <w:szCs w:val="22"/>
        </w:rPr>
        <w:t>computational</w:t>
      </w:r>
      <w:r w:rsidR="00E177B9">
        <w:rPr>
          <w:rFonts w:ascii="Times New Roman" w:hAnsi="Times New Roman" w:cs="Times New Roman"/>
          <w:sz w:val="22"/>
          <w:szCs w:val="22"/>
        </w:rPr>
        <w:t xml:space="preserve"> framework for</w:t>
      </w:r>
      <w:r w:rsidR="00252988">
        <w:rPr>
          <w:rFonts w:ascii="Times New Roman" w:hAnsi="Times New Roman" w:cs="Times New Roman"/>
          <w:sz w:val="22"/>
          <w:szCs w:val="22"/>
        </w:rPr>
        <w:t xml:space="preserve"> independently</w:t>
      </w:r>
      <w:r w:rsidR="00E177B9">
        <w:rPr>
          <w:rFonts w:ascii="Times New Roman" w:hAnsi="Times New Roman" w:cs="Times New Roman"/>
          <w:sz w:val="22"/>
          <w:szCs w:val="22"/>
        </w:rPr>
        <w:t xml:space="preserve"> testing this hypothesis</w:t>
      </w:r>
      <w:r w:rsidR="00252988">
        <w:rPr>
          <w:rFonts w:ascii="Times New Roman" w:hAnsi="Times New Roman" w:cs="Times New Roman"/>
          <w:sz w:val="22"/>
          <w:szCs w:val="22"/>
        </w:rPr>
        <w:t xml:space="preserve"> for each of the </w:t>
      </w:r>
      <w:r w:rsidR="00892077">
        <w:rPr>
          <w:rFonts w:ascii="Times New Roman" w:hAnsi="Times New Roman" w:cs="Times New Roman"/>
          <w:sz w:val="22"/>
          <w:szCs w:val="22"/>
        </w:rPr>
        <w:t>relevant</w:t>
      </w:r>
      <w:r w:rsidR="00252988">
        <w:rPr>
          <w:rFonts w:ascii="Times New Roman" w:hAnsi="Times New Roman" w:cs="Times New Roman"/>
          <w:sz w:val="22"/>
          <w:szCs w:val="22"/>
        </w:rPr>
        <w:t xml:space="preserve"> negative feedback mechanisms.</w:t>
      </w:r>
      <w:r w:rsidR="00892077">
        <w:rPr>
          <w:rFonts w:ascii="Times New Roman" w:hAnsi="Times New Roman" w:cs="Times New Roman"/>
          <w:sz w:val="22"/>
          <w:szCs w:val="22"/>
        </w:rPr>
        <w:t xml:space="preserve"> Specifically, I will (1) develop a kinetic model of cell cycle arrest and re-entry dynamics in response to pathway stimulation, (2) </w:t>
      </w:r>
      <w:r w:rsidR="00372B97">
        <w:rPr>
          <w:rFonts w:ascii="Times New Roman" w:hAnsi="Times New Roman" w:cs="Times New Roman"/>
          <w:sz w:val="22"/>
          <w:szCs w:val="22"/>
        </w:rPr>
        <w:t>identify feedback mechanisms</w:t>
      </w:r>
      <w:r w:rsidR="006F6188">
        <w:rPr>
          <w:rFonts w:ascii="Times New Roman" w:hAnsi="Times New Roman" w:cs="Times New Roman"/>
          <w:sz w:val="22"/>
          <w:szCs w:val="22"/>
        </w:rPr>
        <w:t xml:space="preserve"> whose utility diminishes upon restriction of biosynthesis rates, and (3) make</w:t>
      </w:r>
      <w:r w:rsidR="00252988">
        <w:rPr>
          <w:rFonts w:ascii="Times New Roman" w:hAnsi="Times New Roman" w:cs="Times New Roman"/>
          <w:sz w:val="22"/>
          <w:szCs w:val="22"/>
        </w:rPr>
        <w:t xml:space="preserve"> quantitative predictions</w:t>
      </w:r>
      <w:r w:rsidR="00D10003">
        <w:rPr>
          <w:rFonts w:ascii="Times New Roman" w:hAnsi="Times New Roman" w:cs="Times New Roman"/>
          <w:sz w:val="22"/>
          <w:szCs w:val="22"/>
        </w:rPr>
        <w:t xml:space="preserve"> that will</w:t>
      </w:r>
      <w:r w:rsidR="00252988">
        <w:rPr>
          <w:rFonts w:ascii="Times New Roman" w:hAnsi="Times New Roman" w:cs="Times New Roman"/>
          <w:sz w:val="22"/>
          <w:szCs w:val="22"/>
        </w:rPr>
        <w:t xml:space="preserve"> be compared against </w:t>
      </w:r>
      <w:r w:rsidR="00252988" w:rsidRPr="00D10003">
        <w:rPr>
          <w:rFonts w:ascii="Times New Roman" w:hAnsi="Times New Roman" w:cs="Times New Roman"/>
          <w:i/>
          <w:sz w:val="22"/>
          <w:szCs w:val="22"/>
        </w:rPr>
        <w:t>in vivo</w:t>
      </w:r>
      <w:r w:rsidR="00252988">
        <w:rPr>
          <w:rFonts w:ascii="Times New Roman" w:hAnsi="Times New Roman" w:cs="Times New Roman"/>
          <w:sz w:val="22"/>
          <w:szCs w:val="22"/>
        </w:rPr>
        <w:t xml:space="preserve"> measurements made by my experimental collaborators. </w:t>
      </w:r>
    </w:p>
    <w:p w14:paraId="15346B45" w14:textId="77777777" w:rsidR="008900D5" w:rsidRDefault="008900D5" w:rsidP="00C8242B"/>
    <w:p w14:paraId="1703F156" w14:textId="35AE6244" w:rsidR="008900D5" w:rsidRPr="00735B93" w:rsidRDefault="00776B91" w:rsidP="008900D5">
      <w:pPr>
        <w:pStyle w:val="Heading2"/>
        <w:ind w:left="0" w:firstLine="0"/>
      </w:pPr>
      <w:bookmarkStart w:id="37" w:name="_Toc491781924"/>
      <w:r>
        <w:lastRenderedPageBreak/>
        <w:t xml:space="preserve">Aim 3A: </w:t>
      </w:r>
      <w:r w:rsidR="00AB6C30">
        <w:t>Model</w:t>
      </w:r>
      <w:r w:rsidR="008900D5">
        <w:t xml:space="preserve"> Cell Cycle Arrest and Re-entry Dynamics</w:t>
      </w:r>
      <w:bookmarkEnd w:id="37"/>
    </w:p>
    <w:p w14:paraId="78ADE7FD" w14:textId="77777777" w:rsidR="00D10003" w:rsidRDefault="00D10003" w:rsidP="00976DD4">
      <w:pPr>
        <w:spacing w:line="360" w:lineRule="auto"/>
        <w:jc w:val="both"/>
        <w:rPr>
          <w:rFonts w:ascii="Times New Roman" w:hAnsi="Times New Roman" w:cs="Times New Roman"/>
          <w:sz w:val="22"/>
          <w:szCs w:val="22"/>
        </w:rPr>
      </w:pPr>
    </w:p>
    <w:p w14:paraId="1CCEAEE4" w14:textId="0B78BD6B" w:rsidR="00CC1979" w:rsidRDefault="004F4A8D" w:rsidP="006B1EC9">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I propose to </w:t>
      </w:r>
      <w:r w:rsidR="006B1EC9">
        <w:rPr>
          <w:rFonts w:ascii="Times New Roman" w:hAnsi="Times New Roman" w:cs="Times New Roman"/>
          <w:sz w:val="22"/>
          <w:szCs w:val="22"/>
        </w:rPr>
        <w:t>build</w:t>
      </w:r>
      <w:r w:rsidRPr="00C27AC6">
        <w:rPr>
          <w:rFonts w:ascii="Times New Roman" w:hAnsi="Times New Roman" w:cs="Times New Roman"/>
          <w:sz w:val="22"/>
          <w:szCs w:val="22"/>
        </w:rPr>
        <w:t xml:space="preserve"> a</w:t>
      </w:r>
      <w:r w:rsidR="00BE3FDF">
        <w:rPr>
          <w:rFonts w:ascii="Times New Roman" w:hAnsi="Times New Roman" w:cs="Times New Roman"/>
          <w:sz w:val="22"/>
          <w:szCs w:val="22"/>
        </w:rPr>
        <w:t xml:space="preserve"> </w:t>
      </w:r>
      <w:r w:rsidRPr="00C27AC6">
        <w:rPr>
          <w:rFonts w:ascii="Times New Roman" w:hAnsi="Times New Roman" w:cs="Times New Roman"/>
          <w:sz w:val="22"/>
          <w:szCs w:val="22"/>
        </w:rPr>
        <w:t>kinetic model</w:t>
      </w:r>
      <w:r w:rsidR="00BE3FDF">
        <w:rPr>
          <w:rFonts w:ascii="Times New Roman" w:hAnsi="Times New Roman" w:cs="Times New Roman"/>
          <w:sz w:val="22"/>
          <w:szCs w:val="22"/>
        </w:rPr>
        <w:t xml:space="preserve"> of </w:t>
      </w:r>
      <w:r w:rsidR="006B1EC9">
        <w:rPr>
          <w:rFonts w:ascii="Times New Roman" w:hAnsi="Times New Roman" w:cs="Times New Roman"/>
          <w:sz w:val="22"/>
          <w:szCs w:val="22"/>
        </w:rPr>
        <w:t>the pheromone response pathway in order</w:t>
      </w:r>
      <w:r w:rsidRPr="00C27AC6">
        <w:rPr>
          <w:rFonts w:ascii="Times New Roman" w:hAnsi="Times New Roman" w:cs="Times New Roman"/>
          <w:sz w:val="22"/>
          <w:szCs w:val="22"/>
        </w:rPr>
        <w:t xml:space="preserve"> to </w:t>
      </w:r>
      <w:r w:rsidR="00080109">
        <w:rPr>
          <w:rFonts w:ascii="Times New Roman" w:hAnsi="Times New Roman" w:cs="Times New Roman"/>
          <w:sz w:val="22"/>
          <w:szCs w:val="22"/>
        </w:rPr>
        <w:t>quantify the contribution of each known regulatory mechanism</w:t>
      </w:r>
      <w:r w:rsidR="006B1EC9">
        <w:rPr>
          <w:rFonts w:ascii="Times New Roman" w:hAnsi="Times New Roman" w:cs="Times New Roman"/>
          <w:sz w:val="22"/>
          <w:szCs w:val="22"/>
        </w:rPr>
        <w:t xml:space="preserve"> toward restoring normal cell growth following stimulation of pathway activity. My efforts will rely upon prior work known to the field. </w:t>
      </w:r>
      <w:r w:rsidR="006B1EC9" w:rsidRPr="00C27AC6">
        <w:rPr>
          <w:rFonts w:ascii="Times New Roman" w:hAnsi="Times New Roman" w:cs="Times New Roman"/>
          <w:sz w:val="22"/>
          <w:szCs w:val="22"/>
        </w:rPr>
        <w:t xml:space="preserve">All of the </w:t>
      </w:r>
      <w:r w:rsidR="006B1EC9">
        <w:rPr>
          <w:rFonts w:ascii="Times New Roman" w:hAnsi="Times New Roman" w:cs="Times New Roman"/>
          <w:sz w:val="22"/>
          <w:szCs w:val="22"/>
        </w:rPr>
        <w:t xml:space="preserve">pathway </w:t>
      </w:r>
      <w:r w:rsidR="006B1EC9" w:rsidRPr="00C27AC6">
        <w:rPr>
          <w:rFonts w:ascii="Times New Roman" w:hAnsi="Times New Roman" w:cs="Times New Roman"/>
          <w:sz w:val="22"/>
          <w:szCs w:val="22"/>
        </w:rPr>
        <w:t>components have been identified and their expression dynamics quantified in many cases</w:t>
      </w:r>
      <w:r w:rsidR="006B1EC9"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"10.1002/yea.1122", "ISSN" : "0749-503X", "author" : [ { "dropping-particle" : "", "family" : "Kofahl", "given" : "Bente", "non-dropping-particle" : "", "parse-names" : false, "suffix" : "" }, { "dropping-particle" : "", "family" : "Klipp", "given" : "Edda", "non-dropping-particle" : "", "parse-names" : false, "suffix" : "" } ], "container-title" : "Yeast", "id" : "ITEM-1", "issue" : "10", "issued" : { "date-parts" : [ [ "2004", "7", "30" ] ] }, "note" : "Very complicated 20+ ODE model of entire pathway through formation of Far1-CDC complex that initiates cell cycle arrest. Only includes feedback via Fus3--&amp;gt;Sst2 and Bar1", "page" : "831-850", "publisher" : "John Wiley &amp; Sons, Ltd.", "title" : "Modelling the dynamics of the yeast pheromone pathway", "type" : "article-journal", "volume" : "21" }, "uris" : [ "http://www.mendeley.com/documents/?uuid=40c4118a-adaf-3e3a-9d25-0a7ecd8def37" ] }, { "id" : "ITEM-2",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"ITEM-2",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"id" : "ITEM-3", "itemData" : { "DOI" : "10.1529/biophysj.106.081661", "ISSN" : "0006-3495", "PMID" : "16980360", "abstract" : "The mating pathway in Saccharomyces cerevisiae is one of the best understood signal transduction pathways in eukaryotes. It transmits the mating signal from plasma membrane into the nucleus through the G-protein coupled receptor and the mitogen-activated protein kinase (MAPK) cascade. According to current understanding of the mating pathway, we construct a system of ordinary differential equations to describe the process. Our model is consistent with a wide range of experiments, indicating that it captures some main characteristics of the signal transduction along the pathway. Investigation with the model reveals that the shuttling of the scaffold protein and the dephosphorylation of kinases involved in the MAPK cascade cooperate to regulate the response upon pheromone induction and to help preserve the fidelity of the mating signaling. We explored factors affecting the dose-response curves of this pathway and found that both negative feedback and concentrations of the proteins involved in the MAPK cascade play crucial roles. Contrary to some other MAPK systems where signaling sensitivity is being amplified successively along the cascade, here the mating signal is transmitted through the cascade in an almost linear fashion.", "author" : [ { "dropping-particle" : "", "family" : "Shao", "given" : "Danying", "non-dropping-particle" : "", "parse-names" : false, "suffix" : "" }, { "dropping-particle" : "", "family" : "Zheng", "given" : "Wen", "non-dropping-particle" : "", "parse-names" : false, "suffix" : "" }, { "dropping-particle" : "", "family" : "Qiu", "given" : "Wenjun", "non-dropping-particle" : "", "parse-names" : false, "suffix" : "" }, { "dropping-particle" : "", "family" : "Ouyang", "given" : "Qi", "non-dropping-particle" : "", "parse-names" : false, "suffix" : "" }, { "dropping-particle" : "", "family" : "Tang", "given" : "Chao", "non-dropping-particle" : "", "parse-names" : false, "suffix" : "" } ], "container-title" : "Biophysical journal", "id" : "ITEM-3", "issue" : "11", "issued" : { "date-parts" : [ [ "2006" ] ] }, "note" : "See page 3998 for summary fo feedback elements... consider lumping everything into &amp;quot;hill functions&amp;quot; using their coefficients.\n\n{:PMCID:PMC1635675}", "page" : "3986-4001", "title" : "Dynamic Studies of Scaffold-Dependent Mating Pathway in Yeast", "type" : "article-journal", "volume" : "91" }, "uris" : [ "http://www.mendeley.com/documents/?uuid=ad7b7136-2a21-49d1-b949-06c0206eefa6" ] } ], "mendeley" : { "formattedCitation" : "&lt;sup&gt;55,69,70&lt;/sup&gt;", "plainTextFormattedCitation" : "55,69,70", "previouslyFormattedCitation" : "&lt;sup&gt;55,69,70&lt;/sup&gt;" }, "properties" : { "noteIndex" : 0 }, "schema" : "https://github.com/citation-style-language/schema/raw/master/csl-citation.json" }</w:instrText>
      </w:r>
      <w:r w:rsidR="006B1EC9"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55,69,70</w:t>
      </w:r>
      <w:r w:rsidR="006B1EC9" w:rsidRPr="00C27AC6">
        <w:rPr>
          <w:rFonts w:ascii="Times New Roman" w:hAnsi="Times New Roman" w:cs="Times New Roman"/>
          <w:sz w:val="22"/>
          <w:szCs w:val="22"/>
        </w:rPr>
        <w:fldChar w:fldCharType="end"/>
      </w:r>
      <w:r w:rsidR="006B1EC9" w:rsidRPr="00C27AC6">
        <w:rPr>
          <w:rFonts w:ascii="Times New Roman" w:hAnsi="Times New Roman" w:cs="Times New Roman"/>
          <w:sz w:val="22"/>
          <w:szCs w:val="22"/>
        </w:rPr>
        <w:t>.</w:t>
      </w:r>
      <w:r w:rsidR="006B1EC9">
        <w:rPr>
          <w:rFonts w:ascii="Times New Roman" w:hAnsi="Times New Roman" w:cs="Times New Roman"/>
          <w:sz w:val="22"/>
          <w:szCs w:val="22"/>
        </w:rPr>
        <w:t xml:space="preserve"> </w:t>
      </w:r>
      <w:r w:rsidR="002029CE" w:rsidRPr="00C27AC6">
        <w:rPr>
          <w:rFonts w:ascii="Times New Roman" w:hAnsi="Times New Roman" w:cs="Times New Roman"/>
          <w:sz w:val="22"/>
          <w:szCs w:val="22"/>
        </w:rPr>
        <w:t xml:space="preserve">Dynamic behaviors of the G-protein cycle, MAPK signaling cascade, and Far1-mediated cell cycle arrest have </w:t>
      </w:r>
      <w:r w:rsidR="00CC1979">
        <w:rPr>
          <w:rFonts w:ascii="Times New Roman" w:hAnsi="Times New Roman" w:cs="Times New Roman"/>
          <w:sz w:val="22"/>
          <w:szCs w:val="22"/>
        </w:rPr>
        <w:t xml:space="preserve">also </w:t>
      </w:r>
      <w:r w:rsidR="002029CE" w:rsidRPr="00C27AC6">
        <w:rPr>
          <w:rFonts w:ascii="Times New Roman" w:hAnsi="Times New Roman" w:cs="Times New Roman"/>
          <w:sz w:val="22"/>
          <w:szCs w:val="22"/>
        </w:rPr>
        <w:t xml:space="preserve">been reproduced </w:t>
      </w:r>
      <w:r w:rsidR="002029CE" w:rsidRPr="00C27AC6">
        <w:rPr>
          <w:rFonts w:ascii="Times New Roman" w:hAnsi="Times New Roman" w:cs="Times New Roman"/>
          <w:i/>
          <w:sz w:val="22"/>
          <w:szCs w:val="22"/>
        </w:rPr>
        <w:t>in silico</w:t>
      </w:r>
      <w:r w:rsidR="002029CE"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"10.1038/sj.onc.1210416", "abstract" : "Approximately a third of all drugs act by binding directly to cell surface receptors coupled to G proteins. Other drugs act indirectly on these same pathways, for example, by inhibiting neurotransmitter reuptake or by blocking the inactivation of intracellular second messengers. These drugs have revolutionized the treatment of human disease. However, the complexity of G protein signaling mechan-isms has significantly hampered our ability to identify additional new drug targets. Moreover, today's molecular pharmacologists are accustomed to working on narrowly focused problems centered on a single protein or enzymatic process. Here we describe emerging efforts in yeast aimed at identifying proteins and processes that modulate the function of receptors, G proteins and MAP kinase effectors. The scope of these efforts is far more systematic, comprehensive and quantitative than anything attempted previously, and includes integrated approaches in genetics, proteomics and computational biology.", "author" : [ { "dropping-particle" : "", "family" : "Hao", "given" : "N", "non-dropping-particle" : "", "parse-names" : false, "suffix" : "" }, { "dropping-particle" : "", "family" : "Behar", "given" : "M", "non-dropping-particle" : "", "parse-names" : false, "suffix" : "" }, { "dropping-particle" : "", "family" : "Elston", "given" : "Tc", "non-dropping-particle" : "", "parse-names" : false, "suffix" : "" }, { "dropping-particle" : "", "family" : "Dohlman", "given" : "Hg", "non-dropping-particle" : "", "parse-names" : false, "suffix" : "" } ], "container-title" : "Oncogene", "id" : "ITEM-1", "issued" : { "date-parts" : [ [ "2007" ] ] }, "page" : "3254-3266", "title" : "Systems biology analysis of G protein and MAP kinase signaling in yeast", "type" : "article-journal", "volume" : "26" }, "uris" : [ "http://www.mendeley.com/documents/?uuid=65edc4b2-a2d2-371b-8d0c-5311aacc36dc" ] }, { "id" : "ITEM-2", "itemData" : { "DOI" : "10.1007/s40484-015-0043-0", "ISSN" : "2095-4689", "author" : [ { "dropping-particle" : "", "family" : "Li", "given" : "Wenlong", "non-dropping-particle" : "", "parse-names" : false, "suffix" : "" }, { "dropping-particle" : "", "family" : "Yi", "given" : "Ming", "non-dropping-particle" : "", "parse-names" : false, "suffix" : "" }, { "dropping-particle" : "", "family" : "Zou", "given" : "Xiufen", "non-dropping-particle" : "", "parse-names" : false, "suffix" : "" } ], "container-title" : "Quantitative Biology", "id" : "ITEM-2", "issue" : "2", "issued" : { "date-parts" : [ [ "2015", "6", "30" ] ] }, "note" : "Detailed model of cyklin activity governing arrest dynamics under Fus3 and Far1 regulation. Unclear how reputable the journal is?", "page" : "55-68", "publisher" : "Higher Education Press", "title" : "Mathematical modeling reveals the mechanisms of feedforward regulation in cell fate decisions in budding yeast", "type" : "article-journal", "volume" : "3" }, "uris" : [ "http://www.mendeley.com/documents/?uuid=91e939bb-93d9-3866-a90f-eb9adf0528b2" ] }, { "id" : "ITEM-3", "itemData" : { "DOI" : "10.1529/biophysj.106.081661", "ISSN" : "0006-3495", "PMID" : "16980360", "abstract" : "The mating pathway in Saccharomyces cerevisiae is one of the best understood signal transduction pathways in eukaryotes. It transmits the mating signal from plasma membrane into the nucleus through the G-protein coupled receptor and the mitogen-activated protein kinase (MAPK) cascade. According to current understanding of the mating pathway, we construct a system of ordinary differential equations to describe the process. Our model is consistent with a wide range of experiments, indicating that it captures some main characteristics of the signal transduction along the pathway. Investigation with the model reveals that the shuttling of the scaffold protein and the dephosphorylation of kinases involved in the MAPK cascade cooperate to regulate the response upon pheromone induction and to help preserve the fidelity of the mating signaling. We explored factors affecting the dose-response curves of this pathway and found that both negative feedback and concentrations of the proteins involved in the MAPK cascade play crucial roles. Contrary to some other MAPK systems where signaling sensitivity is being amplified successively along the cascade, here the mating signal is transmitted through the cascade in an almost linear fashion.", "author" : [ { "dropping-particle" : "", "family" : "Shao", "given" : "Danying", "non-dropping-particle" : "", "parse-names" : false, "suffix" : "" }, { "dropping-particle" : "", "family" : "Zheng", "given" : "Wen", "non-dropping-particle" : "", "parse-names" : false, "suffix" : "" }, { "dropping-particle" : "", "family" : "Qiu", "given" : "Wenjun", "non-dropping-particle" : "", "parse-names" : false, "suffix" : "" }, { "dropping-particle" : "", "family" : "Ouyang", "given" : "Qi", "non-dropping-particle" : "", "parse-names" : false, "suffix" : "" }, { "dropping-particle" : "", "family" : "Tang", "given" : "Chao", "non-dropping-particle" : "", "parse-names" : false, "suffix" : "" } ], "container-title" : "Biophysical journal", "id" : "ITEM-3", "issue" : "11", "issued" : { "date-parts" : [ [ "2006" ] ] }, "note" : "See page 3998 for summary fo feedback elements... consider lumping everything into &amp;quot;hill functions&amp;quot; using their coefficients.\n\n{:PMCID:PMC1635675}", "page" : "3986-4001", "title" : "Dynamic Studies of Scaffold-Dependent Mating Pathway in Yeast", "type" : "article-journal", "volume" : "91" }, "uris" : [ "http://www.mendeley.com/documents/?uuid=ad7b7136-2a21-49d1-b949-06c0206eefa6" ] }, { "id" : "ITEM-4", "itemData" : { "DOI" : "10.1039/c7mb00213k", "abstract" : "To prevent indefinite cellular responses to external signals, cells utilize various adaptation mechanisms. The yeast mating-response pathway is a model cellular system that exhibits adaptation to persistent external signals. This pathway employs a mitogen-activated protein kinase (MAPK) cascade which is composed of two well-known negative feedback inhibitions that involve the yeast phosphatase proteins Ptp3 and Msg5. The phosphorylated form of the yeast MAPK protein Fus3 (pFus3) triggers the phosphorylation of both phosphatases, but transcriptionally upregulates only Msg5. To study the biological rationale for the existence of two distinct negative feedback inhibitions acting on pFus3, we used published experimental data to develop a mathematical model which quantifies the inhibitory roles of these phosphatase proteins on pFus3. Our analyses show that the inhibition of pFus3 due to Ptp3 is largely independent of the signal profile, and is most impactful at early time points after pheromone induction. Conversely, the feedback inhibition due to Msg5 is highly dependent on the signal profile, and is most influential after pFus3 attains its maximum cellular abundance. Similarly, Ptp3 reduces the variation in the pFus3 dynamics at early time points while the noise-reduction effects of Msg5 become stronger as time passes.", "author" : [ { "dropping-particle" : "", "family" : "Dyjack", "given" : "Nathan", "non-dropping-particle" : "", "parse-names" : false, "suffix" : "" }, { "dropping-particle" : "", "family" : "Azeredo-Tseng", "given" : "Cassandra", "non-dropping-particle" : "", "parse-names" : false, "suffix" : "" }, { "dropping-particle" : "", "family" : "Yildirim", "given" : "Necmettin", "non-dropping-particle" : "", "parse-names" : false, "suffix" : "" } ], "container-title" : "Mol. BioSyst. Mol. BioSyst", "id" : "ITEM-4", "issue" : "13", "issued" : { "date-parts" : [ [ "2017" ] ] }, "note" : "Uses computational model to investigate dynamic regimes of two parallel feedback loops acting to dephosphorylate Fus3. Concludes that the two redundant regulators exist to act upon different regimes of stimulus behavior.", "page" : "1323-1335", "title" : "Mathematical modeling reveals differential regulation of MAPK activity by phosphatase proteins in the yeast pheromone response pathway", "type" : "article-journal", "volume" : "13" }, "uris" : [ "http://www.mendeley.com/documents/?uuid=ae336a62-5dfa-3f97-995c-d3eecbd7e2a4" ] }, { "id" : "ITEM-5",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"ITEM-5",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"mendeley" : { "formattedCitation" : "&lt;sup&gt;55,70\u201373&lt;/sup&gt;", "plainTextFormattedCitation" : "55,70\u201373", "previouslyFormattedCitation" : "&lt;sup&gt;55,70\u201373&lt;/sup&gt;" }, "properties" : { "noteIndex" : 0 }, "schema" : "https://github.com/citation-style-language/schema/raw/master/csl-citation.json" }</w:instrText>
      </w:r>
      <w:r w:rsidR="002029CE"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55,70–73</w:t>
      </w:r>
      <w:r w:rsidR="002029CE" w:rsidRPr="00C27AC6">
        <w:rPr>
          <w:rFonts w:ascii="Times New Roman" w:hAnsi="Times New Roman" w:cs="Times New Roman"/>
          <w:sz w:val="22"/>
          <w:szCs w:val="22"/>
        </w:rPr>
        <w:fldChar w:fldCharType="end"/>
      </w:r>
      <w:r w:rsidR="002029CE" w:rsidRPr="00C27AC6">
        <w:rPr>
          <w:rFonts w:ascii="Times New Roman" w:hAnsi="Times New Roman" w:cs="Times New Roman"/>
          <w:sz w:val="22"/>
          <w:szCs w:val="22"/>
        </w:rPr>
        <w:t xml:space="preserve">. </w:t>
      </w:r>
      <w:r w:rsidR="00CC1979" w:rsidRPr="00C27AC6">
        <w:rPr>
          <w:rFonts w:ascii="Times New Roman" w:hAnsi="Times New Roman" w:cs="Times New Roman"/>
          <w:sz w:val="22"/>
          <w:szCs w:val="22"/>
        </w:rPr>
        <w:t>Existing models provide a reference for reactions and rate parameters, and will assist in identifying relevant components for inclusion.</w:t>
      </w:r>
    </w:p>
    <w:p w14:paraId="6B556A64" w14:textId="30296DDC" w:rsidR="00DB05D3" w:rsidRDefault="00CC1979" w:rsidP="00ED2C6E">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Existing</w:t>
      </w:r>
      <w:r w:rsidR="002029CE" w:rsidRPr="00C27AC6">
        <w:rPr>
          <w:rFonts w:ascii="Times New Roman" w:hAnsi="Times New Roman" w:cs="Times New Roman"/>
          <w:sz w:val="22"/>
          <w:szCs w:val="22"/>
        </w:rPr>
        <w:t xml:space="preserve"> models include </w:t>
      </w:r>
      <w:r w:rsidR="00A248B4">
        <w:rPr>
          <w:rFonts w:ascii="Times New Roman" w:hAnsi="Times New Roman" w:cs="Times New Roman"/>
          <w:sz w:val="22"/>
          <w:szCs w:val="22"/>
        </w:rPr>
        <w:t>a broad variety of</w:t>
      </w:r>
      <w:r w:rsidR="002029CE" w:rsidRPr="00C27AC6">
        <w:rPr>
          <w:rFonts w:ascii="Times New Roman" w:hAnsi="Times New Roman" w:cs="Times New Roman"/>
          <w:sz w:val="22"/>
          <w:szCs w:val="22"/>
        </w:rPr>
        <w:t xml:space="preserve"> negative feedback loops that attenuate pathway activity at</w:t>
      </w:r>
      <w:r w:rsidR="00A248B4">
        <w:rPr>
          <w:rFonts w:ascii="Times New Roman" w:hAnsi="Times New Roman" w:cs="Times New Roman"/>
          <w:sz w:val="22"/>
          <w:szCs w:val="22"/>
        </w:rPr>
        <w:t xml:space="preserve"> varying points in the cascade</w:t>
      </w:r>
      <w:r w:rsidR="004F7AA9">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"10.1038/sj.onc.1210416", "abstract" : "Approximately a third of all drugs act by binding directly to cell surface receptors coupled to G proteins. Other drugs act indirectly on these same pathways, for example, by inhibiting neurotransmitter reuptake or by blocking the inactivation of intracellular second messengers. These drugs have revolutionized the treatment of human disease. However, the complexity of G protein signaling mechan-isms has significantly hampered our ability to identify additional new drug targets. Moreover, today's molecular pharmacologists are accustomed to working on narrowly focused problems centered on a single protein or enzymatic process. Here we describe emerging efforts in yeast aimed at identifying proteins and processes that modulate the function of receptors, G proteins and MAP kinase effectors. The scope of these efforts is far more systematic, comprehensive and quantitative than anything attempted previously, and includes integrated approaches in genetics, proteomics and computational biology.", "author" : [ { "dropping-particle" : "", "family" : "Hao", "given" : "N", "non-dropping-particle" : "", "parse-names" : false, "suffix" : "" }, { "dropping-particle" : "", "family" : "Behar", "given" : "M", "non-dropping-particle" : "", "parse-names" : false, "suffix" : "" }, { "dropping-particle" : "", "family" : "Elston", "given" : "Tc", "non-dropping-particle" : "", "parse-names" : false, "suffix" : "" }, { "dropping-particle" : "", "family" : "Dohlman", "given" : "Hg", "non-dropping-particle" : "", "parse-names" : false, "suffix" : "" } ], "container-title" : "Oncogene", "id" : "ITEM-1", "issued" : { "date-parts" : [ [ "2007" ] ] }, "page" : "3254-3266", "title" : "Systems biology analysis of G protein and MAP kinase signaling in yeast", "type" : "article-journal", "volume" : "26" }, "uris" : [ "http://www.mendeley.com/documents/?uuid=65edc4b2-a2d2-371b-8d0c-5311aacc36dc" ] }, { "id" : "ITEM-2", "itemData" : { "abstract" : "s Abstract 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 "author" : [ { "dropping-particle" : "", "family" : "Dohlman", "given" : "Henrik G", "non-dropping-particle" : "", "parse-names" : false, "suffix" : "" }, { "dropping-particle" : "", "family" : "Thorner", "given" : "Jeremy W", "non-dropping-particle" : "", "parse-names" : false, "suffix" : "" } ], "container-title" : "Annu. Rev. Biochem", "id" : "ITEM-2", "issued" : { "date-parts" : [ [ "2001" ] ] }, "page" : "703-54", "title" : "REGULATION OF G PROTEIN\u2013INITIATED SIGNAL TRANSDUCTION IN YEAST: Paradigms and Principles", "type" : "article-journal", "volume" : "70" }, "uris" : [ "http://www.mendeley.com/documents/?uuid=a93ddd3e-d20f-30aa-b989-5da51dc88d7d" ] }, { "id" : "ITEM-3", "itemData" : { "DOI" : "10.1007/s40484-015-0043-0", "ISSN" : "2095-4689", "author" : [ { "dropping-particle" : "", "family" : "Li", "given" : "Wenlong", "non-dropping-particle" : "", "parse-names" : false, "suffix" : "" }, { "dropping-particle" : "", "family" : "Yi", "given" : "Ming", "non-dropping-particle" : "", "parse-names" : false, "suffix" : "" }, { "dropping-particle" : "", "family" : "Zou", "given" : "Xiufen", "non-dropping-particle" : "", "parse-names" : false, "suffix" : "" } ], "container-title" : "Quantitative Biology", "id" : "ITEM-3", "issue" : "2", "issued" : { "date-parts" : [ [ "2015", "6", "30" ] ] }, "note" : "Detailed model of cyklin activity governing arrest dynamics under Fus3 and Far1 regulation. Unclear how reputable the journal is?", "page" : "55-68", "publisher" : "Higher Education Press", "title" : "Mathematical modeling reveals the mechanisms of feedforward regulation in cell fate decisions in budding yeast", "type" : "article-journal", "volume" : "3" }, "uris" : [ "http://www.mendeley.com/documents/?uuid=91e939bb-93d9-3866-a90f-eb9adf0528b2" ] }, { "id" : "ITEM-4", "itemData" : { "DOI" : "10.1529/biophysj.106.081661", "ISSN" : "0006-3495", "PMID" : "16980360", "abstract" : "The mating pathway in Saccharomyces cerevisiae is one of the best understood signal transduction pathways in eukaryotes. It transmits the mating signal from plasma membrane into the nucleus through the G-protein coupled receptor and the mitogen-activated protein kinase (MAPK) cascade. According to current understanding of the mating pathway, we construct a system of ordinary differential equations to describe the process. Our model is consistent with a wide range of experiments, indicating that it captures some main characteristics of the signal transduction along the pathway. Investigation with the model reveals that the shuttling of the scaffold protein and the dephosphorylation of kinases involved in the MAPK cascade cooperate to regulate the response upon pheromone induction and to help preserve the fidelity of the mating signaling. We explored factors affecting the dose-response curves of this pathway and found that both negative feedback and concentrations of the proteins involved in the MAPK cascade play crucial roles. Contrary to some other MAPK systems where signaling sensitivity is being amplified successively along the cascade, here the mating signal is transmitted through the cascade in an almost linear fashion.", "author" : [ { "dropping-particle" : "", "family" : "Shao", "given" : "Danying", "non-dropping-particle" : "", "parse-names" : false, "suffix" : "" }, { "dropping-particle" : "", "family" : "Zheng", "given" : "Wen", "non-dropping-particle" : "", "parse-names" : false, "suffix" : "" }, { "dropping-particle" : "", "family" : "Qiu", "given" : "Wenjun", "non-dropping-particle" : "", "parse-names" : false, "suffix" : "" }, { "dropping-particle" : "", "family" : "Ouyang", "given" : "Qi", "non-dropping-particle" : "", "parse-names" : false, "suffix" : "" }, { "dropping-particle" : "", "family" : "Tang", "given" : "Chao", "non-dropping-particle" : "", "parse-names" : false, "suffix" : "" } ], "container-title" : "Biophysical journal", "id" : "ITEM-4", "issue" : "11", "issued" : { "date-parts" : [ [ "2006" ] ] }, "note" : "See page 3998 for summary fo feedback elements... consider lumping everything into &amp;quot;hill functions&amp;quot; using their coefficients.\n\n{:PMCID:PMC1635675}", "page" : "3986-4001", "title" : "Dynamic Studies of Scaffold-Dependent Mating Pathway in Yeast", "type" : "article-journal", "volume" : "91" }, "uris" : [ "http://www.mendeley.com/documents/?uuid=ad7b7136-2a21-49d1-b949-06c0206eefa6" ] }, { "id" : "ITEM-5",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"ITEM-5",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"id" : "ITEM-6", "itemData" : { "DOI" : "10.1039/c7mb00213k", "abstract" : "To prevent indefinite cellular responses to external signals, cells utilize various adaptation mechanisms. The yeast mating-response pathway is a model cellular system that exhibits adaptation to persistent external signals. This pathway employs a mitogen-activated protein kinase (MAPK) cascade which is composed of two well-known negative feedback inhibitions that involve the yeast phosphatase proteins Ptp3 and Msg5. The phosphorylated form of the yeast MAPK protein Fus3 (pFus3) triggers the phosphorylation of both phosphatases, but transcriptionally upregulates only Msg5. To study the biological rationale for the existence of two distinct negative feedback inhibitions acting on pFus3, we used published experimental data to develop a mathematical model which quantifies the inhibitory roles of these phosphatase proteins on pFus3. Our analyses show that the inhibition of pFus3 due to Ptp3 is largely independent of the signal profile, and is most impactful at early time points after pheromone induction. Conversely, the feedback inhibition due to Msg5 is highly dependent on the signal profile, and is most influential after pFus3 attains its maximum cellular abundance. Similarly, Ptp3 reduces the variation in the pFus3 dynamics at early time points while the noise-reduction effects of Msg5 become stronger as time passes.", "author" : [ { "dropping-particle" : "", "family" : "Dyjack", "given" : "Nathan", "non-dropping-particle" : "", "parse-names" : false, "suffix" : "" }, { "dropping-particle" : "", "family" : "Azeredo-Tseng", "given" : "Cassandra", "non-dropping-particle" : "", "parse-names" : false, "suffix" : "" }, { "dropping-particle" : "", "family" : "Yildirim", "given" : "Necmettin", "non-dropping-particle" : "", "parse-names" : false, "suffix" : "" } ], "container-title" : "Mol. BioSyst. Mol. BioSyst", "id" : "ITEM-6", "issue" : "13", "issued" : { "date-parts" : [ [ "2017" ] ] }, "note" : "Uses computational model to investigate dynamic regimes of two parallel feedback loops acting to dephosphorylate Fus3. Concludes that the two redundant regulators exist to act upon different regimes of stimulus behavior.", "page" : "1323-1335", "title" : "Mathematical modeling reveals differential regulation of MAPK activity by phosphatase proteins in the yeast pheromone response pathway", "type" : "article-journal", "volume" : "13" }, "uris" : [ "http://www.mendeley.com/documents/?uuid=ae336a62-5dfa-3f97-995c-d3eecbd7e2a4" ] }, { "id" : "ITEM-7", "itemData" : { "DOI" : "10.1038/nature07513", "ISBN" : "0028-0836", "ISSN" : "1476-4687", "PMID" : "19079053", "abstract" : "Haploid Saccharomyces cerevisiae yeast cells use a prototypic cell signalling system to transmit information about the extracellular concentration of mating pheromone secreted by potential mating partners. The ability of cells to respond distinguishably to different pheromone concentrations depends on how much information about pheromone concentration the system can transmit. Here we show that the mitogen-activated protein kinase Fus3 mediates fast-acting negative feedback that adjusts the dose response of the downstream system response to match the dose response of receptor-ligand binding. This 'dose-response alignment', defined by a linear relationship between receptor occupancy and downstream response, can improve the fidelity of information transmission by making downstream responses corresponding to different receptor occupancies more distinguishable and reducing amplification of stochastic noise during signal transmission. We also show that one target of the feedback is a previously uncharacterized signal-promoting function of the regulator of G-protein signalling protein Sst2. Our work suggests that negative feedback is a general mechanism used in signalling systems to align dose responses and thereby increase the fidelity of information transmission.", "author" : [ { "dropping-particle" : "", "family" : "Yu", "given" : "Richard C", "non-dropping-particle" : "", "parse-names" : false, "suffix" : "" }, { "dropping-particle" : "", "family" : "Pesce", "given" : "C Gustavo", "non-dropping-particle" : "", "parse-names" : false, "suffix" : "" }, { "dropping-particle" : "", "family" : "Colman-Lerner", "given" : "Alejandro", "non-dropping-particle" : "", "parse-names" : false, "suffix" : "" }, { "dropping-particle" : "", "family" : "Lok", "given" : "Larry", "non-dropping-particle" : "", "parse-names" : false, "suffix" : "" }, { "dropping-particle" : "", "family" : "Pincus", "given" : "David", "non-dropping-particle" : "", "parse-names" : false, "suffix" : "" }, { "dropping-particle" : "", "family" : "Serra", "given" : "Eduard", "non-dropping-particle" : "", "parse-names" : false, "suffix" : "" }, { "dropping-particle" : "", "family" : "Holl", "given" : "Mark", "non-dropping-particle" : "", "parse-names" : false, "suffix" : "" }, { "dropping-particle" : "", "family" : "Benjamin", "given" : "Kirsten", "non-dropping-particle" : "", "parse-names" : false, "suffix" : "" }, { "dropping-particle" : "", "family" : "Gordon", "given" : "Andrew", "non-dropping-particle" : "", "parse-names" : false, "suffix" : "" }, { "dropping-particle" : "", "family" : "Brent", "given" : "Roger", "non-dropping-particle" : "", "parse-names" : false, "suffix" : "" } ], "container-title" : "Nature", "id" : "ITEM-7", "issue" : "7223", "issued" : { "date-parts" : [ [ "2008" ] ] }, "note" : "{:PMCID:PMC2716709}", "page" : "755-61", "title" : "Negative feedback that improves information transmission in yeast signalling.", "type" : "article-journal", "volume" : "456" }, "uris" : [ "http://www.mendeley.com/documents/?uuid=3a8782a4-8035-3ce6-8709-eb4557c521b7" ] }, { "id" : "ITEM-8", "itemData" : { "DOI" : "10.1073/pnas.1610081113", "ISSN" : "0027-8424", "PMID" : "27651485", "abstract" : "In response to pheromones, yeast cells activate a MAPK pathway to direct processes important for mating, including gene induction, cell-cycle arrest, and polarized cell growth. Although a variety of assays have been able to elucidate signaling activities at multiple steps in the pathway, measurements of MAPK activity during the phero-mone response have remained elusive, and our understanding of single-cell signaling behavior is incomplete. Using a yeast-optimized FRET-based mammalian Erk-activity reporter to monitor Fus3 and Kss1 activity in live yeast cells, we demonstrate that overall mating MAPK activity exhibits distinct temporal dynamics, rapid reversibility, and a graded dose dependence around the K D of the receptor, where phenotypic transitions occur. The complex dose response was found to be largely a consequence of two feedbacks involving cyclin-medi-ated scaffold phosphorylation and Fus3 autoregulation. Distinct cell cycle-dependent response patterns comprised a large portion of the cell-to-cell variability at each dose, constituting the major source of extrinsic noise in coupling activity to downstream gene-expression responses. Additionally, we found diverse spatial MAPK activity pat-terns to emerge over time in cells undergoing default, gradient, and true mating responses. Furthermore, ramping up and rapid loss of activity were closely associated with zygote formation in mating-cell pairs, supporting a role for elevated MAPK activity in successful cell fusion and morphogenic reorganization. Altogether, these findings present a detailed view of spatiotemporal MAPK activity during the pheromone response, elucidating its role in mediating complex long-term developmental fates in a unicellular differentiation system. cell signaling | MAPK dynamics | Fus3 | mating pathway | yeast", "author" : [ { "dropping-particle" : "", "family" : "Conlon", "given" : "Patrick", "non-dropping-particle" : "", "parse-names" : false, "suffix" : "" }, { "dropping-particle" : "", "family" : "Gelin-Licht", "given" : "Rita", "non-dropping-particle" : "", "parse-names" : false, "suffix" : "" }, { "dropping-particle" : "", "family" : "Ganesan", "given" : "Ambhighainath", "non-dropping-particle" : "", "parse-names" : false, "suffix" : "" }, { "dropping-particle" : "", "family" : "Zhang", "given" : "Jin", "non-dropping-particle" : "", "parse-names" : false, "suffix" : "" }, { "dropping-particle" : "", "family" : "Levchenko", "given" : "Andre", "non-dropping-particle" : "", "parse-names" : false, "suffix" : "" } ], "container-title" : "Proceedings of the National Academy of Sciences", "id" : "ITEM-8", "issued" : { "date-parts" : [ [ "2016" ] ] }, "page" : "201610081", "title" : "Single-cell dynamics and variability of MAPK activity in a yeast differentiation pathway", "type" : "article-journal" }, "uris" : [ "http://www.mendeley.com/documents/?uuid=c2af4034-6bb3-3a95-98cc-ffc93e0db86e" ] } ], "mendeley" : { "formattedCitation" : "&lt;sup&gt;37,55,70\u201375&lt;/sup&gt;", "plainTextFormattedCitation" : "37,55,70\u201375", "previouslyFormattedCitation" : "&lt;sup&gt;37,55,70\u201375&lt;/sup&gt;" }, "properties" : { "noteIndex" : 0 }, "schema" : "https://github.com/citation-style-language/schema/raw/master/csl-citation.json" }</w:instrText>
      </w:r>
      <w:r w:rsidR="004F7AA9">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37,55,70–75</w:t>
      </w:r>
      <w:r w:rsidR="004F7AA9">
        <w:rPr>
          <w:rFonts w:ascii="Times New Roman" w:hAnsi="Times New Roman" w:cs="Times New Roman"/>
          <w:sz w:val="22"/>
          <w:szCs w:val="22"/>
        </w:rPr>
        <w:fldChar w:fldCharType="end"/>
      </w:r>
      <w:r w:rsidR="00A248B4">
        <w:rPr>
          <w:rFonts w:ascii="Times New Roman" w:hAnsi="Times New Roman" w:cs="Times New Roman"/>
          <w:sz w:val="22"/>
          <w:szCs w:val="22"/>
        </w:rPr>
        <w:t>. My initial model will consider the four feedback loops</w:t>
      </w:r>
      <w:r w:rsidR="002029CE" w:rsidRPr="00C27AC6">
        <w:rPr>
          <w:rFonts w:ascii="Times New Roman" w:hAnsi="Times New Roman" w:cs="Times New Roman"/>
          <w:sz w:val="22"/>
          <w:szCs w:val="22"/>
        </w:rPr>
        <w:t xml:space="preserve"> shown in</w:t>
      </w:r>
      <w:r w:rsidR="009D41A9">
        <w:rPr>
          <w:rFonts w:ascii="Times New Roman" w:hAnsi="Times New Roman" w:cs="Times New Roman"/>
          <w:color w:val="FF0000"/>
          <w:sz w:val="22"/>
          <w:szCs w:val="22"/>
        </w:rPr>
        <w:t xml:space="preserve"> </w:t>
      </w:r>
      <w:r w:rsidR="009D41A9">
        <w:rPr>
          <w:rFonts w:ascii="Times New Roman" w:hAnsi="Times New Roman" w:cs="Times New Roman"/>
          <w:color w:val="FF0000"/>
          <w:sz w:val="22"/>
          <w:szCs w:val="22"/>
        </w:rPr>
        <w:fldChar w:fldCharType="begin"/>
      </w:r>
      <w:r w:rsidR="009D41A9">
        <w:rPr>
          <w:rFonts w:ascii="Times New Roman" w:hAnsi="Times New Roman" w:cs="Times New Roman"/>
          <w:color w:val="FF0000"/>
          <w:sz w:val="22"/>
          <w:szCs w:val="22"/>
        </w:rPr>
        <w:instrText xml:space="preserve"> REF mating_pathway_overview </w:instrText>
      </w:r>
      <w:r w:rsidR="009D41A9">
        <w:rPr>
          <w:rFonts w:ascii="Times New Roman" w:hAnsi="Times New Roman" w:cs="Times New Roman"/>
          <w:color w:val="FF0000"/>
          <w:sz w:val="22"/>
          <w:szCs w:val="22"/>
        </w:rPr>
        <w:fldChar w:fldCharType="separate"/>
      </w:r>
      <w:r w:rsidR="00116136" w:rsidRPr="00154656">
        <w:rPr>
          <w:rFonts w:ascii="Times New Roman" w:hAnsi="Times New Roman" w:cs="Times New Roman"/>
          <w:sz w:val="18"/>
          <w:szCs w:val="18"/>
        </w:rPr>
        <w:t>Figure</w:t>
      </w:r>
      <w:r w:rsidR="00116136" w:rsidRPr="00154656">
        <w:rPr>
          <w:rFonts w:ascii="Times New Roman" w:hAnsi="Times New Roman" w:cs="Times New Roman"/>
          <w:color w:val="000000" w:themeColor="text1"/>
          <w:sz w:val="18"/>
          <w:szCs w:val="18"/>
        </w:rPr>
        <w:t xml:space="preserve"> </w:t>
      </w:r>
      <w:r w:rsidR="00116136" w:rsidRPr="00154656">
        <w:rPr>
          <w:rFonts w:ascii="Times New Roman" w:hAnsi="Times New Roman" w:cs="Times New Roman"/>
          <w:noProof/>
          <w:color w:val="000000" w:themeColor="text1"/>
          <w:sz w:val="18"/>
          <w:szCs w:val="18"/>
        </w:rPr>
        <w:t>9</w:t>
      </w:r>
      <w:r w:rsidR="009D41A9">
        <w:rPr>
          <w:rFonts w:ascii="Times New Roman" w:hAnsi="Times New Roman" w:cs="Times New Roman"/>
          <w:color w:val="FF0000"/>
          <w:sz w:val="22"/>
          <w:szCs w:val="22"/>
        </w:rPr>
        <w:fldChar w:fldCharType="end"/>
      </w:r>
      <w:r w:rsidR="002029CE" w:rsidRPr="00C27AC6">
        <w:rPr>
          <w:rFonts w:ascii="Times New Roman" w:hAnsi="Times New Roman" w:cs="Times New Roman"/>
          <w:sz w:val="22"/>
          <w:szCs w:val="22"/>
        </w:rPr>
        <w:t xml:space="preserve">. </w:t>
      </w:r>
      <w:r w:rsidR="00A248B4">
        <w:rPr>
          <w:rFonts w:ascii="Times New Roman" w:hAnsi="Times New Roman" w:cs="Times New Roman"/>
          <w:sz w:val="22"/>
          <w:szCs w:val="22"/>
        </w:rPr>
        <w:t xml:space="preserve">I chose these particular feedback mechanisms because, while they all confer adaptation to persistent pheromone stimulation, they act in both qualitatively different ways and on quantitatively different timescales. </w:t>
      </w:r>
      <w:r w:rsidR="002029CE" w:rsidRPr="00C27AC6">
        <w:rPr>
          <w:rFonts w:ascii="Times New Roman" w:hAnsi="Times New Roman" w:cs="Times New Roman"/>
          <w:sz w:val="22"/>
          <w:szCs w:val="22"/>
        </w:rPr>
        <w:t>Pathway activation stimulates</w:t>
      </w:r>
      <w:r w:rsidR="006B1EC9">
        <w:rPr>
          <w:rFonts w:ascii="Times New Roman" w:hAnsi="Times New Roman" w:cs="Times New Roman"/>
          <w:sz w:val="22"/>
          <w:szCs w:val="22"/>
        </w:rPr>
        <w:t xml:space="preserve"> the expression and translocation</w:t>
      </w:r>
      <w:r w:rsidR="002029CE" w:rsidRPr="00C27AC6">
        <w:rPr>
          <w:rFonts w:ascii="Times New Roman" w:hAnsi="Times New Roman" w:cs="Times New Roman"/>
          <w:sz w:val="22"/>
          <w:szCs w:val="22"/>
        </w:rPr>
        <w:t xml:space="preserve"> </w:t>
      </w:r>
      <w:r w:rsidR="006B1EC9">
        <w:rPr>
          <w:rFonts w:ascii="Times New Roman" w:hAnsi="Times New Roman" w:cs="Times New Roman"/>
          <w:sz w:val="22"/>
          <w:szCs w:val="22"/>
        </w:rPr>
        <w:t>of a diffusible protein,</w:t>
      </w:r>
      <w:r w:rsidR="002029CE" w:rsidRPr="00C27AC6">
        <w:rPr>
          <w:rFonts w:ascii="Times New Roman" w:hAnsi="Times New Roman" w:cs="Times New Roman"/>
          <w:sz w:val="22"/>
          <w:szCs w:val="22"/>
        </w:rPr>
        <w:t xml:space="preserve"> Bar1</w:t>
      </w:r>
      <w:r w:rsidR="006B1EC9">
        <w:rPr>
          <w:rFonts w:ascii="Times New Roman" w:hAnsi="Times New Roman" w:cs="Times New Roman"/>
          <w:sz w:val="22"/>
          <w:szCs w:val="22"/>
        </w:rPr>
        <w:t>,</w:t>
      </w:r>
      <w:r w:rsidR="002029CE" w:rsidRPr="00C27AC6">
        <w:rPr>
          <w:rFonts w:ascii="Times New Roman" w:hAnsi="Times New Roman" w:cs="Times New Roman"/>
          <w:sz w:val="22"/>
          <w:szCs w:val="22"/>
        </w:rPr>
        <w:t xml:space="preserve"> that</w:t>
      </w:r>
      <w:r w:rsidR="006B1EC9">
        <w:rPr>
          <w:rFonts w:ascii="Times New Roman" w:hAnsi="Times New Roman" w:cs="Times New Roman"/>
          <w:sz w:val="22"/>
          <w:szCs w:val="22"/>
        </w:rPr>
        <w:t xml:space="preserve"> </w:t>
      </w:r>
      <w:r w:rsidR="002029CE" w:rsidRPr="00C27AC6">
        <w:rPr>
          <w:rFonts w:ascii="Times New Roman" w:hAnsi="Times New Roman" w:cs="Times New Roman"/>
          <w:sz w:val="22"/>
          <w:szCs w:val="22"/>
        </w:rPr>
        <w:t xml:space="preserve">degrades extracellular </w:t>
      </w:r>
      <w:r w:rsidR="002029CE" w:rsidRPr="00C27AC6">
        <w:rPr>
          <w:rFonts w:ascii="Times New Roman" w:hAnsi="Times New Roman" w:cs="Times New Roman"/>
          <w:sz w:val="22"/>
          <w:szCs w:val="22"/>
          <w:lang w:val="el-GR"/>
        </w:rPr>
        <w:t>α</w:t>
      </w:r>
      <w:r w:rsidR="006B1EC9">
        <w:rPr>
          <w:rFonts w:ascii="Times New Roman" w:hAnsi="Times New Roman" w:cs="Times New Roman"/>
          <w:sz w:val="22"/>
          <w:szCs w:val="22"/>
        </w:rPr>
        <w:t>-Factor</w:t>
      </w:r>
      <w:r w:rsidR="001D01DD">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"ISSN" : "0196-9781", "PMID" : "15690603", "abstract" : "The intracellular signal transduction pathway by which the yeast Saccharomyces cerevisiae responds to the presence of peptide mating pheromone in its surroundings is one of the best understood signaling pathways in eukaryotes, yet continues to generate new surprises and insights. In this review, we take a brief walk down the pathway, focusing on how the signal is transmitted from the cell-surface receptor-coupled G protein, via a MAP kinase cascade, to the nucleus.", "author" : [ { "dropping-particle" : "", "family" : "Bardwell", "given" : "Lee", "non-dropping-particle" : "", "parse-names" : false, "suffix" : "" } ], "container-title" : "Peptides", "id" : "ITEM-1", "issue" : "2", "issued" : { "date-parts" : [ [ "2005", "2" ] ] }, "note" : "{:PMCID:PMC3017506}", "page" : "339-50", "publisher" : "NIH Public Access", "title" : "A walk-through of the yeast mating pheromone response pathway.", "type" : "article-journal", "volume" : "26" }, "uris" : [ "http://www.mendeley.com/documents/?uuid=b2e65032-7147-3158-b7e9-088d95c10986" ] } ], "mendeley" : { "formattedCitation" : "&lt;sup&gt;65&lt;/sup&gt;", "plainTextFormattedCitation" : "65", "previouslyFormattedCitation" : "&lt;sup&gt;65&lt;/sup&gt;" }, "properties" : { "noteIndex" : 0 }, "schema" : "https://github.com/citation-style-language/schema/raw/master/csl-citation.json" }</w:instrText>
      </w:r>
      <w:r w:rsidR="001D01DD">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65</w:t>
      </w:r>
      <w:r w:rsidR="001D01DD">
        <w:rPr>
          <w:rFonts w:ascii="Times New Roman" w:hAnsi="Times New Roman" w:cs="Times New Roman"/>
          <w:sz w:val="22"/>
          <w:szCs w:val="22"/>
        </w:rPr>
        <w:fldChar w:fldCharType="end"/>
      </w:r>
      <w:r w:rsidR="006B1EC9">
        <w:rPr>
          <w:rFonts w:ascii="Times New Roman" w:hAnsi="Times New Roman" w:cs="Times New Roman"/>
          <w:sz w:val="22"/>
          <w:szCs w:val="22"/>
        </w:rPr>
        <w:t>.</w:t>
      </w:r>
      <w:r w:rsidR="00E46CE5">
        <w:rPr>
          <w:rFonts w:ascii="Times New Roman" w:hAnsi="Times New Roman" w:cs="Times New Roman"/>
          <w:sz w:val="22"/>
          <w:szCs w:val="22"/>
        </w:rPr>
        <w:t xml:space="preserve"> </w:t>
      </w:r>
      <w:r w:rsidR="003F3FF9">
        <w:rPr>
          <w:rFonts w:ascii="Times New Roman" w:hAnsi="Times New Roman" w:cs="Times New Roman"/>
          <w:sz w:val="22"/>
          <w:szCs w:val="22"/>
        </w:rPr>
        <w:t xml:space="preserve">This mechanism confers feedback inhibition by decreasing </w:t>
      </w:r>
      <w:r w:rsidR="00A248B4">
        <w:rPr>
          <w:rFonts w:ascii="Times New Roman" w:hAnsi="Times New Roman" w:cs="Times New Roman"/>
          <w:sz w:val="22"/>
          <w:szCs w:val="22"/>
        </w:rPr>
        <w:t xml:space="preserve">the rate of </w:t>
      </w:r>
      <w:r w:rsidR="005E265D">
        <w:rPr>
          <w:rFonts w:ascii="Times New Roman" w:hAnsi="Times New Roman" w:cs="Times New Roman"/>
          <w:sz w:val="22"/>
          <w:szCs w:val="22"/>
        </w:rPr>
        <w:t xml:space="preserve">upstream </w:t>
      </w:r>
      <w:r w:rsidR="00A248B4">
        <w:rPr>
          <w:rFonts w:ascii="Times New Roman" w:hAnsi="Times New Roman" w:cs="Times New Roman"/>
          <w:sz w:val="22"/>
          <w:szCs w:val="22"/>
        </w:rPr>
        <w:t>pathway activation</w:t>
      </w:r>
      <w:r w:rsidR="003F3FF9">
        <w:rPr>
          <w:rFonts w:ascii="Times New Roman" w:hAnsi="Times New Roman" w:cs="Times New Roman"/>
          <w:sz w:val="22"/>
          <w:szCs w:val="22"/>
        </w:rPr>
        <w:t xml:space="preserve">. </w:t>
      </w:r>
      <w:r w:rsidR="00A248B4">
        <w:rPr>
          <w:rFonts w:ascii="Times New Roman" w:hAnsi="Times New Roman" w:cs="Times New Roman"/>
          <w:sz w:val="22"/>
          <w:szCs w:val="22"/>
        </w:rPr>
        <w:t>The pathway</w:t>
      </w:r>
      <w:r w:rsidR="003F3FF9">
        <w:rPr>
          <w:rFonts w:ascii="Times New Roman" w:hAnsi="Times New Roman" w:cs="Times New Roman"/>
          <w:sz w:val="22"/>
          <w:szCs w:val="22"/>
        </w:rPr>
        <w:t xml:space="preserve"> also stimulates</w:t>
      </w:r>
      <w:r w:rsidR="002029CE" w:rsidRPr="00C27AC6">
        <w:rPr>
          <w:rFonts w:ascii="Times New Roman" w:hAnsi="Times New Roman" w:cs="Times New Roman"/>
          <w:sz w:val="22"/>
          <w:szCs w:val="22"/>
        </w:rPr>
        <w:t xml:space="preserve"> expression of Sst2</w:t>
      </w:r>
      <w:r w:rsidR="003F3FF9">
        <w:rPr>
          <w:rFonts w:ascii="Times New Roman" w:hAnsi="Times New Roman" w:cs="Times New Roman"/>
          <w:sz w:val="22"/>
          <w:szCs w:val="22"/>
        </w:rPr>
        <w:t>, a protein that</w:t>
      </w:r>
      <w:r w:rsidR="00FD5437">
        <w:rPr>
          <w:rFonts w:ascii="Times New Roman" w:hAnsi="Times New Roman" w:cs="Times New Roman"/>
          <w:sz w:val="22"/>
          <w:szCs w:val="22"/>
        </w:rPr>
        <w:t xml:space="preserve"> catalytically</w:t>
      </w:r>
      <w:r w:rsidR="003F3FF9">
        <w:rPr>
          <w:rFonts w:ascii="Times New Roman" w:hAnsi="Times New Roman" w:cs="Times New Roman"/>
          <w:sz w:val="22"/>
          <w:szCs w:val="22"/>
        </w:rPr>
        <w:t xml:space="preserve"> increases the rate </w:t>
      </w:r>
      <w:r w:rsidR="00FD5437">
        <w:rPr>
          <w:rFonts w:ascii="Times New Roman" w:hAnsi="Times New Roman" w:cs="Times New Roman"/>
          <w:sz w:val="22"/>
          <w:szCs w:val="22"/>
        </w:rPr>
        <w:t xml:space="preserve">of </w:t>
      </w:r>
      <w:r w:rsidR="002029CE" w:rsidRPr="00C27AC6">
        <w:rPr>
          <w:rFonts w:ascii="Times New Roman" w:hAnsi="Times New Roman" w:cs="Times New Roman"/>
          <w:sz w:val="22"/>
          <w:szCs w:val="22"/>
        </w:rPr>
        <w:t xml:space="preserve">re-association of the G-protein </w:t>
      </w:r>
      <w:proofErr w:type="spellStart"/>
      <w:r w:rsidR="002029CE" w:rsidRPr="00C27AC6">
        <w:rPr>
          <w:rFonts w:ascii="Times New Roman" w:hAnsi="Times New Roman" w:cs="Times New Roman"/>
          <w:sz w:val="22"/>
          <w:szCs w:val="22"/>
        </w:rPr>
        <w:t>heterotrimer</w:t>
      </w:r>
      <w:proofErr w:type="spellEnd"/>
      <w:r w:rsidR="003947A4">
        <w:rPr>
          <w:rFonts w:ascii="Times New Roman" w:hAnsi="Times New Roman" w:cs="Times New Roman"/>
          <w:sz w:val="22"/>
          <w:szCs w:val="22"/>
        </w:rPr>
        <w:t xml:space="preserve"> by approximately two orders of magnitude</w:t>
      </w:r>
      <w:r w:rsidR="00570001">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"10.1074/jbc.M308432200", "ISBN" : "0021-9258 (Print)", "ISSN" : "00219258", "PMID" : "12968019", "abstract" : "Cellular responses to hormones and neurotransmitters are necessarily transient. The mating pheromone signal in yeast is typical. Signal initiation requires cell surface receptors, a G protein heterotrimer, and down-stream effectors. Signal inactivation requires Sst2, a regulator of G protein signaling (RGS) protein that accelerates GTPase activity. We conducted a quantitative analysis of RGS and G protein expression and devised computational models that describe their activity in vivo. These results indicated that pheromone-dependent transcriptional induction of the RGS protein constitutes a negative feedback loop that leads to desensitization. Modeling also suggested the presence of a positive feedback loop leading to resensitization of the pathway. In confirmation of the model, we found that the RGS protein is ubiquitinated and degraded in response to pheromone stimulation. We identified and quantitated these positive and negative feedback loops, which account for the transient response to external signals observed in vivo.", "author" : [ { "dropping-particle" : "", "family" : "Hao", "given" : "Nan", "non-dropping-particle" : "", "parse-names" : false, "suffix" : "" }, { "dropping-particle" : "", "family" : "Yildirim", "given" : "Necmettin", "non-dropping-particle" : "", "parse-names" : false, "suffix" : "" }, { "dropping-particle" : "", "family" : "Wang", "given" : "Yuqi", "non-dropping-particle" : "", "parse-names" : false, "suffix" : "" }, { "dropping-particle" : "", "family" : "Elston", "given" : "Timothy C", "non-dropping-particle" : "", "parse-names" : false, "suffix" : "" }, { "dropping-particle" : "", "family" : "Dohlman", "given" : "Henrik G", "non-dropping-particle" : "", "parse-names" : false, "suffix" : "" } ], "container-title" : "Journal of Biological Chemistry", "id" : "ITEM-1", "issue" : "47", "issued" : { "date-parts" : [ [ "2003" ] ] }, "page" : "46506-46515", "title" : "Regulators of G protein signaling and transient activation of signaling: Experimental and computational analysis reveals negative and positive feedback controls on G protein activity", "type" : "article-journal", "volume" : "278" }, "uris" : [ "http://www.mendeley.com/documents/?uuid=a0d826f5-7b8f-30ab-872c-b0fdbeae4778" ] }, { "id" : "ITEM-2", "itemData" : { "DOI" : "10.1021/bi9729965", "ISSN" : "00062960", "PMID" : "9537998", "abstract" : "Genetic studies in the yeast Saccharomyces cerevisiae have shown that SST2 promotes pheromone desensitization in vivo. Sst2 is the founding member of the RGS (regulators of G protein signaling) family of proteins, which in mammals act as GAPs (GTPase activating proteins) for several subfamilies of Galpha proteins in vitro. A similar activity for Sst2 has not been demonstrated, and it is not self-evident from sequence homology arguments alone. Here we describe the purification of Sst2 and its cognate Galpha protein (Gpa1) in yeast, and demonstrate Sst2-stimulated Gpa1 GTPase activity. His-tagged versions of Sst2 and Gpa1 were expressed in E. coli, and purified using Ni2+-agarose and ion exchange chromatography. Time-course binding experiments reveal that Sst2 does not affect the binding or release of guanine nucleotides. Similarly, steady-state GTPase assays reveal that Sst2 does not alter the overall rate of hydrolysis, including the rate-limiting nucleotide exchange step. Single-turnover GTPase assays reveal, however, that Sst2 is a potent stimulator of GTP hydrolysis. Sst2 also exhibits GAP activity for mammalian Goalpha, and the mammalian RGS protein GAIP exhibits GAP activity for Gpa1. Finally, we show that Sst2 binds with highest affinity to the transition state of Gpa1 (GDP-AlF4--bound), and with much lower affinity to the inactive (GDP-bound) and active (GTPgammaS-bound) conformations. These experiments represent the first biochemical characterization of Gpa1 and Sst2, and provide a molecular basis for their well-established biological roles in signaling and desensitization.", "author" : [ { "dropping-particle" : "", "family" : "Apanovitch", "given" : "Donald M", "non-dropping-particle" : "", "parse-names" : false, "suffix" : "" }, { "dropping-particle" : "", "family" : "Slep", "given" : "Kevin C", "non-dropping-particle" : "", "parse-names" : false, "suffix" : "" }, { "dropping-particle" : "", "family" : "Sigler", "given" : "Paul B", "non-dropping-particle" : "", "parse-names" : false, "suffix" : "" }, { "dropping-particle" : "", "family" : "Dohlman", "given" : "Henrik G", "non-dropping-particle" : "", "parse-names" : false, "suffix" : "" } ], "container-title" : "Biochemistry", "id" : "ITEM-2", "issue" : "14", "issued" : { "date-parts" : [ [ "1998" ] ] }, "page" : "4815-4822", "title" : "Sst2 is a GTPase-activating protein for Gpa1: Purification and characterization of a cognate RGS-G\u03b1 protein pair in yeast", "type" : "article-journal", "volume" : "37" }, "uris" : [ "http://www.mendeley.com/documents/?uuid=859a2a82-1fd6-3926-847d-99ef078f36d9" ] }, { "id" : "ITEM-3", "itemData" : { "DOI" : "10.1128/MCB.15.7.3635", "ISBN" : "0270-7306 (Print)\\r0270-7306 (Linking)", "ISSN" : "0270-7306", "PMID" : "7791771", "abstract" : "Genetic analysis of cell-cell signaling in Saccharomyces cerevisiae has led to the identification of a novel factor, known as Sst2p, that promotes recovery after pheromone-induced growth arrest (R. K. Chan and C. A. Otte, Mol. Cell. Biol. 2:11-20, 1982). Loss-of-function mutations lead to increased pheromone sensitivity, but this phenotype is partially suppressed by overexpression of the G protein alpha subunit gene (GPA1). Suppression is allele specific, however, suggesting that there is direct interaction between the two gene products. To test this model directly, we isolated and characterized several dominant gain-of-function mutants of SST2. These mutations block the normal pheromone response, including a loss of pheromone-stimulated gene transcription, cell cycle growth arrest, and G protein myristoylation. Although the SST2 mutations confer a pheromone-resistant phenotype, they do not prevent downstream activation by overexpression of G beta (STE4), a constitutively active G beta mutation (STE4Hpl), or a disruption of GPA1. None of the SST2 alleles affects the expression or stability of G alpha. These results point to the G protein alpha subunit as being the direct target of Sst2p action and underscore the importance of this novel desensitization factor in G-protein-mediated signaling.", "author" : [ { "dropping-particle" : "", "family" : "Dohlman", "given" : "Henrik G", "non-dropping-particle" : "", "parse-names" : false, "suffix" : "" }, { "dropping-particle" : "", "family" : "Apaniesk", "given" : "Donald", "non-dropping-particle" : "", "parse-names" : false, "suffix" : "" }, { "dropping-particle" : "", "family" : "Chen", "given" : "Yang", "non-dropping-particle" : "", "parse-names" : false, "suffix" : "" }, { "dropping-particle" : "", "family" : "Song", "given" : "Jianping", "non-dropping-particle" : "", "parse-names" : false, "suffix" : "" }, { "dropping-particle" : "", "family" : "Nusskern", "given" : "Deborah", "non-dropping-particle" : "", "parse-names" : false, "suffix" : "" } ], "container-title" : "Molecular and Cellular Biology", "id" : "ITEM-3", "issue" : "7", "issued" : { "date-parts" : [ [ "1995" ] ] }, "page" : "3635-3643", "title" : "Inhibition of G-protein signaling by dominant gain-of-function mutations in Sst2p, a pheromone desensitization factor in Saccharomyces cerevisiae.", "type" : "article-journal", "volume" : "15" }, "uris" : [ "http://www.mendeley.com/documents/?uuid=44fe9a65-d076-3491-ad9b-f1177cb992d4" ] } ], "mendeley" : { "formattedCitation" : "&lt;sup&gt;76\u201378&lt;/sup&gt;", "plainTextFormattedCitation" : "76\u201378", "previouslyFormattedCitation" : "&lt;sup&gt;76\u201378&lt;/sup&gt;" }, "properties" : { "noteIndex" : 0 }, "schema" : "https://github.com/citation-style-language/schema/raw/master/csl-citation.json" }</w:instrText>
      </w:r>
      <w:r w:rsidR="00570001">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76–78</w:t>
      </w:r>
      <w:r w:rsidR="00570001">
        <w:rPr>
          <w:rFonts w:ascii="Times New Roman" w:hAnsi="Times New Roman" w:cs="Times New Roman"/>
          <w:sz w:val="22"/>
          <w:szCs w:val="22"/>
        </w:rPr>
        <w:fldChar w:fldCharType="end"/>
      </w:r>
      <w:r w:rsidR="003947A4">
        <w:rPr>
          <w:rFonts w:ascii="Times New Roman" w:hAnsi="Times New Roman" w:cs="Times New Roman"/>
          <w:sz w:val="22"/>
          <w:szCs w:val="22"/>
        </w:rPr>
        <w:t>.</w:t>
      </w:r>
      <w:r w:rsidR="00A248B4">
        <w:rPr>
          <w:rFonts w:ascii="Times New Roman" w:hAnsi="Times New Roman" w:cs="Times New Roman"/>
          <w:sz w:val="22"/>
          <w:szCs w:val="22"/>
        </w:rPr>
        <w:t xml:space="preserve"> This feedback mechanism attenuates pathway activity by increasing the rate of </w:t>
      </w:r>
      <w:r w:rsidR="005E265D">
        <w:rPr>
          <w:rFonts w:ascii="Times New Roman" w:hAnsi="Times New Roman" w:cs="Times New Roman"/>
          <w:sz w:val="22"/>
          <w:szCs w:val="22"/>
        </w:rPr>
        <w:t xml:space="preserve">upstream </w:t>
      </w:r>
      <w:r w:rsidR="00A248B4">
        <w:rPr>
          <w:rFonts w:ascii="Times New Roman" w:hAnsi="Times New Roman" w:cs="Times New Roman"/>
          <w:sz w:val="22"/>
          <w:szCs w:val="22"/>
        </w:rPr>
        <w:t xml:space="preserve">pathway deactivation. </w:t>
      </w:r>
      <w:r w:rsidR="00ED2C6E">
        <w:rPr>
          <w:rFonts w:ascii="Times New Roman" w:hAnsi="Times New Roman" w:cs="Times New Roman"/>
          <w:sz w:val="22"/>
          <w:szCs w:val="22"/>
        </w:rPr>
        <w:t xml:space="preserve">Each of these negative feedback mechanisms are driven by the active MAPK, pFus3, that stimulates the mating program. </w:t>
      </w:r>
      <w:r w:rsidR="00561A63">
        <w:rPr>
          <w:rFonts w:ascii="Times New Roman" w:hAnsi="Times New Roman" w:cs="Times New Roman"/>
          <w:sz w:val="22"/>
          <w:szCs w:val="22"/>
        </w:rPr>
        <w:t xml:space="preserve">The </w:t>
      </w:r>
      <w:r w:rsidR="00A717DA">
        <w:rPr>
          <w:rFonts w:ascii="Times New Roman" w:hAnsi="Times New Roman" w:cs="Times New Roman"/>
          <w:sz w:val="22"/>
          <w:szCs w:val="22"/>
        </w:rPr>
        <w:t xml:space="preserve">active </w:t>
      </w:r>
      <w:r w:rsidR="00561A63">
        <w:rPr>
          <w:rFonts w:ascii="Times New Roman" w:hAnsi="Times New Roman" w:cs="Times New Roman"/>
          <w:sz w:val="22"/>
          <w:szCs w:val="22"/>
        </w:rPr>
        <w:t>MAPK</w:t>
      </w:r>
      <w:r w:rsidR="00ED2C6E">
        <w:rPr>
          <w:rFonts w:ascii="Times New Roman" w:hAnsi="Times New Roman" w:cs="Times New Roman"/>
          <w:sz w:val="22"/>
          <w:szCs w:val="22"/>
        </w:rPr>
        <w:t xml:space="preserve"> also</w:t>
      </w:r>
      <w:r w:rsidR="00DB05D3">
        <w:rPr>
          <w:rFonts w:ascii="Times New Roman" w:hAnsi="Times New Roman" w:cs="Times New Roman"/>
          <w:sz w:val="22"/>
          <w:szCs w:val="22"/>
        </w:rPr>
        <w:t xml:space="preserve"> phosphorylates Ptp3, a phosphatase that </w:t>
      </w:r>
      <w:r w:rsidR="00ED2C6E">
        <w:rPr>
          <w:rFonts w:ascii="Times New Roman" w:hAnsi="Times New Roman" w:cs="Times New Roman"/>
          <w:sz w:val="22"/>
          <w:szCs w:val="22"/>
        </w:rPr>
        <w:t>reciprocally</w:t>
      </w:r>
      <w:r w:rsidR="004056D1">
        <w:rPr>
          <w:rFonts w:ascii="Times New Roman" w:hAnsi="Times New Roman" w:cs="Times New Roman"/>
          <w:sz w:val="22"/>
          <w:szCs w:val="22"/>
        </w:rPr>
        <w:t xml:space="preserve"> dephosphorylates pFus3 in the cytoplasm</w:t>
      </w:r>
      <w:r w:rsidR="00ED2C6E">
        <w:rPr>
          <w:rFonts w:ascii="Times New Roman" w:hAnsi="Times New Roman" w:cs="Times New Roman"/>
          <w:sz w:val="22"/>
          <w:szCs w:val="22"/>
        </w:rPr>
        <w:t>.</w:t>
      </w:r>
      <w:r w:rsidR="008F04F9">
        <w:rPr>
          <w:rFonts w:ascii="Times New Roman" w:hAnsi="Times New Roman" w:cs="Times New Roman"/>
          <w:sz w:val="22"/>
          <w:szCs w:val="22"/>
        </w:rPr>
        <w:t xml:space="preserve"> This </w:t>
      </w:r>
      <w:r w:rsidR="00A717DA">
        <w:rPr>
          <w:rFonts w:ascii="Times New Roman" w:hAnsi="Times New Roman" w:cs="Times New Roman"/>
          <w:sz w:val="22"/>
          <w:szCs w:val="22"/>
        </w:rPr>
        <w:t>mechanism attenuates signaling by</w:t>
      </w:r>
      <w:r w:rsidR="008F04F9">
        <w:rPr>
          <w:rFonts w:ascii="Times New Roman" w:hAnsi="Times New Roman" w:cs="Times New Roman"/>
          <w:sz w:val="22"/>
          <w:szCs w:val="22"/>
        </w:rPr>
        <w:t xml:space="preserve"> direct</w:t>
      </w:r>
      <w:r w:rsidR="00A717DA">
        <w:rPr>
          <w:rFonts w:ascii="Times New Roman" w:hAnsi="Times New Roman" w:cs="Times New Roman"/>
          <w:sz w:val="22"/>
          <w:szCs w:val="22"/>
        </w:rPr>
        <w:t xml:space="preserve"> feedback</w:t>
      </w:r>
      <w:r w:rsidR="008F04F9">
        <w:rPr>
          <w:rFonts w:ascii="Times New Roman" w:hAnsi="Times New Roman" w:cs="Times New Roman"/>
          <w:sz w:val="22"/>
          <w:szCs w:val="22"/>
        </w:rPr>
        <w:t xml:space="preserve"> </w:t>
      </w:r>
      <w:r w:rsidR="00A717DA">
        <w:rPr>
          <w:rFonts w:ascii="Times New Roman" w:hAnsi="Times New Roman" w:cs="Times New Roman"/>
          <w:sz w:val="22"/>
          <w:szCs w:val="22"/>
        </w:rPr>
        <w:t>deactivation on a relatively fast time scale.</w:t>
      </w:r>
      <w:r w:rsidR="008F04F9">
        <w:rPr>
          <w:rFonts w:ascii="Times New Roman" w:hAnsi="Times New Roman" w:cs="Times New Roman"/>
          <w:sz w:val="22"/>
          <w:szCs w:val="22"/>
        </w:rPr>
        <w:t xml:space="preserve"> </w:t>
      </w:r>
      <w:r w:rsidR="00A717DA">
        <w:rPr>
          <w:rFonts w:ascii="Times New Roman" w:hAnsi="Times New Roman" w:cs="Times New Roman"/>
          <w:sz w:val="22"/>
          <w:szCs w:val="22"/>
        </w:rPr>
        <w:t xml:space="preserve">Finally, </w:t>
      </w:r>
      <w:r w:rsidR="005E265D">
        <w:rPr>
          <w:rFonts w:ascii="Times New Roman" w:hAnsi="Times New Roman" w:cs="Times New Roman"/>
          <w:sz w:val="22"/>
          <w:szCs w:val="22"/>
        </w:rPr>
        <w:t>pFus3</w:t>
      </w:r>
      <w:r w:rsidR="00A717DA">
        <w:rPr>
          <w:rFonts w:ascii="Times New Roman" w:hAnsi="Times New Roman" w:cs="Times New Roman"/>
          <w:sz w:val="22"/>
          <w:szCs w:val="22"/>
        </w:rPr>
        <w:t xml:space="preserve"> </w:t>
      </w:r>
      <w:r w:rsidR="005E265D">
        <w:rPr>
          <w:rFonts w:ascii="Times New Roman" w:hAnsi="Times New Roman" w:cs="Times New Roman"/>
          <w:sz w:val="22"/>
          <w:szCs w:val="22"/>
        </w:rPr>
        <w:t>activity transcriptionally upregulates expression of Msg5, a phosphatase that dephosphorylates pFus3 in the nucleus</w:t>
      </w:r>
      <w:r w:rsidR="00AD0FCB">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"10.1126/science.287.5454.873", "ISBN" : "0036-8075 (Print) 0036-8075 (Linking)", "ISSN" : "00368075", "PMID" : "10657304", "abstract" : "Genome-wide transcript profiling was used to monitor signal transduction during yeast pheromone response. Genetic manipulations allowed analysis of changes in gene expression underlying pheromone signaling, cell cycle control, and polarized morphogenesis. A two-dimensional hierarchical clustered matrix, covering 383 of the most highly regulated genes, was constructed from 46 diverse experimental conditions. Diagnostic subsets of coexpressed genes reflected signaling activity, cross talk, and overlap of multiple mitogen-activated protein kinase (MAPK) pathways. Analysis of the profiles specified by two different MAPKs-Fus3p and Kss1p-revealed functional overlap of the filamentous growth and mating responses. Global transcript analysis reflects biological responses associated with the activation and perturbation of signal transduction pathways.", "author" : [ { "dropping-particle" : "", "family" : "Roberts", "given" : "C J", "non-dropping-particle" : "", "parse-names" : false, "suffix" : "" }, { "dropping-particle" : "", "family" : "Nelson", "given" : "B", "non-dropping-particle" : "", "parse-names" : false, "suffix" : "" }, { "dropping-particle" : "", "family" : "Marton", "given" : "M J", "non-dropping-particle" : "", "parse-names" : false, "suffix" : "" }, { "dropping-particle" : "", "family" : "Stoughton", "given" : "R", "non-dropping-particle" : "", "parse-names" : false, "suffix" : "" }, { "dropping-particle" : "", "family" : "Meyer", "given" : "M R", "non-dropping-particle" : "", "parse-names" : false, "suffix" : "" }, { "dropping-particle" : "", "family" : "Bennett", "given" : "H a", "non-dropping-particle" : "", "parse-names" : false, "suffix" : "" }, { "dropping-particle" : "", "family" : "He", "given" : "Y D", "non-dropping-particle" : "", "parse-names" : false, "suffix" : "" }, { "dropping-particle" : "", "family" : "Dai", "given" : "H", "non-dropping-particle" : "", "parse-names" : false, "suffix" : "" }, { "dropping-particle" : "", "family" : "Walker", "given" : "W L", "non-dropping-particle" : "", "parse-names" : false, "suffix" : "" }, { "dropping-particle" : "", "family" : "Hughes", "given" : "T R", "non-dropping-particle" : "", "parse-names" : false, "suffix" : "" }, { "dropping-particle" : "", "family" : "Tyers", "given" : "M", "non-dropping-particle" : "", "parse-names" : false, "suffix" : "" }, { "dropping-particle" : "", "family" : "Boone", "given" : "C", "non-dropping-particle" : "", "parse-names" : false, "suffix" : "" }, { "dropping-particle" : "", "family" : "Friend", "given" : "S H", "non-dropping-particle" : "", "parse-names" : false, "suffix" : "" } ], "container-title" : "Science (New York, N.Y.)", "id" : "ITEM-1", "issue" : "5454", "issued" : { "date-parts" : [ [ "2000" ] ] }, "page" : "873-880", "title" : "Signaling and circuitry of multiple MAPK pathways revealed by a matrix of global gene expression profiles.", "type" : "article-journal", "volume" : "287" }, "uris" : [ "http://www.mendeley.com/documents/?uuid=7e96de06-75a1-318d-99f4-1c10e21bee06" ] } ], "mendeley" : { "formattedCitation" : "&lt;sup&gt;79&lt;/sup&gt;", "plainTextFormattedCitation" : "79", "previouslyFormattedCitation" : "&lt;sup&gt;79&lt;/sup&gt;" }, "properties" : { "noteIndex" : 0 }, "schema" : "https://github.com/citation-style-language/schema/raw/master/csl-citation.json" }</w:instrText>
      </w:r>
      <w:r w:rsidR="00AD0FCB">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79</w:t>
      </w:r>
      <w:r w:rsidR="00AD0FCB">
        <w:rPr>
          <w:rFonts w:ascii="Times New Roman" w:hAnsi="Times New Roman" w:cs="Times New Roman"/>
          <w:sz w:val="22"/>
          <w:szCs w:val="22"/>
        </w:rPr>
        <w:fldChar w:fldCharType="end"/>
      </w:r>
      <w:r w:rsidR="005E265D">
        <w:rPr>
          <w:rFonts w:ascii="Times New Roman" w:hAnsi="Times New Roman" w:cs="Times New Roman"/>
          <w:sz w:val="22"/>
          <w:szCs w:val="22"/>
        </w:rPr>
        <w:t>. This mechanism attenuates signaling by indirect feedback deactivation on a relatively slow time scale, as the transcription and translation of Msg5 introduce non-negligible time delays.</w:t>
      </w:r>
      <w:r w:rsidR="004E650E">
        <w:rPr>
          <w:rFonts w:ascii="Times New Roman" w:hAnsi="Times New Roman" w:cs="Times New Roman"/>
          <w:sz w:val="22"/>
          <w:szCs w:val="22"/>
        </w:rPr>
        <w:t xml:space="preserve"> Combined, these four negative feedback loops provide a qualitatively diverse survey of the regulatory mechanisms that confer adaptation to sustained pathway stimulation.</w:t>
      </w:r>
    </w:p>
    <w:p w14:paraId="02F02153" w14:textId="24890F87" w:rsidR="002029CE" w:rsidRDefault="00603E5D" w:rsidP="00603E5D">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The exact mechanism by which pathway components coordinate G</w:t>
      </w:r>
      <w:r>
        <w:rPr>
          <w:rFonts w:ascii="Times New Roman" w:hAnsi="Times New Roman" w:cs="Times New Roman"/>
          <w:sz w:val="22"/>
          <w:szCs w:val="22"/>
          <w:vertAlign w:val="subscript"/>
        </w:rPr>
        <w:t>1</w:t>
      </w:r>
      <w:r>
        <w:rPr>
          <w:rFonts w:ascii="Times New Roman" w:hAnsi="Times New Roman" w:cs="Times New Roman"/>
          <w:sz w:val="22"/>
          <w:szCs w:val="22"/>
        </w:rPr>
        <w:t xml:space="preserve"> arrest has not been completely characterized. Cell cycle arrest is partially mediated by Far1, a downstream effector of pFus3 activity. Prior studies have established that pathway-induced G</w:t>
      </w:r>
      <w:r>
        <w:rPr>
          <w:rFonts w:ascii="Times New Roman" w:hAnsi="Times New Roman" w:cs="Times New Roman"/>
          <w:sz w:val="22"/>
          <w:szCs w:val="22"/>
          <w:vertAlign w:val="subscript"/>
        </w:rPr>
        <w:t>1</w:t>
      </w:r>
      <w:r>
        <w:rPr>
          <w:rFonts w:ascii="Times New Roman" w:hAnsi="Times New Roman" w:cs="Times New Roman"/>
          <w:sz w:val="22"/>
          <w:szCs w:val="22"/>
        </w:rPr>
        <w:t xml:space="preserve"> arrest requires Fus3-mediated phosphorylation of Far1</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"10.1128/MCB.18.7.3681", "ISBN" : "0270-7306 (Print)\\r0270-7306 (Linking)", "ISSN" : "0270-7306", "PMID" : "9632750", "abstract" : "In yeast, the pheromone alpha-factor acts as an antiproliferative factor that induces G1 arrest and cellular differentiation. Previous data have indicated that Far1, a factor dedicated to pheromone-induced cell cycle arrest, is under positive and negative posttranslational regulation. Phosphorylation by the pheromone-stimulated mitogen-activated protein (MAP) kinase Fus3 has been thought to enhance the binding of Far1 to G1-specific cyclin-dependent kinase (Cdk) complexes, thereby inhibiting their catalytic activity. Cdk-dependent phosphorylation events were invoked to account for the high instability of Far1 outside early G1 phase. To confirm any functional role of Far1 phosphorylation, we undertook a systematic mutational analysis of potential MAP kinase and Cdk recognition motifs. Two putative phosphorylation sites that strongly affect Far1 behavior were identified. A change of serine 87 to alanine prevents the cell cycle-dependent degradation of Far1, causing enhanced sensitivity to pheromone. In contrast, threonine 306 seems to be an important recipient of an activating modification, as substitutions at this position abolish the G1 arrest function of Far1. Only the phosphorylated wild-type Far1 protein, not the T306-to-A substitution product, can be found in stable association with the Cdc28-Cln2 complex. Surprisingly, Far1-associated Cdc28-Cln2 complexes are at best moderately inhibited in immunoprecipitation kinase assays, suggesting unconventional inhibitory mechanisms of Far1.", "author" : [ { "dropping-particle" : "", "family" : "Gartner", "given" : "Anton", "non-dropping-particle" : "", "parse-names" : false, "suffix" : "" }, { "dropping-particle" : "", "family" : "Jovanovi\u0107", "given" : "A", "non-dropping-particle" : "", "parse-names" : false, "suffix" : "" }, { "dropping-particle" : "", "family" : "Jeoung", "given" : "D I", "non-dropping-particle" : "", "parse-names" : false, "suffix" : "" }, { "dropping-particle" : "", "family" : "Bourlat", "given" : "Sarah", "non-dropping-particle" : "", "parse-names" : false, "suffix" : "" }, { "dropping-particle" : "", "family" : "Cross", "given" : "Frederick R", "non-dropping-particle" : "", "parse-names" : false, "suffix" : "" }, { "dropping-particle" : "", "family" : "Ammerer", "given" : "Gustav", "non-dropping-particle" : "", "parse-names" : false, "suffix" : "" } ], "container-title" : "Molecular and cellular biology", "id" : "ITEM-1", "issue" : "7", "issued" : { "date-parts" : [ [ "1998" ] ] }, "page" : "3681-91", "title" : "Pheromone-dependent G1 cell cycle arrest requires Far1 phosphorylation, but may not involve inhibition of Cdc28-Cln2 kinase, in vivo.", "type" : "article-journal", "volume" : "18" }, "uris" : [ "http://www.mendeley.com/documents/?uuid=d0a579c1-8c1f-3f4d-a57a-67064852e40c" ] } ], "mendeley" : { "formattedCitation" : "&lt;sup&gt;80&lt;/sup&gt;", "plainTextFormattedCitation" : "80", "previouslyFormattedCitation" : "&lt;sup&gt;80&lt;/sup&gt;"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80</w:t>
      </w:r>
      <w:r>
        <w:rPr>
          <w:rFonts w:ascii="Times New Roman" w:hAnsi="Times New Roman" w:cs="Times New Roman"/>
          <w:sz w:val="22"/>
          <w:szCs w:val="22"/>
        </w:rPr>
        <w:fldChar w:fldCharType="end"/>
      </w:r>
      <w:r>
        <w:rPr>
          <w:rFonts w:ascii="Times New Roman" w:hAnsi="Times New Roman" w:cs="Times New Roman"/>
          <w:sz w:val="22"/>
          <w:szCs w:val="22"/>
        </w:rPr>
        <w:t>. Phosphorylated Far1 has been shown to associate with the cyclin-dependent kinase Cdc28</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"10.1128/MCB.13.9.5659.Updated", "ISBN" : "0270-7306 (Print)\\r0270-7306 (Linking)", "ISSN" : "0270-7306", "PMID" : "8395009", "abstract" : "In the yeast Saccharomyces cerevisiae, the Cdc28 protein kinase controls commitment to cell division at Start, but no biologically relevant G1-phase substrates have been identified. We have studied the kinase complexes formed between Cdc28 and each of the G1 cyclins Cln1, Cln2, and Cln3. Each complex has a specific array of coprecipitated in vitro substrates. We identify one of these as Far1, a protein required for pheromone-induced arrest at Start. Treatment with alpha-factor induces a preferential association and/or phosphorylation of Far1 by the Cln1, Cln2, and Cln3 kinase complexes. This induced interaction depends upon the Fus3 protein kinase, a mitogen-activated protein kinase homolog that functions near the bottom of the alpha-factor signal transduction pathway. Thus, we trace a path through which a mitogen-activated protein kinase regulates a Cdc2 kinase.", "author" : [ { "dropping-particle" : "", "family" : "Tyers", "given" : "M", "non-dropping-particle" : "", "parse-names" : false, "suffix" : "" }, { "dropping-particle" : "", "family" : "Futcher", "given" : "B", "non-dropping-particle" : "", "parse-names" : false, "suffix" : "" } ], "container-title" : "Molecular and cellular biology", "id" : "ITEM-1", "issue" : "9", "issued" : { "date-parts" : [ [ "1993", "9" ] ] }, "note" : "{:PMCID:PMC360296}", "page" : "5659-69", "publisher" : "American Society for Microbiology (ASM)", "title" : "Far1 and Fus3 link the mating pheromone signal transduction pathway to three G1-phase Cdc28 kinase complexes.", "type" : "article-journal", "volume" : "13" }, "uris" : [ "http://www.mendeley.com/documents/?uuid=a4d03fb0-a84c-356e-a72f-dd97299e3767" ] } ], "mendeley" : { "formattedCitation" : "&lt;sup&gt;67&lt;/sup&gt;", "plainTextFormattedCitation" : "67", "previouslyFormattedCitation" : "&lt;sup&gt;67&lt;/sup&gt;"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67</w:t>
      </w:r>
      <w:r>
        <w:rPr>
          <w:rFonts w:ascii="Times New Roman" w:hAnsi="Times New Roman" w:cs="Times New Roman"/>
          <w:sz w:val="22"/>
          <w:szCs w:val="22"/>
        </w:rPr>
        <w:fldChar w:fldCharType="end"/>
      </w:r>
      <w:r>
        <w:rPr>
          <w:rFonts w:ascii="Times New Roman" w:hAnsi="Times New Roman" w:cs="Times New Roman"/>
          <w:sz w:val="22"/>
          <w:szCs w:val="22"/>
        </w:rPr>
        <w:t>. As Cdc28 is a master regulator of the yeast cell cycle, its association with Far1 prevents induction of the G</w:t>
      </w:r>
      <w:r>
        <w:rPr>
          <w:rFonts w:ascii="Times New Roman" w:hAnsi="Times New Roman" w:cs="Times New Roman"/>
          <w:sz w:val="22"/>
          <w:szCs w:val="22"/>
          <w:vertAlign w:val="subscript"/>
        </w:rPr>
        <w:t>1</w:t>
      </w:r>
      <w:r>
        <w:rPr>
          <w:rFonts w:ascii="Times New Roman" w:hAnsi="Times New Roman" w:cs="Times New Roman"/>
          <w:sz w:val="22"/>
          <w:szCs w:val="22"/>
        </w:rPr>
        <w:t xml:space="preserve"> cyclins, thus inhibiting cell cycle progression</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"ISSN" : "0196-9781", "PMID" : "15690603", "abstract" : "The intracellular signal transduction pathway by which the yeast Saccharomyces cerevisiae responds to the presence of peptide mating pheromone in its surroundings is one of the best understood signaling pathways in eukaryotes, yet continues to generate new surprises and insights. In this review, we take a brief walk down the pathway, focusing on how the signal is transmitted from the cell-surface receptor-coupled G protein, via a MAP kinase cascade, to the nucleus.", "author" : [ { "dropping-particle" : "", "family" : "Bardwell", "given" : "Lee", "non-dropping-particle" : "", "parse-names" : false, "suffix" : "" } ], "container-title" : "Peptides", "id" : "ITEM-1", "issue" : "2", "issued" : { "date-parts" : [ [ "2005", "2" ] ] }, "note" : "{:PMCID:PMC3017506}", "page" : "339-50", "publisher" : "NIH Public Access", "title" : "A walk-through of the yeast mating pheromone response pathway.", "type" : "article-journal", "volume" : "26" }, "uris" : [ "http://www.mendeley.com/documents/?uuid=b2e65032-7147-3158-b7e9-088d95c10986" ] } ], "mendeley" : { "formattedCitation" : "&lt;sup&gt;65&lt;/sup&gt;", "plainTextFormattedCitation" : "65", "previouslyFormattedCitation" : "&lt;sup&gt;65&lt;/sup&gt;"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65</w:t>
      </w:r>
      <w:r>
        <w:rPr>
          <w:rFonts w:ascii="Times New Roman" w:hAnsi="Times New Roman" w:cs="Times New Roman"/>
          <w:sz w:val="22"/>
          <w:szCs w:val="22"/>
        </w:rPr>
        <w:fldChar w:fldCharType="end"/>
      </w:r>
      <w:r>
        <w:rPr>
          <w:rFonts w:ascii="Times New Roman" w:hAnsi="Times New Roman" w:cs="Times New Roman"/>
          <w:sz w:val="22"/>
          <w:szCs w:val="22"/>
        </w:rPr>
        <w:t>. Pathway activation has also been shown to inhibit the induction of G</w:t>
      </w:r>
      <w:r>
        <w:rPr>
          <w:rFonts w:ascii="Times New Roman" w:hAnsi="Times New Roman" w:cs="Times New Roman"/>
          <w:sz w:val="22"/>
          <w:szCs w:val="22"/>
          <w:vertAlign w:val="subscript"/>
        </w:rPr>
        <w:t>1</w:t>
      </w:r>
      <w:r>
        <w:rPr>
          <w:rFonts w:ascii="Times New Roman" w:hAnsi="Times New Roman" w:cs="Times New Roman"/>
          <w:sz w:val="22"/>
          <w:szCs w:val="22"/>
        </w:rPr>
        <w:t xml:space="preserve"> cyclins by a mechanism that circumvents Far1. Namely, pFus3 inhibits the activation of G</w:t>
      </w:r>
      <w:r>
        <w:rPr>
          <w:rFonts w:ascii="Times New Roman" w:hAnsi="Times New Roman" w:cs="Times New Roman"/>
          <w:sz w:val="22"/>
          <w:szCs w:val="22"/>
          <w:vertAlign w:val="subscript"/>
        </w:rPr>
        <w:t>1</w:t>
      </w:r>
      <w:r>
        <w:rPr>
          <w:rFonts w:ascii="Times New Roman" w:hAnsi="Times New Roman" w:cs="Times New Roman"/>
          <w:sz w:val="22"/>
          <w:szCs w:val="22"/>
        </w:rPr>
        <w:t xml:space="preserve"> cyclins by </w:t>
      </w:r>
      <w:r>
        <w:rPr>
          <w:rFonts w:ascii="Times New Roman" w:hAnsi="Times New Roman" w:cs="Times New Roman"/>
          <w:sz w:val="22"/>
          <w:szCs w:val="22"/>
        </w:rPr>
        <w:lastRenderedPageBreak/>
        <w:t>Cdc28</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"PMID" : "10049917", "abstract" : "In Saccharomyces cerevisiae, mating pheromones activate two MAP kinases (MAPKs), Fus3p and Kss1p, to induce G1 arrest prior to mating. Fus3p is known to promote G1 arrest by activating Far1p, which inhibits three Clnp/Cdc28p kinases. To analyze the contribution of Fus3p and Kss1p to G1 arrest that is independent of Far1p, we constructed far1 CLN strains that undergo G1 arrest from increased activation of the mating MAP kinase pathway. We find that Fus3p and Kss1p both control G1 arrest through multiple functions that operate in parallel with Far1p. Fus3p and Kss1p together promote G1 arrest by repressing transcription of G1/S cyclin genes (CLN1, CLN2, CLB5) by a mechanism that blocks their activation by Cln3p/Cdc28p kinase. In addition, Fus3p and Kss1p counteract G1 arrest through overlapping and distinct functions. Fus3p and Kss1p together increase the expression of CLN3 and PCL2 genes that promote budding, and Kss1p inhibits the MAP kinase cascade. Strikingly, Fus3p promotes proliferation by a novel function that is not linked to reduced Ste12p activity or increased levels of Cln2p/Cdc28p kinase. Genetic analysis suggests that Fus3p promotes proliferation through activation of Mcm1p transcription factor that upregu-lates numerous genes in G1 phase. Thus, Fus3p and Kss1p control G1 arrest through a balance of arrest functions that inhibit the Cdc28p machinery and proliferative functions that bypass this inhibition.", "author" : [ { "dropping-particle" : "", "family" : "Cherkasova", "given" : "Vera", "non-dropping-particle" : "", "parse-names" : false, "suffix" : "" }, { "dropping-particle" : "", "family" : "Lyons", "given" : "David M", "non-dropping-particle" : "", "parse-names" : false, "suffix" : "" }, { "dropping-particle" : "", "family" : "Elion", "given" : "Elaine A", "non-dropping-particle" : "", "parse-names" : false, "suffix" : "" } ], "container-title" : "Genetics", "id" : "ITEM-1", "issued" : { "date-parts" : [ [ "1999" ] ] }, "note" : "{:PMCID:PMC1460542}", "page" : "989-1004", "title" : "Fus3p and Kss1p Control G1 Arrest in Saccharomyces cerevisiae Through a Balance of Distinct Arrest and Proliferative Functions That Operate in Parallel With Far1p", "type" : "article-journal", "volume" : "151" }, "uris" : [ "http://www.mendeley.com/documents/?uuid=eb643d0a-9f89-3e3d-8b39-19df6fb3d8fb" ] } ], "mendeley" : { "formattedCitation" : "&lt;sup&gt;66&lt;/sup&gt;", "plainTextFormattedCitation" : "66", "previouslyFormattedCitation" : "&lt;sup&gt;66&lt;/sup&gt;"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66</w:t>
      </w:r>
      <w:r>
        <w:rPr>
          <w:rFonts w:ascii="Times New Roman" w:hAnsi="Times New Roman" w:cs="Times New Roman"/>
          <w:sz w:val="22"/>
          <w:szCs w:val="22"/>
        </w:rPr>
        <w:fldChar w:fldCharType="end"/>
      </w:r>
      <w:r>
        <w:rPr>
          <w:rFonts w:ascii="Times New Roman" w:hAnsi="Times New Roman" w:cs="Times New Roman"/>
          <w:sz w:val="22"/>
          <w:szCs w:val="22"/>
        </w:rPr>
        <w:t>. More recently, FRET-based quantification of Fus3 activity in individual cells confirmed that Fus3 activity and Far1-mediated cell cycle arrest are mutually coupled</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"10.1073/pnas.1610081113", "ISSN" : "0027-8424", "PMID" : "27651485", "abstract" : "In response to pheromones, yeast cells activate a MAPK pathway to direct processes important for mating, including gene induction, cell-cycle arrest, and polarized cell growth. Although a variety of assays have been able to elucidate signaling activities at multiple steps in the pathway, measurements of MAPK activity during the phero-mone response have remained elusive, and our understanding of single-cell signaling behavior is incomplete. Using a yeast-optimized FRET-based mammalian Erk-activity reporter to monitor Fus3 and Kss1 activity in live yeast cells, we demonstrate that overall mating MAPK activity exhibits distinct temporal dynamics, rapid reversibility, and a graded dose dependence around the K D of the receptor, where phenotypic transitions occur. The complex dose response was found to be largely a consequence of two feedbacks involving cyclin-medi-ated scaffold phosphorylation and Fus3 autoregulation. Distinct cell cycle-dependent response patterns comprised a large portion of the cell-to-cell variability at each dose, constituting the major source of extrinsic noise in coupling activity to downstream gene-expression responses. Additionally, we found diverse spatial MAPK activity pat-terns to emerge over time in cells undergoing default, gradient, and true mating responses. Furthermore, ramping up and rapid loss of activity were closely associated with zygote formation in mating-cell pairs, supporting a role for elevated MAPK activity in successful cell fusion and morphogenic reorganization. Altogether, these findings present a detailed view of spatiotemporal MAPK activity during the pheromone response, elucidating its role in mediating complex long-term developmental fates in a unicellular differentiation system. cell signaling | MAPK dynamics | Fus3 | mating pathway | yeast", "author" : [ { "dropping-particle" : "", "family" : "Conlon", "given" : "Patrick", "non-dropping-particle" : "", "parse-names" : false, "suffix" : "" }, { "dropping-particle" : "", "family" : "Gelin-Licht", "given" : "Rita", "non-dropping-particle" : "", "parse-names" : false, "suffix" : "" }, { "dropping-particle" : "", "family" : "Ganesan", "given" : "Ambhighainath", "non-dropping-particle" : "", "parse-names" : false, "suffix" : "" }, { "dropping-particle" : "", "family" : "Zhang", "given" : "Jin", "non-dropping-particle" : "", "parse-names" : false, "suffix" : "" }, { "dropping-particle" : "", "family" : "Levchenko", "given" : "Andre", "non-dropping-particle" : "", "parse-names" : false, "suffix" : "" } ], "container-title" : "Proceedings of the National Academy of Sciences", "id" : "ITEM-1", "issued" : { "date-parts" : [ [ "2016" ] ] }, "page" : "201610081", "title" : "Single-cell dynamics and variability of MAPK activity in a yeast differentiation pathway", "type" : "article-journal" }, "uris" : [ "http://www.mendeley.com/documents/?uuid=c2af4034-6bb3-3a95-98cc-ffc93e0db86e" ] } ], "mendeley" : { "formattedCitation" : "&lt;sup&gt;75&lt;/sup&gt;", "plainTextFormattedCitation" : "75", "previouslyFormattedCitation" : "&lt;sup&gt;75&lt;/sup&gt;"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75</w:t>
      </w:r>
      <w:r>
        <w:rPr>
          <w:rFonts w:ascii="Times New Roman" w:hAnsi="Times New Roman" w:cs="Times New Roman"/>
          <w:sz w:val="22"/>
          <w:szCs w:val="22"/>
        </w:rPr>
        <w:fldChar w:fldCharType="end"/>
      </w:r>
      <w:r>
        <w:rPr>
          <w:rFonts w:ascii="Times New Roman" w:hAnsi="Times New Roman" w:cs="Times New Roman"/>
          <w:sz w:val="22"/>
          <w:szCs w:val="22"/>
        </w:rPr>
        <w:t>. These results present several possible options for relating pathway activity to G</w:t>
      </w:r>
      <w:r>
        <w:rPr>
          <w:rFonts w:ascii="Times New Roman" w:hAnsi="Times New Roman" w:cs="Times New Roman"/>
          <w:sz w:val="22"/>
          <w:szCs w:val="22"/>
          <w:vertAlign w:val="subscript"/>
        </w:rPr>
        <w:t>1</w:t>
      </w:r>
      <w:r>
        <w:rPr>
          <w:rFonts w:ascii="Times New Roman" w:hAnsi="Times New Roman" w:cs="Times New Roman"/>
          <w:sz w:val="22"/>
          <w:szCs w:val="22"/>
        </w:rPr>
        <w:t xml:space="preserve"> arrest and re-entry within the proposed model. In either case, I will represent the cellular decision using a threshold model. Thresholds will initially be placed on Far1 activity, but could similarly be moved up- or downstream within the signaling network topology. </w:t>
      </w:r>
    </w:p>
    <w:p w14:paraId="4C9E0764" w14:textId="77777777" w:rsidR="00603E5D" w:rsidRDefault="00603E5D" w:rsidP="00603E5D">
      <w:pPr>
        <w:spacing w:line="360" w:lineRule="auto"/>
        <w:ind w:firstLine="360"/>
        <w:jc w:val="both"/>
        <w:rPr>
          <w:rFonts w:ascii="Times New Roman" w:hAnsi="Times New Roman" w:cs="Times New Roman"/>
          <w:sz w:val="22"/>
          <w:szCs w:val="22"/>
        </w:rPr>
      </w:pPr>
    </w:p>
    <w:p w14:paraId="1144F765" w14:textId="330D2B91" w:rsidR="005D463B" w:rsidRDefault="00BD12C0" w:rsidP="00603E5D">
      <w:pPr>
        <w:jc w:val="center"/>
        <w:rPr>
          <w:rFonts w:ascii="Times New Roman" w:hAnsi="Times New Roman" w:cs="Times New Roman"/>
          <w:sz w:val="22"/>
          <w:szCs w:val="22"/>
        </w:rPr>
      </w:pPr>
      <w:r w:rsidRPr="00C27AC6">
        <w:rPr>
          <w:rFonts w:ascii="Times New Roman" w:hAnsi="Times New Roman" w:cs="Times New Roman"/>
          <w:noProof/>
          <w:sz w:val="22"/>
          <w:szCs w:val="22"/>
        </w:rPr>
        <mc:AlternateContent>
          <mc:Choice Requires="wpg">
            <w:drawing>
              <wp:inline distT="0" distB="0" distL="0" distR="0" wp14:anchorId="5F106819" wp14:editId="13766E09">
                <wp:extent cx="4266565" cy="2853055"/>
                <wp:effectExtent l="0" t="0" r="635" b="0"/>
                <wp:docPr id="13" name="Group 13"/>
                <wp:cNvGraphicFramePr/>
                <a:graphic xmlns:a="http://schemas.openxmlformats.org/drawingml/2006/main">
                  <a:graphicData uri="http://schemas.microsoft.com/office/word/2010/wordprocessingGroup">
                    <wpg:wgp>
                      <wpg:cNvGrpSpPr/>
                      <wpg:grpSpPr>
                        <a:xfrm>
                          <a:off x="0" y="0"/>
                          <a:ext cx="4266565" cy="2853055"/>
                          <a:chOff x="714364" y="-105375"/>
                          <a:chExt cx="4269709" cy="2860165"/>
                        </a:xfrm>
                      </wpg:grpSpPr>
                      <pic:pic xmlns:pic="http://schemas.openxmlformats.org/drawingml/2006/picture">
                        <pic:nvPicPr>
                          <pic:cNvPr id="11" name="Picture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858177" y="-105375"/>
                            <a:ext cx="2059940" cy="2011680"/>
                          </a:xfrm>
                          <a:prstGeom prst="rect">
                            <a:avLst/>
                          </a:prstGeom>
                        </pic:spPr>
                      </pic:pic>
                      <wps:wsp>
                        <wps:cNvPr id="12" name="Text Box 12"/>
                        <wps:cNvSpPr txBox="1"/>
                        <wps:spPr>
                          <a:xfrm>
                            <a:off x="714364" y="1918018"/>
                            <a:ext cx="4269709" cy="8367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81845C" w14:textId="11FAD982" w:rsidR="00116136" w:rsidRPr="004F4A8D" w:rsidRDefault="00116136" w:rsidP="00BD12C0">
                              <w:pPr>
                                <w:ind w:right="-78"/>
                                <w:jc w:val="both"/>
                                <w:rPr>
                                  <w:rFonts w:ascii="Times New Roman" w:hAnsi="Times New Roman" w:cs="Times New Roman"/>
                                  <w:sz w:val="18"/>
                                  <w:szCs w:val="18"/>
                                </w:rPr>
                              </w:pPr>
                              <w:bookmarkStart w:id="38" w:name="mating_pathway_overview"/>
                              <w:r w:rsidRPr="00154656">
                                <w:rPr>
                                  <w:rFonts w:ascii="Times New Roman" w:hAnsi="Times New Roman" w:cs="Times New Roman"/>
                                  <w:sz w:val="18"/>
                                  <w:szCs w:val="18"/>
                                </w:rPr>
                                <w:t>Figure</w:t>
                              </w:r>
                              <w:r w:rsidRPr="00154656">
                                <w:rPr>
                                  <w:rFonts w:ascii="Times New Roman" w:hAnsi="Times New Roman" w:cs="Times New Roman"/>
                                  <w:color w:val="000000" w:themeColor="text1"/>
                                  <w:sz w:val="18"/>
                                  <w:szCs w:val="18"/>
                                </w:rPr>
                                <w:t xml:space="preserv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9</w:t>
                              </w:r>
                              <w:r w:rsidRPr="00154656">
                                <w:rPr>
                                  <w:rFonts w:ascii="Times New Roman" w:hAnsi="Times New Roman" w:cs="Times New Roman"/>
                                  <w:color w:val="000000" w:themeColor="text1"/>
                                  <w:sz w:val="18"/>
                                  <w:szCs w:val="18"/>
                                </w:rPr>
                                <w:fldChar w:fldCharType="end"/>
                              </w:r>
                              <w:bookmarkEnd w:id="38"/>
                              <w:r w:rsidRPr="004F4A8D">
                                <w:rPr>
                                  <w:rFonts w:ascii="Times New Roman" w:hAnsi="Times New Roman" w:cs="Times New Roman"/>
                                  <w:sz w:val="18"/>
                                  <w:szCs w:val="18"/>
                                </w:rPr>
                                <w:t xml:space="preserve">: Pheromone response in </w:t>
                              </w:r>
                              <w:proofErr w:type="spellStart"/>
                              <w:r w:rsidRPr="004F4A8D">
                                <w:rPr>
                                  <w:rFonts w:ascii="Times New Roman" w:hAnsi="Times New Roman" w:cs="Times New Roman"/>
                                  <w:i/>
                                  <w:sz w:val="18"/>
                                  <w:szCs w:val="18"/>
                                </w:rPr>
                                <w:t>MAT</w:t>
                              </w:r>
                              <w:r w:rsidRPr="004F4A8D">
                                <w:rPr>
                                  <w:rFonts w:ascii="Times New Roman" w:hAnsi="Times New Roman" w:cs="Times New Roman"/>
                                  <w:sz w:val="18"/>
                                  <w:szCs w:val="18"/>
                                </w:rPr>
                                <w:t>a</w:t>
                              </w:r>
                              <w:proofErr w:type="spellEnd"/>
                              <w:r w:rsidRPr="004F4A8D">
                                <w:rPr>
                                  <w:rFonts w:ascii="Times New Roman" w:hAnsi="Times New Roman" w:cs="Times New Roman"/>
                                  <w:sz w:val="18"/>
                                  <w:szCs w:val="18"/>
                                </w:rPr>
                                <w:t xml:space="preserve"> yeast. </w:t>
                              </w:r>
                              <w:r w:rsidRPr="004F4A8D">
                                <w:rPr>
                                  <w:rFonts w:ascii="Times New Roman" w:hAnsi="Times New Roman" w:cs="Times New Roman"/>
                                  <w:sz w:val="18"/>
                                  <w:szCs w:val="18"/>
                                  <w:lang w:val="el-GR"/>
                                </w:rPr>
                                <w:t>α</w:t>
                              </w:r>
                              <w:r w:rsidRPr="004F4A8D">
                                <w:rPr>
                                  <w:rFonts w:ascii="Times New Roman" w:hAnsi="Times New Roman" w:cs="Times New Roman"/>
                                  <w:sz w:val="18"/>
                                  <w:szCs w:val="18"/>
                                </w:rPr>
                                <w:t>-Factor binds a tetrameric G-protein coupled receptor causing the G</w:t>
                              </w:r>
                              <w:r w:rsidRPr="004F4A8D">
                                <w:rPr>
                                  <w:rFonts w:ascii="Times New Roman" w:hAnsi="Times New Roman" w:cs="Times New Roman"/>
                                  <w:sz w:val="18"/>
                                  <w:szCs w:val="18"/>
                                  <w:vertAlign w:val="subscript"/>
                                  <w:lang w:val="el-GR"/>
                                </w:rPr>
                                <w:t>α</w:t>
                              </w:r>
                              <w:r w:rsidRPr="004F4A8D">
                                <w:rPr>
                                  <w:rFonts w:ascii="Times New Roman" w:hAnsi="Times New Roman" w:cs="Times New Roman"/>
                                  <w:sz w:val="18"/>
                                  <w:szCs w:val="18"/>
                                </w:rPr>
                                <w:t xml:space="preserve"> subunit to exchange GDP for GTP, liberating the G</w:t>
                              </w:r>
                              <w:proofErr w:type="spellStart"/>
                              <w:r w:rsidRPr="004F4A8D">
                                <w:rPr>
                                  <w:rFonts w:ascii="Times New Roman" w:hAnsi="Times New Roman" w:cs="Times New Roman"/>
                                  <w:sz w:val="18"/>
                                  <w:szCs w:val="18"/>
                                  <w:vertAlign w:val="subscript"/>
                                  <w:lang w:val="el-GR"/>
                                </w:rPr>
                                <w:t>βγ</w:t>
                              </w:r>
                              <w:proofErr w:type="spellEnd"/>
                              <w:r w:rsidRPr="004F4A8D">
                                <w:rPr>
                                  <w:rFonts w:ascii="Times New Roman" w:hAnsi="Times New Roman" w:cs="Times New Roman"/>
                                  <w:sz w:val="18"/>
                                  <w:szCs w:val="18"/>
                                </w:rPr>
                                <w:t xml:space="preserve"> subunit for pathway activation. The MAPK pFus3 promotes cell cycle arrest and the mating program. Negative feedback attenuates pathway activity throughout the cascade. Components are excluded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106819" id="Group 13" o:spid="_x0000_s1044" style="width:335.95pt;height:224.65pt;mso-position-horizontal-relative:char;mso-position-vertical-relative:line" coordorigin="714364,-105375" coordsize="4269709,28601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">
                <v:shape id="Picture 11" o:spid="_x0000_s1045" type="#_x0000_t75" style="position:absolute;left:1858177;top:-105375;width:2059940;height:201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l&#10;cOa/AAAA2wAAAA8AAABkcnMvZG93bnJldi54bWxET9uKwjAQfV/wH8IIvq1JBRfpGmURvL0IXj5g&#10;aGabss2kNLFWv94sCL7N4VxnvuxdLTpqQ+VZQzZWIIgLbyouNVzO688ZiBCRDdaeScOdAiwXg485&#10;5sbf+EjdKZYihXDIUYONscmlDIUlh2HsG+LE/frWYUywLaVp8ZbCXS0nSn1JhxWnBosNrSwVf6er&#10;0xAOh0w9qunErLbnTd/ZBvdqr/Vo2P98g4jUx7f45d6ZND+D/1/SAXLxB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KpXDmvwAAANsAAAAPAAAAAAAAAAAAAAAAAJwCAABkcnMv&#10;ZG93bnJldi54bWxQSwUGAAAAAAQABAD3AAAAiAMAAAAA&#10;">
                  <v:imagedata r:id="rId35" o:title=""/>
                  <v:path arrowok="t"/>
                </v:shape>
                <v:shape id="Text Box 12" o:spid="_x0000_s1046" type="#_x0000_t202" style="position:absolute;left:714364;top:1918018;width:4269709;height:8367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E81845C" w14:textId="11FAD982" w:rsidR="00116136" w:rsidRPr="004F4A8D" w:rsidRDefault="00116136" w:rsidP="00BD12C0">
                        <w:pPr>
                          <w:ind w:right="-78"/>
                          <w:jc w:val="both"/>
                          <w:rPr>
                            <w:rFonts w:ascii="Times New Roman" w:hAnsi="Times New Roman" w:cs="Times New Roman"/>
                            <w:sz w:val="18"/>
                            <w:szCs w:val="18"/>
                          </w:rPr>
                        </w:pPr>
                        <w:bookmarkStart w:id="39" w:name="mating_pathway_overview"/>
                        <w:r w:rsidRPr="00154656">
                          <w:rPr>
                            <w:rFonts w:ascii="Times New Roman" w:hAnsi="Times New Roman" w:cs="Times New Roman"/>
                            <w:sz w:val="18"/>
                            <w:szCs w:val="18"/>
                          </w:rPr>
                          <w:t>Figure</w:t>
                        </w:r>
                        <w:r w:rsidRPr="00154656">
                          <w:rPr>
                            <w:rFonts w:ascii="Times New Roman" w:hAnsi="Times New Roman" w:cs="Times New Roman"/>
                            <w:color w:val="000000" w:themeColor="text1"/>
                            <w:sz w:val="18"/>
                            <w:szCs w:val="18"/>
                          </w:rPr>
                          <w:t xml:space="preserv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9</w:t>
                        </w:r>
                        <w:r w:rsidRPr="00154656">
                          <w:rPr>
                            <w:rFonts w:ascii="Times New Roman" w:hAnsi="Times New Roman" w:cs="Times New Roman"/>
                            <w:color w:val="000000" w:themeColor="text1"/>
                            <w:sz w:val="18"/>
                            <w:szCs w:val="18"/>
                          </w:rPr>
                          <w:fldChar w:fldCharType="end"/>
                        </w:r>
                        <w:bookmarkEnd w:id="39"/>
                        <w:r w:rsidRPr="004F4A8D">
                          <w:rPr>
                            <w:rFonts w:ascii="Times New Roman" w:hAnsi="Times New Roman" w:cs="Times New Roman"/>
                            <w:sz w:val="18"/>
                            <w:szCs w:val="18"/>
                          </w:rPr>
                          <w:t xml:space="preserve">: Pheromone response in </w:t>
                        </w:r>
                        <w:proofErr w:type="spellStart"/>
                        <w:r w:rsidRPr="004F4A8D">
                          <w:rPr>
                            <w:rFonts w:ascii="Times New Roman" w:hAnsi="Times New Roman" w:cs="Times New Roman"/>
                            <w:i/>
                            <w:sz w:val="18"/>
                            <w:szCs w:val="18"/>
                          </w:rPr>
                          <w:t>MAT</w:t>
                        </w:r>
                        <w:r w:rsidRPr="004F4A8D">
                          <w:rPr>
                            <w:rFonts w:ascii="Times New Roman" w:hAnsi="Times New Roman" w:cs="Times New Roman"/>
                            <w:sz w:val="18"/>
                            <w:szCs w:val="18"/>
                          </w:rPr>
                          <w:t>a</w:t>
                        </w:r>
                        <w:proofErr w:type="spellEnd"/>
                        <w:r w:rsidRPr="004F4A8D">
                          <w:rPr>
                            <w:rFonts w:ascii="Times New Roman" w:hAnsi="Times New Roman" w:cs="Times New Roman"/>
                            <w:sz w:val="18"/>
                            <w:szCs w:val="18"/>
                          </w:rPr>
                          <w:t xml:space="preserve"> yeast. </w:t>
                        </w:r>
                        <w:r w:rsidRPr="004F4A8D">
                          <w:rPr>
                            <w:rFonts w:ascii="Times New Roman" w:hAnsi="Times New Roman" w:cs="Times New Roman"/>
                            <w:sz w:val="18"/>
                            <w:szCs w:val="18"/>
                            <w:lang w:val="el-GR"/>
                          </w:rPr>
                          <w:t>α</w:t>
                        </w:r>
                        <w:r w:rsidRPr="004F4A8D">
                          <w:rPr>
                            <w:rFonts w:ascii="Times New Roman" w:hAnsi="Times New Roman" w:cs="Times New Roman"/>
                            <w:sz w:val="18"/>
                            <w:szCs w:val="18"/>
                          </w:rPr>
                          <w:t>-Factor binds a tetrameric G-protein coupled receptor causing the G</w:t>
                        </w:r>
                        <w:r w:rsidRPr="004F4A8D">
                          <w:rPr>
                            <w:rFonts w:ascii="Times New Roman" w:hAnsi="Times New Roman" w:cs="Times New Roman"/>
                            <w:sz w:val="18"/>
                            <w:szCs w:val="18"/>
                            <w:vertAlign w:val="subscript"/>
                            <w:lang w:val="el-GR"/>
                          </w:rPr>
                          <w:t>α</w:t>
                        </w:r>
                        <w:r w:rsidRPr="004F4A8D">
                          <w:rPr>
                            <w:rFonts w:ascii="Times New Roman" w:hAnsi="Times New Roman" w:cs="Times New Roman"/>
                            <w:sz w:val="18"/>
                            <w:szCs w:val="18"/>
                          </w:rPr>
                          <w:t xml:space="preserve"> subunit to exchange GDP for GTP, liberating the G</w:t>
                        </w:r>
                        <w:proofErr w:type="spellStart"/>
                        <w:r w:rsidRPr="004F4A8D">
                          <w:rPr>
                            <w:rFonts w:ascii="Times New Roman" w:hAnsi="Times New Roman" w:cs="Times New Roman"/>
                            <w:sz w:val="18"/>
                            <w:szCs w:val="18"/>
                            <w:vertAlign w:val="subscript"/>
                            <w:lang w:val="el-GR"/>
                          </w:rPr>
                          <w:t>βγ</w:t>
                        </w:r>
                        <w:proofErr w:type="spellEnd"/>
                        <w:r w:rsidRPr="004F4A8D">
                          <w:rPr>
                            <w:rFonts w:ascii="Times New Roman" w:hAnsi="Times New Roman" w:cs="Times New Roman"/>
                            <w:sz w:val="18"/>
                            <w:szCs w:val="18"/>
                          </w:rPr>
                          <w:t xml:space="preserve"> subunit for pathway activation. The MAPK pFus3 promotes cell cycle arrest and the mating program. Negative feedback attenuates pathway activity throughout the cascade. Components are excluded for simplicity.</w:t>
                        </w:r>
                      </w:p>
                    </w:txbxContent>
                  </v:textbox>
                </v:shape>
                <w10:anchorlock/>
              </v:group>
            </w:pict>
          </mc:Fallback>
        </mc:AlternateContent>
      </w:r>
    </w:p>
    <w:p w14:paraId="21C094F4" w14:textId="77777777" w:rsidR="00631C8C" w:rsidRDefault="00BD04EB" w:rsidP="0032079A">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The model will consist of many coupled ordinary differential equations describing the induction, decay, and interaction of each molecular species. </w:t>
      </w:r>
      <w:r w:rsidR="00295FC9">
        <w:rPr>
          <w:rFonts w:ascii="Times New Roman" w:hAnsi="Times New Roman" w:cs="Times New Roman"/>
          <w:sz w:val="22"/>
          <w:szCs w:val="22"/>
        </w:rPr>
        <w:t>Reactions will follow Hill kinetics, and e</w:t>
      </w:r>
      <w:r w:rsidR="00FD4128" w:rsidRPr="00C27AC6">
        <w:rPr>
          <w:rFonts w:ascii="Times New Roman" w:hAnsi="Times New Roman" w:cs="Times New Roman"/>
          <w:sz w:val="22"/>
          <w:szCs w:val="22"/>
        </w:rPr>
        <w:t>ach parameter will be assigned a</w:t>
      </w:r>
      <w:r w:rsidR="00295FC9">
        <w:rPr>
          <w:rFonts w:ascii="Times New Roman" w:hAnsi="Times New Roman" w:cs="Times New Roman"/>
          <w:sz w:val="22"/>
          <w:szCs w:val="22"/>
        </w:rPr>
        <w:t>n appropriate</w:t>
      </w:r>
      <w:r w:rsidR="00FD4128" w:rsidRPr="00C27AC6">
        <w:rPr>
          <w:rFonts w:ascii="Times New Roman" w:hAnsi="Times New Roman" w:cs="Times New Roman"/>
          <w:sz w:val="22"/>
          <w:szCs w:val="22"/>
        </w:rPr>
        <w:t xml:space="preserve"> sensitivity to biosynthesis conditions.</w:t>
      </w:r>
      <w:r w:rsidR="00295FC9">
        <w:rPr>
          <w:rFonts w:ascii="Times New Roman" w:hAnsi="Times New Roman" w:cs="Times New Roman"/>
          <w:sz w:val="22"/>
          <w:szCs w:val="22"/>
        </w:rPr>
        <w:t xml:space="preserve"> </w:t>
      </w:r>
    </w:p>
    <w:p w14:paraId="53A8DD21" w14:textId="79A4B02B" w:rsidR="00FD4128" w:rsidRDefault="0032079A" w:rsidP="0032079A">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Yeast </w:t>
      </w:r>
      <w:r w:rsidRPr="00C27AC6">
        <w:rPr>
          <w:rFonts w:ascii="Times New Roman" w:hAnsi="Times New Roman" w:cs="Times New Roman"/>
          <w:sz w:val="22"/>
          <w:szCs w:val="22"/>
        </w:rPr>
        <w:t xml:space="preserve">biosynthesis rates can be manipulated via temperature, the carbon source on which </w:t>
      </w:r>
      <w:r>
        <w:rPr>
          <w:rFonts w:ascii="Times New Roman" w:hAnsi="Times New Roman" w:cs="Times New Roman"/>
          <w:sz w:val="22"/>
          <w:szCs w:val="22"/>
        </w:rPr>
        <w:t>cells</w:t>
      </w:r>
      <w:r w:rsidRPr="00C27AC6">
        <w:rPr>
          <w:rFonts w:ascii="Times New Roman" w:hAnsi="Times New Roman" w:cs="Times New Roman"/>
          <w:sz w:val="22"/>
          <w:szCs w:val="22"/>
        </w:rPr>
        <w:t xml:space="preserve"> are grown, or by administration of rapamycin</w:t>
      </w:r>
      <w:r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"10.1016/S0092-8674(00)00117-3", "ISBN" : "0092-8674 (Print)\\r0092-8674 (Linking)", "ISSN" : "00928674", "PMID" : "11057898", "abstract" : "Cell growth (increase in cell mass) and cell proliferation (increase in cell number) are distinct yet coupled processes that go hand-in-hand to give rise to an organ, organism, or tumor. Cyclin-dependent kinase(s) is the central regulator of cell proliferation. Is there an equivalent regulator for cell growth? Recent findings reveal that the target of rapamycin TOR controls an unusually abundant and diverse set of readouts all of which are important for cell growth, suggesting that this conserved kinase is such a central regulator.", "author" : [ { "dropping-particle" : "", "family" : "Schmelzle", "given" : "Tobias", "non-dropping-particle" : "", "parse-names" : false, "suffix" : "" }, { "dropping-particle" : "", "family" : "Hall", "given" : "Michael N.", "non-dropping-particle" : "", "parse-names" : false, "suffix" : "" } ], "container-title" : "Cell", "id" : "ITEM-1", "issue" : "2", "issued" : { "date-parts" : [ [ "2000" ] ] }, "page" : "253-262", "title" : "TOR, a central controller of cell growth.", "type" : "article-journal", "volume" : "103" }, "uris" : [ "http://www.mendeley.com/documents/?uuid=2e77964a-0d6a-3bc6-9321-a4ba787b192b" ] } ], "mendeley" : { "formattedCitation" : "&lt;sup&gt;81&lt;/sup&gt;", "plainTextFormattedCitation" : "81", "previouslyFormattedCitation" : "&lt;sup&gt;81&lt;/sup&gt;" }, "properties" : { "noteIndex" : 0 }, "schema" : "https://github.com/citation-style-language/schema/raw/master/csl-citation.json" }</w:instrText>
      </w:r>
      <w:r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81</w:t>
      </w:r>
      <w:r w:rsidRPr="00C27AC6">
        <w:rPr>
          <w:rFonts w:ascii="Times New Roman" w:hAnsi="Times New Roman" w:cs="Times New Roman"/>
          <w:sz w:val="22"/>
          <w:szCs w:val="22"/>
        </w:rPr>
        <w:fldChar w:fldCharType="end"/>
      </w:r>
      <w:r w:rsidRPr="00C27AC6">
        <w:rPr>
          <w:rFonts w:ascii="Times New Roman" w:hAnsi="Times New Roman" w:cs="Times New Roman"/>
          <w:sz w:val="22"/>
          <w:szCs w:val="22"/>
        </w:rPr>
        <w:t>.</w:t>
      </w:r>
      <w:r>
        <w:rPr>
          <w:rFonts w:ascii="Times New Roman" w:hAnsi="Times New Roman" w:cs="Times New Roman"/>
          <w:sz w:val="22"/>
          <w:szCs w:val="22"/>
        </w:rPr>
        <w:t xml:space="preserve"> In the model</w:t>
      </w:r>
      <w:r w:rsidR="00295FC9">
        <w:rPr>
          <w:rFonts w:ascii="Times New Roman" w:hAnsi="Times New Roman" w:cs="Times New Roman"/>
          <w:sz w:val="22"/>
          <w:szCs w:val="22"/>
        </w:rPr>
        <w:t>, temperature will globally influence all elementary reaction rates in accordance with Arrhenius law. Carbohydrate growth substrates will influence transcription, translation, and degradation rates in accordance with their anticipated effects on cell energy metabolism</w:t>
      </w:r>
      <w:r w:rsidR="0028226C">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"10.1091/mbc.E11-02-0132", "ISBN" : "1939-4586 (Electronic)\\r1059-1524 (Linking)", "ISSN" : "1939-4586", "PMID" : "21525243", "abstract" : "We studied the steady-state responses to changes in growth rate of yeast when ethanol is the sole source of carbon and energy. Analysis of these data, together with data from studies where glucose was the carbon source, allowed us to distinguish a \"universal\" growth rate response (GRR) common to all media studied from a GRR specific to the carbon source. Genes with positive universal GRR include ribosomal, translation, and mitochondrial genes, and those with negative GRR include autophagy, vacuolar, and stress response genes. The carbon source-specific GRR genes control mitochondrial function, peroxisomes, and synthesis of vitamins and cofactors, suggesting this response may reflect the intensity of oxidative metabolism. All genes with universal GRR, which comprise 25% of the genome, are expressed periodically in the yeast metabolic cycle (YMC). We propose that the universal GRR may be accounted for by changes in the relative durations of the YMC phases. This idea is supported by oxygen consumption data from metabolically synchronized cultures with doubling times ranging from 5 to 14 h. We found that the high oxygen consumption phase of the YMC can coincide exactly with the S phase of the cell division cycle, suggesting that oxidative metabolism and DNA replication are not incompatible.", "author" : [ { "dropping-particle" : "", "family" : "Slavov", "given" : "Nikolai", "non-dropping-particle" : "", "parse-names" : false, "suffix" : "" }, { "dropping-particle" : "", "family" : "Botstein", "given" : "David", "non-dropping-particle" : "", "parse-names" : false, "suffix" : "" } ], "container-title" : "Molecular biology of the cell", "id" : "ITEM-1", "issue" : "12", "issued" : { "date-parts" : [ [ "2011", "6", "15" ] ] }, "page" : "1997-2009", "publisher" : "American Society for Cell Biology", "title" : "Coupling among growth rate response, metabolic cycle, and cell division cycle in yeast.", "type" : "article-journal", "volume" : "22" }, "uris" : [ "http://www.mendeley.com/documents/?uuid=abbd0740-481e-38e9-8701-a07b46790b2d" ] } ], "mendeley" : { "formattedCitation" : "&lt;sup&gt;82&lt;/sup&gt;", "plainTextFormattedCitation" : "82", "previouslyFormattedCitation" : "&lt;sup&gt;82&lt;/sup&gt;" }, "properties" : { "noteIndex" : 0 }, "schema" : "https://github.com/citation-style-language/schema/raw/master/csl-citation.json" }</w:instrText>
      </w:r>
      <w:r w:rsidR="0028226C">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82</w:t>
      </w:r>
      <w:r w:rsidR="0028226C">
        <w:rPr>
          <w:rFonts w:ascii="Times New Roman" w:hAnsi="Times New Roman" w:cs="Times New Roman"/>
          <w:sz w:val="22"/>
          <w:szCs w:val="22"/>
        </w:rPr>
        <w:fldChar w:fldCharType="end"/>
      </w:r>
      <w:r w:rsidR="0028226C">
        <w:rPr>
          <w:rFonts w:ascii="Times New Roman" w:hAnsi="Times New Roman" w:cs="Times New Roman"/>
          <w:sz w:val="22"/>
          <w:szCs w:val="22"/>
        </w:rPr>
        <w:t>r</w:t>
      </w:r>
      <w:r w:rsidR="00295FC9">
        <w:rPr>
          <w:rFonts w:ascii="Times New Roman" w:hAnsi="Times New Roman" w:cs="Times New Roman"/>
          <w:sz w:val="22"/>
          <w:szCs w:val="22"/>
        </w:rPr>
        <w:t>.</w:t>
      </w:r>
      <w:r w:rsidR="000453CA">
        <w:rPr>
          <w:rFonts w:ascii="Times New Roman" w:hAnsi="Times New Roman" w:cs="Times New Roman"/>
          <w:sz w:val="22"/>
          <w:szCs w:val="22"/>
        </w:rPr>
        <w:t xml:space="preserve"> </w:t>
      </w:r>
      <w:r w:rsidR="00BD18A4">
        <w:rPr>
          <w:rFonts w:ascii="Times New Roman" w:hAnsi="Times New Roman" w:cs="Times New Roman"/>
          <w:sz w:val="22"/>
          <w:szCs w:val="22"/>
        </w:rPr>
        <w:t xml:space="preserve">Administration of rapamycin </w:t>
      </w:r>
      <w:r w:rsidR="0013393D">
        <w:rPr>
          <w:rFonts w:ascii="Times New Roman" w:hAnsi="Times New Roman" w:cs="Times New Roman"/>
          <w:sz w:val="22"/>
          <w:szCs w:val="22"/>
        </w:rPr>
        <w:t>inhibits the activities of</w:t>
      </w:r>
      <w:r w:rsidR="00BF60A3">
        <w:rPr>
          <w:rFonts w:ascii="Times New Roman" w:hAnsi="Times New Roman" w:cs="Times New Roman"/>
          <w:sz w:val="22"/>
          <w:szCs w:val="22"/>
        </w:rPr>
        <w:t xml:space="preserve"> TOR protein kinases</w:t>
      </w:r>
      <w:r w:rsidR="00BD18A4">
        <w:rPr>
          <w:rFonts w:ascii="Times New Roman" w:hAnsi="Times New Roman" w:cs="Times New Roman"/>
          <w:sz w:val="22"/>
          <w:szCs w:val="22"/>
        </w:rPr>
        <w:t xml:space="preserve">, whose global effects on cell physiology are </w:t>
      </w:r>
      <w:r w:rsidR="00F57FE1">
        <w:rPr>
          <w:rFonts w:ascii="Times New Roman" w:hAnsi="Times New Roman" w:cs="Times New Roman"/>
          <w:sz w:val="22"/>
          <w:szCs w:val="22"/>
        </w:rPr>
        <w:t>far reaching</w:t>
      </w:r>
      <w:r w:rsidR="00BD18A4">
        <w:rPr>
          <w:rFonts w:ascii="Times New Roman" w:hAnsi="Times New Roman" w:cs="Times New Roman"/>
          <w:sz w:val="22"/>
          <w:szCs w:val="22"/>
        </w:rPr>
        <w:t xml:space="preserve">. In general, these </w:t>
      </w:r>
      <w:r w:rsidR="00BF60A3">
        <w:rPr>
          <w:rFonts w:ascii="Times New Roman" w:hAnsi="Times New Roman" w:cs="Times New Roman"/>
          <w:sz w:val="22"/>
          <w:szCs w:val="22"/>
        </w:rPr>
        <w:t>kinases</w:t>
      </w:r>
      <w:r w:rsidR="00BD18A4">
        <w:rPr>
          <w:rFonts w:ascii="Times New Roman" w:hAnsi="Times New Roman" w:cs="Times New Roman"/>
          <w:sz w:val="22"/>
          <w:szCs w:val="22"/>
        </w:rPr>
        <w:t xml:space="preserve"> regulate </w:t>
      </w:r>
      <w:r w:rsidR="00F57FE1">
        <w:rPr>
          <w:rFonts w:ascii="Times New Roman" w:hAnsi="Times New Roman" w:cs="Times New Roman"/>
          <w:sz w:val="22"/>
          <w:szCs w:val="22"/>
        </w:rPr>
        <w:t xml:space="preserve">the balance between protein </w:t>
      </w:r>
      <w:r w:rsidR="00BF60A3">
        <w:rPr>
          <w:rFonts w:ascii="Times New Roman" w:hAnsi="Times New Roman" w:cs="Times New Roman"/>
          <w:sz w:val="22"/>
          <w:szCs w:val="22"/>
        </w:rPr>
        <w:t>production</w:t>
      </w:r>
      <w:r w:rsidR="00F57FE1">
        <w:rPr>
          <w:rFonts w:ascii="Times New Roman" w:hAnsi="Times New Roman" w:cs="Times New Roman"/>
          <w:sz w:val="22"/>
          <w:szCs w:val="22"/>
        </w:rPr>
        <w:t xml:space="preserve"> and </w:t>
      </w:r>
      <w:r w:rsidR="00BF60A3">
        <w:rPr>
          <w:rFonts w:ascii="Times New Roman" w:hAnsi="Times New Roman" w:cs="Times New Roman"/>
          <w:sz w:val="22"/>
          <w:szCs w:val="22"/>
        </w:rPr>
        <w:t>turnover</w:t>
      </w:r>
      <w:r w:rsidR="00F57FE1">
        <w:rPr>
          <w:rFonts w:ascii="Times New Roman" w:hAnsi="Times New Roman" w:cs="Times New Roman"/>
          <w:sz w:val="22"/>
          <w:szCs w:val="22"/>
        </w:rPr>
        <w:t>,</w:t>
      </w:r>
      <w:r w:rsidR="00BD18A4">
        <w:rPr>
          <w:rFonts w:ascii="Times New Roman" w:hAnsi="Times New Roman" w:cs="Times New Roman"/>
          <w:sz w:val="22"/>
          <w:szCs w:val="22"/>
        </w:rPr>
        <w:t xml:space="preserve"> and thus will strongly affect the biosynthesis rate constants</w:t>
      </w:r>
      <w:r w:rsidR="00BD18A4">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"abstract" : "Rapamycin potently inhibits downstream signaling from the target of rapamycin (TOR) proteins. These evolutionarily con-served protein kinases coordinate the balance between protein synthesis and protein degradation in response to nutrient qual-ity and quantity. The TOR proteins regulate (i) the initiation and elongation phases of translation, (ii) ribosome biosynthesis, (iii) amino acid import, (iv) the transcription of numerous enzymes involved in multiple metabolic pathways, and (v) autophagy. Intriguingly, recent studies have also suggested that TOR sig-naling plays a critical role in brain development, learning, and memory formation. Rapamycin Inhibits Long-Term Facilitation S ynaptic plasticity, the capacity of neurons to modulate the strength of synaptic connections, is believed to be critical for learning and memory formation. Long-term synaptic plasticity (necessary for the formation of long-term memory) requires alterations in gene expression and the establishment of new synaptic connections (1\u20133). These findings presented an inter-esting dilemma: That is, how can changes in gene expression in the cell body alter the strength of individual synaptic connec-tions? Recent data suggest that stimulated synapses are ''tagged'' to capture mRNAs produced in the soma and exported through-out the cell (4). Synaptic tagging thus results in localization of mRNAs only to those synapses marked by previous activity. This model also presupposes that long-term plasticity depends on local translation of the localized mRNAs. Indeed, ribosomes, tRNAs, translation initiation factors, and translation elongation factors are found in dendrites (5, 6), and protein synthesis has been demonstrated to occur in isolated synaptic bodies (7, 8). Functional studies have demonstrated that protein synthesis is required for potentiation of synaptic transmission elicited by neurotrophic factors in hippocampal slices (9), and for the establishment of long-term facilitation in Aplysia neurons (10). Kandel and coworkers implicated a specific intracellular signal-ing pathway in this process by demonstrating that serotonin-stimulated synaptic protein synthesis can be blocked with rapa-mycin, an inhibitor of the target of rapamycin (TOR) proteins (11). The aim of this review is to outline a current model regarding the intracellular signaling pathway inhibited by rapamycin, to detail known downstream targets of this signaling module, and to discuss putative links between TOR signaling a\u2026", "author" : [ { "dropping-particle" : "", "family" : "Raught", "given" : "Brian", "non-dropping-particle" : "", "parse-names" : false, "suffix" : "" }, { "dropping-particle" : "", "family" : "Gingras", "given" : "Anne-Claude", "non-dropping-particle" : "", "parse-names" : false, "suffix" : "" }, { "dropping-particle" : "", "family" : "Sonenberg", "given" : "Nahum", "non-dropping-particle" : "", "parse-names" : false, "suffix" : "" } ], "id" : "ITEM-1", "issued" : { "date-parts" : [ [ "0" ] ] }, "title" : "The target of rapamycin (TOR) proteins", "type" : "article-journal" }, "uris" : [ "http://www.mendeley.com/documents/?uuid=7b565ad7-2e35-3633-8610-648da6a9740a" ] } ], "mendeley" : { "formattedCitation" : "&lt;sup&gt;83&lt;/sup&gt;", "plainTextFormattedCitation" : "83", "previouslyFormattedCitation" : "&lt;sup&gt;83&lt;/sup&gt;" }, "properties" : { "noteIndex" : 0 }, "schema" : "https://github.com/citation-style-language/schema/raw/master/csl-citation.json" }</w:instrText>
      </w:r>
      <w:r w:rsidR="00BD18A4">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83</w:t>
      </w:r>
      <w:r w:rsidR="00BD18A4">
        <w:rPr>
          <w:rFonts w:ascii="Times New Roman" w:hAnsi="Times New Roman" w:cs="Times New Roman"/>
          <w:sz w:val="22"/>
          <w:szCs w:val="22"/>
        </w:rPr>
        <w:fldChar w:fldCharType="end"/>
      </w:r>
      <w:r w:rsidR="00BD18A4">
        <w:rPr>
          <w:rFonts w:ascii="Times New Roman" w:hAnsi="Times New Roman" w:cs="Times New Roman"/>
          <w:sz w:val="22"/>
          <w:szCs w:val="22"/>
        </w:rPr>
        <w:t>.</w:t>
      </w:r>
      <w:r w:rsidR="00957403">
        <w:rPr>
          <w:rFonts w:ascii="Times New Roman" w:hAnsi="Times New Roman" w:cs="Times New Roman"/>
          <w:sz w:val="22"/>
          <w:szCs w:val="22"/>
        </w:rPr>
        <w:t xml:space="preserve"> Combined, these model dependencies upon physiological conditions </w:t>
      </w:r>
      <w:r w:rsidR="00B62EA4">
        <w:rPr>
          <w:rFonts w:ascii="Times New Roman" w:hAnsi="Times New Roman" w:cs="Times New Roman"/>
          <w:sz w:val="22"/>
          <w:szCs w:val="22"/>
        </w:rPr>
        <w:t>will facilitate comparison of differential requirements for negative feedback between biosynthesis conditions.</w:t>
      </w:r>
    </w:p>
    <w:p w14:paraId="18E5DB21" w14:textId="65FE9E95" w:rsidR="00631C8C" w:rsidRPr="00C27AC6" w:rsidRDefault="00FD0C32" w:rsidP="00631C8C">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Prior</w:t>
      </w:r>
      <w:r w:rsidR="00631C8C">
        <w:rPr>
          <w:rFonts w:ascii="Times New Roman" w:hAnsi="Times New Roman" w:cs="Times New Roman"/>
          <w:sz w:val="22"/>
          <w:szCs w:val="22"/>
        </w:rPr>
        <w:t xml:space="preserve"> s</w:t>
      </w:r>
      <w:r w:rsidR="00631C8C" w:rsidRPr="00C27AC6">
        <w:rPr>
          <w:rFonts w:ascii="Times New Roman" w:hAnsi="Times New Roman" w:cs="Times New Roman"/>
          <w:sz w:val="22"/>
          <w:szCs w:val="22"/>
        </w:rPr>
        <w:t>tudies indicate that substantial crosstalk occurs between the nutrient sensing and mating response pathways</w:t>
      </w:r>
      <w:r w:rsidR="00631C8C"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"10.1126/scisignal.2004589", "ISBN" : "1937-9145 (Electronic)", "ISSN" : "1945-0877", "PMID" : "24003253", "abstract" : "In yeast, the mating response pathway is activated when a peptide pheromone binds to a heterotrimeric guanine nucleotide-binding protein (G protein)-coupled receptor, which leads to the activation of a mitogen-activated protein kinase signaling cascade and the stimulation of mating behavior. However, when nutrients in the environment are limiting, stimulation of the mating response would be maladaptive. A study indicates that the signaling pathways that respond to nutrient availability dampen the mating response by directly phosphorylating Gpa1, the G protein \u03b1 subunit that initiates the mating response pathway. Snf1, the yeast homolog of adenosine monophosphate-activated protein kinase, is a highly conserved kinase that maintains energy homeostasis in response to nutrient limitation. The study found that the upstream kinases and phosphatase that control the activity of Snf1 also act on Gpa1 and provide a direct means to coordinate cell behavior and integrate the mating response with nutrient sensing.", "author" : [ { "dropping-particle" : "", "family" : "Schmidt", "given" : "M. C.", "non-dropping-particle" : "", "parse-names" : false, "suffix" : "" } ], "container-title" : "Science Signaling", "id" : "ITEM-1", "issue" : "291", "issued" : { "date-parts" : [ [ "2013" ] ] }, "note" : "{:PMCID:PMC3932994}", "page" : "pe28-pe28", "title" : "Signaling Crosstalk: Integrating Nutrient Availability and Sex", "type" : "article-journal", "volume" : "6" }, "uris" : [ "http://www.mendeley.com/documents/?uuid=a075321b-afda-38d5-b7a4-0d17a7e1d7d6" ] } ], "mendeley" : { "formattedCitation" : "&lt;sup&gt;84&lt;/sup&gt;", "plainTextFormattedCitation" : "84", "previouslyFormattedCitation" : "&lt;sup&gt;84&lt;/sup&gt;" }, "properties" : { "noteIndex" : 0 }, "schema" : "https://github.com/citation-style-language/schema/raw/master/csl-citation.json" }</w:instrText>
      </w:r>
      <w:r w:rsidR="00631C8C"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84</w:t>
      </w:r>
      <w:r w:rsidR="00631C8C" w:rsidRPr="00C27AC6">
        <w:rPr>
          <w:rFonts w:ascii="Times New Roman" w:hAnsi="Times New Roman" w:cs="Times New Roman"/>
          <w:sz w:val="22"/>
          <w:szCs w:val="22"/>
        </w:rPr>
        <w:fldChar w:fldCharType="end"/>
      </w:r>
      <w:r w:rsidR="00631C8C" w:rsidRPr="00C27AC6">
        <w:rPr>
          <w:rFonts w:ascii="Times New Roman" w:hAnsi="Times New Roman" w:cs="Times New Roman"/>
          <w:sz w:val="22"/>
          <w:szCs w:val="22"/>
        </w:rPr>
        <w:t>. These interactions have not been extensively characterized, but may complicate the effects of substrate quality and rapamycin upon the synthesis and regulation of all pathway components. Where necessary, I will use informed assumptions and sensitivity analyses to compensate for knowledge gaps.</w:t>
      </w:r>
    </w:p>
    <w:p w14:paraId="38A1EACB" w14:textId="60CB6AB5" w:rsidR="004F4A8D" w:rsidRDefault="004F4A8D" w:rsidP="00C8242B">
      <w:pPr>
        <w:rPr>
          <w:rFonts w:ascii="Times New Roman" w:hAnsi="Times New Roman" w:cs="Times New Roman"/>
          <w:sz w:val="22"/>
          <w:szCs w:val="22"/>
        </w:rPr>
      </w:pPr>
    </w:p>
    <w:p w14:paraId="3F1463D6" w14:textId="409FB2E8" w:rsidR="003F32E9" w:rsidRPr="00735B93" w:rsidRDefault="00D24A8D" w:rsidP="003F32E9">
      <w:pPr>
        <w:pStyle w:val="Heading2"/>
        <w:ind w:left="0" w:firstLine="0"/>
      </w:pPr>
      <w:bookmarkStart w:id="40" w:name="_Toc491781925"/>
      <w:r>
        <w:t xml:space="preserve">Aim 3B: </w:t>
      </w:r>
      <w:r w:rsidR="00B34FB3">
        <w:t xml:space="preserve">Quantify the </w:t>
      </w:r>
      <w:r w:rsidR="00327115">
        <w:t>Necessity</w:t>
      </w:r>
      <w:r w:rsidR="00B34FB3">
        <w:t xml:space="preserve"> of</w:t>
      </w:r>
      <w:r w:rsidR="003F32E9">
        <w:t xml:space="preserve"> </w:t>
      </w:r>
      <w:r w:rsidR="00DE59F1">
        <w:t>Negative Feedback</w:t>
      </w:r>
      <w:r w:rsidR="002B018B">
        <w:t xml:space="preserve"> </w:t>
      </w:r>
      <w:r w:rsidR="00327115">
        <w:t>for Normal Cell Behavior</w:t>
      </w:r>
      <w:bookmarkEnd w:id="40"/>
    </w:p>
    <w:p w14:paraId="0C46D074" w14:textId="77777777" w:rsidR="003F32E9" w:rsidRDefault="003F32E9" w:rsidP="003F32E9">
      <w:pPr>
        <w:jc w:val="both"/>
        <w:rPr>
          <w:rFonts w:ascii="Times New Roman" w:hAnsi="Times New Roman" w:cs="Times New Roman"/>
          <w:sz w:val="22"/>
          <w:szCs w:val="22"/>
        </w:rPr>
      </w:pPr>
    </w:p>
    <w:p w14:paraId="7A5D6C3A" w14:textId="44412292" w:rsidR="007B2D84" w:rsidRPr="00B97BC4" w:rsidRDefault="00140E37" w:rsidP="000C0BAF">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My goal is to predict differential requirements </w:t>
      </w:r>
      <w:r w:rsidR="007B2D84" w:rsidRPr="00C27AC6">
        <w:rPr>
          <w:rFonts w:ascii="Times New Roman" w:hAnsi="Times New Roman" w:cs="Times New Roman"/>
          <w:sz w:val="22"/>
          <w:szCs w:val="22"/>
        </w:rPr>
        <w:t xml:space="preserve">for each regulatory mechanism between biosynthesis conditions. </w:t>
      </w:r>
      <w:r>
        <w:rPr>
          <w:rFonts w:ascii="Times New Roman" w:hAnsi="Times New Roman" w:cs="Times New Roman"/>
          <w:sz w:val="22"/>
          <w:szCs w:val="22"/>
        </w:rPr>
        <w:t>To this end, I</w:t>
      </w:r>
      <w:r w:rsidRPr="00C27AC6">
        <w:rPr>
          <w:rFonts w:ascii="Times New Roman" w:hAnsi="Times New Roman" w:cs="Times New Roman"/>
          <w:sz w:val="22"/>
          <w:szCs w:val="22"/>
        </w:rPr>
        <w:t xml:space="preserve"> will </w:t>
      </w:r>
      <w:r>
        <w:rPr>
          <w:rFonts w:ascii="Times New Roman" w:hAnsi="Times New Roman" w:cs="Times New Roman"/>
          <w:sz w:val="22"/>
          <w:szCs w:val="22"/>
        </w:rPr>
        <w:t>develop</w:t>
      </w:r>
      <w:r w:rsidRPr="00C27AC6">
        <w:rPr>
          <w:rFonts w:ascii="Times New Roman" w:hAnsi="Times New Roman" w:cs="Times New Roman"/>
          <w:sz w:val="22"/>
          <w:szCs w:val="22"/>
        </w:rPr>
        <w:t xml:space="preserve"> a Monte Carlo simulation procedure to </w:t>
      </w:r>
      <w:r>
        <w:rPr>
          <w:rFonts w:ascii="Times New Roman" w:hAnsi="Times New Roman" w:cs="Times New Roman"/>
          <w:sz w:val="22"/>
          <w:szCs w:val="22"/>
        </w:rPr>
        <w:t>quantify</w:t>
      </w:r>
      <w:r w:rsidRPr="00C27AC6">
        <w:rPr>
          <w:rFonts w:ascii="Times New Roman" w:hAnsi="Times New Roman" w:cs="Times New Roman"/>
          <w:sz w:val="22"/>
          <w:szCs w:val="22"/>
        </w:rPr>
        <w:t xml:space="preserve"> the </w:t>
      </w:r>
      <w:r>
        <w:rPr>
          <w:rFonts w:ascii="Times New Roman" w:hAnsi="Times New Roman" w:cs="Times New Roman"/>
          <w:sz w:val="22"/>
          <w:szCs w:val="22"/>
        </w:rPr>
        <w:t xml:space="preserve">necessity of a given negative feedback mechanism. </w:t>
      </w:r>
      <w:r w:rsidR="00960C6C">
        <w:rPr>
          <w:rFonts w:ascii="Times New Roman" w:hAnsi="Times New Roman" w:cs="Times New Roman"/>
          <w:sz w:val="22"/>
          <w:szCs w:val="22"/>
        </w:rPr>
        <w:t xml:space="preserve">Using the previously </w:t>
      </w:r>
      <w:r w:rsidR="00142AF8">
        <w:rPr>
          <w:rFonts w:ascii="Times New Roman" w:hAnsi="Times New Roman" w:cs="Times New Roman"/>
          <w:sz w:val="22"/>
          <w:szCs w:val="22"/>
        </w:rPr>
        <w:t>described</w:t>
      </w:r>
      <w:r w:rsidR="00960C6C">
        <w:rPr>
          <w:rFonts w:ascii="Times New Roman" w:hAnsi="Times New Roman" w:cs="Times New Roman"/>
          <w:sz w:val="22"/>
          <w:szCs w:val="22"/>
        </w:rPr>
        <w:t xml:space="preserve"> model, </w:t>
      </w:r>
      <w:r w:rsidR="007B2D84" w:rsidRPr="00C27AC6">
        <w:rPr>
          <w:rFonts w:ascii="Times New Roman" w:hAnsi="Times New Roman" w:cs="Times New Roman"/>
          <w:sz w:val="22"/>
          <w:szCs w:val="22"/>
        </w:rPr>
        <w:t xml:space="preserve">I </w:t>
      </w:r>
      <w:r w:rsidR="00960C6C">
        <w:rPr>
          <w:rFonts w:ascii="Times New Roman" w:hAnsi="Times New Roman" w:cs="Times New Roman"/>
          <w:sz w:val="22"/>
          <w:szCs w:val="22"/>
        </w:rPr>
        <w:t>will stochastically</w:t>
      </w:r>
      <w:r w:rsidR="007B2D84" w:rsidRPr="00C27AC6">
        <w:rPr>
          <w:rFonts w:ascii="Times New Roman" w:hAnsi="Times New Roman" w:cs="Times New Roman"/>
          <w:sz w:val="22"/>
          <w:szCs w:val="22"/>
        </w:rPr>
        <w:t xml:space="preserve"> simulate pathway-induced cell cycle arrest and re-entry dynamics amongst a population of </w:t>
      </w:r>
      <w:r w:rsidR="00960C6C">
        <w:rPr>
          <w:rFonts w:ascii="Times New Roman" w:hAnsi="Times New Roman" w:cs="Times New Roman"/>
          <w:sz w:val="22"/>
          <w:szCs w:val="22"/>
        </w:rPr>
        <w:t xml:space="preserve">independent </w:t>
      </w:r>
      <w:r w:rsidR="007B2D84" w:rsidRPr="00C27AC6">
        <w:rPr>
          <w:rFonts w:ascii="Times New Roman" w:hAnsi="Times New Roman" w:cs="Times New Roman"/>
          <w:sz w:val="22"/>
          <w:szCs w:val="22"/>
        </w:rPr>
        <w:t>cells</w:t>
      </w:r>
      <w:r w:rsidR="00960C6C">
        <w:rPr>
          <w:rFonts w:ascii="Times New Roman" w:hAnsi="Times New Roman" w:cs="Times New Roman"/>
          <w:sz w:val="22"/>
          <w:szCs w:val="22"/>
        </w:rPr>
        <w:t xml:space="preserve"> subject to a sustained pheromone stimulus</w:t>
      </w:r>
      <w:r w:rsidR="007B2D84" w:rsidRPr="00C27AC6">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"10.1021/j100540a008", "abstract" : "There are two formalisms for mathematically describing the time behavior of a spatially homogeneous chemical system: The deterministic approach regards the time evolution as a continuous, wholly predictable process which is governed by a set of coupled, ordinary differential equations (the \u201creaction-rate equations\u201d); the stochastic approach regards the time evolution as a kind of random-walk process which is governed by a single dif- ferential-difference equation (the \u201cmaster equation\u201d). Fairly simple kinetic theory arguments show that the stochastic formulation of chemical kinetics has a firmer physical basis than the deterministic formulation, but unfortunately the stochastic master equation is often mathematically intractable. There is, however, a way to make exact numerical calculations within the framework of the stochastic formulation without having to deal with the master equation directly. It is a relatively simple digital computer algorithm which uses a rigorously derived Monte Carlo procedure to numerically simulate the time evolution of the given chemical system. Like the master equation, this \u201cstochastic simulation algorithm\u201d correctly accounts for the inherent fluctuations and correlations that are necessarily ignored in the deterministic formulation. In addition, unlike most procedures for numerically solving the deterministic reaction-rate equations, this algorithm never approximates infinitesimal time increments dt by finite time steps At. The feasibility and utility of the simulation algorithm are demonstrated by applying it to several well-known model chemical systems, including the Lotka model, the Brusselator, and the Oregonator.", "author" : [ { "dropping-particle" : "", "family" : "Gillespie", "given" : "Daniel T", "non-dropping-particle" : "", "parse-names" : false, "suffix" : "" } ], "container-title" : "The Journal of Physical Chemistry", "id" : "ITEM-1", "issue" : "25", "issued" : { "date-parts" : [ [ "1977" ] ] }, "note" : "Original introduction of SSA", "page" : "2340-2361", "title" : "Exact Stochastic Simulation of Coupled Chemical Reactions", "type" : "article-journal", "volume" : "81" }, "uris" : [ "http://www.mendeley.com/documents/?uuid=4743dfb5-4318-4e2d-8d3d-cf1784be2d09" ] } ], "mendeley" : { "formattedCitation" : "&lt;sup&gt;49&lt;/sup&gt;", "plainTextFormattedCitation" : "49", "previouslyFormattedCitation" : "&lt;sup&gt;49&lt;/sup&gt;" }, "properties" : { "noteIndex" : 0 }, "schema" : "https://github.com/citation-style-language/schema/raw/master/csl-citation.json" }</w:instrText>
      </w:r>
      <w:r w:rsidR="007B2D84" w:rsidRPr="00C27AC6">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49</w:t>
      </w:r>
      <w:r w:rsidR="007B2D84" w:rsidRPr="00C27AC6">
        <w:rPr>
          <w:rFonts w:ascii="Times New Roman" w:hAnsi="Times New Roman" w:cs="Times New Roman"/>
          <w:sz w:val="22"/>
          <w:szCs w:val="22"/>
        </w:rPr>
        <w:fldChar w:fldCharType="end"/>
      </w:r>
      <w:r w:rsidR="007B2D84" w:rsidRPr="00C27AC6">
        <w:rPr>
          <w:rFonts w:ascii="Times New Roman" w:hAnsi="Times New Roman" w:cs="Times New Roman"/>
          <w:sz w:val="22"/>
          <w:szCs w:val="22"/>
        </w:rPr>
        <w:t xml:space="preserve">. I will then repeat the simulations following removal of each feedback mechanism. To quantify the necessity of each perturbed feedback mechanism, I will compare the resultant distributions of </w:t>
      </w:r>
      <w:r w:rsidR="00B97BC4">
        <w:rPr>
          <w:rFonts w:ascii="Times New Roman" w:hAnsi="Times New Roman" w:cs="Times New Roman"/>
          <w:sz w:val="22"/>
          <w:szCs w:val="22"/>
        </w:rPr>
        <w:t>G</w:t>
      </w:r>
      <w:r w:rsidR="00B97BC4">
        <w:rPr>
          <w:rFonts w:ascii="Times New Roman" w:hAnsi="Times New Roman" w:cs="Times New Roman"/>
          <w:sz w:val="22"/>
          <w:szCs w:val="22"/>
          <w:vertAlign w:val="subscript"/>
        </w:rPr>
        <w:t>1</w:t>
      </w:r>
      <w:r w:rsidR="00B97BC4">
        <w:rPr>
          <w:rFonts w:ascii="Times New Roman" w:hAnsi="Times New Roman" w:cs="Times New Roman"/>
          <w:sz w:val="22"/>
          <w:szCs w:val="22"/>
        </w:rPr>
        <w:t xml:space="preserve"> </w:t>
      </w:r>
      <w:r w:rsidR="007B2D84" w:rsidRPr="00C27AC6">
        <w:rPr>
          <w:rFonts w:ascii="Times New Roman" w:hAnsi="Times New Roman" w:cs="Times New Roman"/>
          <w:sz w:val="22"/>
          <w:szCs w:val="22"/>
        </w:rPr>
        <w:t>arrest durations with those obtained from the simulations in which feedback is unperturbed. I will repeat the procedure upon restriction of biosynthesis</w:t>
      </w:r>
      <w:r w:rsidR="00842EC9">
        <w:rPr>
          <w:rFonts w:ascii="Times New Roman" w:hAnsi="Times New Roman" w:cs="Times New Roman"/>
          <w:sz w:val="22"/>
          <w:szCs w:val="22"/>
        </w:rPr>
        <w:t xml:space="preserve"> rates</w:t>
      </w:r>
      <w:r w:rsidR="007B2D84" w:rsidRPr="00C27AC6">
        <w:rPr>
          <w:rFonts w:ascii="Times New Roman" w:hAnsi="Times New Roman" w:cs="Times New Roman"/>
          <w:sz w:val="22"/>
          <w:szCs w:val="22"/>
        </w:rPr>
        <w:t>, enabling systematic identification of the perturbations imparting the most distinctly different behavior</w:t>
      </w:r>
      <w:r w:rsidR="00842EC9">
        <w:rPr>
          <w:rFonts w:ascii="Times New Roman" w:hAnsi="Times New Roman" w:cs="Times New Roman"/>
          <w:sz w:val="22"/>
          <w:szCs w:val="22"/>
        </w:rPr>
        <w:t xml:space="preserve"> between physiological conditions</w:t>
      </w:r>
      <w:r w:rsidR="007B2D84" w:rsidRPr="00C27AC6">
        <w:rPr>
          <w:rFonts w:ascii="Times New Roman" w:hAnsi="Times New Roman" w:cs="Times New Roman"/>
          <w:sz w:val="22"/>
          <w:szCs w:val="22"/>
        </w:rPr>
        <w:t>.</w:t>
      </w:r>
    </w:p>
    <w:p w14:paraId="087496C0" w14:textId="2DD6B708" w:rsidR="00654C09" w:rsidRDefault="007B2D84" w:rsidP="00BD1D92">
      <w:pPr>
        <w:spacing w:line="360" w:lineRule="auto"/>
        <w:ind w:firstLine="360"/>
        <w:jc w:val="both"/>
        <w:rPr>
          <w:rFonts w:ascii="Times New Roman" w:hAnsi="Times New Roman" w:cs="Times New Roman"/>
          <w:sz w:val="22"/>
          <w:szCs w:val="22"/>
        </w:rPr>
      </w:pPr>
      <w:r w:rsidRPr="00C27AC6">
        <w:rPr>
          <w:rFonts w:ascii="Times New Roman" w:hAnsi="Times New Roman" w:cs="Times New Roman"/>
          <w:sz w:val="22"/>
          <w:szCs w:val="22"/>
        </w:rPr>
        <w:t xml:space="preserve">Simulations will yield Fus3 and Far1 activity time series for each condition, along with distributions of cell cycle arrest durations. These distributions should shift toward longer arrest durations when negative feedback is removed. I hypothesize that the magnitude of these shifts will decrease upon restriction of biosynthesis due to reduced dependency upon the removed feedback mechanism. Results should vary between regulatory perturbations because each mechanism plays a quantitatively different role in regulating pathway activity. Altogether, </w:t>
      </w:r>
      <w:r w:rsidR="001E57D0">
        <w:rPr>
          <w:rFonts w:ascii="Times New Roman" w:hAnsi="Times New Roman" w:cs="Times New Roman"/>
          <w:sz w:val="22"/>
          <w:szCs w:val="22"/>
        </w:rPr>
        <w:t xml:space="preserve">I expect the </w:t>
      </w:r>
      <w:r w:rsidRPr="00C27AC6">
        <w:rPr>
          <w:rFonts w:ascii="Times New Roman" w:hAnsi="Times New Roman" w:cs="Times New Roman"/>
          <w:sz w:val="22"/>
          <w:szCs w:val="22"/>
        </w:rPr>
        <w:t xml:space="preserve">simulations </w:t>
      </w:r>
      <w:r w:rsidR="001E57D0">
        <w:rPr>
          <w:rFonts w:ascii="Times New Roman" w:hAnsi="Times New Roman" w:cs="Times New Roman"/>
          <w:sz w:val="22"/>
          <w:szCs w:val="22"/>
        </w:rPr>
        <w:t>to qualitatively recapitulate the phenotype-rescue phenomenon</w:t>
      </w:r>
      <w:r w:rsidRPr="00C27AC6">
        <w:rPr>
          <w:rFonts w:ascii="Times New Roman" w:hAnsi="Times New Roman" w:cs="Times New Roman"/>
          <w:sz w:val="22"/>
          <w:szCs w:val="22"/>
        </w:rPr>
        <w:t xml:space="preserve"> observed </w:t>
      </w:r>
      <w:r w:rsidR="001E57D0">
        <w:rPr>
          <w:rFonts w:ascii="Times New Roman" w:hAnsi="Times New Roman" w:cs="Times New Roman"/>
          <w:sz w:val="22"/>
          <w:szCs w:val="22"/>
        </w:rPr>
        <w:t>in</w:t>
      </w:r>
      <w:r w:rsidRPr="00C27AC6">
        <w:rPr>
          <w:rFonts w:ascii="Times New Roman" w:hAnsi="Times New Roman" w:cs="Times New Roman"/>
          <w:sz w:val="22"/>
          <w:szCs w:val="22"/>
        </w:rPr>
        <w:t xml:space="preserve"> </w:t>
      </w:r>
      <w:r w:rsidRPr="00C27AC6">
        <w:rPr>
          <w:rFonts w:ascii="Times New Roman" w:hAnsi="Times New Roman" w:cs="Times New Roman"/>
          <w:i/>
          <w:sz w:val="22"/>
          <w:szCs w:val="22"/>
        </w:rPr>
        <w:t>Drosophila</w:t>
      </w:r>
      <w:r w:rsidRPr="00C27AC6">
        <w:rPr>
          <w:rFonts w:ascii="Times New Roman" w:hAnsi="Times New Roman" w:cs="Times New Roman"/>
          <w:sz w:val="22"/>
          <w:szCs w:val="22"/>
        </w:rPr>
        <w:t>.</w:t>
      </w:r>
      <w:r w:rsidR="001E57D0">
        <w:rPr>
          <w:rFonts w:ascii="Times New Roman" w:hAnsi="Times New Roman" w:cs="Times New Roman"/>
          <w:sz w:val="22"/>
          <w:szCs w:val="22"/>
        </w:rPr>
        <w:t xml:space="preserve"> </w:t>
      </w:r>
    </w:p>
    <w:p w14:paraId="3D530C63" w14:textId="18D4CEB4" w:rsidR="00271058" w:rsidRPr="003607D3" w:rsidRDefault="008A1C86" w:rsidP="003607D3">
      <w:pPr>
        <w:spacing w:line="360" w:lineRule="auto"/>
        <w:ind w:firstLine="360"/>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Simulation results are expected to depend upon model parameter values. While these parameters will be based upon experimental data </w:t>
      </w:r>
      <w:r w:rsidR="00C0601D">
        <w:rPr>
          <w:rFonts w:ascii="Times New Roman" w:hAnsi="Times New Roman" w:cs="Times New Roman"/>
          <w:color w:val="000000" w:themeColor="text1"/>
          <w:sz w:val="22"/>
          <w:szCs w:val="22"/>
        </w:rPr>
        <w:t>where</w:t>
      </w:r>
      <w:r>
        <w:rPr>
          <w:rFonts w:ascii="Times New Roman" w:hAnsi="Times New Roman" w:cs="Times New Roman"/>
          <w:color w:val="000000" w:themeColor="text1"/>
          <w:sz w:val="22"/>
          <w:szCs w:val="22"/>
        </w:rPr>
        <w:t xml:space="preserve"> possible, considerable uncertainty</w:t>
      </w:r>
      <w:r w:rsidR="003607D3">
        <w:rPr>
          <w:rFonts w:ascii="Times New Roman" w:hAnsi="Times New Roman" w:cs="Times New Roman"/>
          <w:color w:val="000000" w:themeColor="text1"/>
          <w:sz w:val="22"/>
          <w:szCs w:val="22"/>
        </w:rPr>
        <w:t xml:space="preserve"> will remain</w:t>
      </w:r>
      <w:r>
        <w:rPr>
          <w:rFonts w:ascii="Times New Roman" w:hAnsi="Times New Roman" w:cs="Times New Roman"/>
          <w:color w:val="000000" w:themeColor="text1"/>
          <w:sz w:val="22"/>
          <w:szCs w:val="22"/>
        </w:rPr>
        <w:t xml:space="preserve"> for many aspects of the model. This uncertainty will pervade the reaction rate constants, the</w:t>
      </w:r>
      <w:r w:rsidR="003607D3">
        <w:rPr>
          <w:rFonts w:ascii="Times New Roman" w:hAnsi="Times New Roman" w:cs="Times New Roman"/>
          <w:color w:val="000000" w:themeColor="text1"/>
          <w:sz w:val="22"/>
          <w:szCs w:val="22"/>
        </w:rPr>
        <w:t xml:space="preserve"> pFus3 or pFar1</w:t>
      </w:r>
      <w:r>
        <w:rPr>
          <w:rFonts w:ascii="Times New Roman" w:hAnsi="Times New Roman" w:cs="Times New Roman"/>
          <w:color w:val="000000" w:themeColor="text1"/>
          <w:sz w:val="22"/>
          <w:szCs w:val="22"/>
        </w:rPr>
        <w:t xml:space="preserve"> threshold</w:t>
      </w:r>
      <w:r w:rsidR="003607D3">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for </w:t>
      </w:r>
      <w:r w:rsidR="003607D3">
        <w:rPr>
          <w:rFonts w:ascii="Times New Roman" w:hAnsi="Times New Roman" w:cs="Times New Roman"/>
          <w:color w:val="000000" w:themeColor="text1"/>
          <w:sz w:val="22"/>
          <w:szCs w:val="22"/>
        </w:rPr>
        <w:t>cell-cycle arrest and re-entry, and the relative sensitivities of synthesis and turnover rates to physiological conditions. I will explore the sensitivity of model results to parameter values by constructing detailed phase maps across the parameter space. This approach will require many repeated simulations, and</w:t>
      </w:r>
      <w:r w:rsidR="00271058" w:rsidRPr="00C27AC6">
        <w:rPr>
          <w:rFonts w:ascii="Times New Roman" w:hAnsi="Times New Roman" w:cs="Times New Roman"/>
          <w:color w:val="000000" w:themeColor="text1"/>
          <w:sz w:val="22"/>
          <w:szCs w:val="22"/>
        </w:rPr>
        <w:t xml:space="preserve"> may incur co</w:t>
      </w:r>
      <w:r w:rsidR="00C0601D">
        <w:rPr>
          <w:rFonts w:ascii="Times New Roman" w:hAnsi="Times New Roman" w:cs="Times New Roman"/>
          <w:color w:val="000000" w:themeColor="text1"/>
          <w:sz w:val="22"/>
          <w:szCs w:val="22"/>
        </w:rPr>
        <w:t>nsiderable computational cost because</w:t>
      </w:r>
      <w:r w:rsidR="00271058" w:rsidRPr="00C27AC6">
        <w:rPr>
          <w:rFonts w:ascii="Times New Roman" w:hAnsi="Times New Roman" w:cs="Times New Roman"/>
          <w:color w:val="000000" w:themeColor="text1"/>
          <w:sz w:val="22"/>
          <w:szCs w:val="22"/>
        </w:rPr>
        <w:t xml:space="preserve"> the efficiency of Gillespie’s algorithm suffers when timescale separations arise between rate parameters</w:t>
      </w:r>
      <w:r w:rsidR="00271058" w:rsidRPr="00C27AC6">
        <w:rPr>
          <w:rFonts w:ascii="Times New Roman" w:hAnsi="Times New Roman" w:cs="Times New Roman"/>
          <w:color w:val="000000" w:themeColor="text1"/>
          <w:sz w:val="22"/>
          <w:szCs w:val="22"/>
        </w:rPr>
        <w:fldChar w:fldCharType="begin" w:fldLock="1"/>
      </w:r>
      <w:r w:rsidR="00F3506B">
        <w:rPr>
          <w:rFonts w:ascii="Times New Roman" w:hAnsi="Times New Roman" w:cs="Times New Roman"/>
          <w:color w:val="000000" w:themeColor="text1"/>
          <w:sz w:val="22"/>
          <w:szCs w:val="22"/>
        </w:rPr>
        <w:instrText>ADDIN CSL_CITATION { "citationItems" : [ { "id" : "ITEM-1", "itemData" : { "DOI" : "10.1021/j100540a008", "abstract" : "There are two formalisms for mathematically describing the time behavior of a spatially homogeneous chemical system: The deterministic approach regards the time evolution as a continuous, wholly predictable process which is governed by a set of coupled, ordinary differential equations (the \u201creaction-rate equations\u201d); the stochastic approach regards the time evolution as a kind of random-walk process which is governed by a single dif- ferential-difference equation (the \u201cmaster equation\u201d). Fairly simple kinetic theory arguments show that the stochastic formulation of chemical kinetics has a firmer physical basis than the deterministic formulation, but unfortunately the stochastic master equation is often mathematically intractable. There is, however, a way to make exact numerical calculations within the framework of the stochastic formulation without having to deal with the master equation directly. It is a relatively simple digital computer algorithm which uses a rigorously derived Monte Carlo procedure to numerically simulate the time evolution of the given chemical system. Like the master equation, this \u201cstochastic simulation algorithm\u201d correctly accounts for the inherent fluctuations and correlations that are necessarily ignored in the deterministic formulation. In addition, unlike most procedures for numerically solving the deterministic reaction-rate equations, this algorithm never approximates infinitesimal time increments dt by finite time steps At. The feasibility and utility of the simulation algorithm are demonstrated by applying it to several well-known model chemical systems, including the Lotka model, the Brusselator, and the Oregonator.", "author" : [ { "dropping-particle" : "", "family" : "Gillespie", "given" : "Daniel T", "non-dropping-particle" : "", "parse-names" : false, "suffix" : "" } ], "container-title" : "The Journal of Physical Chemistry", "id" : "ITEM-1", "issue" : "25", "issued" : { "date-parts" : [ [ "1977" ] ] }, "note" : "Original introduction of SSA", "page" : "2340-2361", "title" : "Exact Stochastic Simulation of Coupled Chemical Reactions", "type" : "article-journal", "volume" : "81" }, "uris" : [ "http://www.mendeley.com/documents/?uuid=4743dfb5-4318-4e2d-8d3d-cf1784be2d09" ] } ], "mendeley" : { "formattedCitation" : "&lt;sup&gt;49&lt;/sup&gt;", "plainTextFormattedCitation" : "49", "previouslyFormattedCitation" : "&lt;sup&gt;49&lt;/sup&gt;" }, "properties" : { "noteIndex" : 0 }, "schema" : "https://github.com/citation-style-language/schema/raw/master/csl-citation.json" }</w:instrText>
      </w:r>
      <w:r w:rsidR="00271058" w:rsidRPr="00C27AC6">
        <w:rPr>
          <w:rFonts w:ascii="Times New Roman" w:hAnsi="Times New Roman" w:cs="Times New Roman"/>
          <w:color w:val="000000" w:themeColor="text1"/>
          <w:sz w:val="22"/>
          <w:szCs w:val="22"/>
        </w:rPr>
        <w:fldChar w:fldCharType="separate"/>
      </w:r>
      <w:r w:rsidR="00F41AD6" w:rsidRPr="00F41AD6">
        <w:rPr>
          <w:rFonts w:ascii="Times New Roman" w:hAnsi="Times New Roman" w:cs="Times New Roman"/>
          <w:noProof/>
          <w:color w:val="000000" w:themeColor="text1"/>
          <w:sz w:val="22"/>
          <w:szCs w:val="22"/>
          <w:vertAlign w:val="superscript"/>
        </w:rPr>
        <w:t>49</w:t>
      </w:r>
      <w:r w:rsidR="00271058" w:rsidRPr="00C27AC6">
        <w:rPr>
          <w:rFonts w:ascii="Times New Roman" w:hAnsi="Times New Roman" w:cs="Times New Roman"/>
          <w:color w:val="000000" w:themeColor="text1"/>
          <w:sz w:val="22"/>
          <w:szCs w:val="22"/>
        </w:rPr>
        <w:fldChar w:fldCharType="end"/>
      </w:r>
      <w:r w:rsidR="00271058" w:rsidRPr="00C27AC6">
        <w:rPr>
          <w:rFonts w:ascii="Times New Roman" w:hAnsi="Times New Roman" w:cs="Times New Roman"/>
          <w:color w:val="000000" w:themeColor="text1"/>
          <w:sz w:val="22"/>
          <w:szCs w:val="22"/>
        </w:rPr>
        <w:t>. Hybrid tau-leaping offers one solution by aggregating firing events of species whose abundance varies on slower timescales</w:t>
      </w:r>
      <w:r w:rsidR="00271058" w:rsidRPr="00C27AC6">
        <w:rPr>
          <w:rFonts w:ascii="Times New Roman" w:hAnsi="Times New Roman" w:cs="Times New Roman"/>
          <w:color w:val="000000" w:themeColor="text1"/>
          <w:sz w:val="22"/>
          <w:szCs w:val="22"/>
        </w:rPr>
        <w:fldChar w:fldCharType="begin" w:fldLock="1"/>
      </w:r>
      <w:r w:rsidR="00F3506B">
        <w:rPr>
          <w:rFonts w:ascii="Times New Roman" w:hAnsi="Times New Roman" w:cs="Times New Roman"/>
          <w:color w:val="000000" w:themeColor="text1"/>
          <w:sz w:val="22"/>
          <w:szCs w:val="22"/>
        </w:rPr>
        <w:instrText>ADDIN CSL_CITATION { "citationItems" : [ { "id" : "ITEM-1", "itemData" : { "DOI" : "10.1063/1.1992473", "ISSN" : "0021-9606", "abstract" : "The explicit tau-leaping procedure attempts to speed up the stochastic simulation of a chemically reacting system by approximating the number of firings of each reaction channel during a chosen time increment \u03c4 as a Poisson random variable. Since the Poisson random variable can have arbitrarily large sample values, there is always the possibility that this procedure will cause one or more reaction channels to fire so many times during \u03c4 that the population of some reactant species will be driven negative. Two recent papers have shown how that unacceptable occurrence can be avoided by replacing the Poisson random variables with binomial random variables, whose values are naturally bounded. This paper describes a modified Poisson tau-leaping procedure that also avoids negative populations, but is easier to implement than the binomial procedure. The new Poisson procedure also introduces a second control parameter, whose value essentially dials the procedure from the original Poisson tau-leaping at one extrem...", "author" : [ { "dropping-particle" : "", "family" : "Cao", "given" : "Yang", "non-dropping-particle" : "", "parse-names" : false, "suffix" : "" }, { "dropping-particle" : "", "family" : "Gillespie", "given" : "Daniel T.", "non-dropping-particle" : "", "parse-names" : false, "suffix" : "" }, { "dropping-particle" : "", "family" : "Petzold", "given" : "Linda R.", "non-dropping-particle" : "", "parse-names" : false, "suffix" : "" } ], "container-title" : "The Journal of Chemical Physics", "id" : "ITEM-1", "issue" : "5", "issued" : { "date-parts" : [ [ "2005", "8" ] ] }, "note" : "Hybrid SSA/tau-leap method for avoiding negative populations while adaptively selecting step size. Introduces concept of critical vs non-critical reactions, leading to timescale separation between species.", "page" : "054104", "publisher" : "American Institute of Physics", "title" : "Avoiding negative populations in explicit Poisson tau-leaping", "type" : "article-journal", "volume" : "123" }, "uris" : [ "http://www.mendeley.com/documents/?uuid=3fe6544a-3f49-3049-8749-e2f8940c6b51" ] } ], "mendeley" : { "formattedCitation" : "&lt;sup&gt;58&lt;/sup&gt;", "plainTextFormattedCitation" : "58", "previouslyFormattedCitation" : "&lt;sup&gt;58&lt;/sup&gt;" }, "properties" : { "noteIndex" : 0 }, "schema" : "https://github.com/citation-style-language/schema/raw/master/csl-citation.json" }</w:instrText>
      </w:r>
      <w:r w:rsidR="00271058" w:rsidRPr="00C27AC6">
        <w:rPr>
          <w:rFonts w:ascii="Times New Roman" w:hAnsi="Times New Roman" w:cs="Times New Roman"/>
          <w:color w:val="000000" w:themeColor="text1"/>
          <w:sz w:val="22"/>
          <w:szCs w:val="22"/>
        </w:rPr>
        <w:fldChar w:fldCharType="separate"/>
      </w:r>
      <w:r w:rsidR="00F41AD6" w:rsidRPr="00F41AD6">
        <w:rPr>
          <w:rFonts w:ascii="Times New Roman" w:hAnsi="Times New Roman" w:cs="Times New Roman"/>
          <w:noProof/>
          <w:color w:val="000000" w:themeColor="text1"/>
          <w:sz w:val="22"/>
          <w:szCs w:val="22"/>
          <w:vertAlign w:val="superscript"/>
        </w:rPr>
        <w:t>58</w:t>
      </w:r>
      <w:r w:rsidR="00271058" w:rsidRPr="00C27AC6">
        <w:rPr>
          <w:rFonts w:ascii="Times New Roman" w:hAnsi="Times New Roman" w:cs="Times New Roman"/>
          <w:color w:val="000000" w:themeColor="text1"/>
          <w:sz w:val="22"/>
          <w:szCs w:val="22"/>
        </w:rPr>
        <w:fldChar w:fldCharType="end"/>
      </w:r>
      <w:r w:rsidR="00271058" w:rsidRPr="00C27AC6">
        <w:rPr>
          <w:rFonts w:ascii="Times New Roman" w:hAnsi="Times New Roman" w:cs="Times New Roman"/>
          <w:color w:val="000000" w:themeColor="text1"/>
          <w:sz w:val="22"/>
          <w:szCs w:val="22"/>
        </w:rPr>
        <w:t xml:space="preserve">. Alternatively, analytical solution of the chemical master equation for the time evolution of the statistical moments of </w:t>
      </w:r>
      <w:r w:rsidR="003607D3">
        <w:rPr>
          <w:rFonts w:ascii="Times New Roman" w:hAnsi="Times New Roman" w:cs="Times New Roman"/>
          <w:color w:val="000000" w:themeColor="text1"/>
          <w:sz w:val="22"/>
          <w:szCs w:val="22"/>
        </w:rPr>
        <w:t>Fus3 and Far1</w:t>
      </w:r>
      <w:r w:rsidR="00271058" w:rsidRPr="00C27AC6">
        <w:rPr>
          <w:rFonts w:ascii="Times New Roman" w:hAnsi="Times New Roman" w:cs="Times New Roman"/>
          <w:color w:val="000000" w:themeColor="text1"/>
          <w:sz w:val="22"/>
          <w:szCs w:val="22"/>
        </w:rPr>
        <w:t xml:space="preserve"> level distributions</w:t>
      </w:r>
      <w:r w:rsidR="003607D3">
        <w:rPr>
          <w:rFonts w:ascii="Times New Roman" w:hAnsi="Times New Roman" w:cs="Times New Roman"/>
          <w:color w:val="000000" w:themeColor="text1"/>
          <w:sz w:val="22"/>
          <w:szCs w:val="22"/>
        </w:rPr>
        <w:t xml:space="preserve"> would eliminate the need for repeated simulations, while preserving intrinsic variability</w:t>
      </w:r>
      <w:r w:rsidR="00271058" w:rsidRPr="00C27AC6">
        <w:rPr>
          <w:rFonts w:ascii="Times New Roman" w:hAnsi="Times New Roman" w:cs="Times New Roman"/>
          <w:color w:val="000000" w:themeColor="text1"/>
          <w:sz w:val="22"/>
          <w:szCs w:val="22"/>
        </w:rPr>
        <w:fldChar w:fldCharType="begin" w:fldLock="1"/>
      </w:r>
      <w:r w:rsidR="00F3506B">
        <w:rPr>
          <w:rFonts w:ascii="Times New Roman" w:hAnsi="Times New Roman" w:cs="Times New Roman"/>
          <w:color w:val="000000" w:themeColor="text1"/>
          <w:sz w:val="22"/>
          <w:szCs w:val="22"/>
        </w:rPr>
        <w:instrText>ADDIN CSL_CITATION { "citationItems" : [ { "id" : "ITEM-1", "itemData" : { "DOI" : "10.1016/j.ces.2010.10.024", "ISSN" : "00092509", "author" : [ { "dropping-particle" : "", "family" : "Sotiropoulos", "given" : "Vassilios", "non-dropping-particle" : "", "parse-names" : false, "suffix" : "" }, { "dropping-particle" : "", "family" : "Kaznessis", "given" : "Yiannis N.", "non-dropping-particle" : "", "parse-names" : false, "suffix" : "" } ], "container-title" : "Chemical Engineering Science", "id" : "ITEM-1", "issue" : "3", "issued" : { "date-parts" : [ [ "2011", "2" ] ] }, "note" : "Derives moment equations from jump-moment tensors.\n\n{:PMCID:PMC3176737}", "page" : "268-277", "title" : "Analytical derivation of moment equations in stochastic chemical kinetics", "type" : "article-journal", "volume" : "66" }, "uris" : [ "http://www.mendeley.com/documents/?uuid=52c1ea8b-6349-3d58-ab89-1153e8cb55d4" ] } ], "mendeley" : { "formattedCitation" : "&lt;sup&gt;85&lt;/sup&gt;", "plainTextFormattedCitation" : "85", "previouslyFormattedCitation" : "&lt;sup&gt;85&lt;/sup&gt;" }, "properties" : { "noteIndex" : 0 }, "schema" : "https://github.com/citation-style-language/schema/raw/master/csl-citation.json" }</w:instrText>
      </w:r>
      <w:r w:rsidR="00271058" w:rsidRPr="00C27AC6">
        <w:rPr>
          <w:rFonts w:ascii="Times New Roman" w:hAnsi="Times New Roman" w:cs="Times New Roman"/>
          <w:color w:val="000000" w:themeColor="text1"/>
          <w:sz w:val="22"/>
          <w:szCs w:val="22"/>
        </w:rPr>
        <w:fldChar w:fldCharType="separate"/>
      </w:r>
      <w:r w:rsidR="00F41AD6" w:rsidRPr="00F41AD6">
        <w:rPr>
          <w:rFonts w:ascii="Times New Roman" w:hAnsi="Times New Roman" w:cs="Times New Roman"/>
          <w:noProof/>
          <w:color w:val="000000" w:themeColor="text1"/>
          <w:sz w:val="22"/>
          <w:szCs w:val="22"/>
          <w:vertAlign w:val="superscript"/>
        </w:rPr>
        <w:t>85</w:t>
      </w:r>
      <w:r w:rsidR="00271058" w:rsidRPr="00C27AC6">
        <w:rPr>
          <w:rFonts w:ascii="Times New Roman" w:hAnsi="Times New Roman" w:cs="Times New Roman"/>
          <w:color w:val="000000" w:themeColor="text1"/>
          <w:sz w:val="22"/>
          <w:szCs w:val="22"/>
        </w:rPr>
        <w:fldChar w:fldCharType="end"/>
      </w:r>
      <w:r w:rsidR="00271058" w:rsidRPr="00C27AC6">
        <w:rPr>
          <w:rFonts w:ascii="Times New Roman" w:hAnsi="Times New Roman" w:cs="Times New Roman"/>
          <w:color w:val="000000" w:themeColor="text1"/>
          <w:sz w:val="22"/>
          <w:szCs w:val="22"/>
        </w:rPr>
        <w:t xml:space="preserve">. Moment closure techniques </w:t>
      </w:r>
      <w:r w:rsidR="003607D3">
        <w:rPr>
          <w:rFonts w:ascii="Times New Roman" w:hAnsi="Times New Roman" w:cs="Times New Roman"/>
          <w:color w:val="000000" w:themeColor="text1"/>
          <w:sz w:val="22"/>
          <w:szCs w:val="22"/>
        </w:rPr>
        <w:t xml:space="preserve">will be necessary as the proposed model will utilize </w:t>
      </w:r>
      <w:r w:rsidR="00271058" w:rsidRPr="00C27AC6">
        <w:rPr>
          <w:rFonts w:ascii="Times New Roman" w:hAnsi="Times New Roman" w:cs="Times New Roman"/>
          <w:color w:val="000000" w:themeColor="text1"/>
          <w:sz w:val="22"/>
          <w:szCs w:val="22"/>
        </w:rPr>
        <w:t>nonlinear kinetics</w:t>
      </w:r>
      <w:r w:rsidR="00271058" w:rsidRPr="00C27AC6">
        <w:rPr>
          <w:rFonts w:ascii="Times New Roman" w:hAnsi="Times New Roman" w:cs="Times New Roman"/>
          <w:color w:val="000000" w:themeColor="text1"/>
          <w:sz w:val="22"/>
          <w:szCs w:val="22"/>
        </w:rPr>
        <w:fldChar w:fldCharType="begin" w:fldLock="1"/>
      </w:r>
      <w:r w:rsidR="00F3506B">
        <w:rPr>
          <w:rFonts w:ascii="Times New Roman" w:hAnsi="Times New Roman" w:cs="Times New Roman"/>
          <w:color w:val="000000" w:themeColor="text1"/>
          <w:sz w:val="22"/>
          <w:szCs w:val="22"/>
        </w:rPr>
        <w:instrText>ADDIN CSL_CITATION { "citationItems" : [ { "id" : "ITEM-1", "itemData" : { "DOI" : "10.1109/TAC.2010.2088631", "ISSN" : "00189286", "abstract" : "In the stochastic formulation of chemical kinetics, the differential equation that describes the time evolution of the lower-order statistical moments for the number of molecules of the different species involved, is generally not closed, in the sense that the right-hand side of this equation depends on higher-order moments. Recent work has proposed a moment closure technique based on derivative-matching, which closes the moment equations by approximating higher-order moments as nonlinear functions of lower-order moments. We here provide a mathematical proof of this moment closure technique, and highlight its performance through comparisons with alternative methods. These comparisons reveal that this moment closure technique based on derivative-matching provides more accurate estimates of the moment dynamics, especially when the population size is small. Finally, we show that the accuracy of the proposed moment closure scheme can be arbitrarily increased by incurring additional computational effort.", "author" : [ { "dropping-particle" : "", "family" : "Singh", "given" : "Abhyudai", "non-dropping-particle" : "", "parse-names" : false, "suffix" : "" }, { "dropping-particle" : "", "family" : "Hespanha", "given" : "Joao P.", "non-dropping-particle" : "", "parse-names" : false, "suffix" : "" } ], "container-title" : "IEEE Transactions on Automatic Control", "id" : "ITEM-1", "issue" : "2", "issued" : { "date-parts" : [ [ "2011", "2" ] ] }, "page" : "414-418", "title" : "Approximate moment dynamics for chemically reacting systems", "type" : "article-journal", "volume" : "56" }, "uris" : [ "http://www.mendeley.com/documents/?uuid=39805f05-0533-3198-802a-8797800260e3" ] }, { "id" : "ITEM-2", "itemData" : { "DOI" : "10.1063/1.3103264", "ISSN" : "1089-7690", "PMID" : "19355717", "abstract" : "In this paper we present a moment closure method for stochastically modeled chemical or biochemical reaction networks. We derive a system of differential equations which describes the dynamics of means and all central moments from a chemical master equation. Truncating the system for the central moments at a certain moment term and using Taylor approximation, we obtain explicit representations of means and covariances and even higher central moments in recursive forms. This enables us to deal with the moments in successive differential equations and use conventional numerical methods for their approximations. Furthermore, we estimate the errors in the means and central moments generated by the approximation method. We also find the moments at equilibrium by solving truncated algebraic equations. We show in examples that numerical solutions based on the moment closure method are accurate and efficient by comparing the results to those of stochastic simulation algorithms.", "author" : [ { "dropping-particle" : "", "family" : "Lee", "given" : "Chang Hyeong", "non-dropping-particle" : "", "parse-names" : false, "suffix" : "" }, { "dropping-particle" : "", "family" : "Kim", "given" : "Kyeong-Hun", "non-dropping-particle" : "", "parse-names" : false, "suffix" : "" }, { "dropping-particle" : "", "family" : "Kim", "given" : "Pilwon", "non-dropping-particle" : "", "parse-names" : false, "suffix" : "" } ], "container-title" : "The Journal of chemical physics", "id" : "ITEM-2", "issue" : "13", "issued" : { "date-parts" : [ [ "2009", "4", "7" ] ] }, "page" : "134107", "publisher" : "American Institute of Physics", "title" : "A moment closure method for stochastic reaction networks.", "type" : "article-journal", "volume" : "130" }, "uris" : [ "http://www.mendeley.com/documents/?uuid=657c7f95-10b3-3574-be84-fb9b3e2d1312" ] } ], "mendeley" : { "formattedCitation" : "&lt;sup&gt;86,87&lt;/sup&gt;", "plainTextFormattedCitation" : "86,87", "previouslyFormattedCitation" : "&lt;sup&gt;86,87&lt;/sup&gt;" }, "properties" : { "noteIndex" : 0 }, "schema" : "https://github.com/citation-style-language/schema/raw/master/csl-citation.json" }</w:instrText>
      </w:r>
      <w:r w:rsidR="00271058" w:rsidRPr="00C27AC6">
        <w:rPr>
          <w:rFonts w:ascii="Times New Roman" w:hAnsi="Times New Roman" w:cs="Times New Roman"/>
          <w:color w:val="000000" w:themeColor="text1"/>
          <w:sz w:val="22"/>
          <w:szCs w:val="22"/>
        </w:rPr>
        <w:fldChar w:fldCharType="separate"/>
      </w:r>
      <w:r w:rsidR="00F41AD6" w:rsidRPr="00F41AD6">
        <w:rPr>
          <w:rFonts w:ascii="Times New Roman" w:hAnsi="Times New Roman" w:cs="Times New Roman"/>
          <w:noProof/>
          <w:color w:val="000000" w:themeColor="text1"/>
          <w:sz w:val="22"/>
          <w:szCs w:val="22"/>
          <w:vertAlign w:val="superscript"/>
        </w:rPr>
        <w:t>86,87</w:t>
      </w:r>
      <w:r w:rsidR="00271058" w:rsidRPr="00C27AC6">
        <w:rPr>
          <w:rFonts w:ascii="Times New Roman" w:hAnsi="Times New Roman" w:cs="Times New Roman"/>
          <w:color w:val="000000" w:themeColor="text1"/>
          <w:sz w:val="22"/>
          <w:szCs w:val="22"/>
        </w:rPr>
        <w:fldChar w:fldCharType="end"/>
      </w:r>
      <w:r w:rsidR="00271058" w:rsidRPr="00C27AC6">
        <w:rPr>
          <w:rFonts w:ascii="Times New Roman" w:hAnsi="Times New Roman" w:cs="Times New Roman"/>
          <w:color w:val="000000" w:themeColor="text1"/>
          <w:sz w:val="22"/>
          <w:szCs w:val="22"/>
        </w:rPr>
        <w:t>. Quasi-random sampling will</w:t>
      </w:r>
      <w:r w:rsidR="003607D3">
        <w:rPr>
          <w:rFonts w:ascii="Times New Roman" w:hAnsi="Times New Roman" w:cs="Times New Roman"/>
          <w:color w:val="000000" w:themeColor="text1"/>
          <w:sz w:val="22"/>
          <w:szCs w:val="22"/>
        </w:rPr>
        <w:t xml:space="preserve"> also</w:t>
      </w:r>
      <w:r w:rsidR="00271058" w:rsidRPr="00C27AC6">
        <w:rPr>
          <w:rFonts w:ascii="Times New Roman" w:hAnsi="Times New Roman" w:cs="Times New Roman"/>
          <w:color w:val="000000" w:themeColor="text1"/>
          <w:sz w:val="22"/>
          <w:szCs w:val="22"/>
        </w:rPr>
        <w:t xml:space="preserve"> be used to obtain an efficient survey of the parameter space.</w:t>
      </w:r>
      <w:r w:rsidR="00C0601D">
        <w:rPr>
          <w:rFonts w:ascii="Times New Roman" w:hAnsi="Times New Roman" w:cs="Times New Roman"/>
          <w:color w:val="000000" w:themeColor="text1"/>
          <w:sz w:val="22"/>
          <w:szCs w:val="22"/>
        </w:rPr>
        <w:t xml:space="preserve"> </w:t>
      </w:r>
    </w:p>
    <w:p w14:paraId="541DCE62" w14:textId="77777777" w:rsidR="00CA1C1A" w:rsidRDefault="00CA1C1A" w:rsidP="00C8242B"/>
    <w:p w14:paraId="16837AA4" w14:textId="7858A850" w:rsidR="00CA1C1A" w:rsidRPr="00735B93" w:rsidRDefault="00776B91" w:rsidP="00CA1C1A">
      <w:pPr>
        <w:pStyle w:val="Heading2"/>
        <w:ind w:left="0" w:firstLine="0"/>
      </w:pPr>
      <w:bookmarkStart w:id="41" w:name="_Toc491781926"/>
      <w:r>
        <w:lastRenderedPageBreak/>
        <w:t xml:space="preserve">Aim 3C: Validate Model by Predicting </w:t>
      </w:r>
      <w:r w:rsidR="00FA26B1">
        <w:t>G</w:t>
      </w:r>
      <w:r w:rsidR="00FA26B1" w:rsidRPr="00FA26B1">
        <w:rPr>
          <w:vertAlign w:val="subscript"/>
        </w:rPr>
        <w:t>1</w:t>
      </w:r>
      <w:r w:rsidR="00FA26B1">
        <w:t xml:space="preserve"> Arrest Durations</w:t>
      </w:r>
      <w:bookmarkEnd w:id="41"/>
    </w:p>
    <w:p w14:paraId="7C190161" w14:textId="77777777" w:rsidR="004F4A8D" w:rsidRDefault="004F4A8D" w:rsidP="004F4A8D">
      <w:pPr>
        <w:jc w:val="both"/>
        <w:rPr>
          <w:rFonts w:ascii="Times New Roman" w:hAnsi="Times New Roman" w:cs="Times New Roman"/>
          <w:sz w:val="22"/>
          <w:szCs w:val="22"/>
        </w:rPr>
      </w:pPr>
    </w:p>
    <w:p w14:paraId="59576BDD" w14:textId="77F2D978" w:rsidR="00AB2872" w:rsidRPr="00976DD4" w:rsidRDefault="00AB2872" w:rsidP="00EB440E">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 xml:space="preserve">The pheromone response pathway is </w:t>
      </w:r>
      <w:r w:rsidR="00707DE1">
        <w:rPr>
          <w:rFonts w:ascii="Times New Roman" w:hAnsi="Times New Roman" w:cs="Times New Roman"/>
          <w:sz w:val="22"/>
          <w:szCs w:val="22"/>
        </w:rPr>
        <w:t>particularly amenable to experiment</w:t>
      </w:r>
      <w:r w:rsidR="007D7BAE">
        <w:rPr>
          <w:rFonts w:ascii="Times New Roman" w:hAnsi="Times New Roman" w:cs="Times New Roman"/>
          <w:sz w:val="22"/>
          <w:szCs w:val="22"/>
        </w:rPr>
        <w:t xml:space="preserve">al </w:t>
      </w:r>
      <w:r w:rsidR="000851DA">
        <w:rPr>
          <w:rFonts w:ascii="Times New Roman" w:hAnsi="Times New Roman" w:cs="Times New Roman"/>
          <w:sz w:val="22"/>
          <w:szCs w:val="22"/>
        </w:rPr>
        <w:t>validation of model predictions</w:t>
      </w:r>
      <w:r w:rsidRPr="00C27AC6">
        <w:rPr>
          <w:rFonts w:ascii="Times New Roman" w:hAnsi="Times New Roman" w:cs="Times New Roman"/>
          <w:sz w:val="22"/>
          <w:szCs w:val="22"/>
        </w:rPr>
        <w:t xml:space="preserve">. </w:t>
      </w:r>
      <w:r w:rsidR="007D7BAE">
        <w:rPr>
          <w:rFonts w:ascii="Times New Roman" w:hAnsi="Times New Roman" w:cs="Times New Roman"/>
          <w:sz w:val="22"/>
          <w:szCs w:val="22"/>
        </w:rPr>
        <w:t xml:space="preserve">Biosynthesis rates are readily manipulated by temperature control, substituting the carbon substrate on which cells are grown, or by administration of rapamycin. </w:t>
      </w:r>
      <w:r w:rsidR="00085099">
        <w:rPr>
          <w:rFonts w:ascii="Times New Roman" w:hAnsi="Times New Roman" w:cs="Times New Roman"/>
          <w:sz w:val="22"/>
          <w:szCs w:val="22"/>
        </w:rPr>
        <w:t xml:space="preserve">The phenotype of interest, growth arrest, is quantifiable for large numbers of cells through either manual or automated annotation of microscope images. </w:t>
      </w:r>
      <w:r w:rsidR="001237C0">
        <w:rPr>
          <w:rFonts w:ascii="Times New Roman" w:hAnsi="Times New Roman" w:cs="Times New Roman"/>
          <w:sz w:val="22"/>
          <w:szCs w:val="22"/>
        </w:rPr>
        <w:t>In addition</w:t>
      </w:r>
      <w:r w:rsidR="00085099">
        <w:rPr>
          <w:rFonts w:ascii="Times New Roman" w:hAnsi="Times New Roman" w:cs="Times New Roman"/>
          <w:sz w:val="22"/>
          <w:szCs w:val="22"/>
        </w:rPr>
        <w:t xml:space="preserve">, </w:t>
      </w:r>
      <w:r w:rsidR="00691075">
        <w:rPr>
          <w:rFonts w:ascii="Times New Roman" w:hAnsi="Times New Roman" w:cs="Times New Roman"/>
          <w:sz w:val="22"/>
          <w:szCs w:val="22"/>
        </w:rPr>
        <w:t xml:space="preserve">halo assays facilitate </w:t>
      </w:r>
      <w:r w:rsidR="00EB1E7E">
        <w:rPr>
          <w:rFonts w:ascii="Times New Roman" w:hAnsi="Times New Roman" w:cs="Times New Roman"/>
          <w:sz w:val="22"/>
          <w:szCs w:val="22"/>
        </w:rPr>
        <w:t>efficient</w:t>
      </w:r>
      <w:r w:rsidR="00691075">
        <w:rPr>
          <w:rFonts w:ascii="Times New Roman" w:hAnsi="Times New Roman" w:cs="Times New Roman"/>
          <w:sz w:val="22"/>
          <w:szCs w:val="22"/>
        </w:rPr>
        <w:t xml:space="preserve"> screening </w:t>
      </w:r>
      <w:r w:rsidR="001237C0">
        <w:rPr>
          <w:rFonts w:ascii="Times New Roman" w:hAnsi="Times New Roman" w:cs="Times New Roman"/>
          <w:sz w:val="22"/>
          <w:szCs w:val="22"/>
        </w:rPr>
        <w:t xml:space="preserve">for </w:t>
      </w:r>
      <w:r w:rsidR="00EB1E7E">
        <w:rPr>
          <w:rFonts w:ascii="Times New Roman" w:hAnsi="Times New Roman" w:cs="Times New Roman"/>
          <w:sz w:val="22"/>
          <w:szCs w:val="22"/>
        </w:rPr>
        <w:t>mutations</w:t>
      </w:r>
      <w:r w:rsidR="001237C0">
        <w:rPr>
          <w:rFonts w:ascii="Times New Roman" w:hAnsi="Times New Roman" w:cs="Times New Roman"/>
          <w:sz w:val="22"/>
          <w:szCs w:val="22"/>
        </w:rPr>
        <w:t xml:space="preserve"> and biosynthesis conditions</w:t>
      </w:r>
      <w:r w:rsidR="00EB1E7E">
        <w:rPr>
          <w:rFonts w:ascii="Times New Roman" w:hAnsi="Times New Roman" w:cs="Times New Roman"/>
          <w:sz w:val="22"/>
          <w:szCs w:val="22"/>
        </w:rPr>
        <w:t xml:space="preserve"> that substantially affect cell cycle arrest dynamics</w:t>
      </w:r>
      <w:r w:rsidR="001237C0">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"10.1016/0076-6879(91)94008-Z", "ISBN" : "0076-6879", "ISSN" : "15577988", "PMID" : "2005823", "abstract" : "This chapter discusses the assay of yeast mating reaction. Mating assays fall into two categories, qualitative or quantitative. In either case, the most convenient method to assess diploid formation relies on complementation of the nutritional deficiencies of the cells being mated. In the absence of useful nutritional requirements, other methods can be applied to assess diploid formation. For most purposes, qualitative mating tests provide all the needed information. They can be used to establish the mating type of a strain, to follow the segregation of mating type among the meiotic products of a diploid, or to construct a new diploid so that the genetic properties of a mutation can be studied. However, in some instances, it is important to use a quantitative assay to measure the efficiency with which a strain mates, particularly if qualitative tests reveal a mating deficiency. ?? 1991, Elsevier Inc. All rights reserved.", "author" : [ { "dropping-particle" : "", "family" : "Sprague", "given" : "George F", "non-dropping-particle" : "", "parse-names" : false, "suffix" : "" } ], "container-title" : "Methods in Enzymology", "id" : "ITEM-1", "issue" : "C", "issued" : { "date-parts" : [ [ "1991" ] ] }, "page" : "77-93", "title" : "Assay of yeast mating reaction", "type" : "article-journal", "volume" : "194" }, "uris" : [ "http://www.mendeley.com/documents/?uuid=a1c1da3f-5766-36ca-a9f1-f910214fe8c5" ] } ], "mendeley" : { "formattedCitation" : "&lt;sup&gt;88&lt;/sup&gt;", "plainTextFormattedCitation" : "88", "previouslyFormattedCitation" : "&lt;sup&gt;88&lt;/sup&gt;" }, "properties" : { "noteIndex" : 0 }, "schema" : "https://github.com/citation-style-language/schema/raw/master/csl-citation.json" }</w:instrText>
      </w:r>
      <w:r w:rsidR="001237C0">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88</w:t>
      </w:r>
      <w:r w:rsidR="001237C0">
        <w:rPr>
          <w:rFonts w:ascii="Times New Roman" w:hAnsi="Times New Roman" w:cs="Times New Roman"/>
          <w:sz w:val="22"/>
          <w:szCs w:val="22"/>
        </w:rPr>
        <w:fldChar w:fldCharType="end"/>
      </w:r>
      <w:r w:rsidR="00EB1E7E">
        <w:rPr>
          <w:rFonts w:ascii="Times New Roman" w:hAnsi="Times New Roman" w:cs="Times New Roman"/>
          <w:sz w:val="22"/>
          <w:szCs w:val="22"/>
        </w:rPr>
        <w:t>.</w:t>
      </w:r>
      <w:r w:rsidR="007D7BAE">
        <w:rPr>
          <w:rFonts w:ascii="Times New Roman" w:hAnsi="Times New Roman" w:cs="Times New Roman"/>
          <w:sz w:val="22"/>
          <w:szCs w:val="22"/>
        </w:rPr>
        <w:t xml:space="preserve"> </w:t>
      </w:r>
      <w:r w:rsidRPr="00C27AC6">
        <w:rPr>
          <w:rFonts w:ascii="Times New Roman" w:hAnsi="Times New Roman" w:cs="Times New Roman"/>
          <w:sz w:val="22"/>
          <w:szCs w:val="22"/>
        </w:rPr>
        <w:t xml:space="preserve">Reporters are available for </w:t>
      </w:r>
      <w:r w:rsidR="00957403">
        <w:rPr>
          <w:rFonts w:ascii="Times New Roman" w:hAnsi="Times New Roman" w:cs="Times New Roman"/>
          <w:sz w:val="22"/>
          <w:szCs w:val="22"/>
        </w:rPr>
        <w:t>key model</w:t>
      </w:r>
      <w:r w:rsidRPr="00C27AC6">
        <w:rPr>
          <w:rFonts w:ascii="Times New Roman" w:hAnsi="Times New Roman" w:cs="Times New Roman"/>
          <w:sz w:val="22"/>
          <w:szCs w:val="22"/>
        </w:rPr>
        <w:t xml:space="preserve"> components</w:t>
      </w:r>
      <w:r w:rsidR="00F66687">
        <w:rPr>
          <w:rFonts w:ascii="Times New Roman" w:hAnsi="Times New Roman" w:cs="Times New Roman"/>
          <w:sz w:val="22"/>
          <w:szCs w:val="22"/>
        </w:rPr>
        <w:t>, such as Fus3,</w:t>
      </w:r>
      <w:r w:rsidRPr="00C27AC6">
        <w:rPr>
          <w:rFonts w:ascii="Times New Roman" w:hAnsi="Times New Roman" w:cs="Times New Roman"/>
          <w:sz w:val="22"/>
          <w:szCs w:val="22"/>
        </w:rPr>
        <w:t xml:space="preserve"> allowing</w:t>
      </w:r>
      <w:r w:rsidR="007D7BAE">
        <w:rPr>
          <w:rFonts w:ascii="Times New Roman" w:hAnsi="Times New Roman" w:cs="Times New Roman"/>
          <w:sz w:val="22"/>
          <w:szCs w:val="22"/>
        </w:rPr>
        <w:t xml:space="preserve"> </w:t>
      </w:r>
      <w:r w:rsidRPr="00C27AC6">
        <w:rPr>
          <w:rFonts w:ascii="Times New Roman" w:hAnsi="Times New Roman" w:cs="Times New Roman"/>
          <w:sz w:val="22"/>
          <w:szCs w:val="22"/>
        </w:rPr>
        <w:t>measurement of gene expression</w:t>
      </w:r>
      <w:r w:rsidR="007D7BAE">
        <w:rPr>
          <w:rFonts w:ascii="Times New Roman" w:hAnsi="Times New Roman" w:cs="Times New Roman"/>
          <w:sz w:val="22"/>
          <w:szCs w:val="22"/>
        </w:rPr>
        <w:t xml:space="preserve"> dynamics</w:t>
      </w:r>
      <w:r w:rsidR="00F316BE">
        <w:rPr>
          <w:rFonts w:ascii="Times New Roman" w:hAnsi="Times New Roman" w:cs="Times New Roman"/>
          <w:sz w:val="22"/>
          <w:szCs w:val="22"/>
        </w:rPr>
        <w:t xml:space="preserve"> </w:t>
      </w:r>
      <w:r w:rsidR="007D7BAE">
        <w:rPr>
          <w:rFonts w:ascii="Times New Roman" w:hAnsi="Times New Roman" w:cs="Times New Roman"/>
          <w:sz w:val="22"/>
          <w:szCs w:val="22"/>
        </w:rPr>
        <w:t>with single-cell resolution</w:t>
      </w:r>
      <w:r w:rsidR="00957403">
        <w:rPr>
          <w:rFonts w:ascii="Times New Roman" w:hAnsi="Times New Roman" w:cs="Times New Roman"/>
          <w:i/>
          <w:sz w:val="22"/>
          <w:szCs w:val="22"/>
        </w:rPr>
        <w:fldChar w:fldCharType="begin" w:fldLock="1"/>
      </w:r>
      <w:r w:rsidR="00F3506B">
        <w:rPr>
          <w:rFonts w:ascii="Times New Roman" w:hAnsi="Times New Roman" w:cs="Times New Roman"/>
          <w:i/>
          <w:sz w:val="22"/>
          <w:szCs w:val="22"/>
        </w:rPr>
        <w:instrText>ADDIN CSL_CITATION { "citationItems" : [ { "id" : "ITEM-1", "itemData" : { "DOI" : "10.1073/pnas.1610081113", "ISSN" : "0027-8424", "PMID" : "27651485", "abstract" : "In response to pheromones, yeast cells activate a MAPK pathway to direct processes important for mating, including gene induction, cell-cycle arrest, and polarized cell growth. Although a variety of assays have been able to elucidate signaling activities at multiple steps in the pathway, measurements of MAPK activity during the phero-mone response have remained elusive, and our understanding of single-cell signaling behavior is incomplete. Using a yeast-optimized FRET-based mammalian Erk-activity reporter to monitor Fus3 and Kss1 activity in live yeast cells, we demonstrate that overall mating MAPK activity exhibits distinct temporal dynamics, rapid reversibility, and a graded dose dependence around the K D of the receptor, where phenotypic transitions occur. The complex dose response was found to be largely a consequence of two feedbacks involving cyclin-medi-ated scaffold phosphorylation and Fus3 autoregulation. Distinct cell cycle-dependent response patterns comprised a large portion of the cell-to-cell variability at each dose, constituting the major source of extrinsic noise in coupling activity to downstream gene-expression responses. Additionally, we found diverse spatial MAPK activity pat-terns to emerge over time in cells undergoing default, gradient, and true mating responses. Furthermore, ramping up and rapid loss of activity were closely associated with zygote formation in mating-cell pairs, supporting a role for elevated MAPK activity in successful cell fusion and morphogenic reorganization. Altogether, these findings present a detailed view of spatiotemporal MAPK activity during the pheromone response, elucidating its role in mediating complex long-term developmental fates in a unicellular differentiation system. cell signaling | MAPK dynamics | Fus3 | mating pathway | yeast", "author" : [ { "dropping-particle" : "", "family" : "Conlon", "given" : "Patrick", "non-dropping-particle" : "", "parse-names" : false, "suffix" : "" }, { "dropping-particle" : "", "family" : "Gelin-Licht", "given" : "Rita", "non-dropping-particle" : "", "parse-names" : false, "suffix" : "" }, { "dropping-particle" : "", "family" : "Ganesan", "given" : "Ambhighainath", "non-dropping-particle" : "", "parse-names" : false, "suffix" : "" }, { "dropping-particle" : "", "family" : "Zhang", "given" : "Jin", "non-dropping-particle" : "", "parse-names" : false, "suffix" : "" }, { "dropping-particle" : "", "family" : "Levchenko", "given" : "Andre", "non-dropping-particle" : "", "parse-names" : false, "suffix" : "" } ], "container-title" : "Proceedings of the National Academy of Sciences", "id" : "ITEM-1", "issued" : { "date-parts" : [ [ "2016" ] ] }, "page" : "201610081", "title" : "Single-cell dynamics and variability of MAPK activity in a yeast differentiation pathway", "type" : "article-journal" }, "uris" : [ "http://www.mendeley.com/documents/?uuid=c2af4034-6bb3-3a95-98cc-ffc93e0db86e" ] } ], "mendeley" : { "formattedCitation" : "&lt;sup&gt;75&lt;/sup&gt;", "plainTextFormattedCitation" : "75", "previouslyFormattedCitation" : "&lt;sup&gt;75&lt;/sup&gt;" }, "properties" : { "noteIndex" : 0 }, "schema" : "https://github.com/citation-style-language/schema/raw/master/csl-citation.json" }</w:instrText>
      </w:r>
      <w:r w:rsidR="00957403">
        <w:rPr>
          <w:rFonts w:ascii="Times New Roman" w:hAnsi="Times New Roman" w:cs="Times New Roman"/>
          <w:i/>
          <w:sz w:val="22"/>
          <w:szCs w:val="22"/>
        </w:rPr>
        <w:fldChar w:fldCharType="separate"/>
      </w:r>
      <w:r w:rsidR="00F41AD6" w:rsidRPr="00F41AD6">
        <w:rPr>
          <w:rFonts w:ascii="Times New Roman" w:hAnsi="Times New Roman" w:cs="Times New Roman"/>
          <w:noProof/>
          <w:sz w:val="22"/>
          <w:szCs w:val="22"/>
          <w:vertAlign w:val="superscript"/>
        </w:rPr>
        <w:t>75</w:t>
      </w:r>
      <w:r w:rsidR="00957403">
        <w:rPr>
          <w:rFonts w:ascii="Times New Roman" w:hAnsi="Times New Roman" w:cs="Times New Roman"/>
          <w:i/>
          <w:sz w:val="22"/>
          <w:szCs w:val="22"/>
        </w:rPr>
        <w:fldChar w:fldCharType="end"/>
      </w:r>
      <w:r w:rsidRPr="00C27AC6">
        <w:rPr>
          <w:rFonts w:ascii="Times New Roman" w:hAnsi="Times New Roman" w:cs="Times New Roman"/>
          <w:sz w:val="22"/>
          <w:szCs w:val="22"/>
        </w:rPr>
        <w:t xml:space="preserve">. Together, these features </w:t>
      </w:r>
      <w:r w:rsidR="007D7BAE">
        <w:rPr>
          <w:rFonts w:ascii="Times New Roman" w:hAnsi="Times New Roman" w:cs="Times New Roman"/>
          <w:sz w:val="22"/>
          <w:szCs w:val="22"/>
        </w:rPr>
        <w:t>facilitate</w:t>
      </w:r>
      <w:r w:rsidRPr="00C27AC6">
        <w:rPr>
          <w:rFonts w:ascii="Times New Roman" w:hAnsi="Times New Roman" w:cs="Times New Roman"/>
          <w:sz w:val="22"/>
          <w:szCs w:val="22"/>
        </w:rPr>
        <w:t xml:space="preserve"> quantitative</w:t>
      </w:r>
      <w:r>
        <w:rPr>
          <w:rFonts w:ascii="Times New Roman" w:hAnsi="Times New Roman" w:cs="Times New Roman"/>
          <w:sz w:val="22"/>
          <w:szCs w:val="22"/>
        </w:rPr>
        <w:t xml:space="preserve"> </w:t>
      </w:r>
      <w:r w:rsidR="007D7BAE">
        <w:rPr>
          <w:rFonts w:ascii="Times New Roman" w:hAnsi="Times New Roman" w:cs="Times New Roman"/>
          <w:sz w:val="22"/>
          <w:szCs w:val="22"/>
        </w:rPr>
        <w:t>validation of model predictions.</w:t>
      </w:r>
      <w:r w:rsidRPr="00C27AC6">
        <w:rPr>
          <w:rFonts w:ascii="Times New Roman" w:hAnsi="Times New Roman" w:cs="Times New Roman"/>
          <w:sz w:val="22"/>
          <w:szCs w:val="22"/>
        </w:rPr>
        <w:t xml:space="preserve"> </w:t>
      </w:r>
    </w:p>
    <w:p w14:paraId="0F120051" w14:textId="67164A06" w:rsidR="00FA38F9" w:rsidRDefault="00BA5875" w:rsidP="002142BB">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The</w:t>
      </w:r>
      <w:r w:rsidR="00D629A5">
        <w:rPr>
          <w:rFonts w:ascii="Times New Roman" w:hAnsi="Times New Roman" w:cs="Times New Roman"/>
          <w:sz w:val="22"/>
          <w:szCs w:val="22"/>
        </w:rPr>
        <w:t xml:space="preserve"> framework </w:t>
      </w:r>
      <w:r>
        <w:rPr>
          <w:rFonts w:ascii="Times New Roman" w:hAnsi="Times New Roman" w:cs="Times New Roman"/>
          <w:sz w:val="22"/>
          <w:szCs w:val="22"/>
        </w:rPr>
        <w:t xml:space="preserve">I have proposed </w:t>
      </w:r>
      <w:r w:rsidR="00D629A5">
        <w:rPr>
          <w:rFonts w:ascii="Times New Roman" w:hAnsi="Times New Roman" w:cs="Times New Roman"/>
          <w:sz w:val="22"/>
          <w:szCs w:val="22"/>
        </w:rPr>
        <w:t>will enable prediction of several measurable quantities.</w:t>
      </w:r>
      <w:r w:rsidR="00767728">
        <w:rPr>
          <w:rFonts w:ascii="Times New Roman" w:hAnsi="Times New Roman" w:cs="Times New Roman"/>
          <w:sz w:val="22"/>
          <w:szCs w:val="22"/>
        </w:rPr>
        <w:t xml:space="preserve"> As my research seeks to explain the emergence of macroscopic phenotype distributions from microscopic expression dynamics, my predictions </w:t>
      </w:r>
      <w:r w:rsidR="00EE7C16">
        <w:rPr>
          <w:rFonts w:ascii="Times New Roman" w:hAnsi="Times New Roman" w:cs="Times New Roman"/>
          <w:sz w:val="22"/>
          <w:szCs w:val="22"/>
        </w:rPr>
        <w:t>must</w:t>
      </w:r>
      <w:r w:rsidR="00767728">
        <w:rPr>
          <w:rFonts w:ascii="Times New Roman" w:hAnsi="Times New Roman" w:cs="Times New Roman"/>
          <w:sz w:val="22"/>
          <w:szCs w:val="22"/>
        </w:rPr>
        <w:t xml:space="preserve"> address both scales.</w:t>
      </w:r>
      <w:r w:rsidR="00D629A5">
        <w:rPr>
          <w:rFonts w:ascii="Times New Roman" w:hAnsi="Times New Roman" w:cs="Times New Roman"/>
          <w:sz w:val="22"/>
          <w:szCs w:val="22"/>
        </w:rPr>
        <w:t xml:space="preserve"> </w:t>
      </w:r>
      <w:r w:rsidR="001A0FA0">
        <w:rPr>
          <w:rFonts w:ascii="Times New Roman" w:hAnsi="Times New Roman" w:cs="Times New Roman"/>
          <w:sz w:val="22"/>
          <w:szCs w:val="22"/>
        </w:rPr>
        <w:t>At the highest level, I will qualitatively predict which feedback mechanisms will be rendered unnecessary under each manipulation of biosynthesis rates. Next, f</w:t>
      </w:r>
      <w:r w:rsidR="00FA38F9">
        <w:rPr>
          <w:rFonts w:ascii="Times New Roman" w:hAnsi="Times New Roman" w:cs="Times New Roman"/>
          <w:sz w:val="22"/>
          <w:szCs w:val="22"/>
        </w:rPr>
        <w:t xml:space="preserve">or each </w:t>
      </w:r>
      <w:r w:rsidR="001A0FA0">
        <w:rPr>
          <w:rFonts w:ascii="Times New Roman" w:hAnsi="Times New Roman" w:cs="Times New Roman"/>
          <w:sz w:val="22"/>
          <w:szCs w:val="22"/>
        </w:rPr>
        <w:t>condition</w:t>
      </w:r>
      <w:r w:rsidR="00D629A5">
        <w:rPr>
          <w:rFonts w:ascii="Times New Roman" w:hAnsi="Times New Roman" w:cs="Times New Roman"/>
          <w:sz w:val="22"/>
          <w:szCs w:val="22"/>
        </w:rPr>
        <w:t xml:space="preserve"> I wil</w:t>
      </w:r>
      <w:r w:rsidR="00767728">
        <w:rPr>
          <w:rFonts w:ascii="Times New Roman" w:hAnsi="Times New Roman" w:cs="Times New Roman"/>
          <w:sz w:val="22"/>
          <w:szCs w:val="22"/>
        </w:rPr>
        <w:t>l predict the</w:t>
      </w:r>
      <w:r w:rsidR="00FA38F9">
        <w:rPr>
          <w:rFonts w:ascii="Times New Roman" w:hAnsi="Times New Roman" w:cs="Times New Roman"/>
          <w:sz w:val="22"/>
          <w:szCs w:val="22"/>
        </w:rPr>
        <w:t xml:space="preserve"> duration of</w:t>
      </w:r>
      <w:r w:rsidR="00767728">
        <w:rPr>
          <w:rFonts w:ascii="Times New Roman" w:hAnsi="Times New Roman" w:cs="Times New Roman"/>
          <w:sz w:val="22"/>
          <w:szCs w:val="22"/>
        </w:rPr>
        <w:t xml:space="preserve"> </w:t>
      </w:r>
      <w:r w:rsidR="00FA38F9">
        <w:rPr>
          <w:rFonts w:ascii="Times New Roman" w:hAnsi="Times New Roman" w:cs="Times New Roman"/>
          <w:sz w:val="22"/>
          <w:szCs w:val="22"/>
        </w:rPr>
        <w:t>G</w:t>
      </w:r>
      <w:r w:rsidR="00FA38F9">
        <w:rPr>
          <w:rFonts w:ascii="Times New Roman" w:hAnsi="Times New Roman" w:cs="Times New Roman"/>
          <w:sz w:val="22"/>
          <w:szCs w:val="22"/>
          <w:vertAlign w:val="subscript"/>
        </w:rPr>
        <w:t>1</w:t>
      </w:r>
      <w:r w:rsidR="00FA38F9">
        <w:rPr>
          <w:rFonts w:ascii="Times New Roman" w:hAnsi="Times New Roman" w:cs="Times New Roman"/>
          <w:sz w:val="22"/>
          <w:szCs w:val="22"/>
        </w:rPr>
        <w:t xml:space="preserve"> arrest in response to saturating levels of pheromone for a large population of cells. I will compare these G</w:t>
      </w:r>
      <w:r w:rsidR="00FA38F9">
        <w:rPr>
          <w:rFonts w:ascii="Times New Roman" w:hAnsi="Times New Roman" w:cs="Times New Roman"/>
          <w:sz w:val="22"/>
          <w:szCs w:val="22"/>
          <w:vertAlign w:val="subscript"/>
        </w:rPr>
        <w:t>1</w:t>
      </w:r>
      <w:r w:rsidR="00FA38F9">
        <w:rPr>
          <w:rFonts w:ascii="Times New Roman" w:hAnsi="Times New Roman" w:cs="Times New Roman"/>
          <w:sz w:val="22"/>
          <w:szCs w:val="22"/>
        </w:rPr>
        <w:t xml:space="preserve"> arrest duration distributions against their experimentally measured counterparts using the Kolmogorov-Smirnov two sample test. I have chosen this</w:t>
      </w:r>
      <w:r w:rsidR="00BE5EB3">
        <w:rPr>
          <w:rFonts w:ascii="Times New Roman" w:hAnsi="Times New Roman" w:cs="Times New Roman"/>
          <w:sz w:val="22"/>
          <w:szCs w:val="22"/>
        </w:rPr>
        <w:t xml:space="preserve"> nonparametric statistical</w:t>
      </w:r>
      <w:r w:rsidR="00FA38F9">
        <w:rPr>
          <w:rFonts w:ascii="Times New Roman" w:hAnsi="Times New Roman" w:cs="Times New Roman"/>
          <w:sz w:val="22"/>
          <w:szCs w:val="22"/>
        </w:rPr>
        <w:t xml:space="preserve"> test because it</w:t>
      </w:r>
      <w:r w:rsidR="009D6164">
        <w:rPr>
          <w:rFonts w:ascii="Times New Roman" w:hAnsi="Times New Roman" w:cs="Times New Roman"/>
          <w:sz w:val="22"/>
          <w:szCs w:val="22"/>
        </w:rPr>
        <w:t xml:space="preserve"> </w:t>
      </w:r>
      <w:r w:rsidR="00FA38F9">
        <w:rPr>
          <w:rFonts w:ascii="Times New Roman" w:hAnsi="Times New Roman" w:cs="Times New Roman"/>
          <w:sz w:val="22"/>
          <w:szCs w:val="22"/>
        </w:rPr>
        <w:t xml:space="preserve">makes no assumptions regarding the </w:t>
      </w:r>
      <w:r w:rsidR="00C315C8">
        <w:rPr>
          <w:rFonts w:ascii="Times New Roman" w:hAnsi="Times New Roman" w:cs="Times New Roman"/>
          <w:sz w:val="22"/>
          <w:szCs w:val="22"/>
        </w:rPr>
        <w:t>properties</w:t>
      </w:r>
      <w:r w:rsidR="00FA38F9">
        <w:rPr>
          <w:rFonts w:ascii="Times New Roman" w:hAnsi="Times New Roman" w:cs="Times New Roman"/>
          <w:sz w:val="22"/>
          <w:szCs w:val="22"/>
        </w:rPr>
        <w:t xml:space="preserve"> of each distribution.</w:t>
      </w:r>
      <w:r w:rsidR="004E7C2B">
        <w:rPr>
          <w:rFonts w:ascii="Times New Roman" w:hAnsi="Times New Roman" w:cs="Times New Roman"/>
          <w:sz w:val="22"/>
          <w:szCs w:val="22"/>
        </w:rPr>
        <w:t xml:space="preserve"> If excessive uncertainty in model parameter values prevents accurate prediction of cell cycle arrest durations, I may instead focus on predicting relative changes in arrest durations upon removal of a feedback mechanism. For instance, I may predict the fraction of perturbed cells whose arrest durations exceed the 99</w:t>
      </w:r>
      <w:r w:rsidR="004E7C2B" w:rsidRPr="004E7C2B">
        <w:rPr>
          <w:rFonts w:ascii="Times New Roman" w:hAnsi="Times New Roman" w:cs="Times New Roman"/>
          <w:sz w:val="22"/>
          <w:szCs w:val="22"/>
          <w:vertAlign w:val="superscript"/>
        </w:rPr>
        <w:t>th</w:t>
      </w:r>
      <w:r w:rsidR="004E7C2B">
        <w:rPr>
          <w:rFonts w:ascii="Times New Roman" w:hAnsi="Times New Roman" w:cs="Times New Roman"/>
          <w:sz w:val="22"/>
          <w:szCs w:val="22"/>
        </w:rPr>
        <w:t xml:space="preserve"> percentile of the corresponding distribution for unperturbed cells</w:t>
      </w:r>
      <w:r w:rsidR="00BD1D92">
        <w:rPr>
          <w:rFonts w:ascii="Times New Roman" w:hAnsi="Times New Roman" w:cs="Times New Roman"/>
          <w:sz w:val="22"/>
          <w:szCs w:val="22"/>
        </w:rPr>
        <w:t xml:space="preserve"> (see </w:t>
      </w:r>
      <w:r w:rsidR="00BD1D92">
        <w:rPr>
          <w:rFonts w:ascii="Times New Roman" w:hAnsi="Times New Roman" w:cs="Times New Roman"/>
          <w:sz w:val="22"/>
          <w:szCs w:val="22"/>
        </w:rPr>
        <w:fldChar w:fldCharType="begin"/>
      </w:r>
      <w:r w:rsidR="00BD1D92">
        <w:rPr>
          <w:rFonts w:ascii="Times New Roman" w:hAnsi="Times New Roman" w:cs="Times New Roman"/>
          <w:sz w:val="22"/>
          <w:szCs w:val="22"/>
        </w:rPr>
        <w:instrText xml:space="preserve"> REF yeast_simulation_procedure </w:instrText>
      </w:r>
      <w:r w:rsidR="00BD1D92">
        <w:rPr>
          <w:rFonts w:ascii="Times New Roman" w:hAnsi="Times New Roman" w:cs="Times New Roman"/>
          <w:sz w:val="22"/>
          <w:szCs w:val="22"/>
        </w:rPr>
        <w:fldChar w:fldCharType="separate"/>
      </w:r>
      <w:r w:rsidR="00116136" w:rsidRPr="00154656">
        <w:rPr>
          <w:rFonts w:ascii="Times New Roman" w:hAnsi="Times New Roman" w:cs="Times New Roman"/>
          <w:sz w:val="18"/>
          <w:szCs w:val="18"/>
        </w:rPr>
        <w:t xml:space="preserve">Figure </w:t>
      </w:r>
      <w:r w:rsidR="00116136" w:rsidRPr="00154656">
        <w:rPr>
          <w:rFonts w:ascii="Times New Roman" w:hAnsi="Times New Roman" w:cs="Times New Roman"/>
          <w:noProof/>
          <w:color w:val="000000" w:themeColor="text1"/>
          <w:sz w:val="18"/>
          <w:szCs w:val="18"/>
        </w:rPr>
        <w:t>10</w:t>
      </w:r>
      <w:r w:rsidR="00BD1D92">
        <w:rPr>
          <w:rFonts w:ascii="Times New Roman" w:hAnsi="Times New Roman" w:cs="Times New Roman"/>
          <w:sz w:val="22"/>
          <w:szCs w:val="22"/>
        </w:rPr>
        <w:fldChar w:fldCharType="end"/>
      </w:r>
      <w:r w:rsidR="00BD1D92">
        <w:rPr>
          <w:rFonts w:ascii="Times New Roman" w:hAnsi="Times New Roman" w:cs="Times New Roman"/>
          <w:sz w:val="22"/>
          <w:szCs w:val="22"/>
        </w:rPr>
        <w:t>)</w:t>
      </w:r>
      <w:r w:rsidR="004E7C2B">
        <w:rPr>
          <w:rFonts w:ascii="Times New Roman" w:hAnsi="Times New Roman" w:cs="Times New Roman"/>
          <w:sz w:val="22"/>
          <w:szCs w:val="22"/>
        </w:rPr>
        <w:t xml:space="preserve">. </w:t>
      </w:r>
      <w:r w:rsidR="001A0FA0">
        <w:rPr>
          <w:rFonts w:ascii="Times New Roman" w:hAnsi="Times New Roman" w:cs="Times New Roman"/>
          <w:sz w:val="22"/>
          <w:szCs w:val="22"/>
        </w:rPr>
        <w:t>At the lowest level, I will predict 95% confidence bands for Fus3 expression time series. These may be</w:t>
      </w:r>
      <w:r w:rsidR="002142BB">
        <w:rPr>
          <w:rFonts w:ascii="Times New Roman" w:hAnsi="Times New Roman" w:cs="Times New Roman"/>
          <w:sz w:val="22"/>
          <w:szCs w:val="22"/>
        </w:rPr>
        <w:t xml:space="preserve"> approximately</w:t>
      </w:r>
      <w:r w:rsidR="001A0FA0">
        <w:rPr>
          <w:rFonts w:ascii="Times New Roman" w:hAnsi="Times New Roman" w:cs="Times New Roman"/>
          <w:sz w:val="22"/>
          <w:szCs w:val="22"/>
        </w:rPr>
        <w:t xml:space="preserve"> compared with corresponding single-cell</w:t>
      </w:r>
      <w:r w:rsidR="002142BB">
        <w:rPr>
          <w:rFonts w:ascii="Times New Roman" w:hAnsi="Times New Roman" w:cs="Times New Roman"/>
          <w:sz w:val="22"/>
          <w:szCs w:val="22"/>
        </w:rPr>
        <w:t xml:space="preserve"> measurement of pFus3 activity by evaluating the cross-correlation of their moving averages. Confidence intervals may be constructed by bootstrap resampling. Combined, these approaches facilitate quantitative validation of the proposed simulation framework.</w:t>
      </w:r>
    </w:p>
    <w:p w14:paraId="04433484" w14:textId="77777777" w:rsidR="00603E5D" w:rsidRPr="005F258E" w:rsidRDefault="00603E5D" w:rsidP="00603E5D">
      <w:pPr>
        <w:rPr>
          <w:rFonts w:ascii="Times New Roman" w:hAnsi="Times New Roman" w:cs="Times New Roman"/>
          <w:b/>
          <w:color w:val="000000" w:themeColor="text1"/>
          <w:sz w:val="22"/>
          <w:szCs w:val="22"/>
        </w:rPr>
      </w:pPr>
    </w:p>
    <w:p w14:paraId="2142552A" w14:textId="77777777" w:rsidR="00603E5D" w:rsidRPr="005C5607" w:rsidRDefault="00603E5D" w:rsidP="00603E5D">
      <w:pPr>
        <w:pStyle w:val="Heading2"/>
        <w:ind w:left="0" w:firstLine="0"/>
      </w:pPr>
      <w:bookmarkStart w:id="42" w:name="_Toc491781927"/>
      <w:r w:rsidRPr="005C5607">
        <w:t>Progress and Deliverables</w:t>
      </w:r>
      <w:bookmarkEnd w:id="42"/>
    </w:p>
    <w:p w14:paraId="08CA025B" w14:textId="77777777" w:rsidR="00603E5D" w:rsidRPr="00C27AC6" w:rsidRDefault="00603E5D" w:rsidP="00603E5D">
      <w:pPr>
        <w:jc w:val="both"/>
        <w:rPr>
          <w:rFonts w:ascii="Times New Roman" w:hAnsi="Times New Roman" w:cs="Times New Roman"/>
          <w:sz w:val="22"/>
          <w:szCs w:val="22"/>
        </w:rPr>
      </w:pPr>
    </w:p>
    <w:p w14:paraId="48C90538" w14:textId="49E79769" w:rsidR="00603E5D" w:rsidRPr="005C5607" w:rsidRDefault="00603E5D" w:rsidP="00603E5D">
      <w:pPr>
        <w:spacing w:line="360" w:lineRule="auto"/>
        <w:jc w:val="both"/>
        <w:rPr>
          <w:rFonts w:ascii="Times New Roman" w:hAnsi="Times New Roman" w:cs="Times New Roman"/>
          <w:sz w:val="22"/>
          <w:szCs w:val="22"/>
        </w:rPr>
      </w:pPr>
      <w:r>
        <w:rPr>
          <w:rFonts w:ascii="Times New Roman" w:hAnsi="Times New Roman" w:cs="Times New Roman"/>
          <w:sz w:val="22"/>
          <w:szCs w:val="22"/>
        </w:rPr>
        <w:t>Minimal progress has been made on this aim. As a proof of concept, I have successfully reproduced the work of Yi et al. in modeling G-protein cycle dynamics</w:t>
      </w:r>
      <w:r>
        <w:rPr>
          <w:rFonts w:ascii="Times New Roman" w:hAnsi="Times New Roman" w:cs="Times New Roman"/>
          <w:sz w:val="22"/>
          <w:szCs w:val="22"/>
        </w:rPr>
        <w:fldChar w:fldCharType="begin" w:fldLock="1"/>
      </w:r>
      <w:r w:rsidR="00F3506B">
        <w:rPr>
          <w:rFonts w:ascii="Times New Roman" w:hAnsi="Times New Roman" w:cs="Times New Roman"/>
          <w:sz w:val="22"/>
          <w:szCs w:val="22"/>
        </w:rPr>
        <w:instrText>ADDIN CSL_CITATION { "citationItems" : [ { "id" : "ITEM-1", "itemData" : { "DOI" : "10.1073/pnas.1834247100", "ISSN" : "0027-8424", "PMID" : "12960402", "abstract" : "The yeast mating response is one of the best understood heterotrimeric G protein signaling pathways. Yet, most descriptions of this system have been qualitative. We have quantitatively characterized the heterotrimeric G protein cycle in yeast based on direct in vivo measurements. We used fluorescence resonance energy transfer to monitor the association state of cyan fluorescent protein (CFP)-Galpha and Gbetagamma-yellow fluorescent protein (YFP), and we found that receptor-mediated G protein activation produced a loss of fluorescence resonance energy transfer. Quantitative time course and dose-response data were obtained for both wild-type and mutant cells possessing an altered pheromone response. These results paint a quantitative portrait of how regulators such as Sst2p and the C-terminal tail of alpha-factor receptor modulate the kinetics and sensitivity of G protein signaling. We have explored critical features of the dynamics including the rapid rise and subsequent decline of active G proteins during the early response, and the relationship between the G protein activation dose-response curve and the downstream dose-response curves for cell-cycle arrest and transcriptional induction. Fitting the data to a mathematical model produced estimates of the in vivo rates of heterotrimeric G protein activation and deactivation in yeast.", "author" : [ { "dropping-particle" : "", "family" : "Yi", "given" : "Tau-Mu", "non-dropping-particle" : "", "parse-names" : false, "suffix" : "" }, { "dropping-particle" : "", "family" : "Kitano", "given" : "Hiroaki", "non-dropping-particle" : "", "parse-names" : false, "suffix" : "" }, { "dropping-particle" : "", "family" : "Simon", "given" : "Melvin I", "non-dropping-particle" : "", "parse-names" : false, "suffix" : "" } ], "container-title" : "Proceedings of the National Academy of Sciences of the United States of America", "id" : "ITEM-1", "issue" : "19", "issued" : { "date-parts" : [ [ "2003" ] ] }, "note" : "Kinetic model of G-protein cycle preceding pheromone response pathway.\n\n{:PMCID:PMC196877}", "page" : "10764-9", "title" : "A quantitative characterization of the yeast heterotrimeric G protein cycle.", "type" : "article-journal", "volume" : "100" }, "uris" : [ "http://www.mendeley.com/documents/?uuid=3fef133b-37d2-3d1d-980f-35e334dee657" ] } ], "mendeley" : { "formattedCitation" : "&lt;sup&gt;55&lt;/sup&gt;", "plainTextFormattedCitation" : "55", "previouslyFormattedCitation" : "&lt;sup&gt;55&lt;/sup&gt;" }, "properties" : { "noteIndex" : 0 }, "schema" : "https://github.com/citation-style-language/schema/raw/master/csl-citation.json" }</w:instrText>
      </w:r>
      <w:r>
        <w:rPr>
          <w:rFonts w:ascii="Times New Roman" w:hAnsi="Times New Roman" w:cs="Times New Roman"/>
          <w:sz w:val="22"/>
          <w:szCs w:val="22"/>
        </w:rPr>
        <w:fldChar w:fldCharType="separate"/>
      </w:r>
      <w:r w:rsidR="00F41AD6" w:rsidRPr="00F41AD6">
        <w:rPr>
          <w:rFonts w:ascii="Times New Roman" w:hAnsi="Times New Roman" w:cs="Times New Roman"/>
          <w:noProof/>
          <w:sz w:val="22"/>
          <w:szCs w:val="22"/>
          <w:vertAlign w:val="superscript"/>
        </w:rPr>
        <w:t>55</w:t>
      </w:r>
      <w:r>
        <w:rPr>
          <w:rFonts w:ascii="Times New Roman" w:hAnsi="Times New Roman" w:cs="Times New Roman"/>
          <w:sz w:val="22"/>
          <w:szCs w:val="22"/>
        </w:rPr>
        <w:fldChar w:fldCharType="end"/>
      </w:r>
      <w:r>
        <w:rPr>
          <w:rFonts w:ascii="Times New Roman" w:hAnsi="Times New Roman" w:cs="Times New Roman"/>
          <w:sz w:val="22"/>
          <w:szCs w:val="22"/>
        </w:rPr>
        <w:t>. Once complete, this aim would justify publication of a single manuscript in conjunction with the accompanying experiments.</w:t>
      </w:r>
    </w:p>
    <w:p w14:paraId="3FC443AF" w14:textId="77777777" w:rsidR="00603E5D" w:rsidRDefault="00603E5D" w:rsidP="002142BB">
      <w:pPr>
        <w:spacing w:line="360" w:lineRule="auto"/>
        <w:ind w:firstLine="360"/>
        <w:jc w:val="both"/>
        <w:rPr>
          <w:rFonts w:ascii="Times New Roman" w:hAnsi="Times New Roman" w:cs="Times New Roman"/>
          <w:sz w:val="22"/>
          <w:szCs w:val="22"/>
        </w:rPr>
      </w:pPr>
    </w:p>
    <w:p w14:paraId="296088AA" w14:textId="10F91C6D" w:rsidR="00074EB7" w:rsidRPr="00074EB7" w:rsidRDefault="00613F08" w:rsidP="00603E5D">
      <w:pPr>
        <w:spacing w:line="360" w:lineRule="auto"/>
        <w:ind w:firstLine="360"/>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g">
            <w:drawing>
              <wp:inline distT="0" distB="0" distL="0" distR="0" wp14:anchorId="53BF2B36" wp14:editId="3AA842E2">
                <wp:extent cx="5414570" cy="3182158"/>
                <wp:effectExtent l="0" t="0" r="0" b="0"/>
                <wp:docPr id="19" name="Group 19"/>
                <wp:cNvGraphicFramePr/>
                <a:graphic xmlns:a="http://schemas.openxmlformats.org/drawingml/2006/main">
                  <a:graphicData uri="http://schemas.microsoft.com/office/word/2010/wordprocessingGroup">
                    <wpg:wgp>
                      <wpg:cNvGrpSpPr/>
                      <wpg:grpSpPr>
                        <a:xfrm>
                          <a:off x="0" y="0"/>
                          <a:ext cx="5414570" cy="3182158"/>
                          <a:chOff x="0" y="0"/>
                          <a:chExt cx="5414570" cy="3182158"/>
                        </a:xfrm>
                      </wpg:grpSpPr>
                      <pic:pic xmlns:pic="http://schemas.openxmlformats.org/drawingml/2006/picture">
                        <pic:nvPicPr>
                          <pic:cNvPr id="18" name="Picture 1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50718" y="0"/>
                            <a:ext cx="4455795" cy="2249170"/>
                          </a:xfrm>
                          <a:prstGeom prst="rect">
                            <a:avLst/>
                          </a:prstGeom>
                        </pic:spPr>
                      </pic:pic>
                      <wps:wsp>
                        <wps:cNvPr id="5" name="Text Box 5"/>
                        <wps:cNvSpPr txBox="1"/>
                        <wps:spPr>
                          <a:xfrm>
                            <a:off x="0" y="2265218"/>
                            <a:ext cx="541457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07BB3B" w14:textId="1A9B4FE4" w:rsidR="00116136" w:rsidRPr="00654C09" w:rsidRDefault="00116136" w:rsidP="00BD1D92">
                              <w:pPr>
                                <w:ind w:right="-78"/>
                                <w:jc w:val="both"/>
                                <w:rPr>
                                  <w:rFonts w:ascii="Times New Roman" w:hAnsi="Times New Roman" w:cs="Times New Roman"/>
                                  <w:sz w:val="18"/>
                                  <w:szCs w:val="18"/>
                                </w:rPr>
                              </w:pPr>
                              <w:bookmarkStart w:id="43" w:name="yeast_simulation_procedure"/>
                              <w:r w:rsidRPr="00154656">
                                <w:rPr>
                                  <w:rFonts w:ascii="Times New Roman" w:hAnsi="Times New Roman" w:cs="Times New Roman"/>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10</w:t>
                              </w:r>
                              <w:r w:rsidRPr="00154656">
                                <w:rPr>
                                  <w:rFonts w:ascii="Times New Roman" w:hAnsi="Times New Roman" w:cs="Times New Roman"/>
                                  <w:color w:val="000000" w:themeColor="text1"/>
                                  <w:sz w:val="18"/>
                                  <w:szCs w:val="18"/>
                                </w:rPr>
                                <w:fldChar w:fldCharType="end"/>
                              </w:r>
                              <w:bookmarkEnd w:id="43"/>
                              <w:r w:rsidRPr="004F4A8D">
                                <w:rPr>
                                  <w:rFonts w:ascii="Times New Roman" w:hAnsi="Times New Roman" w:cs="Times New Roman"/>
                                  <w:sz w:val="18"/>
                                  <w:szCs w:val="18"/>
                                </w:rPr>
                                <w:t xml:space="preserve">: </w:t>
                              </w:r>
                              <w:r>
                                <w:rPr>
                                  <w:rFonts w:ascii="Times New Roman" w:hAnsi="Times New Roman" w:cs="Times New Roman"/>
                                  <w:sz w:val="18"/>
                                  <w:szCs w:val="18"/>
                                </w:rPr>
                                <w:t xml:space="preserve">Quantifying the necessity of a negative feedback mechanism acting upon pheromone response pathway activity. (A) Schematic of simulation procedure within an individual cell. A kinetic model followed by a threshold-based fate commitment decision relates a step change in </w:t>
                              </w:r>
                              <w:r>
                                <w:rPr>
                                  <w:rFonts w:ascii="Times New Roman" w:hAnsi="Times New Roman" w:cs="Times New Roman"/>
                                  <w:sz w:val="18"/>
                                  <w:szCs w:val="18"/>
                                  <w:lang w:val="el-GR"/>
                                </w:rPr>
                                <w:t>α</w:t>
                              </w:r>
                              <w:r>
                                <w:rPr>
                                  <w:rFonts w:ascii="Times New Roman" w:hAnsi="Times New Roman" w:cs="Times New Roman"/>
                                  <w:sz w:val="18"/>
                                  <w:szCs w:val="18"/>
                                </w:rPr>
                                <w:t>-Factor abundance to G</w:t>
                              </w:r>
                              <w:r>
                                <w:rPr>
                                  <w:rFonts w:ascii="Times New Roman" w:hAnsi="Times New Roman" w:cs="Times New Roman"/>
                                  <w:sz w:val="18"/>
                                  <w:szCs w:val="18"/>
                                  <w:vertAlign w:val="subscript"/>
                                </w:rPr>
                                <w:t>1</w:t>
                              </w:r>
                              <w:r>
                                <w:rPr>
                                  <w:rFonts w:ascii="Times New Roman" w:hAnsi="Times New Roman" w:cs="Times New Roman"/>
                                  <w:sz w:val="18"/>
                                  <w:szCs w:val="18"/>
                                </w:rPr>
                                <w:t xml:space="preserve"> arrest duration. (B) Demonstration of potential analysis procedure using mock data. Repeated stochastic simulations amongst a population of independent cells yield distributions of G</w:t>
                              </w:r>
                              <w:r>
                                <w:rPr>
                                  <w:rFonts w:ascii="Times New Roman" w:hAnsi="Times New Roman" w:cs="Times New Roman"/>
                                  <w:sz w:val="18"/>
                                  <w:szCs w:val="18"/>
                                  <w:vertAlign w:val="subscript"/>
                                </w:rPr>
                                <w:t>1</w:t>
                              </w:r>
                              <w:r>
                                <w:rPr>
                                  <w:rFonts w:ascii="Times New Roman" w:hAnsi="Times New Roman" w:cs="Times New Roman"/>
                                  <w:sz w:val="18"/>
                                  <w:szCs w:val="18"/>
                                </w:rPr>
                                <w:t xml:space="preserve"> arrest durations. For each condition, developmental error is taken to be the fraction of mutant cells whose arrest durations exceed the 99</w:t>
                              </w:r>
                              <w:r w:rsidRPr="00654C09">
                                <w:rPr>
                                  <w:rFonts w:ascii="Times New Roman" w:hAnsi="Times New Roman" w:cs="Times New Roman"/>
                                  <w:sz w:val="18"/>
                                  <w:szCs w:val="18"/>
                                  <w:vertAlign w:val="superscript"/>
                                </w:rPr>
                                <w:t>th</w:t>
                              </w:r>
                              <w:r>
                                <w:rPr>
                                  <w:rFonts w:ascii="Times New Roman" w:hAnsi="Times New Roman" w:cs="Times New Roman"/>
                                  <w:sz w:val="18"/>
                                  <w:szCs w:val="18"/>
                                </w:rPr>
                                <w:t xml:space="preserve"> percentile of the wildtype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3BF2B36" id="Group 19" o:spid="_x0000_s1047" style="width:426.35pt;height:250.55pt;mso-position-horizontal-relative:char;mso-position-vertical-relative:line" coordsize="5414570,31821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">
                <v:shape id="Picture 18" o:spid="_x0000_s1048" type="#_x0000_t75" style="position:absolute;left:550718;width:4455795;height:2249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oc&#10;2M/CAAAA2wAAAA8AAABkcnMvZG93bnJldi54bWxEj8Fqw0AMRO+B/sOiQm/JujmU4HoTQqHgQyjE&#10;yQcIr2q7tbRmdxu7f18dCrlJzGjmqTosPJobxTQEcfC8KcCQtMEP0jm4Xt7XOzApo3gcg5CDX0pw&#10;2D+sKix9mOVMtyZ3RkMkleigz3kqrU1tT4xpEyYS1T5DZMy6xs76iLOG82i3RfFiGQfRhh4neuup&#10;/W5+2MFXU/uPYmj5XDPH07Y55tM8O/f0uBxfwWRa8t38f117xVdY/UUHsP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6HNjPwgAAANsAAAAPAAAAAAAAAAAAAAAAAJwCAABk&#10;cnMvZG93bnJldi54bWxQSwUGAAAAAAQABAD3AAAAiwMAAAAA&#10;">
                  <v:imagedata r:id="rId37" o:title=""/>
                  <v:path arrowok="t"/>
                </v:shape>
                <v:shape id="Text Box 5" o:spid="_x0000_s1049" type="#_x0000_t202" style="position:absolute;top:2265218;width:5414570;height:916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0E07BB3B" w14:textId="1A9B4FE4" w:rsidR="00116136" w:rsidRPr="00654C09" w:rsidRDefault="00116136" w:rsidP="00BD1D92">
                        <w:pPr>
                          <w:ind w:right="-78"/>
                          <w:jc w:val="both"/>
                          <w:rPr>
                            <w:rFonts w:ascii="Times New Roman" w:hAnsi="Times New Roman" w:cs="Times New Roman"/>
                            <w:sz w:val="18"/>
                            <w:szCs w:val="18"/>
                          </w:rPr>
                        </w:pPr>
                        <w:bookmarkStart w:id="44" w:name="yeast_simulation_procedure"/>
                        <w:r w:rsidRPr="00154656">
                          <w:rPr>
                            <w:rFonts w:ascii="Times New Roman" w:hAnsi="Times New Roman" w:cs="Times New Roman"/>
                            <w:sz w:val="18"/>
                            <w:szCs w:val="18"/>
                          </w:rPr>
                          <w:t xml:space="preserve">Figure </w:t>
                        </w:r>
                        <w:r w:rsidRPr="00154656">
                          <w:rPr>
                            <w:rFonts w:ascii="Times New Roman" w:hAnsi="Times New Roman" w:cs="Times New Roman"/>
                            <w:color w:val="000000" w:themeColor="text1"/>
                            <w:sz w:val="18"/>
                            <w:szCs w:val="18"/>
                          </w:rPr>
                          <w:fldChar w:fldCharType="begin"/>
                        </w:r>
                        <w:r w:rsidRPr="00154656">
                          <w:rPr>
                            <w:rFonts w:ascii="Times New Roman" w:hAnsi="Times New Roman" w:cs="Times New Roman"/>
                            <w:color w:val="000000" w:themeColor="text1"/>
                            <w:sz w:val="18"/>
                            <w:szCs w:val="18"/>
                          </w:rPr>
                          <w:instrText xml:space="preserve"> seq figs </w:instrText>
                        </w:r>
                        <w:r w:rsidRPr="00154656">
                          <w:rPr>
                            <w:rFonts w:ascii="Times New Roman" w:hAnsi="Times New Roman" w:cs="Times New Roman"/>
                            <w:color w:val="000000" w:themeColor="text1"/>
                            <w:sz w:val="18"/>
                            <w:szCs w:val="18"/>
                          </w:rPr>
                          <w:fldChar w:fldCharType="separate"/>
                        </w:r>
                        <w:r>
                          <w:rPr>
                            <w:rFonts w:ascii="Times New Roman" w:hAnsi="Times New Roman" w:cs="Times New Roman"/>
                            <w:noProof/>
                            <w:color w:val="000000" w:themeColor="text1"/>
                            <w:sz w:val="18"/>
                            <w:szCs w:val="18"/>
                          </w:rPr>
                          <w:t>10</w:t>
                        </w:r>
                        <w:r w:rsidRPr="00154656">
                          <w:rPr>
                            <w:rFonts w:ascii="Times New Roman" w:hAnsi="Times New Roman" w:cs="Times New Roman"/>
                            <w:color w:val="000000" w:themeColor="text1"/>
                            <w:sz w:val="18"/>
                            <w:szCs w:val="18"/>
                          </w:rPr>
                          <w:fldChar w:fldCharType="end"/>
                        </w:r>
                        <w:bookmarkEnd w:id="44"/>
                        <w:r w:rsidRPr="004F4A8D">
                          <w:rPr>
                            <w:rFonts w:ascii="Times New Roman" w:hAnsi="Times New Roman" w:cs="Times New Roman"/>
                            <w:sz w:val="18"/>
                            <w:szCs w:val="18"/>
                          </w:rPr>
                          <w:t xml:space="preserve">: </w:t>
                        </w:r>
                        <w:r>
                          <w:rPr>
                            <w:rFonts w:ascii="Times New Roman" w:hAnsi="Times New Roman" w:cs="Times New Roman"/>
                            <w:sz w:val="18"/>
                            <w:szCs w:val="18"/>
                          </w:rPr>
                          <w:t xml:space="preserve">Quantifying the necessity of a negative feedback mechanism acting upon pheromone response pathway activity. (A) Schematic of simulation procedure within an individual cell. A kinetic model followed by a threshold-based fate commitment decision relates a step change in </w:t>
                        </w:r>
                        <w:r>
                          <w:rPr>
                            <w:rFonts w:ascii="Times New Roman" w:hAnsi="Times New Roman" w:cs="Times New Roman"/>
                            <w:sz w:val="18"/>
                            <w:szCs w:val="18"/>
                            <w:lang w:val="el-GR"/>
                          </w:rPr>
                          <w:t>α</w:t>
                        </w:r>
                        <w:r>
                          <w:rPr>
                            <w:rFonts w:ascii="Times New Roman" w:hAnsi="Times New Roman" w:cs="Times New Roman"/>
                            <w:sz w:val="18"/>
                            <w:szCs w:val="18"/>
                          </w:rPr>
                          <w:t>-Factor abundance to G</w:t>
                        </w:r>
                        <w:r>
                          <w:rPr>
                            <w:rFonts w:ascii="Times New Roman" w:hAnsi="Times New Roman" w:cs="Times New Roman"/>
                            <w:sz w:val="18"/>
                            <w:szCs w:val="18"/>
                            <w:vertAlign w:val="subscript"/>
                          </w:rPr>
                          <w:t>1</w:t>
                        </w:r>
                        <w:r>
                          <w:rPr>
                            <w:rFonts w:ascii="Times New Roman" w:hAnsi="Times New Roman" w:cs="Times New Roman"/>
                            <w:sz w:val="18"/>
                            <w:szCs w:val="18"/>
                          </w:rPr>
                          <w:t xml:space="preserve"> arrest duration. (B) Demonstration of potential analysis procedure using mock data. Repeated stochastic simulations amongst a population of independent cells yield distributions of G</w:t>
                        </w:r>
                        <w:r>
                          <w:rPr>
                            <w:rFonts w:ascii="Times New Roman" w:hAnsi="Times New Roman" w:cs="Times New Roman"/>
                            <w:sz w:val="18"/>
                            <w:szCs w:val="18"/>
                            <w:vertAlign w:val="subscript"/>
                          </w:rPr>
                          <w:t>1</w:t>
                        </w:r>
                        <w:r>
                          <w:rPr>
                            <w:rFonts w:ascii="Times New Roman" w:hAnsi="Times New Roman" w:cs="Times New Roman"/>
                            <w:sz w:val="18"/>
                            <w:szCs w:val="18"/>
                          </w:rPr>
                          <w:t xml:space="preserve"> arrest durations. For each condition, developmental error is taken to be the fraction of mutant cells whose arrest durations exceed the 99</w:t>
                        </w:r>
                        <w:r w:rsidRPr="00654C09">
                          <w:rPr>
                            <w:rFonts w:ascii="Times New Roman" w:hAnsi="Times New Roman" w:cs="Times New Roman"/>
                            <w:sz w:val="18"/>
                            <w:szCs w:val="18"/>
                            <w:vertAlign w:val="superscript"/>
                          </w:rPr>
                          <w:t>th</w:t>
                        </w:r>
                        <w:r>
                          <w:rPr>
                            <w:rFonts w:ascii="Times New Roman" w:hAnsi="Times New Roman" w:cs="Times New Roman"/>
                            <w:sz w:val="18"/>
                            <w:szCs w:val="18"/>
                          </w:rPr>
                          <w:t xml:space="preserve"> percentile of the wildtype distribution.</w:t>
                        </w:r>
                      </w:p>
                    </w:txbxContent>
                  </v:textbox>
                </v:shape>
                <w10:anchorlock/>
              </v:group>
            </w:pict>
          </mc:Fallback>
        </mc:AlternateContent>
      </w:r>
    </w:p>
    <w:p w14:paraId="60893522" w14:textId="0FCA953D" w:rsidR="001736C8" w:rsidRPr="001736C8" w:rsidRDefault="001736C8" w:rsidP="001736C8">
      <w:pPr>
        <w:pStyle w:val="Heading1"/>
        <w:numPr>
          <w:ilvl w:val="0"/>
          <w:numId w:val="8"/>
        </w:numPr>
      </w:pPr>
      <w:bookmarkStart w:id="45" w:name="_Toc491781928"/>
      <w:r>
        <w:t>Summary and Future Directions</w:t>
      </w:r>
      <w:bookmarkEnd w:id="45"/>
    </w:p>
    <w:p w14:paraId="509A86B5" w14:textId="77777777" w:rsidR="001736C8" w:rsidRDefault="001736C8" w:rsidP="003F6453">
      <w:pPr>
        <w:spacing w:line="360" w:lineRule="auto"/>
        <w:jc w:val="both"/>
        <w:rPr>
          <w:rFonts w:ascii="Times New Roman" w:hAnsi="Times New Roman" w:cs="Times New Roman"/>
          <w:sz w:val="22"/>
          <w:szCs w:val="22"/>
        </w:rPr>
      </w:pPr>
    </w:p>
    <w:p w14:paraId="5B80E17C" w14:textId="65A3E307" w:rsidR="00294EBB" w:rsidRDefault="003840C2" w:rsidP="00294EBB">
      <w:pPr>
        <w:spacing w:line="360" w:lineRule="auto"/>
        <w:jc w:val="both"/>
        <w:rPr>
          <w:rFonts w:ascii="Times New Roman" w:hAnsi="Times New Roman" w:cs="Times New Roman"/>
          <w:sz w:val="22"/>
          <w:szCs w:val="22"/>
        </w:rPr>
      </w:pPr>
      <w:r w:rsidRPr="00C27AC6">
        <w:rPr>
          <w:rFonts w:ascii="Times New Roman" w:hAnsi="Times New Roman" w:cs="Times New Roman"/>
          <w:sz w:val="22"/>
          <w:szCs w:val="22"/>
        </w:rPr>
        <w:t>My research seeks to elucidate</w:t>
      </w:r>
      <w:r w:rsidR="004A0562">
        <w:rPr>
          <w:rFonts w:ascii="Times New Roman" w:hAnsi="Times New Roman" w:cs="Times New Roman"/>
          <w:sz w:val="22"/>
          <w:szCs w:val="22"/>
        </w:rPr>
        <w:t>, characterize, and assess the generality of</w:t>
      </w:r>
      <w:r w:rsidRPr="00C27AC6">
        <w:rPr>
          <w:rFonts w:ascii="Times New Roman" w:hAnsi="Times New Roman" w:cs="Times New Roman"/>
          <w:sz w:val="22"/>
          <w:szCs w:val="22"/>
        </w:rPr>
        <w:t xml:space="preserve"> an unexpected role for redundant regulatory features in enabling faster </w:t>
      </w:r>
      <w:r w:rsidR="0061330A">
        <w:rPr>
          <w:rFonts w:ascii="Times New Roman" w:hAnsi="Times New Roman" w:cs="Times New Roman"/>
          <w:sz w:val="22"/>
          <w:szCs w:val="22"/>
        </w:rPr>
        <w:t>growth and development</w:t>
      </w:r>
      <w:r w:rsidRPr="00C27AC6">
        <w:rPr>
          <w:rFonts w:ascii="Times New Roman" w:hAnsi="Times New Roman" w:cs="Times New Roman"/>
          <w:sz w:val="22"/>
          <w:szCs w:val="22"/>
        </w:rPr>
        <w:t xml:space="preserve">. </w:t>
      </w:r>
      <w:r w:rsidR="004A0562">
        <w:rPr>
          <w:rFonts w:ascii="Times New Roman" w:hAnsi="Times New Roman" w:cs="Times New Roman"/>
          <w:sz w:val="22"/>
          <w:szCs w:val="22"/>
        </w:rPr>
        <w:t>My computational study will build upon existing experimental evidence by investigating the underlying biomolecular processes that are experimentally inaccessible</w:t>
      </w:r>
      <w:r w:rsidR="00145233">
        <w:rPr>
          <w:rFonts w:ascii="Times New Roman" w:hAnsi="Times New Roman" w:cs="Times New Roman"/>
          <w:sz w:val="22"/>
          <w:szCs w:val="22"/>
        </w:rPr>
        <w:t xml:space="preserve"> in most cases</w:t>
      </w:r>
      <w:r w:rsidR="004A0562">
        <w:rPr>
          <w:rFonts w:ascii="Times New Roman" w:hAnsi="Times New Roman" w:cs="Times New Roman"/>
          <w:sz w:val="22"/>
          <w:szCs w:val="22"/>
        </w:rPr>
        <w:t xml:space="preserve">. </w:t>
      </w:r>
      <w:r w:rsidR="00FE5EE6">
        <w:rPr>
          <w:rFonts w:ascii="Times New Roman" w:hAnsi="Times New Roman" w:cs="Times New Roman"/>
          <w:sz w:val="22"/>
          <w:szCs w:val="22"/>
        </w:rPr>
        <w:t>By testing hypotheses</w:t>
      </w:r>
      <w:r w:rsidR="00145233">
        <w:rPr>
          <w:rFonts w:ascii="Times New Roman" w:hAnsi="Times New Roman" w:cs="Times New Roman"/>
          <w:sz w:val="22"/>
          <w:szCs w:val="22"/>
        </w:rPr>
        <w:t xml:space="preserve"> at the single-cell resolution</w:t>
      </w:r>
      <w:r w:rsidR="00FE5EE6">
        <w:rPr>
          <w:rFonts w:ascii="Times New Roman" w:hAnsi="Times New Roman" w:cs="Times New Roman"/>
          <w:sz w:val="22"/>
          <w:szCs w:val="22"/>
        </w:rPr>
        <w:t xml:space="preserve"> </w:t>
      </w:r>
      <w:r w:rsidR="00FE5EE6" w:rsidRPr="00FE5EE6">
        <w:rPr>
          <w:rFonts w:ascii="Times New Roman" w:hAnsi="Times New Roman" w:cs="Times New Roman"/>
          <w:i/>
          <w:sz w:val="22"/>
          <w:szCs w:val="22"/>
        </w:rPr>
        <w:t>in silico</w:t>
      </w:r>
      <w:r w:rsidR="00FE5EE6">
        <w:rPr>
          <w:rFonts w:ascii="Times New Roman" w:hAnsi="Times New Roman" w:cs="Times New Roman"/>
          <w:sz w:val="22"/>
          <w:szCs w:val="22"/>
        </w:rPr>
        <w:t xml:space="preserve">, I </w:t>
      </w:r>
      <w:r w:rsidR="00145233">
        <w:rPr>
          <w:rFonts w:ascii="Times New Roman" w:hAnsi="Times New Roman" w:cs="Times New Roman"/>
          <w:sz w:val="22"/>
          <w:szCs w:val="22"/>
        </w:rPr>
        <w:t>will</w:t>
      </w:r>
      <w:r w:rsidR="00FE5EE6">
        <w:rPr>
          <w:rFonts w:ascii="Times New Roman" w:hAnsi="Times New Roman" w:cs="Times New Roman"/>
          <w:sz w:val="22"/>
          <w:szCs w:val="22"/>
        </w:rPr>
        <w:t xml:space="preserve"> </w:t>
      </w:r>
      <w:r w:rsidR="00145233">
        <w:rPr>
          <w:rFonts w:ascii="Times New Roman" w:hAnsi="Times New Roman" w:cs="Times New Roman"/>
          <w:sz w:val="22"/>
          <w:szCs w:val="22"/>
        </w:rPr>
        <w:t xml:space="preserve">generate population-aggregate predictions amenable to experimental validation. </w:t>
      </w:r>
      <w:r w:rsidR="003F6453">
        <w:rPr>
          <w:rFonts w:ascii="Times New Roman" w:hAnsi="Times New Roman" w:cs="Times New Roman"/>
          <w:sz w:val="22"/>
          <w:szCs w:val="22"/>
        </w:rPr>
        <w:t>For each system, I</w:t>
      </w:r>
      <w:r w:rsidR="003F6453" w:rsidRPr="00C27AC6">
        <w:rPr>
          <w:rFonts w:ascii="Times New Roman" w:hAnsi="Times New Roman" w:cs="Times New Roman"/>
          <w:sz w:val="22"/>
          <w:szCs w:val="22"/>
        </w:rPr>
        <w:t xml:space="preserve"> will quantitatively predict the dynamic behavior of specific proteins under varied physiological conditions. </w:t>
      </w:r>
      <w:r w:rsidR="003F6453">
        <w:rPr>
          <w:rFonts w:ascii="Times New Roman" w:hAnsi="Times New Roman" w:cs="Times New Roman"/>
          <w:sz w:val="22"/>
          <w:szCs w:val="22"/>
        </w:rPr>
        <w:t>My</w:t>
      </w:r>
      <w:r w:rsidR="003F6453" w:rsidRPr="00C27AC6">
        <w:rPr>
          <w:rFonts w:ascii="Times New Roman" w:hAnsi="Times New Roman" w:cs="Times New Roman"/>
          <w:sz w:val="22"/>
          <w:szCs w:val="22"/>
        </w:rPr>
        <w:t xml:space="preserve"> research will motivate direct </w:t>
      </w:r>
      <w:r w:rsidR="003F6453" w:rsidRPr="00C27AC6">
        <w:rPr>
          <w:rFonts w:ascii="Times New Roman" w:hAnsi="Times New Roman" w:cs="Times New Roman"/>
          <w:i/>
          <w:sz w:val="22"/>
          <w:szCs w:val="22"/>
        </w:rPr>
        <w:t>in vivo</w:t>
      </w:r>
      <w:r w:rsidR="003F6453" w:rsidRPr="00C27AC6">
        <w:rPr>
          <w:rFonts w:ascii="Times New Roman" w:hAnsi="Times New Roman" w:cs="Times New Roman"/>
          <w:sz w:val="22"/>
          <w:szCs w:val="22"/>
        </w:rPr>
        <w:t xml:space="preserve"> measurement of the corresponding proteins in both </w:t>
      </w:r>
      <w:r w:rsidR="003F6453" w:rsidRPr="00C27AC6">
        <w:rPr>
          <w:rFonts w:ascii="Times New Roman" w:hAnsi="Times New Roman" w:cs="Times New Roman"/>
          <w:i/>
          <w:sz w:val="22"/>
          <w:szCs w:val="22"/>
        </w:rPr>
        <w:t>Drosophila</w:t>
      </w:r>
      <w:r w:rsidR="003F6453" w:rsidRPr="00C27AC6">
        <w:rPr>
          <w:rFonts w:ascii="Times New Roman" w:hAnsi="Times New Roman" w:cs="Times New Roman"/>
          <w:sz w:val="22"/>
          <w:szCs w:val="22"/>
        </w:rPr>
        <w:t xml:space="preserve"> and budding yeast. Quantitative measurements will be used to validate the proposed mechanism while facilitating refinement of model parameters. Increased model fidelity will inspire further experiments designed to probe the boundaries between differing behavioral regimes. </w:t>
      </w:r>
      <w:r w:rsidR="003F6453">
        <w:rPr>
          <w:rFonts w:ascii="Times New Roman" w:hAnsi="Times New Roman" w:cs="Times New Roman"/>
          <w:sz w:val="22"/>
          <w:szCs w:val="22"/>
        </w:rPr>
        <w:t>In this sense, my computational models will serve as a hypothesis generation device. Proposed experimental i</w:t>
      </w:r>
      <w:r w:rsidR="003F6453" w:rsidRPr="00C27AC6">
        <w:rPr>
          <w:rFonts w:ascii="Times New Roman" w:hAnsi="Times New Roman" w:cs="Times New Roman"/>
          <w:sz w:val="22"/>
          <w:szCs w:val="22"/>
        </w:rPr>
        <w:t>nterventions might involve engineering repressors with tunable strength or redundancy.</w:t>
      </w:r>
    </w:p>
    <w:p w14:paraId="755BB2BC" w14:textId="4599C9A4" w:rsidR="004643FE" w:rsidRDefault="00294EBB" w:rsidP="003922E2">
      <w:pPr>
        <w:spacing w:line="360" w:lineRule="auto"/>
        <w:ind w:firstLine="360"/>
        <w:jc w:val="both"/>
        <w:rPr>
          <w:rFonts w:ascii="Times New Roman" w:hAnsi="Times New Roman" w:cs="Times New Roman"/>
          <w:sz w:val="22"/>
          <w:szCs w:val="22"/>
        </w:rPr>
      </w:pPr>
      <w:r>
        <w:rPr>
          <w:rFonts w:ascii="Times New Roman" w:hAnsi="Times New Roman" w:cs="Times New Roman"/>
          <w:sz w:val="22"/>
          <w:szCs w:val="22"/>
        </w:rPr>
        <w:t xml:space="preserve">Aim 2 describes a generalized framework for assessing the </w:t>
      </w:r>
      <w:r w:rsidR="003922E2">
        <w:rPr>
          <w:rFonts w:ascii="Times New Roman" w:hAnsi="Times New Roman" w:cs="Times New Roman"/>
          <w:sz w:val="22"/>
          <w:szCs w:val="22"/>
        </w:rPr>
        <w:t xml:space="preserve">extent to which proportional feedback control </w:t>
      </w:r>
      <w:r w:rsidR="00AC6085">
        <w:rPr>
          <w:rFonts w:ascii="Times New Roman" w:hAnsi="Times New Roman" w:cs="Times New Roman"/>
          <w:sz w:val="22"/>
          <w:szCs w:val="22"/>
        </w:rPr>
        <w:t>within</w:t>
      </w:r>
      <w:r w:rsidR="003922E2">
        <w:rPr>
          <w:rFonts w:ascii="Times New Roman" w:hAnsi="Times New Roman" w:cs="Times New Roman"/>
          <w:sz w:val="22"/>
          <w:szCs w:val="22"/>
        </w:rPr>
        <w:t xml:space="preserve"> transient </w:t>
      </w:r>
      <w:r w:rsidR="00A31402">
        <w:rPr>
          <w:rFonts w:ascii="Times New Roman" w:hAnsi="Times New Roman" w:cs="Times New Roman"/>
          <w:sz w:val="22"/>
          <w:szCs w:val="22"/>
        </w:rPr>
        <w:t>gene expression</w:t>
      </w:r>
      <w:r w:rsidR="003922E2">
        <w:rPr>
          <w:rFonts w:ascii="Times New Roman" w:hAnsi="Times New Roman" w:cs="Times New Roman"/>
          <w:sz w:val="22"/>
          <w:szCs w:val="22"/>
        </w:rPr>
        <w:t xml:space="preserve"> cascades</w:t>
      </w:r>
      <w:r w:rsidR="0060768B">
        <w:rPr>
          <w:rFonts w:ascii="Times New Roman" w:hAnsi="Times New Roman" w:cs="Times New Roman"/>
          <w:sz w:val="22"/>
          <w:szCs w:val="22"/>
        </w:rPr>
        <w:t xml:space="preserve"> enables faster growth and development</w:t>
      </w:r>
      <w:r w:rsidR="003922E2">
        <w:rPr>
          <w:rFonts w:ascii="Times New Roman" w:hAnsi="Times New Roman" w:cs="Times New Roman"/>
          <w:sz w:val="22"/>
          <w:szCs w:val="22"/>
        </w:rPr>
        <w:t xml:space="preserve">. </w:t>
      </w:r>
      <w:r w:rsidR="00BC313D" w:rsidRPr="00C27AC6">
        <w:rPr>
          <w:rFonts w:ascii="Times New Roman" w:hAnsi="Times New Roman" w:cs="Times New Roman"/>
          <w:sz w:val="22"/>
          <w:szCs w:val="22"/>
        </w:rPr>
        <w:t>Proportional control is sufficient for rest</w:t>
      </w:r>
      <w:r w:rsidR="003922E2">
        <w:rPr>
          <w:rFonts w:ascii="Times New Roman" w:hAnsi="Times New Roman" w:cs="Times New Roman"/>
          <w:sz w:val="22"/>
          <w:szCs w:val="22"/>
        </w:rPr>
        <w:t>oring basal expression levels when</w:t>
      </w:r>
      <w:r w:rsidR="00BC313D" w:rsidRPr="00C27AC6">
        <w:rPr>
          <w:rFonts w:ascii="Times New Roman" w:hAnsi="Times New Roman" w:cs="Times New Roman"/>
          <w:sz w:val="22"/>
          <w:szCs w:val="22"/>
        </w:rPr>
        <w:t xml:space="preserve"> expression is driven by a transient stimulus. This is likely within </w:t>
      </w:r>
      <w:r w:rsidR="00BC313D">
        <w:rPr>
          <w:rFonts w:ascii="Times New Roman" w:hAnsi="Times New Roman" w:cs="Times New Roman"/>
          <w:sz w:val="22"/>
          <w:szCs w:val="22"/>
        </w:rPr>
        <w:t>most developmental contexts</w:t>
      </w:r>
      <w:r w:rsidR="00BC313D" w:rsidRPr="00C27AC6">
        <w:rPr>
          <w:rFonts w:ascii="Times New Roman" w:hAnsi="Times New Roman" w:cs="Times New Roman"/>
          <w:sz w:val="22"/>
          <w:szCs w:val="22"/>
        </w:rPr>
        <w:t>, but other systems could employ integral feedback to attenuate constitutively active stimuli</w:t>
      </w:r>
      <w:r w:rsidR="00BC313D" w:rsidRPr="0071226C">
        <w:rPr>
          <w:rFonts w:ascii="Times New Roman" w:hAnsi="Times New Roman" w:cs="Times New Roman"/>
          <w:sz w:val="22"/>
          <w:szCs w:val="22"/>
          <w:vertAlign w:val="superscript"/>
        </w:rPr>
        <w:fldChar w:fldCharType="begin" w:fldLock="1"/>
      </w:r>
      <w:r w:rsidR="00F3506B">
        <w:rPr>
          <w:rFonts w:ascii="Times New Roman" w:hAnsi="Times New Roman" w:cs="Times New Roman"/>
          <w:sz w:val="22"/>
          <w:szCs w:val="22"/>
          <w:vertAlign w:val="superscript"/>
        </w:rPr>
        <w:instrText>ADDIN CSL_CITATION { "citationItems" : [ { "id" : "ITEM-1", "itemData" : { "DOI" : "10.1073/pnas.97.9.4649", "ISBN" : "0027-8424 (Print)\\n0027-8424 (Linking)", "ISSN" : "0027-8424", "PMID" : "10781070", "abstract" : "Integral feedback control is a basic engineering strategy for ensuring that the output of a system robustly tracks its desired value independent of noise or variations in system parameters. In biological systems, it is common for the response to an extracellular stimulus to return to its prestimulus value even in the continued presence of the signal-a process termed adaptation or desensitization. Barkai, Alon, Surette, and Leibler have provided both theoretical and experimental evidence that the precision of adaptation in bacterial chemotaxis is robust to dramatic changes in the levels and kinetic rate constants of the constituent proteins in this signaling network [Alon, U., Surette, M. G., Barkai, N. &amp; Leibler, S. (1998) Nature (London) 397, 168-171]. Here we propose that the robustness of perfect adaptation is the result of this system possessing the property of integral feedback control. Using techniques from control and dynamical systems theory, we demonstrate that integral control is structurally inherent in the Barkai-Leibler model and identify and characterize the key assumptions of the model. Most importantly, we argue that integral control in some form is necessary for a robust implementation of perfect adaptation. More generally, integral control may underlie the robustness of many homeostatic mechanisms.", "author" : [ { "dropping-particle" : "", "family" : "Yi", "given" : "T M", "non-dropping-particle" : "", "parse-names" : false, "suffix" : "" }, { "dropping-particle" : "", "family" : "Huang", "given" : "Yun", "non-dropping-particle" : "", "parse-names" : false, "suffix" : "" }, { "dropping-particle" : "", "family" : "Simon", "given" : "Melvin I", "non-dropping-particle" : "", "parse-names" : false, "suffix" : "" }, { "dropping-particle" : "", "family" : "Doyle", "given" : "John", "non-dropping-particle" : "", "parse-names" : false, "suffix" : "" } ], "container-title" : "Proceedings of the National Academy of Sciences", "id" : "ITEM-1", "issue" : "9", "issued" : { "date-parts" : [ [ "2000" ] ] }, "note" : "Nice example of integral feedback mechanism deployed in a biological context. Related control theory to biochemical kinetics.\n\n{:PMCID:PMC18287}", "page" : "4649-53", "title" : "Robust perfect adaptation in bacterial chemotaxis through integral feedback control.", "type" : "article-journal", "volume" : "97" }, "uris" : [ "http://www.mendeley.com/documents/?uuid=d7203d2a-01be-38d4-a242-dcfc9ef0fd28" ] } ], "mendeley" : { "formattedCitation" : "&lt;sup&gt;51&lt;/sup&gt;", "plainTextFormattedCitation" : "51", "previouslyFormattedCitation" : "&lt;sup&gt;51&lt;/sup&gt;" }, "properties" : { "noteIndex" : 0 }, "schema" : "https://github.com/citation-style-language/schema/raw/master/csl-citation.json" }</w:instrText>
      </w:r>
      <w:r w:rsidR="00BC313D" w:rsidRPr="0071226C">
        <w:rPr>
          <w:rFonts w:ascii="Times New Roman" w:hAnsi="Times New Roman" w:cs="Times New Roman"/>
          <w:sz w:val="22"/>
          <w:szCs w:val="22"/>
          <w:vertAlign w:val="superscript"/>
        </w:rPr>
        <w:fldChar w:fldCharType="separate"/>
      </w:r>
      <w:r w:rsidR="00F41AD6" w:rsidRPr="00F41AD6">
        <w:rPr>
          <w:rFonts w:ascii="Times New Roman" w:hAnsi="Times New Roman" w:cs="Times New Roman"/>
          <w:noProof/>
          <w:sz w:val="22"/>
          <w:szCs w:val="22"/>
          <w:vertAlign w:val="superscript"/>
        </w:rPr>
        <w:t>51</w:t>
      </w:r>
      <w:r w:rsidR="00BC313D" w:rsidRPr="0071226C">
        <w:rPr>
          <w:rFonts w:ascii="Times New Roman" w:hAnsi="Times New Roman" w:cs="Times New Roman"/>
          <w:sz w:val="22"/>
          <w:szCs w:val="22"/>
          <w:vertAlign w:val="superscript"/>
        </w:rPr>
        <w:fldChar w:fldCharType="end"/>
      </w:r>
      <w:r w:rsidR="00BC313D" w:rsidRPr="00C27AC6">
        <w:rPr>
          <w:rFonts w:ascii="Times New Roman" w:hAnsi="Times New Roman" w:cs="Times New Roman"/>
          <w:sz w:val="22"/>
          <w:szCs w:val="22"/>
        </w:rPr>
        <w:t xml:space="preserve">. </w:t>
      </w:r>
      <w:r w:rsidR="004643FE">
        <w:rPr>
          <w:rFonts w:ascii="Times New Roman" w:hAnsi="Times New Roman" w:cs="Times New Roman"/>
          <w:sz w:val="22"/>
          <w:szCs w:val="22"/>
        </w:rPr>
        <w:t xml:space="preserve">Future work could involve extending the model and simulation </w:t>
      </w:r>
      <w:r w:rsidR="004643FE">
        <w:rPr>
          <w:rFonts w:ascii="Times New Roman" w:hAnsi="Times New Roman" w:cs="Times New Roman"/>
          <w:sz w:val="22"/>
          <w:szCs w:val="22"/>
        </w:rPr>
        <w:lastRenderedPageBreak/>
        <w:t xml:space="preserve">procedure </w:t>
      </w:r>
      <w:r w:rsidR="004643FE" w:rsidRPr="00C27AC6">
        <w:rPr>
          <w:rFonts w:ascii="Times New Roman" w:hAnsi="Times New Roman" w:cs="Times New Roman"/>
          <w:sz w:val="22"/>
          <w:szCs w:val="22"/>
        </w:rPr>
        <w:t>to incorporate constant st</w:t>
      </w:r>
      <w:r w:rsidR="004643FE">
        <w:rPr>
          <w:rFonts w:ascii="Times New Roman" w:hAnsi="Times New Roman" w:cs="Times New Roman"/>
          <w:sz w:val="22"/>
          <w:szCs w:val="22"/>
        </w:rPr>
        <w:t>imulation and integral feedback. This approach would further assess the generality of my hypothesis by expanding the scope of developmental systems considered.</w:t>
      </w:r>
    </w:p>
    <w:p w14:paraId="6715D3B3" w14:textId="77777777" w:rsidR="00D7195E" w:rsidRPr="00C27AC6" w:rsidRDefault="00D7195E" w:rsidP="00D7195E">
      <w:pPr>
        <w:spacing w:line="360" w:lineRule="auto"/>
        <w:ind w:firstLine="360"/>
        <w:jc w:val="both"/>
        <w:rPr>
          <w:rFonts w:ascii="Times New Roman" w:hAnsi="Times New Roman" w:cs="Times New Roman"/>
          <w:sz w:val="22"/>
          <w:szCs w:val="22"/>
        </w:rPr>
      </w:pPr>
      <w:r w:rsidRPr="00C27AC6">
        <w:rPr>
          <w:rFonts w:ascii="Times New Roman" w:hAnsi="Times New Roman" w:cs="Times New Roman"/>
          <w:sz w:val="22"/>
          <w:szCs w:val="22"/>
        </w:rPr>
        <w:t xml:space="preserve">My hypothesis suggests both unicellular and multicellular eukaryotic species may increase their fitness by accumulating redundant regulatory mechanisms that allow them to develop faster. Future work may include simulating the evolution of gene regulatory network topologies </w:t>
      </w:r>
      <w:r w:rsidRPr="00C27AC6">
        <w:rPr>
          <w:rFonts w:ascii="Times New Roman" w:hAnsi="Times New Roman" w:cs="Times New Roman"/>
          <w:i/>
          <w:sz w:val="22"/>
          <w:szCs w:val="22"/>
        </w:rPr>
        <w:t>in silico</w:t>
      </w:r>
      <w:r w:rsidRPr="00C27AC6">
        <w:rPr>
          <w:rFonts w:ascii="Times New Roman" w:hAnsi="Times New Roman" w:cs="Times New Roman"/>
          <w:sz w:val="22"/>
          <w:szCs w:val="22"/>
        </w:rPr>
        <w:t>. A population of networks could be subject to repeated cycles of mutation and selection on the basis of developmental errors and resource consumption. The topological trends could be compared against those inferred from literature data. Understanding the driving forces behind the evolution of gene regulatory networks will improve our ability to infer and control their behavior.</w:t>
      </w:r>
    </w:p>
    <w:p w14:paraId="38CC30C6" w14:textId="77777777" w:rsidR="00726BC7" w:rsidRPr="00C27AC6" w:rsidRDefault="00726BC7" w:rsidP="004637B6">
      <w:pPr>
        <w:jc w:val="both"/>
        <w:rPr>
          <w:rFonts w:ascii="Times New Roman" w:hAnsi="Times New Roman" w:cs="Times New Roman"/>
          <w:b/>
          <w:sz w:val="22"/>
          <w:szCs w:val="22"/>
        </w:rPr>
      </w:pPr>
    </w:p>
    <w:p w14:paraId="65CDB957" w14:textId="77777777" w:rsidR="00AD6455" w:rsidRPr="00C27AC6" w:rsidRDefault="00AD6455" w:rsidP="004637B6">
      <w:pPr>
        <w:jc w:val="both"/>
        <w:rPr>
          <w:rFonts w:ascii="Times New Roman" w:hAnsi="Times New Roman" w:cs="Times New Roman"/>
          <w:b/>
          <w:sz w:val="22"/>
          <w:szCs w:val="22"/>
        </w:rPr>
      </w:pPr>
    </w:p>
    <w:p w14:paraId="07222AFE" w14:textId="77777777" w:rsidR="009E6A72" w:rsidRPr="00C27AC6" w:rsidRDefault="009E6A72" w:rsidP="004637B6">
      <w:pPr>
        <w:jc w:val="both"/>
        <w:rPr>
          <w:rFonts w:ascii="Times New Roman" w:hAnsi="Times New Roman" w:cs="Times New Roman"/>
          <w:b/>
          <w:sz w:val="22"/>
          <w:szCs w:val="22"/>
        </w:rPr>
      </w:pPr>
    </w:p>
    <w:p w14:paraId="009D9F64" w14:textId="4904BF8B" w:rsidR="003D00EF" w:rsidRPr="00C27AC6" w:rsidRDefault="003D00EF" w:rsidP="00AC50F5">
      <w:pPr>
        <w:spacing w:line="360" w:lineRule="auto"/>
        <w:ind w:firstLine="360"/>
        <w:jc w:val="both"/>
        <w:rPr>
          <w:rFonts w:ascii="Times New Roman" w:hAnsi="Times New Roman" w:cs="Times New Roman"/>
          <w:sz w:val="22"/>
          <w:szCs w:val="22"/>
        </w:rPr>
      </w:pPr>
      <w:r w:rsidRPr="00C27AC6">
        <w:rPr>
          <w:rFonts w:ascii="Times New Roman" w:hAnsi="Times New Roman" w:cs="Times New Roman"/>
          <w:b/>
          <w:sz w:val="22"/>
          <w:szCs w:val="22"/>
        </w:rPr>
        <w:t xml:space="preserve"> </w:t>
      </w:r>
    </w:p>
    <w:p w14:paraId="6EAA9208" w14:textId="3C42EB2F" w:rsidR="006363FC" w:rsidRDefault="006363FC" w:rsidP="004637B6">
      <w:pPr>
        <w:jc w:val="both"/>
        <w:rPr>
          <w:rFonts w:ascii="Times New Roman" w:hAnsi="Times New Roman" w:cs="Times New Roman"/>
          <w:b/>
          <w:sz w:val="22"/>
          <w:szCs w:val="22"/>
        </w:rPr>
      </w:pPr>
    </w:p>
    <w:p w14:paraId="0224AB83" w14:textId="77777777" w:rsidR="009C792B" w:rsidRDefault="009C792B">
      <w:pPr>
        <w:rPr>
          <w:rFonts w:ascii="Times New Roman" w:eastAsia="Times New Roman" w:hAnsi="Times New Roman" w:cs="Times New Roman"/>
          <w:b/>
        </w:rPr>
      </w:pPr>
      <w:r>
        <w:rPr>
          <w:rFonts w:ascii="Times New Roman" w:eastAsia="Times New Roman" w:hAnsi="Times New Roman" w:cs="Times New Roman"/>
          <w:b/>
        </w:rPr>
        <w:br w:type="page"/>
      </w:r>
    </w:p>
    <w:p w14:paraId="0E7C72AF" w14:textId="43A09298" w:rsidR="001D0897" w:rsidRPr="008F4751" w:rsidRDefault="001D0897" w:rsidP="008F4751">
      <w:pPr>
        <w:ind w:left="360" w:hanging="360"/>
        <w:jc w:val="both"/>
        <w:rPr>
          <w:rFonts w:ascii="Times New Roman" w:eastAsia="Times New Roman" w:hAnsi="Times New Roman" w:cs="Times New Roman"/>
          <w:b/>
          <w:sz w:val="22"/>
          <w:szCs w:val="22"/>
        </w:rPr>
      </w:pPr>
      <w:r w:rsidRPr="008F4751">
        <w:rPr>
          <w:rFonts w:ascii="Times New Roman" w:eastAsia="Times New Roman" w:hAnsi="Times New Roman" w:cs="Times New Roman"/>
          <w:b/>
          <w:sz w:val="22"/>
          <w:szCs w:val="22"/>
        </w:rPr>
        <w:lastRenderedPageBreak/>
        <w:t>References</w:t>
      </w:r>
    </w:p>
    <w:p w14:paraId="49C031CA" w14:textId="37E4228F" w:rsidR="00F3506B" w:rsidRPr="00F3506B" w:rsidRDefault="0019686B" w:rsidP="00F3506B">
      <w:pPr>
        <w:widowControl w:val="0"/>
        <w:autoSpaceDE w:val="0"/>
        <w:autoSpaceDN w:val="0"/>
        <w:adjustRightInd w:val="0"/>
        <w:ind w:left="640" w:hanging="640"/>
        <w:rPr>
          <w:rFonts w:ascii="Times New Roman" w:eastAsia="Times New Roman" w:hAnsi="Times New Roman" w:cs="Times New Roman"/>
          <w:noProof/>
          <w:sz w:val="22"/>
        </w:rPr>
      </w:pPr>
      <w:r w:rsidRPr="008F4751">
        <w:rPr>
          <w:rFonts w:ascii="Times New Roman" w:eastAsia="Times New Roman" w:hAnsi="Times New Roman" w:cs="Times New Roman"/>
          <w:sz w:val="22"/>
          <w:szCs w:val="22"/>
        </w:rPr>
        <w:fldChar w:fldCharType="begin" w:fldLock="1"/>
      </w:r>
      <w:r w:rsidRPr="008F4751">
        <w:rPr>
          <w:rFonts w:ascii="Times New Roman" w:eastAsia="Times New Roman" w:hAnsi="Times New Roman" w:cs="Times New Roman"/>
          <w:sz w:val="22"/>
          <w:szCs w:val="22"/>
        </w:rPr>
        <w:instrText xml:space="preserve">ADDIN Mendeley Bibliography CSL_BIBLIOGRAPHY </w:instrText>
      </w:r>
      <w:r w:rsidRPr="008F4751">
        <w:rPr>
          <w:rFonts w:ascii="Times New Roman" w:eastAsia="Times New Roman" w:hAnsi="Times New Roman" w:cs="Times New Roman"/>
          <w:sz w:val="22"/>
          <w:szCs w:val="22"/>
        </w:rPr>
        <w:fldChar w:fldCharType="separate"/>
      </w:r>
      <w:r w:rsidR="00F3506B" w:rsidRPr="00F3506B">
        <w:rPr>
          <w:rFonts w:ascii="Times New Roman" w:eastAsia="Times New Roman" w:hAnsi="Times New Roman" w:cs="Times New Roman"/>
          <w:noProof/>
          <w:sz w:val="22"/>
        </w:rPr>
        <w:t>1.</w:t>
      </w:r>
      <w:r w:rsidR="00F3506B" w:rsidRPr="00F3506B">
        <w:rPr>
          <w:rFonts w:ascii="Times New Roman" w:eastAsia="Times New Roman" w:hAnsi="Times New Roman" w:cs="Times New Roman"/>
          <w:noProof/>
          <w:sz w:val="22"/>
        </w:rPr>
        <w:tab/>
        <w:t xml:space="preserve">Bor, G., Zsi, B., Van Oudenaarden, A. &amp; Collins, J. J. Cellular Decision Making and Biological Noise: From Microbes to Mammals. </w:t>
      </w:r>
      <w:r w:rsidR="00F3506B" w:rsidRPr="00F3506B">
        <w:rPr>
          <w:rFonts w:ascii="Times New Roman" w:eastAsia="Times New Roman" w:hAnsi="Times New Roman" w:cs="Times New Roman"/>
          <w:i/>
          <w:iCs/>
          <w:noProof/>
          <w:sz w:val="22"/>
        </w:rPr>
        <w:t>Cell</w:t>
      </w:r>
      <w:r w:rsidR="00F3506B" w:rsidRPr="00F3506B">
        <w:rPr>
          <w:rFonts w:ascii="Times New Roman" w:eastAsia="Times New Roman" w:hAnsi="Times New Roman" w:cs="Times New Roman"/>
          <w:noProof/>
          <w:sz w:val="22"/>
        </w:rPr>
        <w:t xml:space="preserve"> </w:t>
      </w:r>
      <w:r w:rsidR="00F3506B" w:rsidRPr="00F3506B">
        <w:rPr>
          <w:rFonts w:ascii="Times New Roman" w:eastAsia="Times New Roman" w:hAnsi="Times New Roman" w:cs="Times New Roman"/>
          <w:b/>
          <w:bCs/>
          <w:noProof/>
          <w:sz w:val="22"/>
        </w:rPr>
        <w:t>144,</w:t>
      </w:r>
      <w:r w:rsidR="00F3506B" w:rsidRPr="00F3506B">
        <w:rPr>
          <w:rFonts w:ascii="Times New Roman" w:eastAsia="Times New Roman" w:hAnsi="Times New Roman" w:cs="Times New Roman"/>
          <w:noProof/>
          <w:sz w:val="22"/>
        </w:rPr>
        <w:t xml:space="preserve"> 910–925 (2011).</w:t>
      </w:r>
    </w:p>
    <w:p w14:paraId="6D42DBA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w:t>
      </w:r>
      <w:r w:rsidRPr="00F3506B">
        <w:rPr>
          <w:rFonts w:ascii="Times New Roman" w:eastAsia="Times New Roman" w:hAnsi="Times New Roman" w:cs="Times New Roman"/>
          <w:noProof/>
          <w:sz w:val="22"/>
        </w:rPr>
        <w:tab/>
        <w:t xml:space="preserve">Hartman, J. L. I. V, Garvik, B. &amp; Hartwell, L. Principles for the Buffering of Genetic Variation. </w:t>
      </w:r>
      <w:r w:rsidRPr="00F3506B">
        <w:rPr>
          <w:rFonts w:ascii="Times New Roman" w:eastAsia="Times New Roman" w:hAnsi="Times New Roman" w:cs="Times New Roman"/>
          <w:i/>
          <w:iCs/>
          <w:noProof/>
          <w:sz w:val="22"/>
        </w:rPr>
        <w:t>Science (80-. ).</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1001,</w:t>
      </w:r>
      <w:r w:rsidRPr="00F3506B">
        <w:rPr>
          <w:rFonts w:ascii="Times New Roman" w:eastAsia="Times New Roman" w:hAnsi="Times New Roman" w:cs="Times New Roman"/>
          <w:noProof/>
          <w:sz w:val="22"/>
        </w:rPr>
        <w:t xml:space="preserve"> 1–5 (2001).</w:t>
      </w:r>
    </w:p>
    <w:p w14:paraId="38F1D4F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w:t>
      </w:r>
      <w:r w:rsidRPr="00F3506B">
        <w:rPr>
          <w:rFonts w:ascii="Times New Roman" w:eastAsia="Times New Roman" w:hAnsi="Times New Roman" w:cs="Times New Roman"/>
          <w:noProof/>
          <w:sz w:val="22"/>
        </w:rPr>
        <w:tab/>
        <w:t xml:space="preserve">Waddington, C. H. Canalization of Development and the Inheritance of Acquired Characters.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150,</w:t>
      </w:r>
      <w:r w:rsidRPr="00F3506B">
        <w:rPr>
          <w:rFonts w:ascii="Times New Roman" w:eastAsia="Times New Roman" w:hAnsi="Times New Roman" w:cs="Times New Roman"/>
          <w:noProof/>
          <w:sz w:val="22"/>
        </w:rPr>
        <w:t xml:space="preserve"> 563–565 (1942).</w:t>
      </w:r>
    </w:p>
    <w:p w14:paraId="3083B0DE"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w:t>
      </w:r>
      <w:r w:rsidRPr="00F3506B">
        <w:rPr>
          <w:rFonts w:ascii="Times New Roman" w:eastAsia="Times New Roman" w:hAnsi="Times New Roman" w:cs="Times New Roman"/>
          <w:noProof/>
          <w:sz w:val="22"/>
        </w:rPr>
        <w:tab/>
        <w:t xml:space="preserve">Scharloo, W. Canalization: genetic and developmental aspects. </w:t>
      </w:r>
      <w:r w:rsidRPr="00F3506B">
        <w:rPr>
          <w:rFonts w:ascii="Times New Roman" w:eastAsia="Times New Roman" w:hAnsi="Times New Roman" w:cs="Times New Roman"/>
          <w:i/>
          <w:iCs/>
          <w:noProof/>
          <w:sz w:val="22"/>
        </w:rPr>
        <w:t>Annu. Rev. Ecol. Syst.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22,</w:t>
      </w:r>
      <w:r w:rsidRPr="00F3506B">
        <w:rPr>
          <w:rFonts w:ascii="Times New Roman" w:eastAsia="Times New Roman" w:hAnsi="Times New Roman" w:cs="Times New Roman"/>
          <w:noProof/>
          <w:sz w:val="22"/>
        </w:rPr>
        <w:t xml:space="preserve"> 65–93 (1991).</w:t>
      </w:r>
    </w:p>
    <w:p w14:paraId="472503C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w:t>
      </w:r>
      <w:r w:rsidRPr="00F3506B">
        <w:rPr>
          <w:rFonts w:ascii="Times New Roman" w:eastAsia="Times New Roman" w:hAnsi="Times New Roman" w:cs="Times New Roman"/>
          <w:noProof/>
          <w:sz w:val="22"/>
        </w:rPr>
        <w:tab/>
        <w:t xml:space="preserve">Bateman, K. G. The genetic assimilation of four venation phenocopies. </w:t>
      </w:r>
      <w:r w:rsidRPr="00F3506B">
        <w:rPr>
          <w:rFonts w:ascii="Times New Roman" w:eastAsia="Times New Roman" w:hAnsi="Times New Roman" w:cs="Times New Roman"/>
          <w:i/>
          <w:iCs/>
          <w:noProof/>
          <w:sz w:val="22"/>
        </w:rPr>
        <w:t>J. Genet.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56,</w:t>
      </w:r>
      <w:r w:rsidRPr="00F3506B">
        <w:rPr>
          <w:rFonts w:ascii="Times New Roman" w:eastAsia="Times New Roman" w:hAnsi="Times New Roman" w:cs="Times New Roman"/>
          <w:noProof/>
          <w:sz w:val="22"/>
        </w:rPr>
        <w:t xml:space="preserve"> 443–474 (1959).</w:t>
      </w:r>
    </w:p>
    <w:p w14:paraId="720E959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w:t>
      </w:r>
      <w:r w:rsidRPr="00F3506B">
        <w:rPr>
          <w:rFonts w:ascii="Times New Roman" w:eastAsia="Times New Roman" w:hAnsi="Times New Roman" w:cs="Times New Roman"/>
          <w:noProof/>
          <w:sz w:val="22"/>
        </w:rPr>
        <w:tab/>
        <w:t xml:space="preserve">Rendel, J. M., Sheldon, B. L. &amp; Finlay, D. E. Selection for Canalization of the Scute Phenotype. II. </w:t>
      </w:r>
      <w:r w:rsidRPr="00F3506B">
        <w:rPr>
          <w:rFonts w:ascii="Times New Roman" w:eastAsia="Times New Roman" w:hAnsi="Times New Roman" w:cs="Times New Roman"/>
          <w:i/>
          <w:iCs/>
          <w:noProof/>
          <w:sz w:val="22"/>
        </w:rPr>
        <w:t>Am. Nat.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100,</w:t>
      </w:r>
      <w:r w:rsidRPr="00F3506B">
        <w:rPr>
          <w:rFonts w:ascii="Times New Roman" w:eastAsia="Times New Roman" w:hAnsi="Times New Roman" w:cs="Times New Roman"/>
          <w:noProof/>
          <w:sz w:val="22"/>
        </w:rPr>
        <w:t xml:space="preserve"> 13–31 (1966).</w:t>
      </w:r>
    </w:p>
    <w:p w14:paraId="348D0FA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w:t>
      </w:r>
      <w:r w:rsidRPr="00F3506B">
        <w:rPr>
          <w:rFonts w:ascii="Times New Roman" w:eastAsia="Times New Roman" w:hAnsi="Times New Roman" w:cs="Times New Roman"/>
          <w:noProof/>
          <w:sz w:val="22"/>
        </w:rPr>
        <w:tab/>
        <w:t xml:space="preserve">Rendel, J. M. Canalisation of the scute phenotype of Drosophila. </w:t>
      </w:r>
      <w:r w:rsidRPr="00F3506B">
        <w:rPr>
          <w:rFonts w:ascii="Times New Roman" w:eastAsia="Times New Roman" w:hAnsi="Times New Roman" w:cs="Times New Roman"/>
          <w:i/>
          <w:iCs/>
          <w:noProof/>
          <w:sz w:val="22"/>
        </w:rPr>
        <w:t>Evolution (N. Y).</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w:t>
      </w:r>
      <w:r w:rsidRPr="00F3506B">
        <w:rPr>
          <w:rFonts w:ascii="Times New Roman" w:eastAsia="Times New Roman" w:hAnsi="Times New Roman" w:cs="Times New Roman"/>
          <w:noProof/>
          <w:sz w:val="22"/>
        </w:rPr>
        <w:t xml:space="preserve"> 425–439 (1959).</w:t>
      </w:r>
    </w:p>
    <w:p w14:paraId="229E5F3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w:t>
      </w:r>
      <w:r w:rsidRPr="00F3506B">
        <w:rPr>
          <w:rFonts w:ascii="Times New Roman" w:eastAsia="Times New Roman" w:hAnsi="Times New Roman" w:cs="Times New Roman"/>
          <w:noProof/>
          <w:sz w:val="22"/>
        </w:rPr>
        <w:tab/>
        <w:t xml:space="preserve">Dun, R. B. &amp; Fraser, A. S. Selection for an Invariant Character - ‘Vibrissa Number’ - in the House Mouse.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182,</w:t>
      </w:r>
      <w:r w:rsidRPr="00F3506B">
        <w:rPr>
          <w:rFonts w:ascii="Times New Roman" w:eastAsia="Times New Roman" w:hAnsi="Times New Roman" w:cs="Times New Roman"/>
          <w:noProof/>
          <w:sz w:val="22"/>
        </w:rPr>
        <w:t xml:space="preserve"> 1638–1640 (1958).</w:t>
      </w:r>
    </w:p>
    <w:p w14:paraId="30B6DFB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9.</w:t>
      </w:r>
      <w:r w:rsidRPr="00F3506B">
        <w:rPr>
          <w:rFonts w:ascii="Times New Roman" w:eastAsia="Times New Roman" w:hAnsi="Times New Roman" w:cs="Times New Roman"/>
          <w:noProof/>
          <w:sz w:val="22"/>
        </w:rPr>
        <w:tab/>
        <w:t xml:space="preserve">Rutherford, S. L. &amp; Lindquist, S. Hsp90 as a capacitor for morphological evolution.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396,</w:t>
      </w:r>
      <w:r w:rsidRPr="00F3506B">
        <w:rPr>
          <w:rFonts w:ascii="Times New Roman" w:eastAsia="Times New Roman" w:hAnsi="Times New Roman" w:cs="Times New Roman"/>
          <w:noProof/>
          <w:sz w:val="22"/>
        </w:rPr>
        <w:t xml:space="preserve"> 336–342 (1998).</w:t>
      </w:r>
    </w:p>
    <w:p w14:paraId="72B19EE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10.</w:t>
      </w:r>
      <w:r w:rsidRPr="00F3506B">
        <w:rPr>
          <w:rFonts w:ascii="Times New Roman" w:eastAsia="Times New Roman" w:hAnsi="Times New Roman" w:cs="Times New Roman"/>
          <w:noProof/>
          <w:sz w:val="22"/>
        </w:rPr>
        <w:tab/>
        <w:t xml:space="preserve">Gibson, G. &amp; Hogness, D. S. Effect of Polymorphism in the Drosophila Regulatory Gene Ultrabithorax on Homeotic Stability. </w:t>
      </w:r>
      <w:r w:rsidRPr="00F3506B">
        <w:rPr>
          <w:rFonts w:ascii="Times New Roman" w:eastAsia="Times New Roman" w:hAnsi="Times New Roman" w:cs="Times New Roman"/>
          <w:i/>
          <w:iCs/>
          <w:noProof/>
          <w:sz w:val="22"/>
        </w:rPr>
        <w:t>Science (80-. ).</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271,</w:t>
      </w:r>
      <w:r w:rsidRPr="00F3506B">
        <w:rPr>
          <w:rFonts w:ascii="Times New Roman" w:eastAsia="Times New Roman" w:hAnsi="Times New Roman" w:cs="Times New Roman"/>
          <w:noProof/>
          <w:sz w:val="22"/>
        </w:rPr>
        <w:t xml:space="preserve"> 200–203 (1996).</w:t>
      </w:r>
    </w:p>
    <w:p w14:paraId="23294CC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11.</w:t>
      </w:r>
      <w:r w:rsidRPr="00F3506B">
        <w:rPr>
          <w:rFonts w:ascii="Times New Roman" w:eastAsia="Times New Roman" w:hAnsi="Times New Roman" w:cs="Times New Roman"/>
          <w:noProof/>
          <w:sz w:val="22"/>
        </w:rPr>
        <w:tab/>
        <w:t xml:space="preserve">Paulsen, M., Legewie, S., Eils, R., Karaulanov, E. &amp; Niehrs, C. Negative feedback in the bone morphogenetic protein 4 (BMP4) synexpression group governs its dynamic signaling range and canalizes development.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108,</w:t>
      </w:r>
      <w:r w:rsidRPr="00F3506B">
        <w:rPr>
          <w:rFonts w:ascii="Times New Roman" w:eastAsia="Times New Roman" w:hAnsi="Times New Roman" w:cs="Times New Roman"/>
          <w:noProof/>
          <w:sz w:val="22"/>
        </w:rPr>
        <w:t xml:space="preserve"> 10202–10207 (2011).</w:t>
      </w:r>
    </w:p>
    <w:p w14:paraId="0273076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12.</w:t>
      </w:r>
      <w:r w:rsidRPr="00F3506B">
        <w:rPr>
          <w:rFonts w:ascii="Times New Roman" w:eastAsia="Times New Roman" w:hAnsi="Times New Roman" w:cs="Times New Roman"/>
          <w:noProof/>
          <w:sz w:val="22"/>
        </w:rPr>
        <w:tab/>
        <w:t xml:space="preserve">Denby, C. M., Im, J. H., Yu, R. C., Pesce, C. G. &amp; Brem, R. B. Negative feedback confers mutational robustness in yeast transcription factor regulation.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109,</w:t>
      </w:r>
      <w:r w:rsidRPr="00F3506B">
        <w:rPr>
          <w:rFonts w:ascii="Times New Roman" w:eastAsia="Times New Roman" w:hAnsi="Times New Roman" w:cs="Times New Roman"/>
          <w:noProof/>
          <w:sz w:val="22"/>
        </w:rPr>
        <w:t xml:space="preserve"> 3874–3878 (2012).</w:t>
      </w:r>
    </w:p>
    <w:p w14:paraId="11EF81C4"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13.</w:t>
      </w:r>
      <w:r w:rsidRPr="00F3506B">
        <w:rPr>
          <w:rFonts w:ascii="Times New Roman" w:eastAsia="Times New Roman" w:hAnsi="Times New Roman" w:cs="Times New Roman"/>
          <w:noProof/>
          <w:sz w:val="22"/>
        </w:rPr>
        <w:tab/>
        <w:t xml:space="preserve">Li, X., Cassidy, J. J., Reinke, C. A., Fischboeck, S. &amp; Carthew, R. W. A MicroRNA Imparts Robustness against Environmental Fluctuation during Development.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137,</w:t>
      </w:r>
      <w:r w:rsidRPr="00F3506B">
        <w:rPr>
          <w:rFonts w:ascii="Times New Roman" w:eastAsia="Times New Roman" w:hAnsi="Times New Roman" w:cs="Times New Roman"/>
          <w:noProof/>
          <w:sz w:val="22"/>
        </w:rPr>
        <w:t xml:space="preserve"> 273–282 (2009).</w:t>
      </w:r>
    </w:p>
    <w:p w14:paraId="2C51E80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14.</w:t>
      </w:r>
      <w:r w:rsidRPr="00F3506B">
        <w:rPr>
          <w:rFonts w:ascii="Times New Roman" w:eastAsia="Times New Roman" w:hAnsi="Times New Roman" w:cs="Times New Roman"/>
          <w:noProof/>
          <w:sz w:val="22"/>
        </w:rPr>
        <w:tab/>
        <w:t xml:space="preserve">Cassidy, J. J.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MiR-9a minimizes the phenotypic impact of genomic diversity by buffering a transcription factor.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155,</w:t>
      </w:r>
      <w:r w:rsidRPr="00F3506B">
        <w:rPr>
          <w:rFonts w:ascii="Times New Roman" w:eastAsia="Times New Roman" w:hAnsi="Times New Roman" w:cs="Times New Roman"/>
          <w:noProof/>
          <w:sz w:val="22"/>
        </w:rPr>
        <w:t xml:space="preserve"> 1556–1567 (2013).</w:t>
      </w:r>
    </w:p>
    <w:p w14:paraId="5D3F9C1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15.</w:t>
      </w:r>
      <w:r w:rsidRPr="00F3506B">
        <w:rPr>
          <w:rFonts w:ascii="Times New Roman" w:eastAsia="Times New Roman" w:hAnsi="Times New Roman" w:cs="Times New Roman"/>
          <w:noProof/>
          <w:sz w:val="22"/>
        </w:rPr>
        <w:tab/>
        <w:t xml:space="preserve">Cassidy, J. J., Straughan, A. J. &amp; Carthew, R. W. Differential masking of natural genetic variation by miR-9a in Drosophila. </w:t>
      </w:r>
      <w:r w:rsidRPr="00F3506B">
        <w:rPr>
          <w:rFonts w:ascii="Times New Roman" w:eastAsia="Times New Roman" w:hAnsi="Times New Roman" w:cs="Times New Roman"/>
          <w:i/>
          <w:iCs/>
          <w:noProof/>
          <w:sz w:val="22"/>
        </w:rPr>
        <w:t>Genetics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202,</w:t>
      </w:r>
      <w:r w:rsidRPr="00F3506B">
        <w:rPr>
          <w:rFonts w:ascii="Times New Roman" w:eastAsia="Times New Roman" w:hAnsi="Times New Roman" w:cs="Times New Roman"/>
          <w:noProof/>
          <w:sz w:val="22"/>
        </w:rPr>
        <w:t xml:space="preserve"> 675–687 (2016).</w:t>
      </w:r>
    </w:p>
    <w:p w14:paraId="6C5379F0"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16.</w:t>
      </w:r>
      <w:r w:rsidRPr="00F3506B">
        <w:rPr>
          <w:rFonts w:ascii="Times New Roman" w:eastAsia="Times New Roman" w:hAnsi="Times New Roman" w:cs="Times New Roman"/>
          <w:noProof/>
          <w:sz w:val="22"/>
        </w:rPr>
        <w:tab/>
        <w:t xml:space="preserve">Eldar, A.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Robustness of the BMP morphogen gradient in Drosophila embryonic patterning.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419,</w:t>
      </w:r>
      <w:r w:rsidRPr="00F3506B">
        <w:rPr>
          <w:rFonts w:ascii="Times New Roman" w:eastAsia="Times New Roman" w:hAnsi="Times New Roman" w:cs="Times New Roman"/>
          <w:noProof/>
          <w:sz w:val="22"/>
        </w:rPr>
        <w:t xml:space="preserve"> 304–308 (2002).</w:t>
      </w:r>
    </w:p>
    <w:p w14:paraId="5979E1C0"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17.</w:t>
      </w:r>
      <w:r w:rsidRPr="00F3506B">
        <w:rPr>
          <w:rFonts w:ascii="Times New Roman" w:eastAsia="Times New Roman" w:hAnsi="Times New Roman" w:cs="Times New Roman"/>
          <w:noProof/>
          <w:sz w:val="22"/>
        </w:rPr>
        <w:tab/>
        <w:t xml:space="preserve">Alon, U. Network motifs: theory and experimental approaches. </w:t>
      </w:r>
      <w:r w:rsidRPr="00F3506B">
        <w:rPr>
          <w:rFonts w:ascii="Times New Roman" w:eastAsia="Times New Roman" w:hAnsi="Times New Roman" w:cs="Times New Roman"/>
          <w:i/>
          <w:iCs/>
          <w:noProof/>
          <w:sz w:val="22"/>
        </w:rPr>
        <w:t>Nat. Rev. Genet.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w:t>
      </w:r>
      <w:r w:rsidRPr="00F3506B">
        <w:rPr>
          <w:rFonts w:ascii="Times New Roman" w:eastAsia="Times New Roman" w:hAnsi="Times New Roman" w:cs="Times New Roman"/>
          <w:noProof/>
          <w:sz w:val="22"/>
        </w:rPr>
        <w:t xml:space="preserve"> 450–61 (2007).</w:t>
      </w:r>
    </w:p>
    <w:p w14:paraId="33D65C7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18.</w:t>
      </w:r>
      <w:r w:rsidRPr="00F3506B">
        <w:rPr>
          <w:rFonts w:ascii="Times New Roman" w:eastAsia="Times New Roman" w:hAnsi="Times New Roman" w:cs="Times New Roman"/>
          <w:noProof/>
          <w:sz w:val="22"/>
        </w:rPr>
        <w:tab/>
        <w:t xml:space="preserve">Freeman, M. Feedback control of intercellular signalling in development.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408,</w:t>
      </w:r>
      <w:r w:rsidRPr="00F3506B">
        <w:rPr>
          <w:rFonts w:ascii="Times New Roman" w:eastAsia="Times New Roman" w:hAnsi="Times New Roman" w:cs="Times New Roman"/>
          <w:noProof/>
          <w:sz w:val="22"/>
        </w:rPr>
        <w:t xml:space="preserve"> 313–319 (2000).</w:t>
      </w:r>
    </w:p>
    <w:p w14:paraId="41A51EC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19.</w:t>
      </w:r>
      <w:r w:rsidRPr="00F3506B">
        <w:rPr>
          <w:rFonts w:ascii="Times New Roman" w:eastAsia="Times New Roman" w:hAnsi="Times New Roman" w:cs="Times New Roman"/>
          <w:noProof/>
          <w:sz w:val="22"/>
        </w:rPr>
        <w:tab/>
        <w:t xml:space="preserve">Marciano, D. C.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Negative Feedback in Genetic Circuits Confers Evolutionary Resilience and Capacitance. </w:t>
      </w:r>
      <w:r w:rsidRPr="00F3506B">
        <w:rPr>
          <w:rFonts w:ascii="Times New Roman" w:eastAsia="Times New Roman" w:hAnsi="Times New Roman" w:cs="Times New Roman"/>
          <w:i/>
          <w:iCs/>
          <w:noProof/>
          <w:sz w:val="22"/>
        </w:rPr>
        <w:t>Cell Rep.</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7,</w:t>
      </w:r>
      <w:r w:rsidRPr="00F3506B">
        <w:rPr>
          <w:rFonts w:ascii="Times New Roman" w:eastAsia="Times New Roman" w:hAnsi="Times New Roman" w:cs="Times New Roman"/>
          <w:noProof/>
          <w:sz w:val="22"/>
        </w:rPr>
        <w:t xml:space="preserve"> 1789–1795 (2014).</w:t>
      </w:r>
    </w:p>
    <w:p w14:paraId="769AE6A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20.</w:t>
      </w:r>
      <w:r w:rsidRPr="00F3506B">
        <w:rPr>
          <w:rFonts w:ascii="Times New Roman" w:eastAsia="Times New Roman" w:hAnsi="Times New Roman" w:cs="Times New Roman"/>
          <w:noProof/>
          <w:sz w:val="22"/>
        </w:rPr>
        <w:tab/>
        <w:t xml:space="preserve">Kitano, H. Biological Robustness. </w:t>
      </w:r>
      <w:r w:rsidRPr="00F3506B">
        <w:rPr>
          <w:rFonts w:ascii="Times New Roman" w:eastAsia="Times New Roman" w:hAnsi="Times New Roman" w:cs="Times New Roman"/>
          <w:i/>
          <w:iCs/>
          <w:noProof/>
          <w:sz w:val="22"/>
        </w:rPr>
        <w:t>Nat. Rev. Genet.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837,</w:t>
      </w:r>
      <w:r w:rsidRPr="00F3506B">
        <w:rPr>
          <w:rFonts w:ascii="Times New Roman" w:eastAsia="Times New Roman" w:hAnsi="Times New Roman" w:cs="Times New Roman"/>
          <w:noProof/>
          <w:sz w:val="22"/>
        </w:rPr>
        <w:t xml:space="preserve"> 826–837 (2004).</w:t>
      </w:r>
    </w:p>
    <w:p w14:paraId="2F8F6225"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21.</w:t>
      </w:r>
      <w:r w:rsidRPr="00F3506B">
        <w:rPr>
          <w:rFonts w:ascii="Times New Roman" w:eastAsia="Times New Roman" w:hAnsi="Times New Roman" w:cs="Times New Roman"/>
          <w:noProof/>
          <w:sz w:val="22"/>
        </w:rPr>
        <w:tab/>
        <w:t xml:space="preserve">Siegal, M. L. &amp; Leu, J.-Y. On the Nature and Evolutionary Impact of Phenotypic Robustness Mechanisms. </w:t>
      </w:r>
      <w:r w:rsidRPr="00F3506B">
        <w:rPr>
          <w:rFonts w:ascii="Times New Roman" w:eastAsia="Times New Roman" w:hAnsi="Times New Roman" w:cs="Times New Roman"/>
          <w:i/>
          <w:iCs/>
          <w:noProof/>
          <w:sz w:val="22"/>
        </w:rPr>
        <w:t>Annu. Rev. Ecol. Evol. Syst.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45,</w:t>
      </w:r>
      <w:r w:rsidRPr="00F3506B">
        <w:rPr>
          <w:rFonts w:ascii="Times New Roman" w:eastAsia="Times New Roman" w:hAnsi="Times New Roman" w:cs="Times New Roman"/>
          <w:noProof/>
          <w:sz w:val="22"/>
        </w:rPr>
        <w:t xml:space="preserve"> 495–517 (2014).</w:t>
      </w:r>
    </w:p>
    <w:p w14:paraId="2AB4F86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22.</w:t>
      </w:r>
      <w:r w:rsidRPr="00F3506B">
        <w:rPr>
          <w:rFonts w:ascii="Times New Roman" w:eastAsia="Times New Roman" w:hAnsi="Times New Roman" w:cs="Times New Roman"/>
          <w:noProof/>
          <w:sz w:val="22"/>
        </w:rPr>
        <w:tab/>
        <w:t xml:space="preserve">Siegal, M. L. &amp; Bergman, A. Waddington’s canalization revisited: developmental stability and evolution. </w:t>
      </w:r>
      <w:r w:rsidRPr="00F3506B">
        <w:rPr>
          <w:rFonts w:ascii="Times New Roman" w:eastAsia="Times New Roman" w:hAnsi="Times New Roman" w:cs="Times New Roman"/>
          <w:i/>
          <w:iCs/>
          <w:noProof/>
          <w:sz w:val="22"/>
        </w:rPr>
        <w:t>Proc. Natl. Acad. Sci. U. S. A.</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99,</w:t>
      </w:r>
      <w:r w:rsidRPr="00F3506B">
        <w:rPr>
          <w:rFonts w:ascii="Times New Roman" w:eastAsia="Times New Roman" w:hAnsi="Times New Roman" w:cs="Times New Roman"/>
          <w:noProof/>
          <w:sz w:val="22"/>
        </w:rPr>
        <w:t xml:space="preserve"> 10528–10532 (2002).</w:t>
      </w:r>
    </w:p>
    <w:p w14:paraId="7BA9CAB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23.</w:t>
      </w:r>
      <w:r w:rsidRPr="00F3506B">
        <w:rPr>
          <w:rFonts w:ascii="Times New Roman" w:eastAsia="Times New Roman" w:hAnsi="Times New Roman" w:cs="Times New Roman"/>
          <w:noProof/>
          <w:sz w:val="22"/>
        </w:rPr>
        <w:tab/>
        <w:t xml:space="preserve">Bergman, A. &amp; Siegal, M. L. Evolutionary capacitance as a general feature of complex gene networks.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424,</w:t>
      </w:r>
      <w:r w:rsidRPr="00F3506B">
        <w:rPr>
          <w:rFonts w:ascii="Times New Roman" w:eastAsia="Times New Roman" w:hAnsi="Times New Roman" w:cs="Times New Roman"/>
          <w:noProof/>
          <w:sz w:val="22"/>
        </w:rPr>
        <w:t xml:space="preserve"> 549–552 (2003).</w:t>
      </w:r>
    </w:p>
    <w:p w14:paraId="3BD31677"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24.</w:t>
      </w:r>
      <w:r w:rsidRPr="00F3506B">
        <w:rPr>
          <w:rFonts w:ascii="Times New Roman" w:eastAsia="Times New Roman" w:hAnsi="Times New Roman" w:cs="Times New Roman"/>
          <w:noProof/>
          <w:sz w:val="22"/>
        </w:rPr>
        <w:tab/>
        <w:t xml:space="preserve">Wagner, A. How the global structure of protein interaction networks evolves. </w:t>
      </w:r>
      <w:r w:rsidRPr="00F3506B">
        <w:rPr>
          <w:rFonts w:ascii="Times New Roman" w:eastAsia="Times New Roman" w:hAnsi="Times New Roman" w:cs="Times New Roman"/>
          <w:i/>
          <w:iCs/>
          <w:noProof/>
          <w:sz w:val="22"/>
        </w:rPr>
        <w:t>Proc. Biol.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270,</w:t>
      </w:r>
      <w:r w:rsidRPr="00F3506B">
        <w:rPr>
          <w:rFonts w:ascii="Times New Roman" w:eastAsia="Times New Roman" w:hAnsi="Times New Roman" w:cs="Times New Roman"/>
          <w:noProof/>
          <w:sz w:val="22"/>
        </w:rPr>
        <w:t xml:space="preserve"> 457–66 (2003).</w:t>
      </w:r>
    </w:p>
    <w:p w14:paraId="2C11A56E"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25.</w:t>
      </w:r>
      <w:r w:rsidRPr="00F3506B">
        <w:rPr>
          <w:rFonts w:ascii="Times New Roman" w:eastAsia="Times New Roman" w:hAnsi="Times New Roman" w:cs="Times New Roman"/>
          <w:noProof/>
          <w:sz w:val="22"/>
        </w:rPr>
        <w:tab/>
        <w:t xml:space="preserve">Lynch, M. The evolution of genetic networks by non-adaptive processes. </w:t>
      </w:r>
      <w:r w:rsidRPr="00F3506B">
        <w:rPr>
          <w:rFonts w:ascii="Times New Roman" w:eastAsia="Times New Roman" w:hAnsi="Times New Roman" w:cs="Times New Roman"/>
          <w:i/>
          <w:iCs/>
          <w:noProof/>
          <w:sz w:val="22"/>
        </w:rPr>
        <w:t>Nat. Rev. Genet.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w:t>
      </w:r>
      <w:r w:rsidRPr="00F3506B">
        <w:rPr>
          <w:rFonts w:ascii="Times New Roman" w:eastAsia="Times New Roman" w:hAnsi="Times New Roman" w:cs="Times New Roman"/>
          <w:noProof/>
          <w:sz w:val="22"/>
        </w:rPr>
        <w:t xml:space="preserve"> 803–13 (2007).</w:t>
      </w:r>
    </w:p>
    <w:p w14:paraId="3C042A67"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lastRenderedPageBreak/>
        <w:t>26.</w:t>
      </w:r>
      <w:r w:rsidRPr="00F3506B">
        <w:rPr>
          <w:rFonts w:ascii="Times New Roman" w:eastAsia="Times New Roman" w:hAnsi="Times New Roman" w:cs="Times New Roman"/>
          <w:noProof/>
          <w:sz w:val="22"/>
        </w:rPr>
        <w:tab/>
        <w:t xml:space="preserve">McAdams, H. H. &amp; Arkin, A. It’s a noisy business! Genetic regulation at the nanomolar scale. </w:t>
      </w:r>
      <w:r w:rsidRPr="00F3506B">
        <w:rPr>
          <w:rFonts w:ascii="Times New Roman" w:eastAsia="Times New Roman" w:hAnsi="Times New Roman" w:cs="Times New Roman"/>
          <w:i/>
          <w:iCs/>
          <w:noProof/>
          <w:sz w:val="22"/>
        </w:rPr>
        <w:t>Trends in Genetics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15,</w:t>
      </w:r>
      <w:r w:rsidRPr="00F3506B">
        <w:rPr>
          <w:rFonts w:ascii="Times New Roman" w:eastAsia="Times New Roman" w:hAnsi="Times New Roman" w:cs="Times New Roman"/>
          <w:noProof/>
          <w:sz w:val="22"/>
        </w:rPr>
        <w:t xml:space="preserve"> 65–69 (1999).</w:t>
      </w:r>
    </w:p>
    <w:p w14:paraId="06DB892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27.</w:t>
      </w:r>
      <w:r w:rsidRPr="00F3506B">
        <w:rPr>
          <w:rFonts w:ascii="Times New Roman" w:eastAsia="Times New Roman" w:hAnsi="Times New Roman" w:cs="Times New Roman"/>
          <w:noProof/>
          <w:sz w:val="22"/>
        </w:rPr>
        <w:tab/>
        <w:t xml:space="preserve">Nowak, M. A., Boerlijst, M. C., Cooke, J. &amp; Maynard Smith, J. Evolution of genetic redundancy.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388,</w:t>
      </w:r>
      <w:r w:rsidRPr="00F3506B">
        <w:rPr>
          <w:rFonts w:ascii="Times New Roman" w:eastAsia="Times New Roman" w:hAnsi="Times New Roman" w:cs="Times New Roman"/>
          <w:noProof/>
          <w:sz w:val="22"/>
        </w:rPr>
        <w:t xml:space="preserve"> 167–71 (1997).</w:t>
      </w:r>
    </w:p>
    <w:p w14:paraId="2F29B845"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28.</w:t>
      </w:r>
      <w:r w:rsidRPr="00F3506B">
        <w:rPr>
          <w:rFonts w:ascii="Times New Roman" w:eastAsia="Times New Roman" w:hAnsi="Times New Roman" w:cs="Times New Roman"/>
          <w:noProof/>
          <w:sz w:val="22"/>
        </w:rPr>
        <w:tab/>
        <w:t xml:space="preserve">Wagner, A. Robustness against mutations in genetic networks of yeast. </w:t>
      </w:r>
      <w:r w:rsidRPr="00F3506B">
        <w:rPr>
          <w:rFonts w:ascii="Times New Roman" w:eastAsia="Times New Roman" w:hAnsi="Times New Roman" w:cs="Times New Roman"/>
          <w:i/>
          <w:iCs/>
          <w:noProof/>
          <w:sz w:val="22"/>
        </w:rPr>
        <w:t>Nat. Genet.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24,</w:t>
      </w:r>
      <w:r w:rsidRPr="00F3506B">
        <w:rPr>
          <w:rFonts w:ascii="Times New Roman" w:eastAsia="Times New Roman" w:hAnsi="Times New Roman" w:cs="Times New Roman"/>
          <w:noProof/>
          <w:sz w:val="22"/>
        </w:rPr>
        <w:t xml:space="preserve"> 355–61 (2000).</w:t>
      </w:r>
    </w:p>
    <w:p w14:paraId="6E8F08C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29.</w:t>
      </w:r>
      <w:r w:rsidRPr="00F3506B">
        <w:rPr>
          <w:rFonts w:ascii="Times New Roman" w:eastAsia="Times New Roman" w:hAnsi="Times New Roman" w:cs="Times New Roman"/>
          <w:noProof/>
          <w:sz w:val="22"/>
        </w:rPr>
        <w:tab/>
        <w:t xml:space="preserve">Li, X. &amp; Carthew, R. W. A microRNA mediates EGF receptor signaling and promotes photoreceptor differentiation in the Drosophila eye.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123,</w:t>
      </w:r>
      <w:r w:rsidRPr="00F3506B">
        <w:rPr>
          <w:rFonts w:ascii="Times New Roman" w:eastAsia="Times New Roman" w:hAnsi="Times New Roman" w:cs="Times New Roman"/>
          <w:noProof/>
          <w:sz w:val="22"/>
        </w:rPr>
        <w:t xml:space="preserve"> 1267–1277 (2005).</w:t>
      </w:r>
    </w:p>
    <w:p w14:paraId="004FBE37"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30.</w:t>
      </w:r>
      <w:r w:rsidRPr="00F3506B">
        <w:rPr>
          <w:rFonts w:ascii="Times New Roman" w:eastAsia="Times New Roman" w:hAnsi="Times New Roman" w:cs="Times New Roman"/>
          <w:noProof/>
          <w:sz w:val="22"/>
        </w:rPr>
        <w:tab/>
        <w:t xml:space="preserve">Neumann, C. J. &amp; Cohen, S. M. Sternopleural is a regulatory mutation of wingless with both dominant and recessive effects on larval development of Drosophila melanogaster. </w:t>
      </w:r>
      <w:r w:rsidRPr="00F3506B">
        <w:rPr>
          <w:rFonts w:ascii="Times New Roman" w:eastAsia="Times New Roman" w:hAnsi="Times New Roman" w:cs="Times New Roman"/>
          <w:i/>
          <w:iCs/>
          <w:noProof/>
          <w:sz w:val="22"/>
        </w:rPr>
        <w:t>Genetics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142,</w:t>
      </w:r>
      <w:r w:rsidRPr="00F3506B">
        <w:rPr>
          <w:rFonts w:ascii="Times New Roman" w:eastAsia="Times New Roman" w:hAnsi="Times New Roman" w:cs="Times New Roman"/>
          <w:noProof/>
          <w:sz w:val="22"/>
        </w:rPr>
        <w:t xml:space="preserve"> 1147–1155 (1996).</w:t>
      </w:r>
    </w:p>
    <w:p w14:paraId="0E40FF4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31.</w:t>
      </w:r>
      <w:r w:rsidRPr="00F3506B">
        <w:rPr>
          <w:rFonts w:ascii="Times New Roman" w:eastAsia="Times New Roman" w:hAnsi="Times New Roman" w:cs="Times New Roman"/>
          <w:noProof/>
          <w:sz w:val="22"/>
        </w:rPr>
        <w:tab/>
        <w:t xml:space="preserve">Van Doren, M., Bailey, A. M., Esnayra, J., Ede, K. &amp; Posakony, J. W. Negative regulation of proneural gene activity: Hairy is a direct transcriptional repressor of achaete. </w:t>
      </w:r>
      <w:r w:rsidRPr="00F3506B">
        <w:rPr>
          <w:rFonts w:ascii="Times New Roman" w:eastAsia="Times New Roman" w:hAnsi="Times New Roman" w:cs="Times New Roman"/>
          <w:i/>
          <w:iCs/>
          <w:noProof/>
          <w:sz w:val="22"/>
        </w:rPr>
        <w:t>Genes Dev.</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w:t>
      </w:r>
      <w:r w:rsidRPr="00F3506B">
        <w:rPr>
          <w:rFonts w:ascii="Times New Roman" w:eastAsia="Times New Roman" w:hAnsi="Times New Roman" w:cs="Times New Roman"/>
          <w:noProof/>
          <w:sz w:val="22"/>
        </w:rPr>
        <w:t xml:space="preserve"> 2729–2742 (1994).</w:t>
      </w:r>
    </w:p>
    <w:p w14:paraId="6E8D07B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32.</w:t>
      </w:r>
      <w:r w:rsidRPr="00F3506B">
        <w:rPr>
          <w:rFonts w:ascii="Times New Roman" w:eastAsia="Times New Roman" w:hAnsi="Times New Roman" w:cs="Times New Roman"/>
          <w:noProof/>
          <w:sz w:val="22"/>
        </w:rPr>
        <w:tab/>
        <w:t xml:space="preserve">Li, Y., Wang, F., Lee, J. A. &amp; Gao, F. B. MicroRNA-9a ensures the precise specification of sensory organ precursors in Drosophila. </w:t>
      </w:r>
      <w:r w:rsidRPr="00F3506B">
        <w:rPr>
          <w:rFonts w:ascii="Times New Roman" w:eastAsia="Times New Roman" w:hAnsi="Times New Roman" w:cs="Times New Roman"/>
          <w:i/>
          <w:iCs/>
          <w:noProof/>
          <w:sz w:val="22"/>
        </w:rPr>
        <w:t>Genes Dev.</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20,</w:t>
      </w:r>
      <w:r w:rsidRPr="00F3506B">
        <w:rPr>
          <w:rFonts w:ascii="Times New Roman" w:eastAsia="Times New Roman" w:hAnsi="Times New Roman" w:cs="Times New Roman"/>
          <w:noProof/>
          <w:sz w:val="22"/>
        </w:rPr>
        <w:t xml:space="preserve"> 2793–2805 (2006).</w:t>
      </w:r>
    </w:p>
    <w:p w14:paraId="336E4BBC"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33.</w:t>
      </w:r>
      <w:r w:rsidRPr="00F3506B">
        <w:rPr>
          <w:rFonts w:ascii="Times New Roman" w:eastAsia="Times New Roman" w:hAnsi="Times New Roman" w:cs="Times New Roman"/>
          <w:noProof/>
          <w:sz w:val="22"/>
        </w:rPr>
        <w:tab/>
        <w:t xml:space="preserve">Carthew, R. W. &amp; Sontheimer, E. J. Origins and Mechanisms of miRNAs and siRNAs.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136,</w:t>
      </w:r>
      <w:r w:rsidRPr="00F3506B">
        <w:rPr>
          <w:rFonts w:ascii="Times New Roman" w:eastAsia="Times New Roman" w:hAnsi="Times New Roman" w:cs="Times New Roman"/>
          <w:noProof/>
          <w:sz w:val="22"/>
        </w:rPr>
        <w:t xml:space="preserve"> 642–655 (2009).</w:t>
      </w:r>
    </w:p>
    <w:p w14:paraId="295C3D32"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34.</w:t>
      </w:r>
      <w:r w:rsidRPr="00F3506B">
        <w:rPr>
          <w:rFonts w:ascii="Times New Roman" w:eastAsia="Times New Roman" w:hAnsi="Times New Roman" w:cs="Times New Roman"/>
          <w:noProof/>
          <w:sz w:val="22"/>
        </w:rPr>
        <w:tab/>
        <w:t xml:space="preserve">Rulifson, E. J., Kim, S. K. &amp; Nusse, R. Ablation of insulin-producing neurons in flies: growth and diabetic phenotypes. </w:t>
      </w:r>
      <w:r w:rsidRPr="00F3506B">
        <w:rPr>
          <w:rFonts w:ascii="Times New Roman" w:eastAsia="Times New Roman" w:hAnsi="Times New Roman" w:cs="Times New Roman"/>
          <w:i/>
          <w:iCs/>
          <w:noProof/>
          <w:sz w:val="22"/>
        </w:rPr>
        <w:t>Science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296,</w:t>
      </w:r>
      <w:r w:rsidRPr="00F3506B">
        <w:rPr>
          <w:rFonts w:ascii="Times New Roman" w:eastAsia="Times New Roman" w:hAnsi="Times New Roman" w:cs="Times New Roman"/>
          <w:noProof/>
          <w:sz w:val="22"/>
        </w:rPr>
        <w:t xml:space="preserve"> 1118–20 (2002).</w:t>
      </w:r>
    </w:p>
    <w:p w14:paraId="52A46F1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35.</w:t>
      </w:r>
      <w:r w:rsidRPr="00F3506B">
        <w:rPr>
          <w:rFonts w:ascii="Times New Roman" w:eastAsia="Times New Roman" w:hAnsi="Times New Roman" w:cs="Times New Roman"/>
          <w:noProof/>
          <w:sz w:val="22"/>
        </w:rPr>
        <w:tab/>
        <w:t xml:space="preserve">Sæbøe-Larssen, S., Lyamouri, M., Merriam, J., Oksvold, M. P. &amp; Lambertsson, A. Ribosomal protein insufficiency and the minute syndrome in drosophila: A dose-response relationship. </w:t>
      </w:r>
      <w:r w:rsidRPr="00F3506B">
        <w:rPr>
          <w:rFonts w:ascii="Times New Roman" w:eastAsia="Times New Roman" w:hAnsi="Times New Roman" w:cs="Times New Roman"/>
          <w:i/>
          <w:iCs/>
          <w:noProof/>
          <w:sz w:val="22"/>
        </w:rPr>
        <w:t>Genetics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148,</w:t>
      </w:r>
      <w:r w:rsidRPr="00F3506B">
        <w:rPr>
          <w:rFonts w:ascii="Times New Roman" w:eastAsia="Times New Roman" w:hAnsi="Times New Roman" w:cs="Times New Roman"/>
          <w:noProof/>
          <w:sz w:val="22"/>
        </w:rPr>
        <w:t xml:space="preserve"> 1215–1224 (1998).</w:t>
      </w:r>
    </w:p>
    <w:p w14:paraId="0946D3F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36.</w:t>
      </w:r>
      <w:r w:rsidRPr="00F3506B">
        <w:rPr>
          <w:rFonts w:ascii="Times New Roman" w:eastAsia="Times New Roman" w:hAnsi="Times New Roman" w:cs="Times New Roman"/>
          <w:noProof/>
          <w:sz w:val="22"/>
        </w:rPr>
        <w:tab/>
        <w:t xml:space="preserve">Peláez, N.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Dynamics and heterogeneity of a fate determinant during transition towards cell differentiation. </w:t>
      </w:r>
      <w:r w:rsidRPr="00F3506B">
        <w:rPr>
          <w:rFonts w:ascii="Times New Roman" w:eastAsia="Times New Roman" w:hAnsi="Times New Roman" w:cs="Times New Roman"/>
          <w:i/>
          <w:iCs/>
          <w:noProof/>
          <w:sz w:val="22"/>
        </w:rPr>
        <w:t>Elife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w:t>
      </w:r>
      <w:r w:rsidRPr="00F3506B">
        <w:rPr>
          <w:rFonts w:ascii="Times New Roman" w:eastAsia="Times New Roman" w:hAnsi="Times New Roman" w:cs="Times New Roman"/>
          <w:noProof/>
          <w:sz w:val="22"/>
        </w:rPr>
        <w:t xml:space="preserve"> e08924 (2015).</w:t>
      </w:r>
    </w:p>
    <w:p w14:paraId="7D3DB7C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37.</w:t>
      </w:r>
      <w:r w:rsidRPr="00F3506B">
        <w:rPr>
          <w:rFonts w:ascii="Times New Roman" w:eastAsia="Times New Roman" w:hAnsi="Times New Roman" w:cs="Times New Roman"/>
          <w:noProof/>
          <w:sz w:val="22"/>
        </w:rPr>
        <w:tab/>
        <w:t xml:space="preserve">Yu, R. C.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Negative feedback that improves information transmission in yeast signalling.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456,</w:t>
      </w:r>
      <w:r w:rsidRPr="00F3506B">
        <w:rPr>
          <w:rFonts w:ascii="Times New Roman" w:eastAsia="Times New Roman" w:hAnsi="Times New Roman" w:cs="Times New Roman"/>
          <w:noProof/>
          <w:sz w:val="22"/>
        </w:rPr>
        <w:t xml:space="preserve"> 755–61 (2008).</w:t>
      </w:r>
    </w:p>
    <w:p w14:paraId="43C0A82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38.</w:t>
      </w:r>
      <w:r w:rsidRPr="00F3506B">
        <w:rPr>
          <w:rFonts w:ascii="Times New Roman" w:eastAsia="Times New Roman" w:hAnsi="Times New Roman" w:cs="Times New Roman"/>
          <w:noProof/>
          <w:sz w:val="22"/>
        </w:rPr>
        <w:tab/>
        <w:t xml:space="preserve">Ready, D. F., Hanson, T. E. &amp; Benzer, S. Development of the Drosophila retina, a neurocrystalline lattice. </w:t>
      </w:r>
      <w:r w:rsidRPr="00F3506B">
        <w:rPr>
          <w:rFonts w:ascii="Times New Roman" w:eastAsia="Times New Roman" w:hAnsi="Times New Roman" w:cs="Times New Roman"/>
          <w:i/>
          <w:iCs/>
          <w:noProof/>
          <w:sz w:val="22"/>
        </w:rPr>
        <w:t>Dev.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53,</w:t>
      </w:r>
      <w:r w:rsidRPr="00F3506B">
        <w:rPr>
          <w:rFonts w:ascii="Times New Roman" w:eastAsia="Times New Roman" w:hAnsi="Times New Roman" w:cs="Times New Roman"/>
          <w:noProof/>
          <w:sz w:val="22"/>
        </w:rPr>
        <w:t xml:space="preserve"> 217–240 (1976).</w:t>
      </w:r>
    </w:p>
    <w:p w14:paraId="50FFF66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39.</w:t>
      </w:r>
      <w:r w:rsidRPr="00F3506B">
        <w:rPr>
          <w:rFonts w:ascii="Times New Roman" w:eastAsia="Times New Roman" w:hAnsi="Times New Roman" w:cs="Times New Roman"/>
          <w:noProof/>
          <w:sz w:val="22"/>
        </w:rPr>
        <w:tab/>
        <w:t xml:space="preserve">Tomlinson, A. &amp; Ready, D. F. Neuronal differentiation in the Drosophila ommatidium. </w:t>
      </w:r>
      <w:r w:rsidRPr="00F3506B">
        <w:rPr>
          <w:rFonts w:ascii="Times New Roman" w:eastAsia="Times New Roman" w:hAnsi="Times New Roman" w:cs="Times New Roman"/>
          <w:i/>
          <w:iCs/>
          <w:noProof/>
          <w:sz w:val="22"/>
        </w:rPr>
        <w:t>Dev.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120,</w:t>
      </w:r>
      <w:r w:rsidRPr="00F3506B">
        <w:rPr>
          <w:rFonts w:ascii="Times New Roman" w:eastAsia="Times New Roman" w:hAnsi="Times New Roman" w:cs="Times New Roman"/>
          <w:noProof/>
          <w:sz w:val="22"/>
        </w:rPr>
        <w:t xml:space="preserve"> 366–376 (1987).</w:t>
      </w:r>
    </w:p>
    <w:p w14:paraId="069C882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40.</w:t>
      </w:r>
      <w:r w:rsidRPr="00F3506B">
        <w:rPr>
          <w:rFonts w:ascii="Times New Roman" w:eastAsia="Times New Roman" w:hAnsi="Times New Roman" w:cs="Times New Roman"/>
          <w:noProof/>
          <w:sz w:val="22"/>
        </w:rPr>
        <w:tab/>
        <w:t xml:space="preserve">Lubensky, D. K., Pennington, M. W., Shraiman, B. I. &amp; Baker, N. E. A dynamical model of ommatidial crystal formation.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108,</w:t>
      </w:r>
      <w:r w:rsidRPr="00F3506B">
        <w:rPr>
          <w:rFonts w:ascii="Times New Roman" w:eastAsia="Times New Roman" w:hAnsi="Times New Roman" w:cs="Times New Roman"/>
          <w:noProof/>
          <w:sz w:val="22"/>
        </w:rPr>
        <w:t xml:space="preserve"> 11145–11150 (2011).</w:t>
      </w:r>
    </w:p>
    <w:p w14:paraId="3E207652"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41.</w:t>
      </w:r>
      <w:r w:rsidRPr="00F3506B">
        <w:rPr>
          <w:rFonts w:ascii="Times New Roman" w:eastAsia="Times New Roman" w:hAnsi="Times New Roman" w:cs="Times New Roman"/>
          <w:noProof/>
          <w:sz w:val="22"/>
        </w:rPr>
        <w:tab/>
        <w:t xml:space="preserve">Rebay, I. &amp; Rubin, G. M. Yan Functions as a General Inhibitor of Differentiation and Is Negatively Regulated by Activation of the Rasl/MAPK Pathway.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81,</w:t>
      </w:r>
      <w:r w:rsidRPr="00F3506B">
        <w:rPr>
          <w:rFonts w:ascii="Times New Roman" w:eastAsia="Times New Roman" w:hAnsi="Times New Roman" w:cs="Times New Roman"/>
          <w:noProof/>
          <w:sz w:val="22"/>
        </w:rPr>
        <w:t xml:space="preserve"> 857–866 (1995).</w:t>
      </w:r>
    </w:p>
    <w:p w14:paraId="7E67F11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42.</w:t>
      </w:r>
      <w:r w:rsidRPr="00F3506B">
        <w:rPr>
          <w:rFonts w:ascii="Times New Roman" w:eastAsia="Times New Roman" w:hAnsi="Times New Roman" w:cs="Times New Roman"/>
          <w:noProof/>
          <w:sz w:val="22"/>
        </w:rPr>
        <w:tab/>
        <w:t xml:space="preserve">Lai, Z.-C. &amp; Rubin, G. M. Negative Control of Photoreceptor Development in Drosophila by the Product of the yan Gene, an ETS Domain Protein.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70,</w:t>
      </w:r>
      <w:r w:rsidRPr="00F3506B">
        <w:rPr>
          <w:rFonts w:ascii="Times New Roman" w:eastAsia="Times New Roman" w:hAnsi="Times New Roman" w:cs="Times New Roman"/>
          <w:noProof/>
          <w:sz w:val="22"/>
        </w:rPr>
        <w:t xml:space="preserve"> (1992).</w:t>
      </w:r>
    </w:p>
    <w:p w14:paraId="74980BBD"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43.</w:t>
      </w:r>
      <w:r w:rsidRPr="00F3506B">
        <w:rPr>
          <w:rFonts w:ascii="Times New Roman" w:eastAsia="Times New Roman" w:hAnsi="Times New Roman" w:cs="Times New Roman"/>
          <w:noProof/>
          <w:sz w:val="22"/>
        </w:rPr>
        <w:tab/>
        <w:t xml:space="preserve">Graham, T. G. W., Tabei, S. M. A., Dinner, A. R. &amp; Rebay, I. Modeling bistable cell-fate choices in the Drosophila eye: qualitative and quantitative perspectives. </w:t>
      </w:r>
      <w:r w:rsidRPr="00F3506B">
        <w:rPr>
          <w:rFonts w:ascii="Times New Roman" w:eastAsia="Times New Roman" w:hAnsi="Times New Roman" w:cs="Times New Roman"/>
          <w:i/>
          <w:iCs/>
          <w:noProof/>
          <w:sz w:val="22"/>
        </w:rPr>
        <w:t>Development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137,</w:t>
      </w:r>
      <w:r w:rsidRPr="00F3506B">
        <w:rPr>
          <w:rFonts w:ascii="Times New Roman" w:eastAsia="Times New Roman" w:hAnsi="Times New Roman" w:cs="Times New Roman"/>
          <w:noProof/>
          <w:sz w:val="22"/>
        </w:rPr>
        <w:t xml:space="preserve"> 2265–78 (2010).</w:t>
      </w:r>
    </w:p>
    <w:p w14:paraId="08074787"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44.</w:t>
      </w:r>
      <w:r w:rsidRPr="00F3506B">
        <w:rPr>
          <w:rFonts w:ascii="Times New Roman" w:eastAsia="Times New Roman" w:hAnsi="Times New Roman" w:cs="Times New Roman"/>
          <w:noProof/>
          <w:sz w:val="22"/>
        </w:rPr>
        <w:tab/>
        <w:t xml:space="preserve">Boisclair Lachance, J.-F.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A comparative study of Pointed and Yan expression reveals new complexity to the transcriptional networks downstream of receptor tyrosine kinase signaling. </w:t>
      </w:r>
      <w:r w:rsidRPr="00F3506B">
        <w:rPr>
          <w:rFonts w:ascii="Times New Roman" w:eastAsia="Times New Roman" w:hAnsi="Times New Roman" w:cs="Times New Roman"/>
          <w:i/>
          <w:iCs/>
          <w:noProof/>
          <w:sz w:val="22"/>
        </w:rPr>
        <w:t>Dev.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385,</w:t>
      </w:r>
      <w:r w:rsidRPr="00F3506B">
        <w:rPr>
          <w:rFonts w:ascii="Times New Roman" w:eastAsia="Times New Roman" w:hAnsi="Times New Roman" w:cs="Times New Roman"/>
          <w:noProof/>
          <w:sz w:val="22"/>
        </w:rPr>
        <w:t xml:space="preserve"> 263–278 (2014).</w:t>
      </w:r>
    </w:p>
    <w:p w14:paraId="1A4FAEE2"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45.</w:t>
      </w:r>
      <w:r w:rsidRPr="00F3506B">
        <w:rPr>
          <w:rFonts w:ascii="Times New Roman" w:eastAsia="Times New Roman" w:hAnsi="Times New Roman" w:cs="Times New Roman"/>
          <w:noProof/>
          <w:sz w:val="22"/>
        </w:rPr>
        <w:tab/>
        <w:t xml:space="preserve">O’Neill, E. M., Rebay, I., Tjian, R. &amp; Rubin, G. The Activities of Two Ets-Related Transcription Factors Required for Drosophila Eye Development Are Modulated by the Ras/MAPK Pathway.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78,</w:t>
      </w:r>
      <w:r w:rsidRPr="00F3506B">
        <w:rPr>
          <w:rFonts w:ascii="Times New Roman" w:eastAsia="Times New Roman" w:hAnsi="Times New Roman" w:cs="Times New Roman"/>
          <w:noProof/>
          <w:sz w:val="22"/>
        </w:rPr>
        <w:t xml:space="preserve"> 137–147 (1994).</w:t>
      </w:r>
    </w:p>
    <w:p w14:paraId="7DF4C75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46.</w:t>
      </w:r>
      <w:r w:rsidRPr="00F3506B">
        <w:rPr>
          <w:rFonts w:ascii="Times New Roman" w:eastAsia="Times New Roman" w:hAnsi="Times New Roman" w:cs="Times New Roman"/>
          <w:noProof/>
          <w:sz w:val="22"/>
        </w:rPr>
        <w:tab/>
        <w:t xml:space="preserve">Gabay, L.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EGF receptor signaling induces pointed P1 transcription and inactivates Yan protein in the Drosophila embryonic ventral ectoderm. </w:t>
      </w:r>
      <w:r w:rsidRPr="00F3506B">
        <w:rPr>
          <w:rFonts w:ascii="Times New Roman" w:eastAsia="Times New Roman" w:hAnsi="Times New Roman" w:cs="Times New Roman"/>
          <w:i/>
          <w:iCs/>
          <w:noProof/>
          <w:sz w:val="22"/>
        </w:rPr>
        <w:t>Development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122,</w:t>
      </w:r>
      <w:r w:rsidRPr="00F3506B">
        <w:rPr>
          <w:rFonts w:ascii="Times New Roman" w:eastAsia="Times New Roman" w:hAnsi="Times New Roman" w:cs="Times New Roman"/>
          <w:noProof/>
          <w:sz w:val="22"/>
        </w:rPr>
        <w:t xml:space="preserve"> 3355–3362 (1996).</w:t>
      </w:r>
    </w:p>
    <w:p w14:paraId="3290AAD4"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47.</w:t>
      </w:r>
      <w:r w:rsidRPr="00F3506B">
        <w:rPr>
          <w:rFonts w:ascii="Times New Roman" w:eastAsia="Times New Roman" w:hAnsi="Times New Roman" w:cs="Times New Roman"/>
          <w:noProof/>
          <w:sz w:val="22"/>
        </w:rPr>
        <w:tab/>
        <w:t xml:space="preserve">Wang, Z. X. An exact mathematical expression for describing competitive binding of two different ligands to a protein molecule. </w:t>
      </w:r>
      <w:r w:rsidRPr="00F3506B">
        <w:rPr>
          <w:rFonts w:ascii="Times New Roman" w:eastAsia="Times New Roman" w:hAnsi="Times New Roman" w:cs="Times New Roman"/>
          <w:i/>
          <w:iCs/>
          <w:noProof/>
          <w:sz w:val="22"/>
        </w:rPr>
        <w:t>FEBS Lett.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360,</w:t>
      </w:r>
      <w:r w:rsidRPr="00F3506B">
        <w:rPr>
          <w:rFonts w:ascii="Times New Roman" w:eastAsia="Times New Roman" w:hAnsi="Times New Roman" w:cs="Times New Roman"/>
          <w:noProof/>
          <w:sz w:val="22"/>
        </w:rPr>
        <w:t xml:space="preserve"> 111–114 (1995).</w:t>
      </w:r>
    </w:p>
    <w:p w14:paraId="72F6467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48.</w:t>
      </w:r>
      <w:r w:rsidRPr="00F3506B">
        <w:rPr>
          <w:rFonts w:ascii="Times New Roman" w:eastAsia="Times New Roman" w:hAnsi="Times New Roman" w:cs="Times New Roman"/>
          <w:noProof/>
          <w:sz w:val="22"/>
        </w:rPr>
        <w:tab/>
        <w:t xml:space="preserve">Raj, A., Rifkin, S. A., Andersen, E. &amp; van Oudenaarden, A. Variability in gene expression </w:t>
      </w:r>
      <w:r w:rsidRPr="00F3506B">
        <w:rPr>
          <w:rFonts w:ascii="Times New Roman" w:eastAsia="Times New Roman" w:hAnsi="Times New Roman" w:cs="Times New Roman"/>
          <w:noProof/>
          <w:sz w:val="22"/>
        </w:rPr>
        <w:lastRenderedPageBreak/>
        <w:t xml:space="preserve">underlies incomplete penetrance. </w:t>
      </w:r>
      <w:r w:rsidRPr="00F3506B">
        <w:rPr>
          <w:rFonts w:ascii="Times New Roman" w:eastAsia="Times New Roman" w:hAnsi="Times New Roman" w:cs="Times New Roman"/>
          <w:i/>
          <w:iCs/>
          <w:noProof/>
          <w:sz w:val="22"/>
        </w:rPr>
        <w:t>Nature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463,</w:t>
      </w:r>
      <w:r w:rsidRPr="00F3506B">
        <w:rPr>
          <w:rFonts w:ascii="Times New Roman" w:eastAsia="Times New Roman" w:hAnsi="Times New Roman" w:cs="Times New Roman"/>
          <w:noProof/>
          <w:sz w:val="22"/>
        </w:rPr>
        <w:t xml:space="preserve"> 913–8 (2010).</w:t>
      </w:r>
    </w:p>
    <w:p w14:paraId="6CFAB0C0"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49.</w:t>
      </w:r>
      <w:r w:rsidRPr="00F3506B">
        <w:rPr>
          <w:rFonts w:ascii="Times New Roman" w:eastAsia="Times New Roman" w:hAnsi="Times New Roman" w:cs="Times New Roman"/>
          <w:noProof/>
          <w:sz w:val="22"/>
        </w:rPr>
        <w:tab/>
        <w:t xml:space="preserve">Gillespie, D. T. Exact Stochastic Simulation of Coupled Chemical Reactions. </w:t>
      </w:r>
      <w:r w:rsidRPr="00F3506B">
        <w:rPr>
          <w:rFonts w:ascii="Times New Roman" w:eastAsia="Times New Roman" w:hAnsi="Times New Roman" w:cs="Times New Roman"/>
          <w:i/>
          <w:iCs/>
          <w:noProof/>
          <w:sz w:val="22"/>
        </w:rPr>
        <w:t>J. Phys. Chem.</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81,</w:t>
      </w:r>
      <w:r w:rsidRPr="00F3506B">
        <w:rPr>
          <w:rFonts w:ascii="Times New Roman" w:eastAsia="Times New Roman" w:hAnsi="Times New Roman" w:cs="Times New Roman"/>
          <w:noProof/>
          <w:sz w:val="22"/>
        </w:rPr>
        <w:t xml:space="preserve"> 2340–2361 (1977).</w:t>
      </w:r>
    </w:p>
    <w:p w14:paraId="685BAE75"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50.</w:t>
      </w:r>
      <w:r w:rsidRPr="00F3506B">
        <w:rPr>
          <w:rFonts w:ascii="Times New Roman" w:eastAsia="Times New Roman" w:hAnsi="Times New Roman" w:cs="Times New Roman"/>
          <w:noProof/>
          <w:sz w:val="22"/>
        </w:rPr>
        <w:tab/>
        <w:t xml:space="preserve">Behar, M., Hao, N., Dohlman, H. G. &amp; Elston, T. C. Mathematical and computational analysis of adaptation via feedback inhibition in signal transduction pathways. </w:t>
      </w:r>
      <w:r w:rsidRPr="00F3506B">
        <w:rPr>
          <w:rFonts w:ascii="Times New Roman" w:eastAsia="Times New Roman" w:hAnsi="Times New Roman" w:cs="Times New Roman"/>
          <w:i/>
          <w:iCs/>
          <w:noProof/>
          <w:sz w:val="22"/>
        </w:rPr>
        <w:t>Biophys. J.</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93,</w:t>
      </w:r>
      <w:r w:rsidRPr="00F3506B">
        <w:rPr>
          <w:rFonts w:ascii="Times New Roman" w:eastAsia="Times New Roman" w:hAnsi="Times New Roman" w:cs="Times New Roman"/>
          <w:noProof/>
          <w:sz w:val="22"/>
        </w:rPr>
        <w:t xml:space="preserve"> 806–21 (2007).</w:t>
      </w:r>
    </w:p>
    <w:p w14:paraId="2040B052"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51.</w:t>
      </w:r>
      <w:r w:rsidRPr="00F3506B">
        <w:rPr>
          <w:rFonts w:ascii="Times New Roman" w:eastAsia="Times New Roman" w:hAnsi="Times New Roman" w:cs="Times New Roman"/>
          <w:noProof/>
          <w:sz w:val="22"/>
        </w:rPr>
        <w:tab/>
        <w:t xml:space="preserve">Yi, T. M., Huang, Y., Simon, M. I. &amp; Doyle, J. Robust perfect adaptation in bacterial chemotaxis through integral feedback control.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97,</w:t>
      </w:r>
      <w:r w:rsidRPr="00F3506B">
        <w:rPr>
          <w:rFonts w:ascii="Times New Roman" w:eastAsia="Times New Roman" w:hAnsi="Times New Roman" w:cs="Times New Roman"/>
          <w:noProof/>
          <w:sz w:val="22"/>
        </w:rPr>
        <w:t xml:space="preserve"> 4649–53 (2000).</w:t>
      </w:r>
    </w:p>
    <w:p w14:paraId="6CB9104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52.</w:t>
      </w:r>
      <w:r w:rsidRPr="00F3506B">
        <w:rPr>
          <w:rFonts w:ascii="Times New Roman" w:eastAsia="Times New Roman" w:hAnsi="Times New Roman" w:cs="Times New Roman"/>
          <w:noProof/>
          <w:sz w:val="22"/>
        </w:rPr>
        <w:tab/>
        <w:t>Black, H. S. &amp; Aiee, M. Stabilized Feed-Back Amplifiers.</w:t>
      </w:r>
    </w:p>
    <w:p w14:paraId="12B17EFC"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53.</w:t>
      </w:r>
      <w:r w:rsidRPr="00F3506B">
        <w:rPr>
          <w:rFonts w:ascii="Times New Roman" w:eastAsia="Times New Roman" w:hAnsi="Times New Roman" w:cs="Times New Roman"/>
          <w:noProof/>
          <w:sz w:val="22"/>
        </w:rPr>
        <w:tab/>
        <w:t xml:space="preserve">Cheong, R., Rhee, A., Wang, C. J., Nemenman, I. &amp; Levchenko, A. Information Transduction Capacity of Noisy Biochemical Signaling Networks. </w:t>
      </w:r>
      <w:r w:rsidRPr="00F3506B">
        <w:rPr>
          <w:rFonts w:ascii="Times New Roman" w:eastAsia="Times New Roman" w:hAnsi="Times New Roman" w:cs="Times New Roman"/>
          <w:i/>
          <w:iCs/>
          <w:noProof/>
          <w:sz w:val="22"/>
        </w:rPr>
        <w:t>Science (80-. ).</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334,</w:t>
      </w:r>
      <w:r w:rsidRPr="00F3506B">
        <w:rPr>
          <w:rFonts w:ascii="Times New Roman" w:eastAsia="Times New Roman" w:hAnsi="Times New Roman" w:cs="Times New Roman"/>
          <w:noProof/>
          <w:sz w:val="22"/>
        </w:rPr>
        <w:t xml:space="preserve"> 354–358 (2011).</w:t>
      </w:r>
    </w:p>
    <w:p w14:paraId="3E61364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54.</w:t>
      </w:r>
      <w:r w:rsidRPr="00F3506B">
        <w:rPr>
          <w:rFonts w:ascii="Times New Roman" w:eastAsia="Times New Roman" w:hAnsi="Times New Roman" w:cs="Times New Roman"/>
          <w:noProof/>
          <w:sz w:val="22"/>
        </w:rPr>
        <w:tab/>
        <w:t xml:space="preserve">Bhalla, U. S., Ram, P. T. &amp; Iyengar, R. MAP Kinase Phosphatase As a Locus of Flexibility in a Mitogen-Activated Protein Kinase Signaling Network. </w:t>
      </w:r>
      <w:r w:rsidRPr="00F3506B">
        <w:rPr>
          <w:rFonts w:ascii="Times New Roman" w:eastAsia="Times New Roman" w:hAnsi="Times New Roman" w:cs="Times New Roman"/>
          <w:i/>
          <w:iCs/>
          <w:noProof/>
          <w:sz w:val="22"/>
        </w:rPr>
        <w:t>Science (80-. ).</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297,</w:t>
      </w:r>
      <w:r w:rsidRPr="00F3506B">
        <w:rPr>
          <w:rFonts w:ascii="Times New Roman" w:eastAsia="Times New Roman" w:hAnsi="Times New Roman" w:cs="Times New Roman"/>
          <w:noProof/>
          <w:sz w:val="22"/>
        </w:rPr>
        <w:t xml:space="preserve"> 1018–1023 (2002).</w:t>
      </w:r>
    </w:p>
    <w:p w14:paraId="326C2C7E"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55.</w:t>
      </w:r>
      <w:r w:rsidRPr="00F3506B">
        <w:rPr>
          <w:rFonts w:ascii="Times New Roman" w:eastAsia="Times New Roman" w:hAnsi="Times New Roman" w:cs="Times New Roman"/>
          <w:noProof/>
          <w:sz w:val="22"/>
        </w:rPr>
        <w:tab/>
        <w:t xml:space="preserve">Yi, T.-M., Kitano, H. &amp; Simon, M. I. A quantitative characterization of the yeast heterotrimeric G protein cycle. </w:t>
      </w:r>
      <w:r w:rsidRPr="00F3506B">
        <w:rPr>
          <w:rFonts w:ascii="Times New Roman" w:eastAsia="Times New Roman" w:hAnsi="Times New Roman" w:cs="Times New Roman"/>
          <w:i/>
          <w:iCs/>
          <w:noProof/>
          <w:sz w:val="22"/>
        </w:rPr>
        <w:t>Proc. Natl. Acad. Sci. U. S. A.</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100,</w:t>
      </w:r>
      <w:r w:rsidRPr="00F3506B">
        <w:rPr>
          <w:rFonts w:ascii="Times New Roman" w:eastAsia="Times New Roman" w:hAnsi="Times New Roman" w:cs="Times New Roman"/>
          <w:noProof/>
          <w:sz w:val="22"/>
        </w:rPr>
        <w:t xml:space="preserve"> 10764–9 (2003).</w:t>
      </w:r>
    </w:p>
    <w:p w14:paraId="7AF3AA6C"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56.</w:t>
      </w:r>
      <w:r w:rsidRPr="00F3506B">
        <w:rPr>
          <w:rFonts w:ascii="Times New Roman" w:eastAsia="Times New Roman" w:hAnsi="Times New Roman" w:cs="Times New Roman"/>
          <w:noProof/>
          <w:sz w:val="22"/>
        </w:rPr>
        <w:tab/>
        <w:t xml:space="preserve">Bhalla, U. S. &amp; Iyengar, R. Emergent Properties of Networks of Biological Signaling Pathways. </w:t>
      </w:r>
      <w:r w:rsidRPr="00F3506B">
        <w:rPr>
          <w:rFonts w:ascii="Times New Roman" w:eastAsia="Times New Roman" w:hAnsi="Times New Roman" w:cs="Times New Roman"/>
          <w:i/>
          <w:iCs/>
          <w:noProof/>
          <w:sz w:val="22"/>
        </w:rPr>
        <w:t>Sci. Bioinorg. Chem. Chem. Biol. Nat. Beechem Biophys. J. Proc. Natl. Acad. Sci. U.S.A. J. Phys. Chem</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381,</w:t>
      </w:r>
      <w:r w:rsidRPr="00F3506B">
        <w:rPr>
          <w:rFonts w:ascii="Times New Roman" w:eastAsia="Times New Roman" w:hAnsi="Times New Roman" w:cs="Times New Roman"/>
          <w:noProof/>
          <w:sz w:val="22"/>
        </w:rPr>
        <w:t xml:space="preserve"> 1247–12759 (1999).</w:t>
      </w:r>
    </w:p>
    <w:p w14:paraId="70DDEA77"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57.</w:t>
      </w:r>
      <w:r w:rsidRPr="00F3506B">
        <w:rPr>
          <w:rFonts w:ascii="Times New Roman" w:eastAsia="Times New Roman" w:hAnsi="Times New Roman" w:cs="Times New Roman"/>
          <w:noProof/>
          <w:sz w:val="22"/>
        </w:rPr>
        <w:tab/>
        <w:t xml:space="preserve">Weng, G., Bhalla, U. S. &amp; Iyengar, R. Complexity in biological signaling systems. </w:t>
      </w:r>
      <w:r w:rsidRPr="00F3506B">
        <w:rPr>
          <w:rFonts w:ascii="Times New Roman" w:eastAsia="Times New Roman" w:hAnsi="Times New Roman" w:cs="Times New Roman"/>
          <w:i/>
          <w:iCs/>
          <w:noProof/>
          <w:sz w:val="22"/>
        </w:rPr>
        <w:t>Science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284,</w:t>
      </w:r>
      <w:r w:rsidRPr="00F3506B">
        <w:rPr>
          <w:rFonts w:ascii="Times New Roman" w:eastAsia="Times New Roman" w:hAnsi="Times New Roman" w:cs="Times New Roman"/>
          <w:noProof/>
          <w:sz w:val="22"/>
        </w:rPr>
        <w:t xml:space="preserve"> 92–96 (1999).</w:t>
      </w:r>
    </w:p>
    <w:p w14:paraId="0C78D38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58.</w:t>
      </w:r>
      <w:r w:rsidRPr="00F3506B">
        <w:rPr>
          <w:rFonts w:ascii="Times New Roman" w:eastAsia="Times New Roman" w:hAnsi="Times New Roman" w:cs="Times New Roman"/>
          <w:noProof/>
          <w:sz w:val="22"/>
        </w:rPr>
        <w:tab/>
        <w:t xml:space="preserve">Cao, Y., Gillespie, D. T. &amp; Petzold, L. R. Avoiding negative populations in explicit Poisson tau-leaping. </w:t>
      </w:r>
      <w:r w:rsidRPr="00F3506B">
        <w:rPr>
          <w:rFonts w:ascii="Times New Roman" w:eastAsia="Times New Roman" w:hAnsi="Times New Roman" w:cs="Times New Roman"/>
          <w:i/>
          <w:iCs/>
          <w:noProof/>
          <w:sz w:val="22"/>
        </w:rPr>
        <w:t>J. Chem. Phys.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123,</w:t>
      </w:r>
      <w:r w:rsidRPr="00F3506B">
        <w:rPr>
          <w:rFonts w:ascii="Times New Roman" w:eastAsia="Times New Roman" w:hAnsi="Times New Roman" w:cs="Times New Roman"/>
          <w:noProof/>
          <w:sz w:val="22"/>
        </w:rPr>
        <w:t xml:space="preserve"> 54104 (2005).</w:t>
      </w:r>
    </w:p>
    <w:p w14:paraId="125815CD"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59.</w:t>
      </w:r>
      <w:r w:rsidRPr="00F3506B">
        <w:rPr>
          <w:rFonts w:ascii="Times New Roman" w:eastAsia="Times New Roman" w:hAnsi="Times New Roman" w:cs="Times New Roman"/>
          <w:noProof/>
          <w:sz w:val="22"/>
        </w:rPr>
        <w:tab/>
        <w:t>Cao, Y. &amp; Samuels, D. C. in 115–140 (2009). doi:10.1016/S0076-6879(08)03805-6</w:t>
      </w:r>
    </w:p>
    <w:p w14:paraId="58490395"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60.</w:t>
      </w:r>
      <w:r w:rsidRPr="00F3506B">
        <w:rPr>
          <w:rFonts w:ascii="Times New Roman" w:eastAsia="Times New Roman" w:hAnsi="Times New Roman" w:cs="Times New Roman"/>
          <w:noProof/>
          <w:sz w:val="22"/>
        </w:rPr>
        <w:tab/>
        <w:t xml:space="preserve">Klumpp, S., Zhang, Z. &amp; Hwa, T. Growth Rate-Dependent Global Effects on Gene Expression in Bacteria.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139,</w:t>
      </w:r>
      <w:r w:rsidRPr="00F3506B">
        <w:rPr>
          <w:rFonts w:ascii="Times New Roman" w:eastAsia="Times New Roman" w:hAnsi="Times New Roman" w:cs="Times New Roman"/>
          <w:noProof/>
          <w:sz w:val="22"/>
        </w:rPr>
        <w:t xml:space="preserve"> 1366–1375 (2009).</w:t>
      </w:r>
    </w:p>
    <w:p w14:paraId="041B481E"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61.</w:t>
      </w:r>
      <w:r w:rsidRPr="00F3506B">
        <w:rPr>
          <w:rFonts w:ascii="Times New Roman" w:eastAsia="Times New Roman" w:hAnsi="Times New Roman" w:cs="Times New Roman"/>
          <w:noProof/>
          <w:sz w:val="22"/>
        </w:rPr>
        <w:tab/>
        <w:t xml:space="preserve">Klumpp, S. &amp; Hwa, T. Bacterial growth: Global effects on gene expression, growth feedback and proteome partition. </w:t>
      </w:r>
      <w:r w:rsidRPr="00F3506B">
        <w:rPr>
          <w:rFonts w:ascii="Times New Roman" w:eastAsia="Times New Roman" w:hAnsi="Times New Roman" w:cs="Times New Roman"/>
          <w:i/>
          <w:iCs/>
          <w:noProof/>
          <w:sz w:val="22"/>
        </w:rPr>
        <w:t>Current Opinion in Biotechnology</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28,</w:t>
      </w:r>
      <w:r w:rsidRPr="00F3506B">
        <w:rPr>
          <w:rFonts w:ascii="Times New Roman" w:eastAsia="Times New Roman" w:hAnsi="Times New Roman" w:cs="Times New Roman"/>
          <w:noProof/>
          <w:sz w:val="22"/>
        </w:rPr>
        <w:t xml:space="preserve"> (2014).</w:t>
      </w:r>
    </w:p>
    <w:p w14:paraId="25AA6A5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62.</w:t>
      </w:r>
      <w:r w:rsidRPr="00F3506B">
        <w:rPr>
          <w:rFonts w:ascii="Times New Roman" w:eastAsia="Times New Roman" w:hAnsi="Times New Roman" w:cs="Times New Roman"/>
          <w:noProof/>
          <w:sz w:val="22"/>
        </w:rPr>
        <w:tab/>
        <w:t xml:space="preserve">Scott, M. &amp; Hwa, T. Bacterial growth laws and their applications. </w:t>
      </w:r>
      <w:r w:rsidRPr="00F3506B">
        <w:rPr>
          <w:rFonts w:ascii="Times New Roman" w:eastAsia="Times New Roman" w:hAnsi="Times New Roman" w:cs="Times New Roman"/>
          <w:i/>
          <w:iCs/>
          <w:noProof/>
          <w:sz w:val="22"/>
        </w:rPr>
        <w:t>Curr. Opin. Biotechnol.</w:t>
      </w:r>
      <w:r w:rsidRPr="00F3506B">
        <w:rPr>
          <w:rFonts w:ascii="Times New Roman" w:eastAsia="Times New Roman" w:hAnsi="Times New Roman" w:cs="Times New Roman"/>
          <w:noProof/>
          <w:sz w:val="22"/>
        </w:rPr>
        <w:t xml:space="preserve"> (2011). doi:10.1016/j.copbio.2011.04.014</w:t>
      </w:r>
    </w:p>
    <w:p w14:paraId="15BE2B0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63.</w:t>
      </w:r>
      <w:r w:rsidRPr="00F3506B">
        <w:rPr>
          <w:rFonts w:ascii="Times New Roman" w:eastAsia="Times New Roman" w:hAnsi="Times New Roman" w:cs="Times New Roman"/>
          <w:noProof/>
          <w:sz w:val="22"/>
        </w:rPr>
        <w:tab/>
        <w:t xml:space="preserve">Scott, M., Klumpp, S., Mateescu, E. &amp; Hwa, T. Emergence of robust growth laws from optimal regulation of ribosome synthesis. </w:t>
      </w:r>
      <w:r w:rsidRPr="00F3506B">
        <w:rPr>
          <w:rFonts w:ascii="Times New Roman" w:eastAsia="Times New Roman" w:hAnsi="Times New Roman" w:cs="Times New Roman"/>
          <w:i/>
          <w:iCs/>
          <w:noProof/>
          <w:sz w:val="22"/>
        </w:rPr>
        <w:t>Mol. Syst.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w:t>
      </w:r>
      <w:r w:rsidRPr="00F3506B">
        <w:rPr>
          <w:rFonts w:ascii="Times New Roman" w:eastAsia="Times New Roman" w:hAnsi="Times New Roman" w:cs="Times New Roman"/>
          <w:noProof/>
          <w:sz w:val="22"/>
        </w:rPr>
        <w:t xml:space="preserve"> (2014).</w:t>
      </w:r>
    </w:p>
    <w:p w14:paraId="3B847CF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64.</w:t>
      </w:r>
      <w:r w:rsidRPr="00F3506B">
        <w:rPr>
          <w:rFonts w:ascii="Times New Roman" w:eastAsia="Times New Roman" w:hAnsi="Times New Roman" w:cs="Times New Roman"/>
          <w:noProof/>
          <w:sz w:val="22"/>
        </w:rPr>
        <w:tab/>
        <w:t xml:space="preserve">Maitra, A. &amp; Dill, K. A. Bacterial growth laws reflect the evolutionary importance of energy efficiency.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112,</w:t>
      </w:r>
      <w:r w:rsidRPr="00F3506B">
        <w:rPr>
          <w:rFonts w:ascii="Times New Roman" w:eastAsia="Times New Roman" w:hAnsi="Times New Roman" w:cs="Times New Roman"/>
          <w:noProof/>
          <w:sz w:val="22"/>
        </w:rPr>
        <w:t xml:space="preserve"> 406–411 (2015).</w:t>
      </w:r>
    </w:p>
    <w:p w14:paraId="64BABAA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65.</w:t>
      </w:r>
      <w:r w:rsidRPr="00F3506B">
        <w:rPr>
          <w:rFonts w:ascii="Times New Roman" w:eastAsia="Times New Roman" w:hAnsi="Times New Roman" w:cs="Times New Roman"/>
          <w:noProof/>
          <w:sz w:val="22"/>
        </w:rPr>
        <w:tab/>
        <w:t xml:space="preserve">Bardwell, L. A walk-through of the yeast mating pheromone response pathway. </w:t>
      </w:r>
      <w:r w:rsidRPr="00F3506B">
        <w:rPr>
          <w:rFonts w:ascii="Times New Roman" w:eastAsia="Times New Roman" w:hAnsi="Times New Roman" w:cs="Times New Roman"/>
          <w:i/>
          <w:iCs/>
          <w:noProof/>
          <w:sz w:val="22"/>
        </w:rPr>
        <w:t>Peptides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26,</w:t>
      </w:r>
      <w:r w:rsidRPr="00F3506B">
        <w:rPr>
          <w:rFonts w:ascii="Times New Roman" w:eastAsia="Times New Roman" w:hAnsi="Times New Roman" w:cs="Times New Roman"/>
          <w:noProof/>
          <w:sz w:val="22"/>
        </w:rPr>
        <w:t xml:space="preserve"> 339–50 (2005).</w:t>
      </w:r>
    </w:p>
    <w:p w14:paraId="6A97E8AB"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66.</w:t>
      </w:r>
      <w:r w:rsidRPr="00F3506B">
        <w:rPr>
          <w:rFonts w:ascii="Times New Roman" w:eastAsia="Times New Roman" w:hAnsi="Times New Roman" w:cs="Times New Roman"/>
          <w:noProof/>
          <w:sz w:val="22"/>
        </w:rPr>
        <w:tab/>
        <w:t xml:space="preserve">Cherkasova, V., Lyons, D. M. &amp; Elion, E. A. Fus3p and Kss1p Control G1 Arrest in Saccharomyces cerevisiae Through a Balance of Distinct Arrest and Proliferative Functions That Operate in Parallel With Far1p. </w:t>
      </w:r>
      <w:r w:rsidRPr="00F3506B">
        <w:rPr>
          <w:rFonts w:ascii="Times New Roman" w:eastAsia="Times New Roman" w:hAnsi="Times New Roman" w:cs="Times New Roman"/>
          <w:i/>
          <w:iCs/>
          <w:noProof/>
          <w:sz w:val="22"/>
        </w:rPr>
        <w:t>Genetics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151,</w:t>
      </w:r>
      <w:r w:rsidRPr="00F3506B">
        <w:rPr>
          <w:rFonts w:ascii="Times New Roman" w:eastAsia="Times New Roman" w:hAnsi="Times New Roman" w:cs="Times New Roman"/>
          <w:noProof/>
          <w:sz w:val="22"/>
        </w:rPr>
        <w:t xml:space="preserve"> 989–1004 (1999).</w:t>
      </w:r>
    </w:p>
    <w:p w14:paraId="60C5CAF3"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67.</w:t>
      </w:r>
      <w:r w:rsidRPr="00F3506B">
        <w:rPr>
          <w:rFonts w:ascii="Times New Roman" w:eastAsia="Times New Roman" w:hAnsi="Times New Roman" w:cs="Times New Roman"/>
          <w:noProof/>
          <w:sz w:val="22"/>
        </w:rPr>
        <w:tab/>
        <w:t xml:space="preserve">Tyers, M. &amp; Futcher, B. Far1 and Fus3 link the mating pheromone signal transduction pathway to three G1-phase Cdc28 kinase complexes. </w:t>
      </w:r>
      <w:r w:rsidRPr="00F3506B">
        <w:rPr>
          <w:rFonts w:ascii="Times New Roman" w:eastAsia="Times New Roman" w:hAnsi="Times New Roman" w:cs="Times New Roman"/>
          <w:i/>
          <w:iCs/>
          <w:noProof/>
          <w:sz w:val="22"/>
        </w:rPr>
        <w:t>Mol. Cell.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w:t>
      </w:r>
      <w:r w:rsidRPr="00F3506B">
        <w:rPr>
          <w:rFonts w:ascii="Times New Roman" w:eastAsia="Times New Roman" w:hAnsi="Times New Roman" w:cs="Times New Roman"/>
          <w:noProof/>
          <w:sz w:val="22"/>
        </w:rPr>
        <w:t xml:space="preserve"> 5659–69 (1993).</w:t>
      </w:r>
    </w:p>
    <w:p w14:paraId="1F07BC86"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68.</w:t>
      </w:r>
      <w:r w:rsidRPr="00F3506B">
        <w:rPr>
          <w:rFonts w:ascii="Times New Roman" w:eastAsia="Times New Roman" w:hAnsi="Times New Roman" w:cs="Times New Roman"/>
          <w:noProof/>
          <w:sz w:val="22"/>
        </w:rPr>
        <w:tab/>
        <w:t xml:space="preserve">Peter, M., Gartner, A., Horecka, J., Ammerer, G. &amp; Herskowitz, I. Far1 links the signal transduction pathway to the cell cycle machinery.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78,</w:t>
      </w:r>
      <w:r w:rsidRPr="00F3506B">
        <w:rPr>
          <w:rFonts w:ascii="Times New Roman" w:eastAsia="Times New Roman" w:hAnsi="Times New Roman" w:cs="Times New Roman"/>
          <w:noProof/>
          <w:sz w:val="22"/>
        </w:rPr>
        <w:t xml:space="preserve"> 747–760 (1993).</w:t>
      </w:r>
    </w:p>
    <w:p w14:paraId="06D817E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69.</w:t>
      </w:r>
      <w:r w:rsidRPr="00F3506B">
        <w:rPr>
          <w:rFonts w:ascii="Times New Roman" w:eastAsia="Times New Roman" w:hAnsi="Times New Roman" w:cs="Times New Roman"/>
          <w:noProof/>
          <w:sz w:val="22"/>
        </w:rPr>
        <w:tab/>
        <w:t xml:space="preserve">Kofahl, B. &amp; Klipp, E. Modelling the dynamics of the yeast pheromone pathway. </w:t>
      </w:r>
      <w:r w:rsidRPr="00F3506B">
        <w:rPr>
          <w:rFonts w:ascii="Times New Roman" w:eastAsia="Times New Roman" w:hAnsi="Times New Roman" w:cs="Times New Roman"/>
          <w:i/>
          <w:iCs/>
          <w:noProof/>
          <w:sz w:val="22"/>
        </w:rPr>
        <w:t>Yeast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21,</w:t>
      </w:r>
      <w:r w:rsidRPr="00F3506B">
        <w:rPr>
          <w:rFonts w:ascii="Times New Roman" w:eastAsia="Times New Roman" w:hAnsi="Times New Roman" w:cs="Times New Roman"/>
          <w:noProof/>
          <w:sz w:val="22"/>
        </w:rPr>
        <w:t xml:space="preserve"> 831–850 (2004).</w:t>
      </w:r>
    </w:p>
    <w:p w14:paraId="2B19CDBD"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70.</w:t>
      </w:r>
      <w:r w:rsidRPr="00F3506B">
        <w:rPr>
          <w:rFonts w:ascii="Times New Roman" w:eastAsia="Times New Roman" w:hAnsi="Times New Roman" w:cs="Times New Roman"/>
          <w:noProof/>
          <w:sz w:val="22"/>
        </w:rPr>
        <w:tab/>
        <w:t xml:space="preserve">Shao, D., Zheng, W., Qiu, W., Ouyang, Q. &amp; Tang, C. Dynamic Studies of Scaffold-Dependent Mating Pathway in Yeast. </w:t>
      </w:r>
      <w:r w:rsidRPr="00F3506B">
        <w:rPr>
          <w:rFonts w:ascii="Times New Roman" w:eastAsia="Times New Roman" w:hAnsi="Times New Roman" w:cs="Times New Roman"/>
          <w:i/>
          <w:iCs/>
          <w:noProof/>
          <w:sz w:val="22"/>
        </w:rPr>
        <w:t>Biophys. J.</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91,</w:t>
      </w:r>
      <w:r w:rsidRPr="00F3506B">
        <w:rPr>
          <w:rFonts w:ascii="Times New Roman" w:eastAsia="Times New Roman" w:hAnsi="Times New Roman" w:cs="Times New Roman"/>
          <w:noProof/>
          <w:sz w:val="22"/>
        </w:rPr>
        <w:t xml:space="preserve"> 3986–4001 (2006).</w:t>
      </w:r>
    </w:p>
    <w:p w14:paraId="17F696D1"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71.</w:t>
      </w:r>
      <w:r w:rsidRPr="00F3506B">
        <w:rPr>
          <w:rFonts w:ascii="Times New Roman" w:eastAsia="Times New Roman" w:hAnsi="Times New Roman" w:cs="Times New Roman"/>
          <w:noProof/>
          <w:sz w:val="22"/>
        </w:rPr>
        <w:tab/>
        <w:t xml:space="preserve">Hao, N., Behar, M., Elston, T. &amp; Dohlman, H. Systems biology analysis of G protein and MAP kinase signaling in yeast. </w:t>
      </w:r>
      <w:r w:rsidRPr="00F3506B">
        <w:rPr>
          <w:rFonts w:ascii="Times New Roman" w:eastAsia="Times New Roman" w:hAnsi="Times New Roman" w:cs="Times New Roman"/>
          <w:i/>
          <w:iCs/>
          <w:noProof/>
          <w:sz w:val="22"/>
        </w:rPr>
        <w:t>Oncogene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26,</w:t>
      </w:r>
      <w:r w:rsidRPr="00F3506B">
        <w:rPr>
          <w:rFonts w:ascii="Times New Roman" w:eastAsia="Times New Roman" w:hAnsi="Times New Roman" w:cs="Times New Roman"/>
          <w:noProof/>
          <w:sz w:val="22"/>
        </w:rPr>
        <w:t xml:space="preserve"> 3254–3266 (2007).</w:t>
      </w:r>
    </w:p>
    <w:p w14:paraId="6A048A84"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72.</w:t>
      </w:r>
      <w:r w:rsidRPr="00F3506B">
        <w:rPr>
          <w:rFonts w:ascii="Times New Roman" w:eastAsia="Times New Roman" w:hAnsi="Times New Roman" w:cs="Times New Roman"/>
          <w:noProof/>
          <w:sz w:val="22"/>
        </w:rPr>
        <w:tab/>
        <w:t xml:space="preserve">Li, W., Yi, M. &amp; Zou, X. Mathematical modeling reveals the mechanisms of feedforward regulation in cell fate decisions in budding yeast. </w:t>
      </w:r>
      <w:r w:rsidRPr="00F3506B">
        <w:rPr>
          <w:rFonts w:ascii="Times New Roman" w:eastAsia="Times New Roman" w:hAnsi="Times New Roman" w:cs="Times New Roman"/>
          <w:i/>
          <w:iCs/>
          <w:noProof/>
          <w:sz w:val="22"/>
        </w:rPr>
        <w:t>Quant.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w:t>
      </w:r>
      <w:r w:rsidRPr="00F3506B">
        <w:rPr>
          <w:rFonts w:ascii="Times New Roman" w:eastAsia="Times New Roman" w:hAnsi="Times New Roman" w:cs="Times New Roman"/>
          <w:noProof/>
          <w:sz w:val="22"/>
        </w:rPr>
        <w:t xml:space="preserve"> 55–68 (2015).</w:t>
      </w:r>
    </w:p>
    <w:p w14:paraId="4B42EBCE"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73.</w:t>
      </w:r>
      <w:r w:rsidRPr="00F3506B">
        <w:rPr>
          <w:rFonts w:ascii="Times New Roman" w:eastAsia="Times New Roman" w:hAnsi="Times New Roman" w:cs="Times New Roman"/>
          <w:noProof/>
          <w:sz w:val="22"/>
        </w:rPr>
        <w:tab/>
        <w:t xml:space="preserve">Dyjack, N., Azeredo-Tseng, C. &amp; Yildirim, N. Mathematical modeling reveals differential regulation of MAPK activity by phosphatase proteins in the yeast pheromone response pathway. </w:t>
      </w:r>
      <w:r w:rsidRPr="00F3506B">
        <w:rPr>
          <w:rFonts w:ascii="Times New Roman" w:eastAsia="Times New Roman" w:hAnsi="Times New Roman" w:cs="Times New Roman"/>
          <w:i/>
          <w:iCs/>
          <w:noProof/>
          <w:sz w:val="22"/>
        </w:rPr>
        <w:lastRenderedPageBreak/>
        <w:t>Mol. BioSyst. Mol. BioSyst</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w:t>
      </w:r>
      <w:r w:rsidRPr="00F3506B">
        <w:rPr>
          <w:rFonts w:ascii="Times New Roman" w:eastAsia="Times New Roman" w:hAnsi="Times New Roman" w:cs="Times New Roman"/>
          <w:noProof/>
          <w:sz w:val="22"/>
        </w:rPr>
        <w:t xml:space="preserve"> 1323–1335 (2017).</w:t>
      </w:r>
    </w:p>
    <w:p w14:paraId="615D0F5B"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74.</w:t>
      </w:r>
      <w:r w:rsidRPr="00F3506B">
        <w:rPr>
          <w:rFonts w:ascii="Times New Roman" w:eastAsia="Times New Roman" w:hAnsi="Times New Roman" w:cs="Times New Roman"/>
          <w:noProof/>
          <w:sz w:val="22"/>
        </w:rPr>
        <w:tab/>
        <w:t xml:space="preserve">Dohlman, H. G. &amp; Thorner, J. W. REGULATION OF G PROTEIN–INITIATED SIGNAL TRANSDUCTION IN YEAST: Paradigms and Principles. </w:t>
      </w:r>
      <w:r w:rsidRPr="00F3506B">
        <w:rPr>
          <w:rFonts w:ascii="Times New Roman" w:eastAsia="Times New Roman" w:hAnsi="Times New Roman" w:cs="Times New Roman"/>
          <w:i/>
          <w:iCs/>
          <w:noProof/>
          <w:sz w:val="22"/>
        </w:rPr>
        <w:t>Annu. Rev. Biochem</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70,</w:t>
      </w:r>
      <w:r w:rsidRPr="00F3506B">
        <w:rPr>
          <w:rFonts w:ascii="Times New Roman" w:eastAsia="Times New Roman" w:hAnsi="Times New Roman" w:cs="Times New Roman"/>
          <w:noProof/>
          <w:sz w:val="22"/>
        </w:rPr>
        <w:t xml:space="preserve"> 703–54 (2001).</w:t>
      </w:r>
    </w:p>
    <w:p w14:paraId="4A2307E0"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75.</w:t>
      </w:r>
      <w:r w:rsidRPr="00F3506B">
        <w:rPr>
          <w:rFonts w:ascii="Times New Roman" w:eastAsia="Times New Roman" w:hAnsi="Times New Roman" w:cs="Times New Roman"/>
          <w:noProof/>
          <w:sz w:val="22"/>
        </w:rPr>
        <w:tab/>
        <w:t xml:space="preserve">Conlon, P., Gelin-Licht, R., Ganesan, A., Zhang, J. &amp; Levchenko, A. Single-cell dynamics and variability of MAPK activity in a yeast differentiation pathway. </w:t>
      </w:r>
      <w:r w:rsidRPr="00F3506B">
        <w:rPr>
          <w:rFonts w:ascii="Times New Roman" w:eastAsia="Times New Roman" w:hAnsi="Times New Roman" w:cs="Times New Roman"/>
          <w:i/>
          <w:iCs/>
          <w:noProof/>
          <w:sz w:val="22"/>
        </w:rPr>
        <w:t>Proc. Natl. Acad. Sci.</w:t>
      </w:r>
      <w:r w:rsidRPr="00F3506B">
        <w:rPr>
          <w:rFonts w:ascii="Times New Roman" w:eastAsia="Times New Roman" w:hAnsi="Times New Roman" w:cs="Times New Roman"/>
          <w:noProof/>
          <w:sz w:val="22"/>
        </w:rPr>
        <w:t xml:space="preserve"> 201610081 (2016). doi:10.1073/pnas.1610081113</w:t>
      </w:r>
    </w:p>
    <w:p w14:paraId="3CF1F2D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76.</w:t>
      </w:r>
      <w:r w:rsidRPr="00F3506B">
        <w:rPr>
          <w:rFonts w:ascii="Times New Roman" w:eastAsia="Times New Roman" w:hAnsi="Times New Roman" w:cs="Times New Roman"/>
          <w:noProof/>
          <w:sz w:val="22"/>
        </w:rPr>
        <w:tab/>
        <w:t xml:space="preserve">Hao, N., Yildirim, N., Wang, Y., Elston, T. C. &amp; Dohlman, H. G. Regulators of G protein signaling and transient activation of signaling: Experimental and computational analysis reveals negative and positive feedback controls on G protein activity. </w:t>
      </w:r>
      <w:r w:rsidRPr="00F3506B">
        <w:rPr>
          <w:rFonts w:ascii="Times New Roman" w:eastAsia="Times New Roman" w:hAnsi="Times New Roman" w:cs="Times New Roman"/>
          <w:i/>
          <w:iCs/>
          <w:noProof/>
          <w:sz w:val="22"/>
        </w:rPr>
        <w:t>J. Biol. Chem.</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278,</w:t>
      </w:r>
      <w:r w:rsidRPr="00F3506B">
        <w:rPr>
          <w:rFonts w:ascii="Times New Roman" w:eastAsia="Times New Roman" w:hAnsi="Times New Roman" w:cs="Times New Roman"/>
          <w:noProof/>
          <w:sz w:val="22"/>
        </w:rPr>
        <w:t xml:space="preserve"> 46506–46515 (2003).</w:t>
      </w:r>
    </w:p>
    <w:p w14:paraId="28FE137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77.</w:t>
      </w:r>
      <w:r w:rsidRPr="00F3506B">
        <w:rPr>
          <w:rFonts w:ascii="Times New Roman" w:eastAsia="Times New Roman" w:hAnsi="Times New Roman" w:cs="Times New Roman"/>
          <w:noProof/>
          <w:sz w:val="22"/>
        </w:rPr>
        <w:tab/>
        <w:t xml:space="preserve">Apanovitch, D. M., Slep, K. C., Sigler, P. B. &amp; Dohlman, H. G. Sst2 is a GTPase-activating protein for Gpa1: Purification and characterization of a cognate RGS-Gα protein pair in yeast. </w:t>
      </w:r>
      <w:r w:rsidRPr="00F3506B">
        <w:rPr>
          <w:rFonts w:ascii="Times New Roman" w:eastAsia="Times New Roman" w:hAnsi="Times New Roman" w:cs="Times New Roman"/>
          <w:i/>
          <w:iCs/>
          <w:noProof/>
          <w:sz w:val="22"/>
        </w:rPr>
        <w:t>Biochemistry</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37,</w:t>
      </w:r>
      <w:r w:rsidRPr="00F3506B">
        <w:rPr>
          <w:rFonts w:ascii="Times New Roman" w:eastAsia="Times New Roman" w:hAnsi="Times New Roman" w:cs="Times New Roman"/>
          <w:noProof/>
          <w:sz w:val="22"/>
        </w:rPr>
        <w:t xml:space="preserve"> 4815–4822 (1998).</w:t>
      </w:r>
    </w:p>
    <w:p w14:paraId="363DDBFA"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78.</w:t>
      </w:r>
      <w:r w:rsidRPr="00F3506B">
        <w:rPr>
          <w:rFonts w:ascii="Times New Roman" w:eastAsia="Times New Roman" w:hAnsi="Times New Roman" w:cs="Times New Roman"/>
          <w:noProof/>
          <w:sz w:val="22"/>
        </w:rPr>
        <w:tab/>
        <w:t xml:space="preserve">Dohlman, H. G., Apaniesk, D., Chen, Y., Song, J. &amp; Nusskern, D. Inhibition of G-protein signaling by dominant gain-of-function mutations in Sst2p, a pheromone desensitization factor in Saccharomyces cerevisiae. </w:t>
      </w:r>
      <w:r w:rsidRPr="00F3506B">
        <w:rPr>
          <w:rFonts w:ascii="Times New Roman" w:eastAsia="Times New Roman" w:hAnsi="Times New Roman" w:cs="Times New Roman"/>
          <w:i/>
          <w:iCs/>
          <w:noProof/>
          <w:sz w:val="22"/>
        </w:rPr>
        <w:t>Mol. Cell.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15,</w:t>
      </w:r>
      <w:r w:rsidRPr="00F3506B">
        <w:rPr>
          <w:rFonts w:ascii="Times New Roman" w:eastAsia="Times New Roman" w:hAnsi="Times New Roman" w:cs="Times New Roman"/>
          <w:noProof/>
          <w:sz w:val="22"/>
        </w:rPr>
        <w:t xml:space="preserve"> 3635–3643 (1995).</w:t>
      </w:r>
    </w:p>
    <w:p w14:paraId="7E2CE98C"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79.</w:t>
      </w:r>
      <w:r w:rsidRPr="00F3506B">
        <w:rPr>
          <w:rFonts w:ascii="Times New Roman" w:eastAsia="Times New Roman" w:hAnsi="Times New Roman" w:cs="Times New Roman"/>
          <w:noProof/>
          <w:sz w:val="22"/>
        </w:rPr>
        <w:tab/>
        <w:t xml:space="preserve">Roberts, C. J.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Signaling and circuitry of multiple MAPK pathways revealed by a matrix of global gene expression profiles. </w:t>
      </w:r>
      <w:r w:rsidRPr="00F3506B">
        <w:rPr>
          <w:rFonts w:ascii="Times New Roman" w:eastAsia="Times New Roman" w:hAnsi="Times New Roman" w:cs="Times New Roman"/>
          <w:i/>
          <w:iCs/>
          <w:noProof/>
          <w:sz w:val="22"/>
        </w:rPr>
        <w:t>Science</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287,</w:t>
      </w:r>
      <w:r w:rsidRPr="00F3506B">
        <w:rPr>
          <w:rFonts w:ascii="Times New Roman" w:eastAsia="Times New Roman" w:hAnsi="Times New Roman" w:cs="Times New Roman"/>
          <w:noProof/>
          <w:sz w:val="22"/>
        </w:rPr>
        <w:t xml:space="preserve"> 873–880 (2000).</w:t>
      </w:r>
    </w:p>
    <w:p w14:paraId="1C0896FF"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80.</w:t>
      </w:r>
      <w:r w:rsidRPr="00F3506B">
        <w:rPr>
          <w:rFonts w:ascii="Times New Roman" w:eastAsia="Times New Roman" w:hAnsi="Times New Roman" w:cs="Times New Roman"/>
          <w:noProof/>
          <w:sz w:val="22"/>
        </w:rPr>
        <w:tab/>
        <w:t xml:space="preserve">Gartner, A. </w:t>
      </w:r>
      <w:r w:rsidRPr="00F3506B">
        <w:rPr>
          <w:rFonts w:ascii="Times New Roman" w:eastAsia="Times New Roman" w:hAnsi="Times New Roman" w:cs="Times New Roman"/>
          <w:i/>
          <w:iCs/>
          <w:noProof/>
          <w:sz w:val="22"/>
        </w:rPr>
        <w:t>et al.</w:t>
      </w:r>
      <w:r w:rsidRPr="00F3506B">
        <w:rPr>
          <w:rFonts w:ascii="Times New Roman" w:eastAsia="Times New Roman" w:hAnsi="Times New Roman" w:cs="Times New Roman"/>
          <w:noProof/>
          <w:sz w:val="22"/>
        </w:rPr>
        <w:t xml:space="preserve"> Pheromone-dependent G1 cell cycle arrest requires Far1 phosphorylation, but may not involve inhibition of Cdc28-Cln2 kinase, in vivo. </w:t>
      </w:r>
      <w:r w:rsidRPr="00F3506B">
        <w:rPr>
          <w:rFonts w:ascii="Times New Roman" w:eastAsia="Times New Roman" w:hAnsi="Times New Roman" w:cs="Times New Roman"/>
          <w:i/>
          <w:iCs/>
          <w:noProof/>
          <w:sz w:val="22"/>
        </w:rPr>
        <w:t>Mol. Cell. Biol.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18,</w:t>
      </w:r>
      <w:r w:rsidRPr="00F3506B">
        <w:rPr>
          <w:rFonts w:ascii="Times New Roman" w:eastAsia="Times New Roman" w:hAnsi="Times New Roman" w:cs="Times New Roman"/>
          <w:noProof/>
          <w:sz w:val="22"/>
        </w:rPr>
        <w:t xml:space="preserve"> 3681–91 (1998).</w:t>
      </w:r>
    </w:p>
    <w:p w14:paraId="1095874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81.</w:t>
      </w:r>
      <w:r w:rsidRPr="00F3506B">
        <w:rPr>
          <w:rFonts w:ascii="Times New Roman" w:eastAsia="Times New Roman" w:hAnsi="Times New Roman" w:cs="Times New Roman"/>
          <w:noProof/>
          <w:sz w:val="22"/>
        </w:rPr>
        <w:tab/>
        <w:t xml:space="preserve">Schmelzle, T. &amp; Hall, M. N. TOR, a central controller of cell growth. </w:t>
      </w:r>
      <w:r w:rsidRPr="00F3506B">
        <w:rPr>
          <w:rFonts w:ascii="Times New Roman" w:eastAsia="Times New Roman" w:hAnsi="Times New Roman" w:cs="Times New Roman"/>
          <w:i/>
          <w:iCs/>
          <w:noProof/>
          <w:sz w:val="22"/>
        </w:rPr>
        <w:t>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103,</w:t>
      </w:r>
      <w:r w:rsidRPr="00F3506B">
        <w:rPr>
          <w:rFonts w:ascii="Times New Roman" w:eastAsia="Times New Roman" w:hAnsi="Times New Roman" w:cs="Times New Roman"/>
          <w:noProof/>
          <w:sz w:val="22"/>
        </w:rPr>
        <w:t xml:space="preserve"> 253–262 (2000).</w:t>
      </w:r>
    </w:p>
    <w:p w14:paraId="5373BC68"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82.</w:t>
      </w:r>
      <w:r w:rsidRPr="00F3506B">
        <w:rPr>
          <w:rFonts w:ascii="Times New Roman" w:eastAsia="Times New Roman" w:hAnsi="Times New Roman" w:cs="Times New Roman"/>
          <w:noProof/>
          <w:sz w:val="22"/>
        </w:rPr>
        <w:tab/>
        <w:t xml:space="preserve">Slavov, N. &amp; Botstein, D. Coupling among growth rate response, metabolic cycle, and cell division cycle in yeast. </w:t>
      </w:r>
      <w:r w:rsidRPr="00F3506B">
        <w:rPr>
          <w:rFonts w:ascii="Times New Roman" w:eastAsia="Times New Roman" w:hAnsi="Times New Roman" w:cs="Times New Roman"/>
          <w:i/>
          <w:iCs/>
          <w:noProof/>
          <w:sz w:val="22"/>
        </w:rPr>
        <w:t>Mol. Biol. Cell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22,</w:t>
      </w:r>
      <w:r w:rsidRPr="00F3506B">
        <w:rPr>
          <w:rFonts w:ascii="Times New Roman" w:eastAsia="Times New Roman" w:hAnsi="Times New Roman" w:cs="Times New Roman"/>
          <w:noProof/>
          <w:sz w:val="22"/>
        </w:rPr>
        <w:t xml:space="preserve"> 1997–2009 (2011).</w:t>
      </w:r>
    </w:p>
    <w:p w14:paraId="1A0FC729"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83.</w:t>
      </w:r>
      <w:r w:rsidRPr="00F3506B">
        <w:rPr>
          <w:rFonts w:ascii="Times New Roman" w:eastAsia="Times New Roman" w:hAnsi="Times New Roman" w:cs="Times New Roman"/>
          <w:noProof/>
          <w:sz w:val="22"/>
        </w:rPr>
        <w:tab/>
        <w:t>Raught, B., Gingras, A.-C. &amp; Sonenberg, N. The target of rapamycin (TOR) proteins.</w:t>
      </w:r>
    </w:p>
    <w:p w14:paraId="6A584084"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84.</w:t>
      </w:r>
      <w:r w:rsidRPr="00F3506B">
        <w:rPr>
          <w:rFonts w:ascii="Times New Roman" w:eastAsia="Times New Roman" w:hAnsi="Times New Roman" w:cs="Times New Roman"/>
          <w:noProof/>
          <w:sz w:val="22"/>
        </w:rPr>
        <w:tab/>
        <w:t xml:space="preserve">Schmidt, M. C. Signaling Crosstalk: Integrating Nutrient Availability and Sex. </w:t>
      </w:r>
      <w:r w:rsidRPr="00F3506B">
        <w:rPr>
          <w:rFonts w:ascii="Times New Roman" w:eastAsia="Times New Roman" w:hAnsi="Times New Roman" w:cs="Times New Roman"/>
          <w:i/>
          <w:iCs/>
          <w:noProof/>
          <w:sz w:val="22"/>
        </w:rPr>
        <w:t>Sci. Signal.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6,</w:t>
      </w:r>
      <w:r w:rsidRPr="00F3506B">
        <w:rPr>
          <w:rFonts w:ascii="Times New Roman" w:eastAsia="Times New Roman" w:hAnsi="Times New Roman" w:cs="Times New Roman"/>
          <w:noProof/>
          <w:sz w:val="22"/>
        </w:rPr>
        <w:t xml:space="preserve"> pe28-pe28 (2013).</w:t>
      </w:r>
    </w:p>
    <w:p w14:paraId="56AFF2E0"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85.</w:t>
      </w:r>
      <w:r w:rsidRPr="00F3506B">
        <w:rPr>
          <w:rFonts w:ascii="Times New Roman" w:eastAsia="Times New Roman" w:hAnsi="Times New Roman" w:cs="Times New Roman"/>
          <w:noProof/>
          <w:sz w:val="22"/>
        </w:rPr>
        <w:tab/>
        <w:t xml:space="preserve">Sotiropoulos, V. &amp; Kaznessis, Y. N. Analytical derivation of moment equations in stochastic chemical kinetics. </w:t>
      </w:r>
      <w:r w:rsidRPr="00F3506B">
        <w:rPr>
          <w:rFonts w:ascii="Times New Roman" w:eastAsia="Times New Roman" w:hAnsi="Times New Roman" w:cs="Times New Roman"/>
          <w:i/>
          <w:iCs/>
          <w:noProof/>
          <w:sz w:val="22"/>
        </w:rPr>
        <w:t>Chem. Eng. Sci.</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66,</w:t>
      </w:r>
      <w:r w:rsidRPr="00F3506B">
        <w:rPr>
          <w:rFonts w:ascii="Times New Roman" w:eastAsia="Times New Roman" w:hAnsi="Times New Roman" w:cs="Times New Roman"/>
          <w:noProof/>
          <w:sz w:val="22"/>
        </w:rPr>
        <w:t xml:space="preserve"> 268–277 (2011).</w:t>
      </w:r>
    </w:p>
    <w:p w14:paraId="37055CEF"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86.</w:t>
      </w:r>
      <w:r w:rsidRPr="00F3506B">
        <w:rPr>
          <w:rFonts w:ascii="Times New Roman" w:eastAsia="Times New Roman" w:hAnsi="Times New Roman" w:cs="Times New Roman"/>
          <w:noProof/>
          <w:sz w:val="22"/>
        </w:rPr>
        <w:tab/>
        <w:t xml:space="preserve">Singh, A. &amp; Hespanha, J. P. Approximate moment dynamics for chemically reacting systems. </w:t>
      </w:r>
      <w:r w:rsidRPr="00F3506B">
        <w:rPr>
          <w:rFonts w:ascii="Times New Roman" w:eastAsia="Times New Roman" w:hAnsi="Times New Roman" w:cs="Times New Roman"/>
          <w:i/>
          <w:iCs/>
          <w:noProof/>
          <w:sz w:val="22"/>
        </w:rPr>
        <w:t>IEEE Trans. Automat. Contr.</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56,</w:t>
      </w:r>
      <w:r w:rsidRPr="00F3506B">
        <w:rPr>
          <w:rFonts w:ascii="Times New Roman" w:eastAsia="Times New Roman" w:hAnsi="Times New Roman" w:cs="Times New Roman"/>
          <w:noProof/>
          <w:sz w:val="22"/>
        </w:rPr>
        <w:t xml:space="preserve"> 414–418 (2011).</w:t>
      </w:r>
    </w:p>
    <w:p w14:paraId="63CB0354" w14:textId="77777777" w:rsidR="00F3506B" w:rsidRPr="00F3506B" w:rsidRDefault="00F3506B" w:rsidP="00F3506B">
      <w:pPr>
        <w:widowControl w:val="0"/>
        <w:autoSpaceDE w:val="0"/>
        <w:autoSpaceDN w:val="0"/>
        <w:adjustRightInd w:val="0"/>
        <w:ind w:left="640" w:hanging="640"/>
        <w:rPr>
          <w:rFonts w:ascii="Times New Roman" w:eastAsia="Times New Roman" w:hAnsi="Times New Roman" w:cs="Times New Roman"/>
          <w:noProof/>
          <w:sz w:val="22"/>
        </w:rPr>
      </w:pPr>
      <w:r w:rsidRPr="00F3506B">
        <w:rPr>
          <w:rFonts w:ascii="Times New Roman" w:eastAsia="Times New Roman" w:hAnsi="Times New Roman" w:cs="Times New Roman"/>
          <w:noProof/>
          <w:sz w:val="22"/>
        </w:rPr>
        <w:t>87.</w:t>
      </w:r>
      <w:r w:rsidRPr="00F3506B">
        <w:rPr>
          <w:rFonts w:ascii="Times New Roman" w:eastAsia="Times New Roman" w:hAnsi="Times New Roman" w:cs="Times New Roman"/>
          <w:noProof/>
          <w:sz w:val="22"/>
        </w:rPr>
        <w:tab/>
        <w:t xml:space="preserve">Lee, C. H., Kim, K.-H. &amp; Kim, P. A moment closure method for stochastic reaction networks. </w:t>
      </w:r>
      <w:r w:rsidRPr="00F3506B">
        <w:rPr>
          <w:rFonts w:ascii="Times New Roman" w:eastAsia="Times New Roman" w:hAnsi="Times New Roman" w:cs="Times New Roman"/>
          <w:i/>
          <w:iCs/>
          <w:noProof/>
          <w:sz w:val="22"/>
        </w:rPr>
        <w:t>J. Chem. Phys.</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130,</w:t>
      </w:r>
      <w:r w:rsidRPr="00F3506B">
        <w:rPr>
          <w:rFonts w:ascii="Times New Roman" w:eastAsia="Times New Roman" w:hAnsi="Times New Roman" w:cs="Times New Roman"/>
          <w:noProof/>
          <w:sz w:val="22"/>
        </w:rPr>
        <w:t xml:space="preserve"> 134107 (2009).</w:t>
      </w:r>
    </w:p>
    <w:p w14:paraId="7E4BAACB" w14:textId="77777777" w:rsidR="00F3506B" w:rsidRPr="00F3506B" w:rsidRDefault="00F3506B" w:rsidP="00F3506B">
      <w:pPr>
        <w:widowControl w:val="0"/>
        <w:autoSpaceDE w:val="0"/>
        <w:autoSpaceDN w:val="0"/>
        <w:adjustRightInd w:val="0"/>
        <w:ind w:left="640" w:hanging="640"/>
        <w:rPr>
          <w:rFonts w:ascii="Times New Roman" w:hAnsi="Times New Roman" w:cs="Times New Roman"/>
          <w:noProof/>
          <w:sz w:val="22"/>
        </w:rPr>
      </w:pPr>
      <w:r w:rsidRPr="00F3506B">
        <w:rPr>
          <w:rFonts w:ascii="Times New Roman" w:eastAsia="Times New Roman" w:hAnsi="Times New Roman" w:cs="Times New Roman"/>
          <w:noProof/>
          <w:sz w:val="22"/>
        </w:rPr>
        <w:t>88.</w:t>
      </w:r>
      <w:r w:rsidRPr="00F3506B">
        <w:rPr>
          <w:rFonts w:ascii="Times New Roman" w:eastAsia="Times New Roman" w:hAnsi="Times New Roman" w:cs="Times New Roman"/>
          <w:noProof/>
          <w:sz w:val="22"/>
        </w:rPr>
        <w:tab/>
        <w:t xml:space="preserve">Sprague, G. F. Assay of yeast mating reaction. </w:t>
      </w:r>
      <w:r w:rsidRPr="00F3506B">
        <w:rPr>
          <w:rFonts w:ascii="Times New Roman" w:eastAsia="Times New Roman" w:hAnsi="Times New Roman" w:cs="Times New Roman"/>
          <w:i/>
          <w:iCs/>
          <w:noProof/>
          <w:sz w:val="22"/>
        </w:rPr>
        <w:t>Methods Enzymol.</w:t>
      </w:r>
      <w:r w:rsidRPr="00F3506B">
        <w:rPr>
          <w:rFonts w:ascii="Times New Roman" w:eastAsia="Times New Roman" w:hAnsi="Times New Roman" w:cs="Times New Roman"/>
          <w:noProof/>
          <w:sz w:val="22"/>
        </w:rPr>
        <w:t xml:space="preserve"> </w:t>
      </w:r>
      <w:r w:rsidRPr="00F3506B">
        <w:rPr>
          <w:rFonts w:ascii="Times New Roman" w:eastAsia="Times New Roman" w:hAnsi="Times New Roman" w:cs="Times New Roman"/>
          <w:b/>
          <w:bCs/>
          <w:noProof/>
          <w:sz w:val="22"/>
        </w:rPr>
        <w:t>194,</w:t>
      </w:r>
      <w:r w:rsidRPr="00F3506B">
        <w:rPr>
          <w:rFonts w:ascii="Times New Roman" w:eastAsia="Times New Roman" w:hAnsi="Times New Roman" w:cs="Times New Roman"/>
          <w:noProof/>
          <w:sz w:val="22"/>
        </w:rPr>
        <w:t xml:space="preserve"> 77–93 (1991).</w:t>
      </w:r>
    </w:p>
    <w:p w14:paraId="6AB6A4B7" w14:textId="06F3A8CB" w:rsidR="009F1FC8" w:rsidRPr="008F4751" w:rsidRDefault="0019686B" w:rsidP="00F3506B">
      <w:pPr>
        <w:widowControl w:val="0"/>
        <w:autoSpaceDE w:val="0"/>
        <w:autoSpaceDN w:val="0"/>
        <w:adjustRightInd w:val="0"/>
        <w:ind w:left="640" w:hanging="640"/>
        <w:rPr>
          <w:rFonts w:ascii="Times New Roman" w:hAnsi="Times New Roman" w:cs="Times New Roman"/>
          <w:sz w:val="22"/>
          <w:szCs w:val="22"/>
        </w:rPr>
      </w:pPr>
      <w:r w:rsidRPr="008F4751">
        <w:rPr>
          <w:rFonts w:ascii="Times New Roman" w:hAnsi="Times New Roman" w:cs="Times New Roman"/>
          <w:sz w:val="22"/>
          <w:szCs w:val="22"/>
        </w:rPr>
        <w:fldChar w:fldCharType="end"/>
      </w:r>
    </w:p>
    <w:p w14:paraId="4FF2FA84" w14:textId="0B84A1D8" w:rsidR="002A7F15" w:rsidRPr="008F4751" w:rsidRDefault="002C5FAE" w:rsidP="00A2714E">
      <w:pPr>
        <w:jc w:val="both"/>
        <w:rPr>
          <w:rFonts w:ascii="Times New Roman" w:hAnsi="Times New Roman" w:cs="Times New Roman"/>
          <w:sz w:val="22"/>
          <w:szCs w:val="22"/>
        </w:rPr>
      </w:pPr>
      <w:r w:rsidRPr="008F4751">
        <w:rPr>
          <w:rFonts w:ascii="Times New Roman" w:hAnsi="Times New Roman" w:cs="Times New Roman"/>
          <w:sz w:val="22"/>
          <w:szCs w:val="22"/>
        </w:rPr>
        <w:t xml:space="preserve"> </w:t>
      </w:r>
    </w:p>
    <w:p w14:paraId="15A2BA1D" w14:textId="77777777" w:rsidR="00EC4763" w:rsidRPr="00C27AC6" w:rsidRDefault="00EC4763" w:rsidP="005C704C">
      <w:pPr>
        <w:jc w:val="both"/>
        <w:rPr>
          <w:rFonts w:ascii="Times New Roman" w:hAnsi="Times New Roman" w:cs="Times New Roman"/>
          <w:sz w:val="22"/>
          <w:szCs w:val="22"/>
        </w:rPr>
      </w:pPr>
    </w:p>
    <w:sectPr w:rsidR="00EC4763" w:rsidRPr="00C27AC6" w:rsidSect="00490210">
      <w:headerReference w:type="default" r:id="rId38"/>
      <w:footerReference w:type="even"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4F141" w14:textId="77777777" w:rsidR="0068780F" w:rsidRDefault="0068780F" w:rsidP="00A50DCF">
      <w:r>
        <w:separator/>
      </w:r>
    </w:p>
  </w:endnote>
  <w:endnote w:type="continuationSeparator" w:id="0">
    <w:p w14:paraId="707945BE" w14:textId="77777777" w:rsidR="0068780F" w:rsidRDefault="0068780F" w:rsidP="00A50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Unicode MS">
    <w:panose1 w:val="020B0604020202020204"/>
    <w:charset w:val="00"/>
    <w:family w:val="swiss"/>
    <w:pitch w:val="variable"/>
    <w:sig w:usb0="F7FFAFFF" w:usb1="E9DFFFFF" w:usb2="0000003F" w:usb3="00000000" w:csb0="003F01FF"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F1326" w14:textId="77777777" w:rsidR="00116136" w:rsidRDefault="00116136" w:rsidP="009867C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33</w:t>
    </w:r>
    <w:r>
      <w:rPr>
        <w:rStyle w:val="PageNumber"/>
      </w:rPr>
      <w:fldChar w:fldCharType="end"/>
    </w:r>
  </w:p>
  <w:p w14:paraId="6C9236D9" w14:textId="77777777" w:rsidR="00116136" w:rsidRDefault="001161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6F1AE" w14:textId="77777777" w:rsidR="00116136" w:rsidRPr="00306BBB" w:rsidRDefault="00116136" w:rsidP="009867C6">
    <w:pPr>
      <w:pStyle w:val="Footer"/>
      <w:framePr w:wrap="none" w:vAnchor="text" w:hAnchor="margin" w:xAlign="center" w:y="1"/>
      <w:rPr>
        <w:rStyle w:val="PageNumber"/>
        <w:rFonts w:ascii="Times New Roman" w:hAnsi="Times New Roman" w:cs="Times New Roman"/>
        <w:sz w:val="22"/>
        <w:szCs w:val="22"/>
      </w:rPr>
    </w:pPr>
    <w:r w:rsidRPr="00306BBB">
      <w:rPr>
        <w:rStyle w:val="PageNumber"/>
        <w:rFonts w:ascii="Times New Roman" w:hAnsi="Times New Roman" w:cs="Times New Roman"/>
        <w:sz w:val="22"/>
        <w:szCs w:val="22"/>
      </w:rPr>
      <w:fldChar w:fldCharType="begin"/>
    </w:r>
    <w:r w:rsidRPr="00306BBB">
      <w:rPr>
        <w:rStyle w:val="PageNumber"/>
        <w:rFonts w:ascii="Times New Roman" w:hAnsi="Times New Roman" w:cs="Times New Roman"/>
        <w:sz w:val="22"/>
        <w:szCs w:val="22"/>
      </w:rPr>
      <w:instrText xml:space="preserve">PAGE  </w:instrText>
    </w:r>
    <w:r w:rsidRPr="00306BBB">
      <w:rPr>
        <w:rStyle w:val="PageNumber"/>
        <w:rFonts w:ascii="Times New Roman" w:hAnsi="Times New Roman" w:cs="Times New Roman"/>
        <w:sz w:val="22"/>
        <w:szCs w:val="22"/>
      </w:rPr>
      <w:fldChar w:fldCharType="separate"/>
    </w:r>
    <w:r w:rsidR="00802DA7">
      <w:rPr>
        <w:rStyle w:val="PageNumber"/>
        <w:rFonts w:ascii="Times New Roman" w:hAnsi="Times New Roman" w:cs="Times New Roman"/>
        <w:noProof/>
        <w:sz w:val="22"/>
        <w:szCs w:val="22"/>
      </w:rPr>
      <w:t>12</w:t>
    </w:r>
    <w:r w:rsidRPr="00306BBB">
      <w:rPr>
        <w:rStyle w:val="PageNumber"/>
        <w:rFonts w:ascii="Times New Roman" w:hAnsi="Times New Roman" w:cs="Times New Roman"/>
        <w:sz w:val="22"/>
        <w:szCs w:val="22"/>
      </w:rPr>
      <w:fldChar w:fldCharType="end"/>
    </w:r>
  </w:p>
  <w:p w14:paraId="3F3EE2FE" w14:textId="77777777" w:rsidR="00116136" w:rsidRDefault="001161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8DD88E" w14:textId="77777777" w:rsidR="0068780F" w:rsidRDefault="0068780F" w:rsidP="00A50DCF">
      <w:r>
        <w:separator/>
      </w:r>
    </w:p>
  </w:footnote>
  <w:footnote w:type="continuationSeparator" w:id="0">
    <w:p w14:paraId="5F825BD3" w14:textId="77777777" w:rsidR="0068780F" w:rsidRDefault="0068780F" w:rsidP="00A50D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6"/>
      <w:gridCol w:w="2074"/>
    </w:tblGrid>
    <w:tr w:rsidR="00116136" w:rsidRPr="000D7204" w14:paraId="6ABB5842" w14:textId="77777777" w:rsidTr="000D7204">
      <w:tc>
        <w:tcPr>
          <w:tcW w:w="7276" w:type="dxa"/>
          <w:vAlign w:val="center"/>
        </w:tcPr>
        <w:p w14:paraId="4C406EE2" w14:textId="38064519" w:rsidR="00116136" w:rsidRPr="000D7204" w:rsidRDefault="00116136" w:rsidP="00E55DCE">
          <w:pPr>
            <w:pStyle w:val="Header"/>
            <w:rPr>
              <w:rFonts w:ascii="Times New Roman" w:hAnsi="Times New Roman" w:cs="Times New Roman"/>
            </w:rPr>
          </w:pPr>
          <w:r>
            <w:rPr>
              <w:rFonts w:ascii="Times New Roman" w:hAnsi="Times New Roman" w:cs="Times New Roman"/>
            </w:rPr>
            <w:t>A Novel Role for Redundant Negative Feedback During Development</w:t>
          </w:r>
        </w:p>
      </w:tc>
      <w:tc>
        <w:tcPr>
          <w:tcW w:w="2074" w:type="dxa"/>
          <w:vAlign w:val="center"/>
        </w:tcPr>
        <w:p w14:paraId="5EEAA4A6" w14:textId="6A39C1A0" w:rsidR="00116136" w:rsidRPr="000D7204" w:rsidRDefault="00116136" w:rsidP="000D7204">
          <w:pPr>
            <w:pStyle w:val="Header"/>
            <w:jc w:val="right"/>
            <w:rPr>
              <w:rFonts w:ascii="Times New Roman" w:hAnsi="Times New Roman" w:cs="Times New Roman"/>
            </w:rPr>
          </w:pPr>
          <w:r w:rsidRPr="000D7204">
            <w:rPr>
              <w:rFonts w:ascii="Times New Roman" w:hAnsi="Times New Roman" w:cs="Times New Roman"/>
            </w:rPr>
            <w:t>Sebastian Bernasek</w:t>
          </w:r>
        </w:p>
      </w:tc>
    </w:tr>
  </w:tbl>
  <w:p w14:paraId="784C1BCB" w14:textId="1BD9FECD" w:rsidR="00116136" w:rsidRDefault="0011613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D0EE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A4C1E4C"/>
    <w:lvl w:ilvl="0">
      <w:start w:val="1"/>
      <w:numFmt w:val="decimal"/>
      <w:lvlText w:val="%1."/>
      <w:lvlJc w:val="left"/>
      <w:pPr>
        <w:tabs>
          <w:tab w:val="num" w:pos="1800"/>
        </w:tabs>
        <w:ind w:left="1800" w:hanging="360"/>
      </w:pPr>
    </w:lvl>
  </w:abstractNum>
  <w:abstractNum w:abstractNumId="2">
    <w:nsid w:val="FFFFFF7D"/>
    <w:multiLevelType w:val="singleLevel"/>
    <w:tmpl w:val="A88CA13C"/>
    <w:lvl w:ilvl="0">
      <w:start w:val="1"/>
      <w:numFmt w:val="decimal"/>
      <w:lvlText w:val="%1."/>
      <w:lvlJc w:val="left"/>
      <w:pPr>
        <w:tabs>
          <w:tab w:val="num" w:pos="1440"/>
        </w:tabs>
        <w:ind w:left="1440" w:hanging="360"/>
      </w:pPr>
    </w:lvl>
  </w:abstractNum>
  <w:abstractNum w:abstractNumId="3">
    <w:nsid w:val="FFFFFF7E"/>
    <w:multiLevelType w:val="singleLevel"/>
    <w:tmpl w:val="0668265C"/>
    <w:lvl w:ilvl="0">
      <w:start w:val="1"/>
      <w:numFmt w:val="decimal"/>
      <w:lvlText w:val="%1."/>
      <w:lvlJc w:val="left"/>
      <w:pPr>
        <w:tabs>
          <w:tab w:val="num" w:pos="1080"/>
        </w:tabs>
        <w:ind w:left="1080" w:hanging="360"/>
      </w:pPr>
    </w:lvl>
  </w:abstractNum>
  <w:abstractNum w:abstractNumId="4">
    <w:nsid w:val="FFFFFF7F"/>
    <w:multiLevelType w:val="singleLevel"/>
    <w:tmpl w:val="17D470F6"/>
    <w:lvl w:ilvl="0">
      <w:start w:val="1"/>
      <w:numFmt w:val="decimal"/>
      <w:lvlText w:val="%1."/>
      <w:lvlJc w:val="left"/>
      <w:pPr>
        <w:tabs>
          <w:tab w:val="num" w:pos="720"/>
        </w:tabs>
        <w:ind w:left="720" w:hanging="360"/>
      </w:pPr>
    </w:lvl>
  </w:abstractNum>
  <w:abstractNum w:abstractNumId="5">
    <w:nsid w:val="FFFFFF80"/>
    <w:multiLevelType w:val="singleLevel"/>
    <w:tmpl w:val="DA686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86E3B2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36A9BD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E1C0B2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25D83F7C"/>
    <w:lvl w:ilvl="0">
      <w:start w:val="1"/>
      <w:numFmt w:val="decimal"/>
      <w:lvlText w:val="%1."/>
      <w:lvlJc w:val="left"/>
      <w:pPr>
        <w:tabs>
          <w:tab w:val="num" w:pos="360"/>
        </w:tabs>
        <w:ind w:left="360" w:hanging="360"/>
      </w:pPr>
    </w:lvl>
  </w:abstractNum>
  <w:abstractNum w:abstractNumId="10">
    <w:nsid w:val="FFFFFF89"/>
    <w:multiLevelType w:val="singleLevel"/>
    <w:tmpl w:val="58D43C54"/>
    <w:lvl w:ilvl="0">
      <w:start w:val="1"/>
      <w:numFmt w:val="bullet"/>
      <w:lvlText w:val=""/>
      <w:lvlJc w:val="left"/>
      <w:pPr>
        <w:tabs>
          <w:tab w:val="num" w:pos="360"/>
        </w:tabs>
        <w:ind w:left="360" w:hanging="360"/>
      </w:pPr>
      <w:rPr>
        <w:rFonts w:ascii="Symbol" w:hAnsi="Symbol" w:hint="default"/>
      </w:rPr>
    </w:lvl>
  </w:abstractNum>
  <w:abstractNum w:abstractNumId="11">
    <w:nsid w:val="08E30EE2"/>
    <w:multiLevelType w:val="hybridMultilevel"/>
    <w:tmpl w:val="6716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7C6F74"/>
    <w:multiLevelType w:val="hybridMultilevel"/>
    <w:tmpl w:val="F58E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F5229C"/>
    <w:multiLevelType w:val="hybridMultilevel"/>
    <w:tmpl w:val="DF68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173A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5616626"/>
    <w:multiLevelType w:val="multilevel"/>
    <w:tmpl w:val="08E808A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9EF1C71"/>
    <w:multiLevelType w:val="hybridMultilevel"/>
    <w:tmpl w:val="C816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F91031"/>
    <w:multiLevelType w:val="hybridMultilevel"/>
    <w:tmpl w:val="72AA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7B4DEC"/>
    <w:multiLevelType w:val="hybridMultilevel"/>
    <w:tmpl w:val="92A8A1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C15693"/>
    <w:multiLevelType w:val="hybridMultilevel"/>
    <w:tmpl w:val="16F4E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0032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3494BAB"/>
    <w:multiLevelType w:val="hybridMultilevel"/>
    <w:tmpl w:val="491AC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6A681F"/>
    <w:multiLevelType w:val="hybridMultilevel"/>
    <w:tmpl w:val="54CA2C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1"/>
  </w:num>
  <w:num w:numId="3">
    <w:abstractNumId w:val="13"/>
  </w:num>
  <w:num w:numId="4">
    <w:abstractNumId w:val="21"/>
  </w:num>
  <w:num w:numId="5">
    <w:abstractNumId w:val="17"/>
  </w:num>
  <w:num w:numId="6">
    <w:abstractNumId w:val="16"/>
  </w:num>
  <w:num w:numId="7">
    <w:abstractNumId w:val="12"/>
  </w:num>
  <w:num w:numId="8">
    <w:abstractNumId w:val="15"/>
  </w:num>
  <w:num w:numId="9">
    <w:abstractNumId w:val="0"/>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20">
    <w:abstractNumId w:val="14"/>
  </w:num>
  <w:num w:numId="21">
    <w:abstractNumId w:val="20"/>
  </w:num>
  <w:num w:numId="22">
    <w:abstractNumId w:val="18"/>
  </w:num>
  <w:num w:numId="23">
    <w:abstractNumId w:val="19"/>
  </w:num>
  <w:num w:numId="24">
    <w:abstractNumId w:val="15"/>
  </w:num>
  <w:num w:numId="25">
    <w:abstractNumId w:val="15"/>
  </w:num>
  <w:num w:numId="26">
    <w:abstractNumId w:val="15"/>
  </w:num>
  <w:num w:numId="27">
    <w:abstractNumId w:val="15"/>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DB2"/>
    <w:rsid w:val="00000018"/>
    <w:rsid w:val="000004F4"/>
    <w:rsid w:val="000013FD"/>
    <w:rsid w:val="000014A7"/>
    <w:rsid w:val="000014B5"/>
    <w:rsid w:val="00005364"/>
    <w:rsid w:val="000057A3"/>
    <w:rsid w:val="00005A3E"/>
    <w:rsid w:val="00006DB2"/>
    <w:rsid w:val="00007A92"/>
    <w:rsid w:val="00007FBE"/>
    <w:rsid w:val="000103FA"/>
    <w:rsid w:val="00011F53"/>
    <w:rsid w:val="00011FDE"/>
    <w:rsid w:val="000122E2"/>
    <w:rsid w:val="0001241D"/>
    <w:rsid w:val="0001244B"/>
    <w:rsid w:val="00012490"/>
    <w:rsid w:val="00013052"/>
    <w:rsid w:val="00013B47"/>
    <w:rsid w:val="000154A0"/>
    <w:rsid w:val="00015A5C"/>
    <w:rsid w:val="00015ED4"/>
    <w:rsid w:val="000160DD"/>
    <w:rsid w:val="00016D37"/>
    <w:rsid w:val="00017319"/>
    <w:rsid w:val="00020CF7"/>
    <w:rsid w:val="0002153E"/>
    <w:rsid w:val="00021ECF"/>
    <w:rsid w:val="0002284A"/>
    <w:rsid w:val="00022E6F"/>
    <w:rsid w:val="0002330B"/>
    <w:rsid w:val="00023816"/>
    <w:rsid w:val="00024280"/>
    <w:rsid w:val="00024398"/>
    <w:rsid w:val="00024FE1"/>
    <w:rsid w:val="0002528C"/>
    <w:rsid w:val="00025D09"/>
    <w:rsid w:val="0002611F"/>
    <w:rsid w:val="00026E6B"/>
    <w:rsid w:val="0003197A"/>
    <w:rsid w:val="0003276B"/>
    <w:rsid w:val="00032E45"/>
    <w:rsid w:val="00033013"/>
    <w:rsid w:val="00034454"/>
    <w:rsid w:val="000349AB"/>
    <w:rsid w:val="00034D8F"/>
    <w:rsid w:val="0003559C"/>
    <w:rsid w:val="00035823"/>
    <w:rsid w:val="00035B7B"/>
    <w:rsid w:val="00035C0C"/>
    <w:rsid w:val="00037968"/>
    <w:rsid w:val="00037DAD"/>
    <w:rsid w:val="000401D7"/>
    <w:rsid w:val="00040464"/>
    <w:rsid w:val="00040D71"/>
    <w:rsid w:val="0004142B"/>
    <w:rsid w:val="00041E4B"/>
    <w:rsid w:val="000423CC"/>
    <w:rsid w:val="000425FF"/>
    <w:rsid w:val="0004332F"/>
    <w:rsid w:val="00043962"/>
    <w:rsid w:val="00043C18"/>
    <w:rsid w:val="00044F6A"/>
    <w:rsid w:val="00045003"/>
    <w:rsid w:val="000453CA"/>
    <w:rsid w:val="000460F1"/>
    <w:rsid w:val="000465B5"/>
    <w:rsid w:val="000467A2"/>
    <w:rsid w:val="00050353"/>
    <w:rsid w:val="0005198C"/>
    <w:rsid w:val="0005294D"/>
    <w:rsid w:val="00052A93"/>
    <w:rsid w:val="00052D32"/>
    <w:rsid w:val="00052F27"/>
    <w:rsid w:val="000536C3"/>
    <w:rsid w:val="00053DD7"/>
    <w:rsid w:val="00054151"/>
    <w:rsid w:val="000545A3"/>
    <w:rsid w:val="00054602"/>
    <w:rsid w:val="00054A37"/>
    <w:rsid w:val="00055978"/>
    <w:rsid w:val="00055CD4"/>
    <w:rsid w:val="000562E1"/>
    <w:rsid w:val="0005691C"/>
    <w:rsid w:val="00056F12"/>
    <w:rsid w:val="00056F87"/>
    <w:rsid w:val="00057139"/>
    <w:rsid w:val="00057450"/>
    <w:rsid w:val="00057721"/>
    <w:rsid w:val="000610F7"/>
    <w:rsid w:val="00061523"/>
    <w:rsid w:val="00061FEE"/>
    <w:rsid w:val="000625ED"/>
    <w:rsid w:val="0006372B"/>
    <w:rsid w:val="000644E0"/>
    <w:rsid w:val="00064A6B"/>
    <w:rsid w:val="00065A1B"/>
    <w:rsid w:val="00066CD1"/>
    <w:rsid w:val="00070A9C"/>
    <w:rsid w:val="000713AB"/>
    <w:rsid w:val="00071729"/>
    <w:rsid w:val="000718E5"/>
    <w:rsid w:val="00071A6B"/>
    <w:rsid w:val="00071D04"/>
    <w:rsid w:val="00072326"/>
    <w:rsid w:val="0007366F"/>
    <w:rsid w:val="00073E60"/>
    <w:rsid w:val="00074457"/>
    <w:rsid w:val="00074C46"/>
    <w:rsid w:val="00074E56"/>
    <w:rsid w:val="00074EB7"/>
    <w:rsid w:val="00076035"/>
    <w:rsid w:val="000771B0"/>
    <w:rsid w:val="000772FE"/>
    <w:rsid w:val="00080109"/>
    <w:rsid w:val="000805EA"/>
    <w:rsid w:val="00080E5D"/>
    <w:rsid w:val="0008105E"/>
    <w:rsid w:val="000824FB"/>
    <w:rsid w:val="00082898"/>
    <w:rsid w:val="00082947"/>
    <w:rsid w:val="00082BFE"/>
    <w:rsid w:val="000836FA"/>
    <w:rsid w:val="000840BB"/>
    <w:rsid w:val="00085099"/>
    <w:rsid w:val="00085105"/>
    <w:rsid w:val="000851DA"/>
    <w:rsid w:val="0008656C"/>
    <w:rsid w:val="00086841"/>
    <w:rsid w:val="00086E7E"/>
    <w:rsid w:val="00086F34"/>
    <w:rsid w:val="0008710E"/>
    <w:rsid w:val="000873EF"/>
    <w:rsid w:val="00087E2F"/>
    <w:rsid w:val="0009092A"/>
    <w:rsid w:val="00090F54"/>
    <w:rsid w:val="00092000"/>
    <w:rsid w:val="0009236B"/>
    <w:rsid w:val="0009290A"/>
    <w:rsid w:val="00093A65"/>
    <w:rsid w:val="00093B44"/>
    <w:rsid w:val="00093F6B"/>
    <w:rsid w:val="00094D15"/>
    <w:rsid w:val="0009537C"/>
    <w:rsid w:val="00096A01"/>
    <w:rsid w:val="00096A99"/>
    <w:rsid w:val="00096B09"/>
    <w:rsid w:val="000971BD"/>
    <w:rsid w:val="00097B0C"/>
    <w:rsid w:val="000A0122"/>
    <w:rsid w:val="000A143F"/>
    <w:rsid w:val="000A1F34"/>
    <w:rsid w:val="000A22F3"/>
    <w:rsid w:val="000A34A7"/>
    <w:rsid w:val="000A46D3"/>
    <w:rsid w:val="000A4874"/>
    <w:rsid w:val="000A518E"/>
    <w:rsid w:val="000A51E1"/>
    <w:rsid w:val="000A541D"/>
    <w:rsid w:val="000A589F"/>
    <w:rsid w:val="000A5CBC"/>
    <w:rsid w:val="000A5E30"/>
    <w:rsid w:val="000B084C"/>
    <w:rsid w:val="000B0D46"/>
    <w:rsid w:val="000B0D7F"/>
    <w:rsid w:val="000B1C67"/>
    <w:rsid w:val="000B2241"/>
    <w:rsid w:val="000B22BD"/>
    <w:rsid w:val="000B2AB4"/>
    <w:rsid w:val="000B3314"/>
    <w:rsid w:val="000B33CF"/>
    <w:rsid w:val="000B3B56"/>
    <w:rsid w:val="000B441D"/>
    <w:rsid w:val="000B497B"/>
    <w:rsid w:val="000B4BD1"/>
    <w:rsid w:val="000B7CD5"/>
    <w:rsid w:val="000B7E39"/>
    <w:rsid w:val="000C0188"/>
    <w:rsid w:val="000C05E8"/>
    <w:rsid w:val="000C0865"/>
    <w:rsid w:val="000C0BAF"/>
    <w:rsid w:val="000C12C4"/>
    <w:rsid w:val="000C1AF5"/>
    <w:rsid w:val="000C400F"/>
    <w:rsid w:val="000C49BA"/>
    <w:rsid w:val="000C54C7"/>
    <w:rsid w:val="000C5B06"/>
    <w:rsid w:val="000C5EF2"/>
    <w:rsid w:val="000C69BD"/>
    <w:rsid w:val="000C6A9F"/>
    <w:rsid w:val="000C6C2C"/>
    <w:rsid w:val="000C7278"/>
    <w:rsid w:val="000D0845"/>
    <w:rsid w:val="000D0A6C"/>
    <w:rsid w:val="000D1307"/>
    <w:rsid w:val="000D1747"/>
    <w:rsid w:val="000D2A55"/>
    <w:rsid w:val="000D2DAD"/>
    <w:rsid w:val="000D411B"/>
    <w:rsid w:val="000D4B6B"/>
    <w:rsid w:val="000D5B3F"/>
    <w:rsid w:val="000D6602"/>
    <w:rsid w:val="000D7204"/>
    <w:rsid w:val="000E0252"/>
    <w:rsid w:val="000E06DC"/>
    <w:rsid w:val="000E1562"/>
    <w:rsid w:val="000E1E92"/>
    <w:rsid w:val="000E247C"/>
    <w:rsid w:val="000E41A9"/>
    <w:rsid w:val="000E4324"/>
    <w:rsid w:val="000E4733"/>
    <w:rsid w:val="000E4E8B"/>
    <w:rsid w:val="000E4F3F"/>
    <w:rsid w:val="000E6035"/>
    <w:rsid w:val="000E6965"/>
    <w:rsid w:val="000F085B"/>
    <w:rsid w:val="000F2549"/>
    <w:rsid w:val="000F2B07"/>
    <w:rsid w:val="000F48AD"/>
    <w:rsid w:val="000F6203"/>
    <w:rsid w:val="000F6A8C"/>
    <w:rsid w:val="000F7DF8"/>
    <w:rsid w:val="001002E3"/>
    <w:rsid w:val="00100DD8"/>
    <w:rsid w:val="00101298"/>
    <w:rsid w:val="001018AA"/>
    <w:rsid w:val="00101C26"/>
    <w:rsid w:val="00103141"/>
    <w:rsid w:val="00104BC1"/>
    <w:rsid w:val="00104C6F"/>
    <w:rsid w:val="00104CD6"/>
    <w:rsid w:val="00105505"/>
    <w:rsid w:val="00105907"/>
    <w:rsid w:val="00105CE2"/>
    <w:rsid w:val="00106EA8"/>
    <w:rsid w:val="001072AF"/>
    <w:rsid w:val="001076EC"/>
    <w:rsid w:val="00107992"/>
    <w:rsid w:val="0011026E"/>
    <w:rsid w:val="001103B5"/>
    <w:rsid w:val="001106FC"/>
    <w:rsid w:val="00110D6F"/>
    <w:rsid w:val="00111400"/>
    <w:rsid w:val="00111836"/>
    <w:rsid w:val="00111D56"/>
    <w:rsid w:val="00112126"/>
    <w:rsid w:val="00112E1F"/>
    <w:rsid w:val="00113B5E"/>
    <w:rsid w:val="00114F26"/>
    <w:rsid w:val="00115FD3"/>
    <w:rsid w:val="0011602A"/>
    <w:rsid w:val="00116136"/>
    <w:rsid w:val="0011618B"/>
    <w:rsid w:val="00116942"/>
    <w:rsid w:val="0011702D"/>
    <w:rsid w:val="001171E4"/>
    <w:rsid w:val="001175E8"/>
    <w:rsid w:val="00120570"/>
    <w:rsid w:val="001207E9"/>
    <w:rsid w:val="00120DFE"/>
    <w:rsid w:val="00121FFF"/>
    <w:rsid w:val="00122363"/>
    <w:rsid w:val="001226C9"/>
    <w:rsid w:val="0012286C"/>
    <w:rsid w:val="00122886"/>
    <w:rsid w:val="00122B57"/>
    <w:rsid w:val="00122BEE"/>
    <w:rsid w:val="00122DF0"/>
    <w:rsid w:val="001237C0"/>
    <w:rsid w:val="00123F3A"/>
    <w:rsid w:val="0012436B"/>
    <w:rsid w:val="00124489"/>
    <w:rsid w:val="00127DEA"/>
    <w:rsid w:val="001318E1"/>
    <w:rsid w:val="00131ADD"/>
    <w:rsid w:val="0013283B"/>
    <w:rsid w:val="001330E1"/>
    <w:rsid w:val="0013319A"/>
    <w:rsid w:val="0013372E"/>
    <w:rsid w:val="0013393D"/>
    <w:rsid w:val="00133AAF"/>
    <w:rsid w:val="00133E56"/>
    <w:rsid w:val="001345C6"/>
    <w:rsid w:val="00134CE1"/>
    <w:rsid w:val="00135D0D"/>
    <w:rsid w:val="00135FC5"/>
    <w:rsid w:val="0013660A"/>
    <w:rsid w:val="001374B5"/>
    <w:rsid w:val="001375FB"/>
    <w:rsid w:val="001377C4"/>
    <w:rsid w:val="00137BA0"/>
    <w:rsid w:val="001405C5"/>
    <w:rsid w:val="00140D04"/>
    <w:rsid w:val="00140E37"/>
    <w:rsid w:val="0014159D"/>
    <w:rsid w:val="00141D56"/>
    <w:rsid w:val="00142AF8"/>
    <w:rsid w:val="00143A0D"/>
    <w:rsid w:val="00145233"/>
    <w:rsid w:val="001454D2"/>
    <w:rsid w:val="00146DEA"/>
    <w:rsid w:val="0015047F"/>
    <w:rsid w:val="00151760"/>
    <w:rsid w:val="001518C1"/>
    <w:rsid w:val="00151AB4"/>
    <w:rsid w:val="0015306E"/>
    <w:rsid w:val="00153325"/>
    <w:rsid w:val="001537E0"/>
    <w:rsid w:val="00153BB9"/>
    <w:rsid w:val="0015439D"/>
    <w:rsid w:val="00154656"/>
    <w:rsid w:val="00154731"/>
    <w:rsid w:val="001558D9"/>
    <w:rsid w:val="00155B88"/>
    <w:rsid w:val="001564B6"/>
    <w:rsid w:val="00156B1A"/>
    <w:rsid w:val="001600C0"/>
    <w:rsid w:val="001604FB"/>
    <w:rsid w:val="0016097B"/>
    <w:rsid w:val="001617A4"/>
    <w:rsid w:val="00161A1E"/>
    <w:rsid w:val="00161F22"/>
    <w:rsid w:val="00162C84"/>
    <w:rsid w:val="0016348D"/>
    <w:rsid w:val="00163604"/>
    <w:rsid w:val="00163FCB"/>
    <w:rsid w:val="00164544"/>
    <w:rsid w:val="00164C7C"/>
    <w:rsid w:val="00164D93"/>
    <w:rsid w:val="00165BB1"/>
    <w:rsid w:val="00165D44"/>
    <w:rsid w:val="00166BBB"/>
    <w:rsid w:val="001670BB"/>
    <w:rsid w:val="0017003F"/>
    <w:rsid w:val="00170BA3"/>
    <w:rsid w:val="001710FD"/>
    <w:rsid w:val="00172F9B"/>
    <w:rsid w:val="001736C8"/>
    <w:rsid w:val="001736E8"/>
    <w:rsid w:val="00174263"/>
    <w:rsid w:val="0017441A"/>
    <w:rsid w:val="00174F07"/>
    <w:rsid w:val="00176DCF"/>
    <w:rsid w:val="001776D0"/>
    <w:rsid w:val="0017774B"/>
    <w:rsid w:val="00177EFB"/>
    <w:rsid w:val="00180B97"/>
    <w:rsid w:val="001825F8"/>
    <w:rsid w:val="001827F6"/>
    <w:rsid w:val="00182E1E"/>
    <w:rsid w:val="00182F0C"/>
    <w:rsid w:val="00183D3B"/>
    <w:rsid w:val="00184C65"/>
    <w:rsid w:val="00185C37"/>
    <w:rsid w:val="001861DC"/>
    <w:rsid w:val="00187865"/>
    <w:rsid w:val="00187D59"/>
    <w:rsid w:val="0019022A"/>
    <w:rsid w:val="001911DF"/>
    <w:rsid w:val="00191A99"/>
    <w:rsid w:val="00192606"/>
    <w:rsid w:val="00192617"/>
    <w:rsid w:val="0019464A"/>
    <w:rsid w:val="0019478A"/>
    <w:rsid w:val="00194F43"/>
    <w:rsid w:val="0019524C"/>
    <w:rsid w:val="0019679C"/>
    <w:rsid w:val="001967F4"/>
    <w:rsid w:val="0019686B"/>
    <w:rsid w:val="00197134"/>
    <w:rsid w:val="00197C82"/>
    <w:rsid w:val="001A0FA0"/>
    <w:rsid w:val="001A19B0"/>
    <w:rsid w:val="001A2A22"/>
    <w:rsid w:val="001A3580"/>
    <w:rsid w:val="001A36AD"/>
    <w:rsid w:val="001A3F5C"/>
    <w:rsid w:val="001A539E"/>
    <w:rsid w:val="001A6218"/>
    <w:rsid w:val="001A67F6"/>
    <w:rsid w:val="001A7151"/>
    <w:rsid w:val="001A7670"/>
    <w:rsid w:val="001A775F"/>
    <w:rsid w:val="001B1212"/>
    <w:rsid w:val="001B1ABC"/>
    <w:rsid w:val="001B2AB2"/>
    <w:rsid w:val="001B32B8"/>
    <w:rsid w:val="001B333A"/>
    <w:rsid w:val="001B4007"/>
    <w:rsid w:val="001B4504"/>
    <w:rsid w:val="001B5541"/>
    <w:rsid w:val="001B5BA8"/>
    <w:rsid w:val="001B6118"/>
    <w:rsid w:val="001B7C28"/>
    <w:rsid w:val="001C0234"/>
    <w:rsid w:val="001C03DD"/>
    <w:rsid w:val="001C207A"/>
    <w:rsid w:val="001C240B"/>
    <w:rsid w:val="001C2A34"/>
    <w:rsid w:val="001C3553"/>
    <w:rsid w:val="001C388B"/>
    <w:rsid w:val="001C49D5"/>
    <w:rsid w:val="001C4C49"/>
    <w:rsid w:val="001C4C9D"/>
    <w:rsid w:val="001C52DA"/>
    <w:rsid w:val="001C573D"/>
    <w:rsid w:val="001C63B5"/>
    <w:rsid w:val="001C7F01"/>
    <w:rsid w:val="001D005F"/>
    <w:rsid w:val="001D01A3"/>
    <w:rsid w:val="001D01DD"/>
    <w:rsid w:val="001D0551"/>
    <w:rsid w:val="001D0720"/>
    <w:rsid w:val="001D0897"/>
    <w:rsid w:val="001D090F"/>
    <w:rsid w:val="001D10CC"/>
    <w:rsid w:val="001D1571"/>
    <w:rsid w:val="001D226A"/>
    <w:rsid w:val="001D2918"/>
    <w:rsid w:val="001D2B7E"/>
    <w:rsid w:val="001D3588"/>
    <w:rsid w:val="001D3A47"/>
    <w:rsid w:val="001D47BF"/>
    <w:rsid w:val="001D55F2"/>
    <w:rsid w:val="001D7564"/>
    <w:rsid w:val="001E1349"/>
    <w:rsid w:val="001E15B6"/>
    <w:rsid w:val="001E1CC7"/>
    <w:rsid w:val="001E272C"/>
    <w:rsid w:val="001E3776"/>
    <w:rsid w:val="001E4797"/>
    <w:rsid w:val="001E4E52"/>
    <w:rsid w:val="001E50C3"/>
    <w:rsid w:val="001E57D0"/>
    <w:rsid w:val="001E68CD"/>
    <w:rsid w:val="001E6D3C"/>
    <w:rsid w:val="001E6E9D"/>
    <w:rsid w:val="001E71E4"/>
    <w:rsid w:val="001E76AF"/>
    <w:rsid w:val="001F0E40"/>
    <w:rsid w:val="001F13B2"/>
    <w:rsid w:val="001F1F60"/>
    <w:rsid w:val="001F21B0"/>
    <w:rsid w:val="001F2849"/>
    <w:rsid w:val="001F40D6"/>
    <w:rsid w:val="001F454E"/>
    <w:rsid w:val="001F6500"/>
    <w:rsid w:val="001F777C"/>
    <w:rsid w:val="001F7A9F"/>
    <w:rsid w:val="002001A5"/>
    <w:rsid w:val="002007F8"/>
    <w:rsid w:val="002010A1"/>
    <w:rsid w:val="00201BA2"/>
    <w:rsid w:val="002023F3"/>
    <w:rsid w:val="00202948"/>
    <w:rsid w:val="002029CE"/>
    <w:rsid w:val="00202EAE"/>
    <w:rsid w:val="002039E7"/>
    <w:rsid w:val="00203A14"/>
    <w:rsid w:val="00204254"/>
    <w:rsid w:val="00204891"/>
    <w:rsid w:val="00205425"/>
    <w:rsid w:val="002059E5"/>
    <w:rsid w:val="00205C92"/>
    <w:rsid w:val="00205EA0"/>
    <w:rsid w:val="00206409"/>
    <w:rsid w:val="00206898"/>
    <w:rsid w:val="00206AEC"/>
    <w:rsid w:val="00206BB8"/>
    <w:rsid w:val="00206EEE"/>
    <w:rsid w:val="002070A2"/>
    <w:rsid w:val="002116D9"/>
    <w:rsid w:val="002123BC"/>
    <w:rsid w:val="002125BC"/>
    <w:rsid w:val="00212847"/>
    <w:rsid w:val="00212C48"/>
    <w:rsid w:val="00213A2F"/>
    <w:rsid w:val="00214208"/>
    <w:rsid w:val="002142BB"/>
    <w:rsid w:val="00215451"/>
    <w:rsid w:val="002172C8"/>
    <w:rsid w:val="0021755C"/>
    <w:rsid w:val="002175B4"/>
    <w:rsid w:val="00217A38"/>
    <w:rsid w:val="002207C0"/>
    <w:rsid w:val="00220CB9"/>
    <w:rsid w:val="00220CCC"/>
    <w:rsid w:val="0022133A"/>
    <w:rsid w:val="0022194D"/>
    <w:rsid w:val="0022242A"/>
    <w:rsid w:val="00222C9B"/>
    <w:rsid w:val="00222D74"/>
    <w:rsid w:val="00222EEC"/>
    <w:rsid w:val="00225249"/>
    <w:rsid w:val="00225629"/>
    <w:rsid w:val="00225D6B"/>
    <w:rsid w:val="00226594"/>
    <w:rsid w:val="002272D3"/>
    <w:rsid w:val="00227EE5"/>
    <w:rsid w:val="00230843"/>
    <w:rsid w:val="00231EF3"/>
    <w:rsid w:val="002342FB"/>
    <w:rsid w:val="0023508B"/>
    <w:rsid w:val="002360FC"/>
    <w:rsid w:val="002364AB"/>
    <w:rsid w:val="00236F6F"/>
    <w:rsid w:val="002375A0"/>
    <w:rsid w:val="002377B0"/>
    <w:rsid w:val="00240BA1"/>
    <w:rsid w:val="00240DEC"/>
    <w:rsid w:val="00242900"/>
    <w:rsid w:val="00242A76"/>
    <w:rsid w:val="00243F62"/>
    <w:rsid w:val="0024410E"/>
    <w:rsid w:val="002442CF"/>
    <w:rsid w:val="00245A17"/>
    <w:rsid w:val="00246179"/>
    <w:rsid w:val="00246A29"/>
    <w:rsid w:val="002474A9"/>
    <w:rsid w:val="0025003C"/>
    <w:rsid w:val="0025016E"/>
    <w:rsid w:val="0025066D"/>
    <w:rsid w:val="00252988"/>
    <w:rsid w:val="002547FF"/>
    <w:rsid w:val="00254AFF"/>
    <w:rsid w:val="00255386"/>
    <w:rsid w:val="00255C61"/>
    <w:rsid w:val="00255FEB"/>
    <w:rsid w:val="00256481"/>
    <w:rsid w:val="002570B0"/>
    <w:rsid w:val="00260344"/>
    <w:rsid w:val="002603E5"/>
    <w:rsid w:val="00262321"/>
    <w:rsid w:val="002625BC"/>
    <w:rsid w:val="00262A6F"/>
    <w:rsid w:val="00262B8C"/>
    <w:rsid w:val="002633EB"/>
    <w:rsid w:val="002637BF"/>
    <w:rsid w:val="00264C6E"/>
    <w:rsid w:val="00264CED"/>
    <w:rsid w:val="00264D47"/>
    <w:rsid w:val="0026582B"/>
    <w:rsid w:val="00266AC7"/>
    <w:rsid w:val="00266DC3"/>
    <w:rsid w:val="00266ED0"/>
    <w:rsid w:val="0027007A"/>
    <w:rsid w:val="00270497"/>
    <w:rsid w:val="0027097D"/>
    <w:rsid w:val="00271058"/>
    <w:rsid w:val="0027183E"/>
    <w:rsid w:val="002729BC"/>
    <w:rsid w:val="00273195"/>
    <w:rsid w:val="00273FBF"/>
    <w:rsid w:val="00274917"/>
    <w:rsid w:val="00275341"/>
    <w:rsid w:val="00275573"/>
    <w:rsid w:val="0027597B"/>
    <w:rsid w:val="00275B44"/>
    <w:rsid w:val="00275C3E"/>
    <w:rsid w:val="0027646F"/>
    <w:rsid w:val="002773AB"/>
    <w:rsid w:val="002802EA"/>
    <w:rsid w:val="002809DC"/>
    <w:rsid w:val="00280AF2"/>
    <w:rsid w:val="00281A1D"/>
    <w:rsid w:val="00281B90"/>
    <w:rsid w:val="0028226C"/>
    <w:rsid w:val="00282FFB"/>
    <w:rsid w:val="00284010"/>
    <w:rsid w:val="002848E2"/>
    <w:rsid w:val="002849FC"/>
    <w:rsid w:val="00284EFF"/>
    <w:rsid w:val="002860C0"/>
    <w:rsid w:val="00287950"/>
    <w:rsid w:val="00290670"/>
    <w:rsid w:val="00290B7C"/>
    <w:rsid w:val="00290C49"/>
    <w:rsid w:val="002919CA"/>
    <w:rsid w:val="00291D1B"/>
    <w:rsid w:val="002924D8"/>
    <w:rsid w:val="0029276A"/>
    <w:rsid w:val="00292AB4"/>
    <w:rsid w:val="00292BD5"/>
    <w:rsid w:val="00293432"/>
    <w:rsid w:val="00293848"/>
    <w:rsid w:val="00293859"/>
    <w:rsid w:val="00293A92"/>
    <w:rsid w:val="00293D6F"/>
    <w:rsid w:val="0029467E"/>
    <w:rsid w:val="00294B99"/>
    <w:rsid w:val="00294EBB"/>
    <w:rsid w:val="00295F2C"/>
    <w:rsid w:val="00295FC9"/>
    <w:rsid w:val="002979FC"/>
    <w:rsid w:val="002A1641"/>
    <w:rsid w:val="002A1C4D"/>
    <w:rsid w:val="002A25DD"/>
    <w:rsid w:val="002A303B"/>
    <w:rsid w:val="002A3696"/>
    <w:rsid w:val="002A3FDD"/>
    <w:rsid w:val="002A6681"/>
    <w:rsid w:val="002A6BD1"/>
    <w:rsid w:val="002A78E9"/>
    <w:rsid w:val="002A7F15"/>
    <w:rsid w:val="002B018B"/>
    <w:rsid w:val="002B0676"/>
    <w:rsid w:val="002B0A8D"/>
    <w:rsid w:val="002B0BE0"/>
    <w:rsid w:val="002B0C19"/>
    <w:rsid w:val="002B1082"/>
    <w:rsid w:val="002B172A"/>
    <w:rsid w:val="002B22BB"/>
    <w:rsid w:val="002B30F6"/>
    <w:rsid w:val="002B3B31"/>
    <w:rsid w:val="002B3CEA"/>
    <w:rsid w:val="002B4C60"/>
    <w:rsid w:val="002B5627"/>
    <w:rsid w:val="002B5703"/>
    <w:rsid w:val="002B5C6C"/>
    <w:rsid w:val="002B6278"/>
    <w:rsid w:val="002B6EFC"/>
    <w:rsid w:val="002B6F13"/>
    <w:rsid w:val="002B75D2"/>
    <w:rsid w:val="002B7C40"/>
    <w:rsid w:val="002C0323"/>
    <w:rsid w:val="002C0F4E"/>
    <w:rsid w:val="002C136B"/>
    <w:rsid w:val="002C1A16"/>
    <w:rsid w:val="002C1EB7"/>
    <w:rsid w:val="002C23E3"/>
    <w:rsid w:val="002C2BFA"/>
    <w:rsid w:val="002C2FE3"/>
    <w:rsid w:val="002C4117"/>
    <w:rsid w:val="002C4AE7"/>
    <w:rsid w:val="002C51B6"/>
    <w:rsid w:val="002C5FAE"/>
    <w:rsid w:val="002C6149"/>
    <w:rsid w:val="002C6429"/>
    <w:rsid w:val="002C6754"/>
    <w:rsid w:val="002C6ED8"/>
    <w:rsid w:val="002C7205"/>
    <w:rsid w:val="002C7796"/>
    <w:rsid w:val="002D1956"/>
    <w:rsid w:val="002D293A"/>
    <w:rsid w:val="002D3677"/>
    <w:rsid w:val="002D36C6"/>
    <w:rsid w:val="002D4FCA"/>
    <w:rsid w:val="002D5EB3"/>
    <w:rsid w:val="002D7314"/>
    <w:rsid w:val="002D73D4"/>
    <w:rsid w:val="002D76D7"/>
    <w:rsid w:val="002D7991"/>
    <w:rsid w:val="002E06D4"/>
    <w:rsid w:val="002E0B5E"/>
    <w:rsid w:val="002E1526"/>
    <w:rsid w:val="002E1BB1"/>
    <w:rsid w:val="002E20C5"/>
    <w:rsid w:val="002E2BBB"/>
    <w:rsid w:val="002E3B44"/>
    <w:rsid w:val="002E449E"/>
    <w:rsid w:val="002E455E"/>
    <w:rsid w:val="002E4697"/>
    <w:rsid w:val="002E479C"/>
    <w:rsid w:val="002E4B4A"/>
    <w:rsid w:val="002E505C"/>
    <w:rsid w:val="002E5513"/>
    <w:rsid w:val="002F01C7"/>
    <w:rsid w:val="002F0C8E"/>
    <w:rsid w:val="002F0DD8"/>
    <w:rsid w:val="002F11F1"/>
    <w:rsid w:val="002F1315"/>
    <w:rsid w:val="002F1421"/>
    <w:rsid w:val="002F340E"/>
    <w:rsid w:val="002F3AC7"/>
    <w:rsid w:val="002F4257"/>
    <w:rsid w:val="002F46DF"/>
    <w:rsid w:val="002F5579"/>
    <w:rsid w:val="002F55E5"/>
    <w:rsid w:val="002F5784"/>
    <w:rsid w:val="002F5BEF"/>
    <w:rsid w:val="002F6EC1"/>
    <w:rsid w:val="0030017C"/>
    <w:rsid w:val="00300202"/>
    <w:rsid w:val="00300B11"/>
    <w:rsid w:val="00302402"/>
    <w:rsid w:val="003031F4"/>
    <w:rsid w:val="003033DC"/>
    <w:rsid w:val="00303EB0"/>
    <w:rsid w:val="00306BBB"/>
    <w:rsid w:val="00306C7A"/>
    <w:rsid w:val="0030717D"/>
    <w:rsid w:val="00307EB9"/>
    <w:rsid w:val="00310B07"/>
    <w:rsid w:val="0031122C"/>
    <w:rsid w:val="003115BA"/>
    <w:rsid w:val="00311B3E"/>
    <w:rsid w:val="0031356A"/>
    <w:rsid w:val="0031365A"/>
    <w:rsid w:val="00313767"/>
    <w:rsid w:val="00313910"/>
    <w:rsid w:val="00313B1C"/>
    <w:rsid w:val="00313BCF"/>
    <w:rsid w:val="00314564"/>
    <w:rsid w:val="0031476D"/>
    <w:rsid w:val="0031503F"/>
    <w:rsid w:val="003171F5"/>
    <w:rsid w:val="003176C7"/>
    <w:rsid w:val="003177BD"/>
    <w:rsid w:val="00317D7F"/>
    <w:rsid w:val="0032079A"/>
    <w:rsid w:val="003219D8"/>
    <w:rsid w:val="0032380C"/>
    <w:rsid w:val="003238D4"/>
    <w:rsid w:val="00323C32"/>
    <w:rsid w:val="00323F1B"/>
    <w:rsid w:val="00324F33"/>
    <w:rsid w:val="0032542D"/>
    <w:rsid w:val="00325630"/>
    <w:rsid w:val="00326A3C"/>
    <w:rsid w:val="00327115"/>
    <w:rsid w:val="00327341"/>
    <w:rsid w:val="00330A23"/>
    <w:rsid w:val="00333829"/>
    <w:rsid w:val="00334DFA"/>
    <w:rsid w:val="003350ED"/>
    <w:rsid w:val="0033601C"/>
    <w:rsid w:val="00336D7F"/>
    <w:rsid w:val="00341F84"/>
    <w:rsid w:val="00343090"/>
    <w:rsid w:val="003432BF"/>
    <w:rsid w:val="003447D8"/>
    <w:rsid w:val="00344DAF"/>
    <w:rsid w:val="0034526B"/>
    <w:rsid w:val="003457E1"/>
    <w:rsid w:val="00345C30"/>
    <w:rsid w:val="003461C8"/>
    <w:rsid w:val="003468F4"/>
    <w:rsid w:val="00346BBB"/>
    <w:rsid w:val="003470CD"/>
    <w:rsid w:val="00350AFB"/>
    <w:rsid w:val="00350C98"/>
    <w:rsid w:val="00350DE1"/>
    <w:rsid w:val="00351423"/>
    <w:rsid w:val="003518CC"/>
    <w:rsid w:val="00351C6A"/>
    <w:rsid w:val="00352215"/>
    <w:rsid w:val="00352F2D"/>
    <w:rsid w:val="00353C62"/>
    <w:rsid w:val="00353F15"/>
    <w:rsid w:val="00354AA2"/>
    <w:rsid w:val="003561FC"/>
    <w:rsid w:val="003563D5"/>
    <w:rsid w:val="00356D73"/>
    <w:rsid w:val="00356ED6"/>
    <w:rsid w:val="00357886"/>
    <w:rsid w:val="003600E1"/>
    <w:rsid w:val="0036025B"/>
    <w:rsid w:val="003603E9"/>
    <w:rsid w:val="00360424"/>
    <w:rsid w:val="003605BB"/>
    <w:rsid w:val="003607D3"/>
    <w:rsid w:val="003609CF"/>
    <w:rsid w:val="00360E4A"/>
    <w:rsid w:val="00363732"/>
    <w:rsid w:val="00363B35"/>
    <w:rsid w:val="00364877"/>
    <w:rsid w:val="00364C16"/>
    <w:rsid w:val="0036594D"/>
    <w:rsid w:val="0036596B"/>
    <w:rsid w:val="0036661E"/>
    <w:rsid w:val="0036677C"/>
    <w:rsid w:val="00366A7C"/>
    <w:rsid w:val="003671CD"/>
    <w:rsid w:val="00367BBE"/>
    <w:rsid w:val="00367C9D"/>
    <w:rsid w:val="00367D78"/>
    <w:rsid w:val="00367DB7"/>
    <w:rsid w:val="0037080A"/>
    <w:rsid w:val="00370937"/>
    <w:rsid w:val="00371A11"/>
    <w:rsid w:val="00372763"/>
    <w:rsid w:val="00372B97"/>
    <w:rsid w:val="0037321F"/>
    <w:rsid w:val="00373BC3"/>
    <w:rsid w:val="00374396"/>
    <w:rsid w:val="00374BB5"/>
    <w:rsid w:val="003758FC"/>
    <w:rsid w:val="00376627"/>
    <w:rsid w:val="003768DF"/>
    <w:rsid w:val="00376A43"/>
    <w:rsid w:val="0037758F"/>
    <w:rsid w:val="00380087"/>
    <w:rsid w:val="00380934"/>
    <w:rsid w:val="00380A71"/>
    <w:rsid w:val="00380CC3"/>
    <w:rsid w:val="00380F6E"/>
    <w:rsid w:val="00381C1A"/>
    <w:rsid w:val="00382CD1"/>
    <w:rsid w:val="00382F47"/>
    <w:rsid w:val="0038304D"/>
    <w:rsid w:val="003837AF"/>
    <w:rsid w:val="00383A34"/>
    <w:rsid w:val="003840C2"/>
    <w:rsid w:val="0038489B"/>
    <w:rsid w:val="0038561A"/>
    <w:rsid w:val="0038634C"/>
    <w:rsid w:val="00386C56"/>
    <w:rsid w:val="003906A9"/>
    <w:rsid w:val="0039080D"/>
    <w:rsid w:val="003916D9"/>
    <w:rsid w:val="003922E2"/>
    <w:rsid w:val="0039269C"/>
    <w:rsid w:val="003947A4"/>
    <w:rsid w:val="00395342"/>
    <w:rsid w:val="003954B0"/>
    <w:rsid w:val="003958BD"/>
    <w:rsid w:val="00395945"/>
    <w:rsid w:val="003961AD"/>
    <w:rsid w:val="00396F54"/>
    <w:rsid w:val="003971C3"/>
    <w:rsid w:val="00397674"/>
    <w:rsid w:val="00397C0F"/>
    <w:rsid w:val="00397D3F"/>
    <w:rsid w:val="00397D4E"/>
    <w:rsid w:val="003A0F29"/>
    <w:rsid w:val="003A16D8"/>
    <w:rsid w:val="003A1A95"/>
    <w:rsid w:val="003A2349"/>
    <w:rsid w:val="003A291D"/>
    <w:rsid w:val="003A3666"/>
    <w:rsid w:val="003A3844"/>
    <w:rsid w:val="003A5166"/>
    <w:rsid w:val="003A6A7C"/>
    <w:rsid w:val="003A7E5A"/>
    <w:rsid w:val="003B13E0"/>
    <w:rsid w:val="003B1780"/>
    <w:rsid w:val="003B211F"/>
    <w:rsid w:val="003B231C"/>
    <w:rsid w:val="003B2652"/>
    <w:rsid w:val="003B2B04"/>
    <w:rsid w:val="003B3BB0"/>
    <w:rsid w:val="003B46AD"/>
    <w:rsid w:val="003B46FC"/>
    <w:rsid w:val="003B4764"/>
    <w:rsid w:val="003B57DC"/>
    <w:rsid w:val="003B59C5"/>
    <w:rsid w:val="003B6083"/>
    <w:rsid w:val="003B6CB0"/>
    <w:rsid w:val="003B6D4D"/>
    <w:rsid w:val="003B77E6"/>
    <w:rsid w:val="003C0631"/>
    <w:rsid w:val="003C1482"/>
    <w:rsid w:val="003C18F2"/>
    <w:rsid w:val="003C2587"/>
    <w:rsid w:val="003C2AA4"/>
    <w:rsid w:val="003C2BA2"/>
    <w:rsid w:val="003C3E31"/>
    <w:rsid w:val="003C4868"/>
    <w:rsid w:val="003C49CF"/>
    <w:rsid w:val="003C6D40"/>
    <w:rsid w:val="003D00EF"/>
    <w:rsid w:val="003D1C27"/>
    <w:rsid w:val="003D25F8"/>
    <w:rsid w:val="003D3D63"/>
    <w:rsid w:val="003D423F"/>
    <w:rsid w:val="003D43E4"/>
    <w:rsid w:val="003D4C53"/>
    <w:rsid w:val="003D5A15"/>
    <w:rsid w:val="003D5F51"/>
    <w:rsid w:val="003E02C2"/>
    <w:rsid w:val="003E038E"/>
    <w:rsid w:val="003E0A74"/>
    <w:rsid w:val="003E0EC7"/>
    <w:rsid w:val="003E121A"/>
    <w:rsid w:val="003E17C9"/>
    <w:rsid w:val="003E2E4A"/>
    <w:rsid w:val="003E3144"/>
    <w:rsid w:val="003E402B"/>
    <w:rsid w:val="003E4125"/>
    <w:rsid w:val="003E43B4"/>
    <w:rsid w:val="003E52EE"/>
    <w:rsid w:val="003E5414"/>
    <w:rsid w:val="003E581C"/>
    <w:rsid w:val="003E60E3"/>
    <w:rsid w:val="003E6797"/>
    <w:rsid w:val="003E7E91"/>
    <w:rsid w:val="003F04B1"/>
    <w:rsid w:val="003F167F"/>
    <w:rsid w:val="003F32E9"/>
    <w:rsid w:val="003F3EA8"/>
    <w:rsid w:val="003F3FF9"/>
    <w:rsid w:val="003F4989"/>
    <w:rsid w:val="003F511A"/>
    <w:rsid w:val="003F544B"/>
    <w:rsid w:val="003F6453"/>
    <w:rsid w:val="003F6F09"/>
    <w:rsid w:val="003F7A07"/>
    <w:rsid w:val="004008E5"/>
    <w:rsid w:val="00400901"/>
    <w:rsid w:val="004018F5"/>
    <w:rsid w:val="00402266"/>
    <w:rsid w:val="004025D5"/>
    <w:rsid w:val="00404060"/>
    <w:rsid w:val="00404363"/>
    <w:rsid w:val="0040499C"/>
    <w:rsid w:val="00404C07"/>
    <w:rsid w:val="004056D1"/>
    <w:rsid w:val="00405ABF"/>
    <w:rsid w:val="00405EDC"/>
    <w:rsid w:val="004066A3"/>
    <w:rsid w:val="00407563"/>
    <w:rsid w:val="004079D6"/>
    <w:rsid w:val="00411EA4"/>
    <w:rsid w:val="00412080"/>
    <w:rsid w:val="004120BC"/>
    <w:rsid w:val="00412E5E"/>
    <w:rsid w:val="004130E9"/>
    <w:rsid w:val="00414C2E"/>
    <w:rsid w:val="00414D31"/>
    <w:rsid w:val="00414D59"/>
    <w:rsid w:val="00415405"/>
    <w:rsid w:val="00415518"/>
    <w:rsid w:val="00416EDA"/>
    <w:rsid w:val="0042195A"/>
    <w:rsid w:val="00422FC0"/>
    <w:rsid w:val="0042340A"/>
    <w:rsid w:val="004238E2"/>
    <w:rsid w:val="00423BFC"/>
    <w:rsid w:val="00424467"/>
    <w:rsid w:val="004245BA"/>
    <w:rsid w:val="00424846"/>
    <w:rsid w:val="00424F5E"/>
    <w:rsid w:val="00425618"/>
    <w:rsid w:val="00425C6E"/>
    <w:rsid w:val="004264BC"/>
    <w:rsid w:val="0042650F"/>
    <w:rsid w:val="00426B49"/>
    <w:rsid w:val="004301FF"/>
    <w:rsid w:val="00430A9E"/>
    <w:rsid w:val="00431364"/>
    <w:rsid w:val="00431C8F"/>
    <w:rsid w:val="00431E59"/>
    <w:rsid w:val="00432139"/>
    <w:rsid w:val="00433AEF"/>
    <w:rsid w:val="00433E0C"/>
    <w:rsid w:val="00434C04"/>
    <w:rsid w:val="00435974"/>
    <w:rsid w:val="00436811"/>
    <w:rsid w:val="00436958"/>
    <w:rsid w:val="004371C5"/>
    <w:rsid w:val="0043779A"/>
    <w:rsid w:val="00437DD0"/>
    <w:rsid w:val="0044161F"/>
    <w:rsid w:val="00442B71"/>
    <w:rsid w:val="00442E9B"/>
    <w:rsid w:val="00442F31"/>
    <w:rsid w:val="0044330C"/>
    <w:rsid w:val="0044358D"/>
    <w:rsid w:val="0044378F"/>
    <w:rsid w:val="00444156"/>
    <w:rsid w:val="004450FF"/>
    <w:rsid w:val="00445ED1"/>
    <w:rsid w:val="00446299"/>
    <w:rsid w:val="0044688E"/>
    <w:rsid w:val="00447E0A"/>
    <w:rsid w:val="00451E2F"/>
    <w:rsid w:val="0045251E"/>
    <w:rsid w:val="004525CF"/>
    <w:rsid w:val="00452D41"/>
    <w:rsid w:val="004533A7"/>
    <w:rsid w:val="004540C9"/>
    <w:rsid w:val="00454FA7"/>
    <w:rsid w:val="00455330"/>
    <w:rsid w:val="00455A79"/>
    <w:rsid w:val="004562BC"/>
    <w:rsid w:val="0045724A"/>
    <w:rsid w:val="00460DBE"/>
    <w:rsid w:val="00461DDE"/>
    <w:rsid w:val="00461EE5"/>
    <w:rsid w:val="004637B6"/>
    <w:rsid w:val="00463DCB"/>
    <w:rsid w:val="004643FE"/>
    <w:rsid w:val="0046492E"/>
    <w:rsid w:val="00464CF5"/>
    <w:rsid w:val="00464EAA"/>
    <w:rsid w:val="00465692"/>
    <w:rsid w:val="00465951"/>
    <w:rsid w:val="0046650E"/>
    <w:rsid w:val="00466BCE"/>
    <w:rsid w:val="00467D11"/>
    <w:rsid w:val="00467DAD"/>
    <w:rsid w:val="004701F4"/>
    <w:rsid w:val="004707ED"/>
    <w:rsid w:val="0047117B"/>
    <w:rsid w:val="00471897"/>
    <w:rsid w:val="00472088"/>
    <w:rsid w:val="004720CE"/>
    <w:rsid w:val="00472988"/>
    <w:rsid w:val="00473EBD"/>
    <w:rsid w:val="00473ED7"/>
    <w:rsid w:val="004744DE"/>
    <w:rsid w:val="0047537A"/>
    <w:rsid w:val="004753AC"/>
    <w:rsid w:val="00475520"/>
    <w:rsid w:val="004755B3"/>
    <w:rsid w:val="00476E5D"/>
    <w:rsid w:val="00480DC0"/>
    <w:rsid w:val="00481171"/>
    <w:rsid w:val="0048118C"/>
    <w:rsid w:val="00481CDC"/>
    <w:rsid w:val="00481FCD"/>
    <w:rsid w:val="004824F9"/>
    <w:rsid w:val="00483156"/>
    <w:rsid w:val="00483665"/>
    <w:rsid w:val="00483B3F"/>
    <w:rsid w:val="00483E81"/>
    <w:rsid w:val="00484643"/>
    <w:rsid w:val="00484749"/>
    <w:rsid w:val="004848B0"/>
    <w:rsid w:val="00484C39"/>
    <w:rsid w:val="004859A4"/>
    <w:rsid w:val="00485A0A"/>
    <w:rsid w:val="00485BF3"/>
    <w:rsid w:val="00486431"/>
    <w:rsid w:val="004867B0"/>
    <w:rsid w:val="00486DAF"/>
    <w:rsid w:val="004873C7"/>
    <w:rsid w:val="00487D7D"/>
    <w:rsid w:val="00490210"/>
    <w:rsid w:val="00490318"/>
    <w:rsid w:val="00490563"/>
    <w:rsid w:val="00491551"/>
    <w:rsid w:val="00491727"/>
    <w:rsid w:val="00491D77"/>
    <w:rsid w:val="00491DB6"/>
    <w:rsid w:val="004935D9"/>
    <w:rsid w:val="004945E1"/>
    <w:rsid w:val="00495ECB"/>
    <w:rsid w:val="00495FDB"/>
    <w:rsid w:val="00496572"/>
    <w:rsid w:val="00496792"/>
    <w:rsid w:val="00496A6C"/>
    <w:rsid w:val="00496D08"/>
    <w:rsid w:val="004974AE"/>
    <w:rsid w:val="00497614"/>
    <w:rsid w:val="00497682"/>
    <w:rsid w:val="004979B5"/>
    <w:rsid w:val="004A0040"/>
    <w:rsid w:val="004A0562"/>
    <w:rsid w:val="004A0E9B"/>
    <w:rsid w:val="004A1331"/>
    <w:rsid w:val="004A1592"/>
    <w:rsid w:val="004A214C"/>
    <w:rsid w:val="004A24DB"/>
    <w:rsid w:val="004A26F1"/>
    <w:rsid w:val="004A30AC"/>
    <w:rsid w:val="004A314C"/>
    <w:rsid w:val="004A31BE"/>
    <w:rsid w:val="004A41FF"/>
    <w:rsid w:val="004A5359"/>
    <w:rsid w:val="004A6F43"/>
    <w:rsid w:val="004A71CE"/>
    <w:rsid w:val="004A7F1E"/>
    <w:rsid w:val="004B0357"/>
    <w:rsid w:val="004B04A9"/>
    <w:rsid w:val="004B0B3A"/>
    <w:rsid w:val="004B270D"/>
    <w:rsid w:val="004B2FA0"/>
    <w:rsid w:val="004B37C2"/>
    <w:rsid w:val="004B37E0"/>
    <w:rsid w:val="004B3A43"/>
    <w:rsid w:val="004B4441"/>
    <w:rsid w:val="004B4445"/>
    <w:rsid w:val="004B4787"/>
    <w:rsid w:val="004B579E"/>
    <w:rsid w:val="004B6A50"/>
    <w:rsid w:val="004B6B10"/>
    <w:rsid w:val="004B7AB4"/>
    <w:rsid w:val="004C0199"/>
    <w:rsid w:val="004C14B0"/>
    <w:rsid w:val="004C1845"/>
    <w:rsid w:val="004C1C90"/>
    <w:rsid w:val="004C2E58"/>
    <w:rsid w:val="004C2F6E"/>
    <w:rsid w:val="004C3652"/>
    <w:rsid w:val="004C3ED1"/>
    <w:rsid w:val="004C3F79"/>
    <w:rsid w:val="004C4665"/>
    <w:rsid w:val="004C49CE"/>
    <w:rsid w:val="004C4F35"/>
    <w:rsid w:val="004C5099"/>
    <w:rsid w:val="004C54C8"/>
    <w:rsid w:val="004C5961"/>
    <w:rsid w:val="004C65E7"/>
    <w:rsid w:val="004C65F2"/>
    <w:rsid w:val="004C6EDE"/>
    <w:rsid w:val="004C7145"/>
    <w:rsid w:val="004C7241"/>
    <w:rsid w:val="004C7309"/>
    <w:rsid w:val="004C73F7"/>
    <w:rsid w:val="004D030F"/>
    <w:rsid w:val="004D1060"/>
    <w:rsid w:val="004D1753"/>
    <w:rsid w:val="004D27C1"/>
    <w:rsid w:val="004D2CBA"/>
    <w:rsid w:val="004D2F47"/>
    <w:rsid w:val="004D3A0A"/>
    <w:rsid w:val="004D41FB"/>
    <w:rsid w:val="004D48AE"/>
    <w:rsid w:val="004D4AF9"/>
    <w:rsid w:val="004D5298"/>
    <w:rsid w:val="004D5ACC"/>
    <w:rsid w:val="004D5E41"/>
    <w:rsid w:val="004D75CD"/>
    <w:rsid w:val="004D75E2"/>
    <w:rsid w:val="004E016C"/>
    <w:rsid w:val="004E06A5"/>
    <w:rsid w:val="004E18E9"/>
    <w:rsid w:val="004E1EDE"/>
    <w:rsid w:val="004E239E"/>
    <w:rsid w:val="004E28C0"/>
    <w:rsid w:val="004E3236"/>
    <w:rsid w:val="004E3CFE"/>
    <w:rsid w:val="004E4890"/>
    <w:rsid w:val="004E4A66"/>
    <w:rsid w:val="004E5226"/>
    <w:rsid w:val="004E5990"/>
    <w:rsid w:val="004E650E"/>
    <w:rsid w:val="004E6996"/>
    <w:rsid w:val="004E6BB6"/>
    <w:rsid w:val="004E6C33"/>
    <w:rsid w:val="004E7990"/>
    <w:rsid w:val="004E7C2B"/>
    <w:rsid w:val="004F1274"/>
    <w:rsid w:val="004F13C6"/>
    <w:rsid w:val="004F1DF6"/>
    <w:rsid w:val="004F21AE"/>
    <w:rsid w:val="004F2489"/>
    <w:rsid w:val="004F4A8D"/>
    <w:rsid w:val="004F69B7"/>
    <w:rsid w:val="004F6ECC"/>
    <w:rsid w:val="004F7335"/>
    <w:rsid w:val="004F7AA9"/>
    <w:rsid w:val="005006FF"/>
    <w:rsid w:val="00501B53"/>
    <w:rsid w:val="00501EE1"/>
    <w:rsid w:val="00502B91"/>
    <w:rsid w:val="0050407D"/>
    <w:rsid w:val="00504259"/>
    <w:rsid w:val="00504589"/>
    <w:rsid w:val="00506601"/>
    <w:rsid w:val="005070F1"/>
    <w:rsid w:val="00507A5C"/>
    <w:rsid w:val="00510A9C"/>
    <w:rsid w:val="005117DF"/>
    <w:rsid w:val="00511D6A"/>
    <w:rsid w:val="00512116"/>
    <w:rsid w:val="00512A6B"/>
    <w:rsid w:val="00513113"/>
    <w:rsid w:val="00513160"/>
    <w:rsid w:val="00513237"/>
    <w:rsid w:val="00513D7F"/>
    <w:rsid w:val="0051400F"/>
    <w:rsid w:val="00514294"/>
    <w:rsid w:val="00515168"/>
    <w:rsid w:val="00515A6F"/>
    <w:rsid w:val="00520BE4"/>
    <w:rsid w:val="00520FAE"/>
    <w:rsid w:val="00521693"/>
    <w:rsid w:val="00521E05"/>
    <w:rsid w:val="00522613"/>
    <w:rsid w:val="00522CAA"/>
    <w:rsid w:val="005235D3"/>
    <w:rsid w:val="005275A9"/>
    <w:rsid w:val="00530442"/>
    <w:rsid w:val="00530D99"/>
    <w:rsid w:val="0053181C"/>
    <w:rsid w:val="00531850"/>
    <w:rsid w:val="0053292C"/>
    <w:rsid w:val="00532D57"/>
    <w:rsid w:val="0053315E"/>
    <w:rsid w:val="005332FF"/>
    <w:rsid w:val="00533F6F"/>
    <w:rsid w:val="00533F7E"/>
    <w:rsid w:val="00534ADD"/>
    <w:rsid w:val="0053534C"/>
    <w:rsid w:val="00535552"/>
    <w:rsid w:val="005364E0"/>
    <w:rsid w:val="0053664F"/>
    <w:rsid w:val="00536B48"/>
    <w:rsid w:val="00537D6D"/>
    <w:rsid w:val="0054066F"/>
    <w:rsid w:val="00540920"/>
    <w:rsid w:val="005418F0"/>
    <w:rsid w:val="00541B78"/>
    <w:rsid w:val="005454CD"/>
    <w:rsid w:val="00547126"/>
    <w:rsid w:val="005478FB"/>
    <w:rsid w:val="0055093B"/>
    <w:rsid w:val="00550966"/>
    <w:rsid w:val="005510DF"/>
    <w:rsid w:val="00551D56"/>
    <w:rsid w:val="00553A1D"/>
    <w:rsid w:val="0055482D"/>
    <w:rsid w:val="005562BF"/>
    <w:rsid w:val="0055631B"/>
    <w:rsid w:val="00557D0D"/>
    <w:rsid w:val="00560E97"/>
    <w:rsid w:val="00560F5A"/>
    <w:rsid w:val="00561A63"/>
    <w:rsid w:val="0056212C"/>
    <w:rsid w:val="00562B6F"/>
    <w:rsid w:val="00564428"/>
    <w:rsid w:val="005652F3"/>
    <w:rsid w:val="0056543E"/>
    <w:rsid w:val="00565AB7"/>
    <w:rsid w:val="00565C76"/>
    <w:rsid w:val="0056633C"/>
    <w:rsid w:val="00567B19"/>
    <w:rsid w:val="00570001"/>
    <w:rsid w:val="0057037D"/>
    <w:rsid w:val="00570586"/>
    <w:rsid w:val="00570A57"/>
    <w:rsid w:val="00570CC7"/>
    <w:rsid w:val="00571C93"/>
    <w:rsid w:val="00573315"/>
    <w:rsid w:val="0057384E"/>
    <w:rsid w:val="00573B8B"/>
    <w:rsid w:val="00573E6E"/>
    <w:rsid w:val="005741F9"/>
    <w:rsid w:val="00576644"/>
    <w:rsid w:val="0057692C"/>
    <w:rsid w:val="00576E84"/>
    <w:rsid w:val="0057716A"/>
    <w:rsid w:val="00577E31"/>
    <w:rsid w:val="00580370"/>
    <w:rsid w:val="00581401"/>
    <w:rsid w:val="00581799"/>
    <w:rsid w:val="005817B8"/>
    <w:rsid w:val="00581A48"/>
    <w:rsid w:val="00581B31"/>
    <w:rsid w:val="00581BD1"/>
    <w:rsid w:val="0058207A"/>
    <w:rsid w:val="0058256F"/>
    <w:rsid w:val="005829D0"/>
    <w:rsid w:val="005859D6"/>
    <w:rsid w:val="0058630B"/>
    <w:rsid w:val="00586A66"/>
    <w:rsid w:val="00586D59"/>
    <w:rsid w:val="00587687"/>
    <w:rsid w:val="00587953"/>
    <w:rsid w:val="00590FCB"/>
    <w:rsid w:val="0059140F"/>
    <w:rsid w:val="00592B14"/>
    <w:rsid w:val="00593274"/>
    <w:rsid w:val="0059662A"/>
    <w:rsid w:val="00596AE8"/>
    <w:rsid w:val="00596BC9"/>
    <w:rsid w:val="00597874"/>
    <w:rsid w:val="00597A08"/>
    <w:rsid w:val="00597C8D"/>
    <w:rsid w:val="00597D88"/>
    <w:rsid w:val="005A00B2"/>
    <w:rsid w:val="005A0831"/>
    <w:rsid w:val="005A1047"/>
    <w:rsid w:val="005A1329"/>
    <w:rsid w:val="005A14A8"/>
    <w:rsid w:val="005A1C8A"/>
    <w:rsid w:val="005A1E7C"/>
    <w:rsid w:val="005A357B"/>
    <w:rsid w:val="005A375C"/>
    <w:rsid w:val="005A3923"/>
    <w:rsid w:val="005A3D6E"/>
    <w:rsid w:val="005A426A"/>
    <w:rsid w:val="005A563E"/>
    <w:rsid w:val="005A5A4C"/>
    <w:rsid w:val="005A5B8D"/>
    <w:rsid w:val="005A7028"/>
    <w:rsid w:val="005A72F2"/>
    <w:rsid w:val="005A7378"/>
    <w:rsid w:val="005A7510"/>
    <w:rsid w:val="005B1391"/>
    <w:rsid w:val="005B18F8"/>
    <w:rsid w:val="005B207C"/>
    <w:rsid w:val="005B246D"/>
    <w:rsid w:val="005B2D7A"/>
    <w:rsid w:val="005B2FB5"/>
    <w:rsid w:val="005B3B1A"/>
    <w:rsid w:val="005B3B95"/>
    <w:rsid w:val="005B4C7B"/>
    <w:rsid w:val="005B4F3E"/>
    <w:rsid w:val="005B5FD9"/>
    <w:rsid w:val="005B6010"/>
    <w:rsid w:val="005B6728"/>
    <w:rsid w:val="005B715E"/>
    <w:rsid w:val="005C110E"/>
    <w:rsid w:val="005C2BE7"/>
    <w:rsid w:val="005C389F"/>
    <w:rsid w:val="005C43B2"/>
    <w:rsid w:val="005C453E"/>
    <w:rsid w:val="005C536E"/>
    <w:rsid w:val="005C5607"/>
    <w:rsid w:val="005C577A"/>
    <w:rsid w:val="005C5A22"/>
    <w:rsid w:val="005C704C"/>
    <w:rsid w:val="005C72B3"/>
    <w:rsid w:val="005C7C88"/>
    <w:rsid w:val="005C7E97"/>
    <w:rsid w:val="005D2591"/>
    <w:rsid w:val="005D28DE"/>
    <w:rsid w:val="005D2ABB"/>
    <w:rsid w:val="005D2EE0"/>
    <w:rsid w:val="005D39F0"/>
    <w:rsid w:val="005D3C92"/>
    <w:rsid w:val="005D40CC"/>
    <w:rsid w:val="005D463B"/>
    <w:rsid w:val="005D4EE8"/>
    <w:rsid w:val="005D5E99"/>
    <w:rsid w:val="005D62F5"/>
    <w:rsid w:val="005D64C9"/>
    <w:rsid w:val="005D7216"/>
    <w:rsid w:val="005D78F0"/>
    <w:rsid w:val="005D7CD1"/>
    <w:rsid w:val="005D7D5B"/>
    <w:rsid w:val="005E00FC"/>
    <w:rsid w:val="005E099D"/>
    <w:rsid w:val="005E1EE7"/>
    <w:rsid w:val="005E265D"/>
    <w:rsid w:val="005E2672"/>
    <w:rsid w:val="005E283B"/>
    <w:rsid w:val="005E2A72"/>
    <w:rsid w:val="005E343C"/>
    <w:rsid w:val="005E3A91"/>
    <w:rsid w:val="005E3AA6"/>
    <w:rsid w:val="005E47B5"/>
    <w:rsid w:val="005E4DF1"/>
    <w:rsid w:val="005E5503"/>
    <w:rsid w:val="005E6335"/>
    <w:rsid w:val="005F0904"/>
    <w:rsid w:val="005F0B1D"/>
    <w:rsid w:val="005F0B49"/>
    <w:rsid w:val="005F2079"/>
    <w:rsid w:val="005F258E"/>
    <w:rsid w:val="005F386E"/>
    <w:rsid w:val="005F4110"/>
    <w:rsid w:val="005F43E4"/>
    <w:rsid w:val="005F4D02"/>
    <w:rsid w:val="005F4E7A"/>
    <w:rsid w:val="005F4FB5"/>
    <w:rsid w:val="005F51A4"/>
    <w:rsid w:val="005F5BE3"/>
    <w:rsid w:val="005F5C10"/>
    <w:rsid w:val="00600906"/>
    <w:rsid w:val="00600BF3"/>
    <w:rsid w:val="00600F84"/>
    <w:rsid w:val="00601647"/>
    <w:rsid w:val="0060209C"/>
    <w:rsid w:val="006025B7"/>
    <w:rsid w:val="00602CFE"/>
    <w:rsid w:val="0060368A"/>
    <w:rsid w:val="00603BF4"/>
    <w:rsid w:val="00603E5D"/>
    <w:rsid w:val="0060443C"/>
    <w:rsid w:val="006044F9"/>
    <w:rsid w:val="00604CCE"/>
    <w:rsid w:val="00605676"/>
    <w:rsid w:val="00606488"/>
    <w:rsid w:val="0060706F"/>
    <w:rsid w:val="0060768B"/>
    <w:rsid w:val="006109E8"/>
    <w:rsid w:val="0061125F"/>
    <w:rsid w:val="00611F0D"/>
    <w:rsid w:val="006124E7"/>
    <w:rsid w:val="00612A9C"/>
    <w:rsid w:val="0061330A"/>
    <w:rsid w:val="00613A13"/>
    <w:rsid w:val="00613F08"/>
    <w:rsid w:val="00614024"/>
    <w:rsid w:val="006140DE"/>
    <w:rsid w:val="00614C7B"/>
    <w:rsid w:val="006158E1"/>
    <w:rsid w:val="00616260"/>
    <w:rsid w:val="00616B1C"/>
    <w:rsid w:val="006175CC"/>
    <w:rsid w:val="00620511"/>
    <w:rsid w:val="00620D2D"/>
    <w:rsid w:val="00620E4C"/>
    <w:rsid w:val="006211EE"/>
    <w:rsid w:val="00623264"/>
    <w:rsid w:val="00623361"/>
    <w:rsid w:val="00624D1E"/>
    <w:rsid w:val="0062618D"/>
    <w:rsid w:val="00627F37"/>
    <w:rsid w:val="006300D1"/>
    <w:rsid w:val="0063158E"/>
    <w:rsid w:val="00631C8C"/>
    <w:rsid w:val="00631CD7"/>
    <w:rsid w:val="006324E8"/>
    <w:rsid w:val="0063264F"/>
    <w:rsid w:val="00633AD3"/>
    <w:rsid w:val="00633E15"/>
    <w:rsid w:val="006347AD"/>
    <w:rsid w:val="00635B0C"/>
    <w:rsid w:val="00635BD5"/>
    <w:rsid w:val="006363FC"/>
    <w:rsid w:val="00636890"/>
    <w:rsid w:val="00636AC6"/>
    <w:rsid w:val="00637046"/>
    <w:rsid w:val="006375D4"/>
    <w:rsid w:val="00640868"/>
    <w:rsid w:val="00642111"/>
    <w:rsid w:val="006431E1"/>
    <w:rsid w:val="00643357"/>
    <w:rsid w:val="00643839"/>
    <w:rsid w:val="00643A3F"/>
    <w:rsid w:val="00643B42"/>
    <w:rsid w:val="006440AA"/>
    <w:rsid w:val="0064490C"/>
    <w:rsid w:val="00644EDA"/>
    <w:rsid w:val="00645125"/>
    <w:rsid w:val="0064552A"/>
    <w:rsid w:val="00645923"/>
    <w:rsid w:val="00645CC8"/>
    <w:rsid w:val="00650234"/>
    <w:rsid w:val="00650CC2"/>
    <w:rsid w:val="006515C8"/>
    <w:rsid w:val="00651813"/>
    <w:rsid w:val="006525DF"/>
    <w:rsid w:val="00652E05"/>
    <w:rsid w:val="00653762"/>
    <w:rsid w:val="00653CAE"/>
    <w:rsid w:val="00654081"/>
    <w:rsid w:val="00654C09"/>
    <w:rsid w:val="0065527C"/>
    <w:rsid w:val="00655950"/>
    <w:rsid w:val="00656C52"/>
    <w:rsid w:val="006570DC"/>
    <w:rsid w:val="00657868"/>
    <w:rsid w:val="00657889"/>
    <w:rsid w:val="00657B30"/>
    <w:rsid w:val="0066065C"/>
    <w:rsid w:val="00660726"/>
    <w:rsid w:val="0066132A"/>
    <w:rsid w:val="006618D2"/>
    <w:rsid w:val="00661FAF"/>
    <w:rsid w:val="00662BAA"/>
    <w:rsid w:val="006634CF"/>
    <w:rsid w:val="0066471F"/>
    <w:rsid w:val="0066661C"/>
    <w:rsid w:val="00666CB2"/>
    <w:rsid w:val="006671A9"/>
    <w:rsid w:val="006676D7"/>
    <w:rsid w:val="00667801"/>
    <w:rsid w:val="006700A4"/>
    <w:rsid w:val="006700D4"/>
    <w:rsid w:val="00670408"/>
    <w:rsid w:val="00670BFF"/>
    <w:rsid w:val="00671949"/>
    <w:rsid w:val="006726AA"/>
    <w:rsid w:val="006726EF"/>
    <w:rsid w:val="00673500"/>
    <w:rsid w:val="00674187"/>
    <w:rsid w:val="00674E93"/>
    <w:rsid w:val="0067579C"/>
    <w:rsid w:val="00676637"/>
    <w:rsid w:val="00676766"/>
    <w:rsid w:val="00676FF9"/>
    <w:rsid w:val="00680043"/>
    <w:rsid w:val="0068099F"/>
    <w:rsid w:val="00681024"/>
    <w:rsid w:val="00681029"/>
    <w:rsid w:val="0068182A"/>
    <w:rsid w:val="00684579"/>
    <w:rsid w:val="00684591"/>
    <w:rsid w:val="00684B33"/>
    <w:rsid w:val="00684DA0"/>
    <w:rsid w:val="00685887"/>
    <w:rsid w:val="00685DC9"/>
    <w:rsid w:val="006873F7"/>
    <w:rsid w:val="006877AC"/>
    <w:rsid w:val="0068780F"/>
    <w:rsid w:val="00687AB1"/>
    <w:rsid w:val="00687D32"/>
    <w:rsid w:val="00690280"/>
    <w:rsid w:val="00691075"/>
    <w:rsid w:val="0069135C"/>
    <w:rsid w:val="006920B6"/>
    <w:rsid w:val="006920EE"/>
    <w:rsid w:val="00692C35"/>
    <w:rsid w:val="00693424"/>
    <w:rsid w:val="00693EBD"/>
    <w:rsid w:val="006953D8"/>
    <w:rsid w:val="00695DF2"/>
    <w:rsid w:val="00697268"/>
    <w:rsid w:val="006A04A8"/>
    <w:rsid w:val="006A0EEC"/>
    <w:rsid w:val="006A25DB"/>
    <w:rsid w:val="006A26FE"/>
    <w:rsid w:val="006A33F6"/>
    <w:rsid w:val="006A3D07"/>
    <w:rsid w:val="006A5046"/>
    <w:rsid w:val="006A5BF4"/>
    <w:rsid w:val="006A72FA"/>
    <w:rsid w:val="006A7674"/>
    <w:rsid w:val="006A792D"/>
    <w:rsid w:val="006A7D1B"/>
    <w:rsid w:val="006B12BF"/>
    <w:rsid w:val="006B1EC9"/>
    <w:rsid w:val="006B258C"/>
    <w:rsid w:val="006B32EA"/>
    <w:rsid w:val="006B42BC"/>
    <w:rsid w:val="006B65D3"/>
    <w:rsid w:val="006B6B58"/>
    <w:rsid w:val="006B71D7"/>
    <w:rsid w:val="006B74F4"/>
    <w:rsid w:val="006B7D6E"/>
    <w:rsid w:val="006C0201"/>
    <w:rsid w:val="006C02BB"/>
    <w:rsid w:val="006C065B"/>
    <w:rsid w:val="006C165E"/>
    <w:rsid w:val="006C1A02"/>
    <w:rsid w:val="006C1DCD"/>
    <w:rsid w:val="006C24FF"/>
    <w:rsid w:val="006C2828"/>
    <w:rsid w:val="006C2A37"/>
    <w:rsid w:val="006C2EA1"/>
    <w:rsid w:val="006C2EEC"/>
    <w:rsid w:val="006C33C9"/>
    <w:rsid w:val="006C374F"/>
    <w:rsid w:val="006C48D5"/>
    <w:rsid w:val="006C4D5B"/>
    <w:rsid w:val="006C67F6"/>
    <w:rsid w:val="006C6FEB"/>
    <w:rsid w:val="006C71B5"/>
    <w:rsid w:val="006D03B0"/>
    <w:rsid w:val="006D11A5"/>
    <w:rsid w:val="006D13CD"/>
    <w:rsid w:val="006D18B1"/>
    <w:rsid w:val="006D1A5E"/>
    <w:rsid w:val="006D294A"/>
    <w:rsid w:val="006D2AE0"/>
    <w:rsid w:val="006D3276"/>
    <w:rsid w:val="006D3B3D"/>
    <w:rsid w:val="006D3B54"/>
    <w:rsid w:val="006D40EA"/>
    <w:rsid w:val="006D4430"/>
    <w:rsid w:val="006D4509"/>
    <w:rsid w:val="006D4A96"/>
    <w:rsid w:val="006D69F8"/>
    <w:rsid w:val="006D76B2"/>
    <w:rsid w:val="006D7A6F"/>
    <w:rsid w:val="006D7FD3"/>
    <w:rsid w:val="006E04C1"/>
    <w:rsid w:val="006E05A9"/>
    <w:rsid w:val="006E082A"/>
    <w:rsid w:val="006E121F"/>
    <w:rsid w:val="006E144F"/>
    <w:rsid w:val="006E18A2"/>
    <w:rsid w:val="006E1EB5"/>
    <w:rsid w:val="006E269D"/>
    <w:rsid w:val="006E3E84"/>
    <w:rsid w:val="006E4071"/>
    <w:rsid w:val="006E45EA"/>
    <w:rsid w:val="006E4924"/>
    <w:rsid w:val="006E5706"/>
    <w:rsid w:val="006E5D08"/>
    <w:rsid w:val="006E62A9"/>
    <w:rsid w:val="006E710E"/>
    <w:rsid w:val="006E721C"/>
    <w:rsid w:val="006E7DCC"/>
    <w:rsid w:val="006F0AC2"/>
    <w:rsid w:val="006F1008"/>
    <w:rsid w:val="006F1181"/>
    <w:rsid w:val="006F172A"/>
    <w:rsid w:val="006F188D"/>
    <w:rsid w:val="006F277A"/>
    <w:rsid w:val="006F3850"/>
    <w:rsid w:val="006F3895"/>
    <w:rsid w:val="006F4F0F"/>
    <w:rsid w:val="006F6188"/>
    <w:rsid w:val="006F61D0"/>
    <w:rsid w:val="007007A9"/>
    <w:rsid w:val="0070155E"/>
    <w:rsid w:val="0070235A"/>
    <w:rsid w:val="00703172"/>
    <w:rsid w:val="00703999"/>
    <w:rsid w:val="00703DC9"/>
    <w:rsid w:val="00703F1D"/>
    <w:rsid w:val="00704AAD"/>
    <w:rsid w:val="00704FF5"/>
    <w:rsid w:val="007051F8"/>
    <w:rsid w:val="00705B61"/>
    <w:rsid w:val="00705F63"/>
    <w:rsid w:val="00706140"/>
    <w:rsid w:val="00707DE1"/>
    <w:rsid w:val="00707FC4"/>
    <w:rsid w:val="0071014E"/>
    <w:rsid w:val="0071226C"/>
    <w:rsid w:val="00712AE1"/>
    <w:rsid w:val="0071425E"/>
    <w:rsid w:val="007152A5"/>
    <w:rsid w:val="00715382"/>
    <w:rsid w:val="007164F5"/>
    <w:rsid w:val="00716588"/>
    <w:rsid w:val="00720C60"/>
    <w:rsid w:val="00721831"/>
    <w:rsid w:val="00721AF2"/>
    <w:rsid w:val="007222D9"/>
    <w:rsid w:val="00722A7C"/>
    <w:rsid w:val="00724E3E"/>
    <w:rsid w:val="00724EF4"/>
    <w:rsid w:val="00725831"/>
    <w:rsid w:val="00726BC7"/>
    <w:rsid w:val="007272B9"/>
    <w:rsid w:val="007276B2"/>
    <w:rsid w:val="007305C2"/>
    <w:rsid w:val="0073099B"/>
    <w:rsid w:val="007318A0"/>
    <w:rsid w:val="00731D5F"/>
    <w:rsid w:val="00734658"/>
    <w:rsid w:val="00735B93"/>
    <w:rsid w:val="00735ED1"/>
    <w:rsid w:val="007368D7"/>
    <w:rsid w:val="0073699D"/>
    <w:rsid w:val="00736A70"/>
    <w:rsid w:val="00736A9A"/>
    <w:rsid w:val="007375DD"/>
    <w:rsid w:val="00740424"/>
    <w:rsid w:val="00740795"/>
    <w:rsid w:val="007422C0"/>
    <w:rsid w:val="007422FD"/>
    <w:rsid w:val="00742C51"/>
    <w:rsid w:val="00743558"/>
    <w:rsid w:val="00743825"/>
    <w:rsid w:val="00743CFF"/>
    <w:rsid w:val="00743EB3"/>
    <w:rsid w:val="007443B9"/>
    <w:rsid w:val="00744674"/>
    <w:rsid w:val="00744E14"/>
    <w:rsid w:val="00746470"/>
    <w:rsid w:val="00746C21"/>
    <w:rsid w:val="007505AB"/>
    <w:rsid w:val="0075104E"/>
    <w:rsid w:val="00751BC4"/>
    <w:rsid w:val="00752968"/>
    <w:rsid w:val="0075364E"/>
    <w:rsid w:val="0075368F"/>
    <w:rsid w:val="00753FF5"/>
    <w:rsid w:val="007543DD"/>
    <w:rsid w:val="00754DE9"/>
    <w:rsid w:val="0075525F"/>
    <w:rsid w:val="007553E3"/>
    <w:rsid w:val="007566A7"/>
    <w:rsid w:val="00756F72"/>
    <w:rsid w:val="00760804"/>
    <w:rsid w:val="0076146D"/>
    <w:rsid w:val="00761477"/>
    <w:rsid w:val="00761FCC"/>
    <w:rsid w:val="00762449"/>
    <w:rsid w:val="007639B4"/>
    <w:rsid w:val="007649B7"/>
    <w:rsid w:val="00764E94"/>
    <w:rsid w:val="0076597F"/>
    <w:rsid w:val="00765EED"/>
    <w:rsid w:val="007664C5"/>
    <w:rsid w:val="00767162"/>
    <w:rsid w:val="00767728"/>
    <w:rsid w:val="007700A4"/>
    <w:rsid w:val="00770130"/>
    <w:rsid w:val="00771526"/>
    <w:rsid w:val="00772A07"/>
    <w:rsid w:val="00774A25"/>
    <w:rsid w:val="00775235"/>
    <w:rsid w:val="0077570D"/>
    <w:rsid w:val="00776444"/>
    <w:rsid w:val="00776B91"/>
    <w:rsid w:val="00777519"/>
    <w:rsid w:val="00777CC9"/>
    <w:rsid w:val="007800AF"/>
    <w:rsid w:val="0078014D"/>
    <w:rsid w:val="00781165"/>
    <w:rsid w:val="007819AD"/>
    <w:rsid w:val="00781E63"/>
    <w:rsid w:val="00782025"/>
    <w:rsid w:val="00782438"/>
    <w:rsid w:val="0078270D"/>
    <w:rsid w:val="007835C8"/>
    <w:rsid w:val="00783BB0"/>
    <w:rsid w:val="00783D8B"/>
    <w:rsid w:val="0078417B"/>
    <w:rsid w:val="0078422B"/>
    <w:rsid w:val="007842F1"/>
    <w:rsid w:val="0078463A"/>
    <w:rsid w:val="00784674"/>
    <w:rsid w:val="00784A53"/>
    <w:rsid w:val="007850BA"/>
    <w:rsid w:val="007861F7"/>
    <w:rsid w:val="00786BCA"/>
    <w:rsid w:val="00786F8E"/>
    <w:rsid w:val="0078765D"/>
    <w:rsid w:val="00790C2A"/>
    <w:rsid w:val="00790C72"/>
    <w:rsid w:val="00791239"/>
    <w:rsid w:val="0079137C"/>
    <w:rsid w:val="0079258F"/>
    <w:rsid w:val="00792C81"/>
    <w:rsid w:val="0079329B"/>
    <w:rsid w:val="00793536"/>
    <w:rsid w:val="0079408F"/>
    <w:rsid w:val="00794657"/>
    <w:rsid w:val="00794744"/>
    <w:rsid w:val="007955A2"/>
    <w:rsid w:val="00795C5B"/>
    <w:rsid w:val="00796AA3"/>
    <w:rsid w:val="007A021C"/>
    <w:rsid w:val="007A07E3"/>
    <w:rsid w:val="007A0A7E"/>
    <w:rsid w:val="007A1A45"/>
    <w:rsid w:val="007A338C"/>
    <w:rsid w:val="007A3395"/>
    <w:rsid w:val="007A4B12"/>
    <w:rsid w:val="007A54B7"/>
    <w:rsid w:val="007A5787"/>
    <w:rsid w:val="007A5A54"/>
    <w:rsid w:val="007A5D48"/>
    <w:rsid w:val="007A67D8"/>
    <w:rsid w:val="007A7017"/>
    <w:rsid w:val="007A7239"/>
    <w:rsid w:val="007A77BE"/>
    <w:rsid w:val="007B01E0"/>
    <w:rsid w:val="007B0ADD"/>
    <w:rsid w:val="007B0D14"/>
    <w:rsid w:val="007B16F8"/>
    <w:rsid w:val="007B21FE"/>
    <w:rsid w:val="007B22E7"/>
    <w:rsid w:val="007B2302"/>
    <w:rsid w:val="007B2D84"/>
    <w:rsid w:val="007B2DE0"/>
    <w:rsid w:val="007B358D"/>
    <w:rsid w:val="007B37DB"/>
    <w:rsid w:val="007B4557"/>
    <w:rsid w:val="007B4E3F"/>
    <w:rsid w:val="007B5231"/>
    <w:rsid w:val="007B5369"/>
    <w:rsid w:val="007B59D0"/>
    <w:rsid w:val="007B5CD7"/>
    <w:rsid w:val="007B5EDF"/>
    <w:rsid w:val="007B6986"/>
    <w:rsid w:val="007B70B3"/>
    <w:rsid w:val="007B7553"/>
    <w:rsid w:val="007B7ECC"/>
    <w:rsid w:val="007C0557"/>
    <w:rsid w:val="007C0823"/>
    <w:rsid w:val="007C0E22"/>
    <w:rsid w:val="007C10C7"/>
    <w:rsid w:val="007C1594"/>
    <w:rsid w:val="007C1C78"/>
    <w:rsid w:val="007C2734"/>
    <w:rsid w:val="007C336E"/>
    <w:rsid w:val="007C3EB7"/>
    <w:rsid w:val="007C40B0"/>
    <w:rsid w:val="007C493B"/>
    <w:rsid w:val="007C5482"/>
    <w:rsid w:val="007C6011"/>
    <w:rsid w:val="007C6615"/>
    <w:rsid w:val="007C682C"/>
    <w:rsid w:val="007C7522"/>
    <w:rsid w:val="007C76B2"/>
    <w:rsid w:val="007C7B31"/>
    <w:rsid w:val="007C7B7C"/>
    <w:rsid w:val="007D03F8"/>
    <w:rsid w:val="007D215F"/>
    <w:rsid w:val="007D2593"/>
    <w:rsid w:val="007D2BD0"/>
    <w:rsid w:val="007D2F68"/>
    <w:rsid w:val="007D350E"/>
    <w:rsid w:val="007D3621"/>
    <w:rsid w:val="007D3C31"/>
    <w:rsid w:val="007D3ECD"/>
    <w:rsid w:val="007D3FC6"/>
    <w:rsid w:val="007D4811"/>
    <w:rsid w:val="007D5731"/>
    <w:rsid w:val="007D5BEE"/>
    <w:rsid w:val="007D7BAE"/>
    <w:rsid w:val="007D7E10"/>
    <w:rsid w:val="007E014B"/>
    <w:rsid w:val="007E0D01"/>
    <w:rsid w:val="007E0DFA"/>
    <w:rsid w:val="007E129C"/>
    <w:rsid w:val="007E1827"/>
    <w:rsid w:val="007E1916"/>
    <w:rsid w:val="007E2550"/>
    <w:rsid w:val="007E2D64"/>
    <w:rsid w:val="007E2E8D"/>
    <w:rsid w:val="007E2FCE"/>
    <w:rsid w:val="007E358E"/>
    <w:rsid w:val="007E36D5"/>
    <w:rsid w:val="007E4283"/>
    <w:rsid w:val="007E4A4F"/>
    <w:rsid w:val="007E4EFE"/>
    <w:rsid w:val="007E5553"/>
    <w:rsid w:val="007E6E99"/>
    <w:rsid w:val="007E6F3E"/>
    <w:rsid w:val="007F052A"/>
    <w:rsid w:val="007F0D3E"/>
    <w:rsid w:val="007F17E0"/>
    <w:rsid w:val="007F1863"/>
    <w:rsid w:val="007F3112"/>
    <w:rsid w:val="007F33CB"/>
    <w:rsid w:val="007F4C44"/>
    <w:rsid w:val="007F7B71"/>
    <w:rsid w:val="007F7F1D"/>
    <w:rsid w:val="007F7FBB"/>
    <w:rsid w:val="00800522"/>
    <w:rsid w:val="00800859"/>
    <w:rsid w:val="00801FF9"/>
    <w:rsid w:val="0080215D"/>
    <w:rsid w:val="00802DA7"/>
    <w:rsid w:val="00802F7A"/>
    <w:rsid w:val="00802FE5"/>
    <w:rsid w:val="00804346"/>
    <w:rsid w:val="0080444F"/>
    <w:rsid w:val="008047FC"/>
    <w:rsid w:val="008053BB"/>
    <w:rsid w:val="00805FBE"/>
    <w:rsid w:val="008063B7"/>
    <w:rsid w:val="008063DA"/>
    <w:rsid w:val="00806603"/>
    <w:rsid w:val="00806986"/>
    <w:rsid w:val="0080706A"/>
    <w:rsid w:val="008074CE"/>
    <w:rsid w:val="00810639"/>
    <w:rsid w:val="008108A4"/>
    <w:rsid w:val="0081186E"/>
    <w:rsid w:val="00811B60"/>
    <w:rsid w:val="00811C2B"/>
    <w:rsid w:val="00813611"/>
    <w:rsid w:val="00813970"/>
    <w:rsid w:val="00813A90"/>
    <w:rsid w:val="0081407C"/>
    <w:rsid w:val="00815590"/>
    <w:rsid w:val="00817908"/>
    <w:rsid w:val="00817DC6"/>
    <w:rsid w:val="008200BE"/>
    <w:rsid w:val="00820666"/>
    <w:rsid w:val="00820675"/>
    <w:rsid w:val="0082098F"/>
    <w:rsid w:val="0082124C"/>
    <w:rsid w:val="008213B5"/>
    <w:rsid w:val="00821697"/>
    <w:rsid w:val="00821C1B"/>
    <w:rsid w:val="0082267E"/>
    <w:rsid w:val="00822D94"/>
    <w:rsid w:val="00823B3E"/>
    <w:rsid w:val="00825A66"/>
    <w:rsid w:val="00826049"/>
    <w:rsid w:val="00827499"/>
    <w:rsid w:val="00827727"/>
    <w:rsid w:val="0083042E"/>
    <w:rsid w:val="00830493"/>
    <w:rsid w:val="008304EC"/>
    <w:rsid w:val="00833211"/>
    <w:rsid w:val="0083355E"/>
    <w:rsid w:val="008339FD"/>
    <w:rsid w:val="0083439A"/>
    <w:rsid w:val="00834520"/>
    <w:rsid w:val="00834ECF"/>
    <w:rsid w:val="00836691"/>
    <w:rsid w:val="008366B0"/>
    <w:rsid w:val="008366E2"/>
    <w:rsid w:val="00836859"/>
    <w:rsid w:val="00836EDA"/>
    <w:rsid w:val="00837013"/>
    <w:rsid w:val="00837405"/>
    <w:rsid w:val="00837AC3"/>
    <w:rsid w:val="00837BE9"/>
    <w:rsid w:val="00840205"/>
    <w:rsid w:val="00840737"/>
    <w:rsid w:val="00840F1C"/>
    <w:rsid w:val="00841C41"/>
    <w:rsid w:val="00842244"/>
    <w:rsid w:val="00842EC9"/>
    <w:rsid w:val="00843183"/>
    <w:rsid w:val="00843549"/>
    <w:rsid w:val="00843D6D"/>
    <w:rsid w:val="00844791"/>
    <w:rsid w:val="00844B5B"/>
    <w:rsid w:val="008453C6"/>
    <w:rsid w:val="00846306"/>
    <w:rsid w:val="00847C82"/>
    <w:rsid w:val="00847CFA"/>
    <w:rsid w:val="00850899"/>
    <w:rsid w:val="00850CB9"/>
    <w:rsid w:val="00850D32"/>
    <w:rsid w:val="00851558"/>
    <w:rsid w:val="00851616"/>
    <w:rsid w:val="00851A56"/>
    <w:rsid w:val="00851B56"/>
    <w:rsid w:val="00851BEE"/>
    <w:rsid w:val="00851C52"/>
    <w:rsid w:val="00851CDE"/>
    <w:rsid w:val="00852287"/>
    <w:rsid w:val="00852591"/>
    <w:rsid w:val="008527B8"/>
    <w:rsid w:val="00852A8C"/>
    <w:rsid w:val="0085416E"/>
    <w:rsid w:val="00854790"/>
    <w:rsid w:val="00855070"/>
    <w:rsid w:val="00855B10"/>
    <w:rsid w:val="00857A4A"/>
    <w:rsid w:val="00860D02"/>
    <w:rsid w:val="0086123F"/>
    <w:rsid w:val="00861F91"/>
    <w:rsid w:val="008627D5"/>
    <w:rsid w:val="0086293F"/>
    <w:rsid w:val="00862A38"/>
    <w:rsid w:val="00862C68"/>
    <w:rsid w:val="0086332B"/>
    <w:rsid w:val="00863F3D"/>
    <w:rsid w:val="00863FAD"/>
    <w:rsid w:val="0086483F"/>
    <w:rsid w:val="008648C9"/>
    <w:rsid w:val="008649A8"/>
    <w:rsid w:val="00864A08"/>
    <w:rsid w:val="00864E89"/>
    <w:rsid w:val="00864F32"/>
    <w:rsid w:val="008662E6"/>
    <w:rsid w:val="0086640A"/>
    <w:rsid w:val="00867A71"/>
    <w:rsid w:val="008700B2"/>
    <w:rsid w:val="00870B65"/>
    <w:rsid w:val="00872836"/>
    <w:rsid w:val="008759FD"/>
    <w:rsid w:val="00877694"/>
    <w:rsid w:val="008808F9"/>
    <w:rsid w:val="00880A62"/>
    <w:rsid w:val="00881C8A"/>
    <w:rsid w:val="00882BE9"/>
    <w:rsid w:val="00883CFD"/>
    <w:rsid w:val="00884E48"/>
    <w:rsid w:val="00885019"/>
    <w:rsid w:val="00885B8B"/>
    <w:rsid w:val="00885E0D"/>
    <w:rsid w:val="008865B7"/>
    <w:rsid w:val="00886AA1"/>
    <w:rsid w:val="0088716F"/>
    <w:rsid w:val="008873EB"/>
    <w:rsid w:val="00887910"/>
    <w:rsid w:val="0089003E"/>
    <w:rsid w:val="008900D5"/>
    <w:rsid w:val="00890A38"/>
    <w:rsid w:val="00891987"/>
    <w:rsid w:val="00891E0F"/>
    <w:rsid w:val="00892077"/>
    <w:rsid w:val="0089239D"/>
    <w:rsid w:val="00892B41"/>
    <w:rsid w:val="00893C39"/>
    <w:rsid w:val="008951F1"/>
    <w:rsid w:val="00895E15"/>
    <w:rsid w:val="008972F2"/>
    <w:rsid w:val="0089764B"/>
    <w:rsid w:val="008978C9"/>
    <w:rsid w:val="008A179E"/>
    <w:rsid w:val="008A1A2B"/>
    <w:rsid w:val="008A1BCB"/>
    <w:rsid w:val="008A1C86"/>
    <w:rsid w:val="008A1D76"/>
    <w:rsid w:val="008A2059"/>
    <w:rsid w:val="008A2080"/>
    <w:rsid w:val="008A20EA"/>
    <w:rsid w:val="008A3C5C"/>
    <w:rsid w:val="008A4533"/>
    <w:rsid w:val="008A4F5E"/>
    <w:rsid w:val="008A6539"/>
    <w:rsid w:val="008A715F"/>
    <w:rsid w:val="008A7777"/>
    <w:rsid w:val="008B125C"/>
    <w:rsid w:val="008B1A4C"/>
    <w:rsid w:val="008B1A54"/>
    <w:rsid w:val="008B35B4"/>
    <w:rsid w:val="008B411A"/>
    <w:rsid w:val="008B47EB"/>
    <w:rsid w:val="008B5166"/>
    <w:rsid w:val="008B52D2"/>
    <w:rsid w:val="008B5E94"/>
    <w:rsid w:val="008B64C8"/>
    <w:rsid w:val="008B6AA2"/>
    <w:rsid w:val="008B75AD"/>
    <w:rsid w:val="008B75ED"/>
    <w:rsid w:val="008C0DF6"/>
    <w:rsid w:val="008C0ED8"/>
    <w:rsid w:val="008C1F56"/>
    <w:rsid w:val="008C2576"/>
    <w:rsid w:val="008C2C9D"/>
    <w:rsid w:val="008C3914"/>
    <w:rsid w:val="008C3DED"/>
    <w:rsid w:val="008C448C"/>
    <w:rsid w:val="008C456E"/>
    <w:rsid w:val="008C46A8"/>
    <w:rsid w:val="008C4850"/>
    <w:rsid w:val="008C5109"/>
    <w:rsid w:val="008C5596"/>
    <w:rsid w:val="008C5945"/>
    <w:rsid w:val="008C69FC"/>
    <w:rsid w:val="008C7422"/>
    <w:rsid w:val="008C7F57"/>
    <w:rsid w:val="008D1207"/>
    <w:rsid w:val="008D1275"/>
    <w:rsid w:val="008D29A9"/>
    <w:rsid w:val="008D3DF5"/>
    <w:rsid w:val="008D4FB4"/>
    <w:rsid w:val="008D58E7"/>
    <w:rsid w:val="008D61DC"/>
    <w:rsid w:val="008E22FE"/>
    <w:rsid w:val="008E28DA"/>
    <w:rsid w:val="008E2D22"/>
    <w:rsid w:val="008E4125"/>
    <w:rsid w:val="008E429F"/>
    <w:rsid w:val="008E44F1"/>
    <w:rsid w:val="008E44F8"/>
    <w:rsid w:val="008E4FFC"/>
    <w:rsid w:val="008E503B"/>
    <w:rsid w:val="008E5D09"/>
    <w:rsid w:val="008E6269"/>
    <w:rsid w:val="008E74D4"/>
    <w:rsid w:val="008F04F9"/>
    <w:rsid w:val="008F1704"/>
    <w:rsid w:val="008F204E"/>
    <w:rsid w:val="008F209E"/>
    <w:rsid w:val="008F2705"/>
    <w:rsid w:val="008F2B08"/>
    <w:rsid w:val="008F3FC8"/>
    <w:rsid w:val="008F450D"/>
    <w:rsid w:val="008F458F"/>
    <w:rsid w:val="008F45E1"/>
    <w:rsid w:val="008F4751"/>
    <w:rsid w:val="008F4775"/>
    <w:rsid w:val="008F4859"/>
    <w:rsid w:val="008F4B42"/>
    <w:rsid w:val="008F5118"/>
    <w:rsid w:val="008F5244"/>
    <w:rsid w:val="008F54B5"/>
    <w:rsid w:val="008F55AC"/>
    <w:rsid w:val="008F5DEF"/>
    <w:rsid w:val="008F6780"/>
    <w:rsid w:val="008F6BF0"/>
    <w:rsid w:val="008F6C39"/>
    <w:rsid w:val="008F6F2E"/>
    <w:rsid w:val="008F7B66"/>
    <w:rsid w:val="008F7C5D"/>
    <w:rsid w:val="0090015A"/>
    <w:rsid w:val="00900D90"/>
    <w:rsid w:val="00901EDE"/>
    <w:rsid w:val="00902C40"/>
    <w:rsid w:val="00902E25"/>
    <w:rsid w:val="00903717"/>
    <w:rsid w:val="00904422"/>
    <w:rsid w:val="00904A6B"/>
    <w:rsid w:val="00906040"/>
    <w:rsid w:val="009069E1"/>
    <w:rsid w:val="00907D5E"/>
    <w:rsid w:val="00910B3F"/>
    <w:rsid w:val="00910D61"/>
    <w:rsid w:val="0091171D"/>
    <w:rsid w:val="00912074"/>
    <w:rsid w:val="009120BA"/>
    <w:rsid w:val="009121C2"/>
    <w:rsid w:val="009123A5"/>
    <w:rsid w:val="0091265A"/>
    <w:rsid w:val="0091562B"/>
    <w:rsid w:val="009162A7"/>
    <w:rsid w:val="0091632E"/>
    <w:rsid w:val="0091713C"/>
    <w:rsid w:val="009172C9"/>
    <w:rsid w:val="00917D34"/>
    <w:rsid w:val="009203F0"/>
    <w:rsid w:val="00921C52"/>
    <w:rsid w:val="00921C5A"/>
    <w:rsid w:val="0092207E"/>
    <w:rsid w:val="009223B8"/>
    <w:rsid w:val="00923200"/>
    <w:rsid w:val="00924577"/>
    <w:rsid w:val="00924CE8"/>
    <w:rsid w:val="00925C75"/>
    <w:rsid w:val="009261CF"/>
    <w:rsid w:val="00926CEA"/>
    <w:rsid w:val="00926E26"/>
    <w:rsid w:val="0092703B"/>
    <w:rsid w:val="0093071C"/>
    <w:rsid w:val="00931047"/>
    <w:rsid w:val="00931CE1"/>
    <w:rsid w:val="00932ACE"/>
    <w:rsid w:val="00932B45"/>
    <w:rsid w:val="00933B7B"/>
    <w:rsid w:val="00933F9D"/>
    <w:rsid w:val="00934303"/>
    <w:rsid w:val="00934E42"/>
    <w:rsid w:val="00936298"/>
    <w:rsid w:val="009368DC"/>
    <w:rsid w:val="00936B8C"/>
    <w:rsid w:val="0093706A"/>
    <w:rsid w:val="0093730A"/>
    <w:rsid w:val="009373FC"/>
    <w:rsid w:val="00940566"/>
    <w:rsid w:val="0094059B"/>
    <w:rsid w:val="0094115C"/>
    <w:rsid w:val="00941827"/>
    <w:rsid w:val="00942044"/>
    <w:rsid w:val="00942384"/>
    <w:rsid w:val="009428F4"/>
    <w:rsid w:val="009429E2"/>
    <w:rsid w:val="00942A5A"/>
    <w:rsid w:val="0094391D"/>
    <w:rsid w:val="00943CC2"/>
    <w:rsid w:val="0094521A"/>
    <w:rsid w:val="00945966"/>
    <w:rsid w:val="00945B87"/>
    <w:rsid w:val="009463FF"/>
    <w:rsid w:val="00950407"/>
    <w:rsid w:val="0095050D"/>
    <w:rsid w:val="00951CDD"/>
    <w:rsid w:val="00952F10"/>
    <w:rsid w:val="009531F3"/>
    <w:rsid w:val="0095339E"/>
    <w:rsid w:val="00953ECE"/>
    <w:rsid w:val="009548DA"/>
    <w:rsid w:val="00954BB5"/>
    <w:rsid w:val="00955149"/>
    <w:rsid w:val="0095541B"/>
    <w:rsid w:val="0095544B"/>
    <w:rsid w:val="00955902"/>
    <w:rsid w:val="00955F8D"/>
    <w:rsid w:val="0095642E"/>
    <w:rsid w:val="0095728F"/>
    <w:rsid w:val="00957403"/>
    <w:rsid w:val="00957503"/>
    <w:rsid w:val="009578E1"/>
    <w:rsid w:val="0096081C"/>
    <w:rsid w:val="00960C6C"/>
    <w:rsid w:val="009613D0"/>
    <w:rsid w:val="00961829"/>
    <w:rsid w:val="0096184A"/>
    <w:rsid w:val="00961B06"/>
    <w:rsid w:val="00961CFC"/>
    <w:rsid w:val="009620C2"/>
    <w:rsid w:val="0096211F"/>
    <w:rsid w:val="00962317"/>
    <w:rsid w:val="009631F6"/>
    <w:rsid w:val="00963EBE"/>
    <w:rsid w:val="009641FA"/>
    <w:rsid w:val="00964F47"/>
    <w:rsid w:val="0096569E"/>
    <w:rsid w:val="0096570A"/>
    <w:rsid w:val="00965808"/>
    <w:rsid w:val="00965BB3"/>
    <w:rsid w:val="00965DF5"/>
    <w:rsid w:val="00966955"/>
    <w:rsid w:val="00967D89"/>
    <w:rsid w:val="00970A25"/>
    <w:rsid w:val="0097134F"/>
    <w:rsid w:val="009715B0"/>
    <w:rsid w:val="0097176F"/>
    <w:rsid w:val="009735C9"/>
    <w:rsid w:val="009738E9"/>
    <w:rsid w:val="00973B35"/>
    <w:rsid w:val="00973C76"/>
    <w:rsid w:val="00973F40"/>
    <w:rsid w:val="00973FFC"/>
    <w:rsid w:val="00974B2B"/>
    <w:rsid w:val="00975F41"/>
    <w:rsid w:val="00976DD4"/>
    <w:rsid w:val="00976F1A"/>
    <w:rsid w:val="00977FAB"/>
    <w:rsid w:val="009815AC"/>
    <w:rsid w:val="00981C90"/>
    <w:rsid w:val="0098220F"/>
    <w:rsid w:val="00982A0B"/>
    <w:rsid w:val="00982C4E"/>
    <w:rsid w:val="00983372"/>
    <w:rsid w:val="009835CD"/>
    <w:rsid w:val="00983DC0"/>
    <w:rsid w:val="009841E5"/>
    <w:rsid w:val="00984848"/>
    <w:rsid w:val="00984AF1"/>
    <w:rsid w:val="00985610"/>
    <w:rsid w:val="009859C8"/>
    <w:rsid w:val="0098668F"/>
    <w:rsid w:val="00986716"/>
    <w:rsid w:val="009867C6"/>
    <w:rsid w:val="00986F92"/>
    <w:rsid w:val="00990E93"/>
    <w:rsid w:val="00990FF8"/>
    <w:rsid w:val="009927DE"/>
    <w:rsid w:val="00992BE7"/>
    <w:rsid w:val="00993902"/>
    <w:rsid w:val="00993F7E"/>
    <w:rsid w:val="00994304"/>
    <w:rsid w:val="009946B0"/>
    <w:rsid w:val="0099482A"/>
    <w:rsid w:val="009950A8"/>
    <w:rsid w:val="00995E92"/>
    <w:rsid w:val="00995FC9"/>
    <w:rsid w:val="009967A2"/>
    <w:rsid w:val="00996B78"/>
    <w:rsid w:val="00996C27"/>
    <w:rsid w:val="009A0151"/>
    <w:rsid w:val="009A120D"/>
    <w:rsid w:val="009A1D74"/>
    <w:rsid w:val="009A2759"/>
    <w:rsid w:val="009A2A1C"/>
    <w:rsid w:val="009A36DB"/>
    <w:rsid w:val="009A5095"/>
    <w:rsid w:val="009A6416"/>
    <w:rsid w:val="009B3947"/>
    <w:rsid w:val="009B47B0"/>
    <w:rsid w:val="009B4A54"/>
    <w:rsid w:val="009B57DA"/>
    <w:rsid w:val="009B5B51"/>
    <w:rsid w:val="009B7C4E"/>
    <w:rsid w:val="009B7F5A"/>
    <w:rsid w:val="009C0E4D"/>
    <w:rsid w:val="009C1661"/>
    <w:rsid w:val="009C1A8E"/>
    <w:rsid w:val="009C2AE7"/>
    <w:rsid w:val="009C32DD"/>
    <w:rsid w:val="009C3C77"/>
    <w:rsid w:val="009C3D6B"/>
    <w:rsid w:val="009C4AC0"/>
    <w:rsid w:val="009C68F3"/>
    <w:rsid w:val="009C765B"/>
    <w:rsid w:val="009C792B"/>
    <w:rsid w:val="009C7DF0"/>
    <w:rsid w:val="009D05C3"/>
    <w:rsid w:val="009D0788"/>
    <w:rsid w:val="009D0CB8"/>
    <w:rsid w:val="009D188A"/>
    <w:rsid w:val="009D1A1C"/>
    <w:rsid w:val="009D1E60"/>
    <w:rsid w:val="009D23BA"/>
    <w:rsid w:val="009D2DF4"/>
    <w:rsid w:val="009D33D4"/>
    <w:rsid w:val="009D35EB"/>
    <w:rsid w:val="009D41A9"/>
    <w:rsid w:val="009D6164"/>
    <w:rsid w:val="009D6199"/>
    <w:rsid w:val="009D72B6"/>
    <w:rsid w:val="009E0042"/>
    <w:rsid w:val="009E02CB"/>
    <w:rsid w:val="009E0732"/>
    <w:rsid w:val="009E0891"/>
    <w:rsid w:val="009E12D0"/>
    <w:rsid w:val="009E1F12"/>
    <w:rsid w:val="009E2BBC"/>
    <w:rsid w:val="009E3470"/>
    <w:rsid w:val="009E3F55"/>
    <w:rsid w:val="009E4165"/>
    <w:rsid w:val="009E4D6C"/>
    <w:rsid w:val="009E51D2"/>
    <w:rsid w:val="009E5584"/>
    <w:rsid w:val="009E5BE2"/>
    <w:rsid w:val="009E60E8"/>
    <w:rsid w:val="009E6447"/>
    <w:rsid w:val="009E654F"/>
    <w:rsid w:val="009E6A72"/>
    <w:rsid w:val="009E712C"/>
    <w:rsid w:val="009E73D6"/>
    <w:rsid w:val="009E7D58"/>
    <w:rsid w:val="009F03EB"/>
    <w:rsid w:val="009F14BB"/>
    <w:rsid w:val="009F17F6"/>
    <w:rsid w:val="009F1A78"/>
    <w:rsid w:val="009F1FC8"/>
    <w:rsid w:val="009F27FC"/>
    <w:rsid w:val="009F295D"/>
    <w:rsid w:val="009F3634"/>
    <w:rsid w:val="009F3D39"/>
    <w:rsid w:val="009F43F4"/>
    <w:rsid w:val="009F572E"/>
    <w:rsid w:val="009F602D"/>
    <w:rsid w:val="009F7340"/>
    <w:rsid w:val="009F734E"/>
    <w:rsid w:val="009F78E3"/>
    <w:rsid w:val="009F7961"/>
    <w:rsid w:val="00A0007F"/>
    <w:rsid w:val="00A0167D"/>
    <w:rsid w:val="00A01EF6"/>
    <w:rsid w:val="00A0270B"/>
    <w:rsid w:val="00A02B47"/>
    <w:rsid w:val="00A03517"/>
    <w:rsid w:val="00A039DE"/>
    <w:rsid w:val="00A040A4"/>
    <w:rsid w:val="00A046AD"/>
    <w:rsid w:val="00A05BE4"/>
    <w:rsid w:val="00A064E1"/>
    <w:rsid w:val="00A06B74"/>
    <w:rsid w:val="00A10D97"/>
    <w:rsid w:val="00A1105D"/>
    <w:rsid w:val="00A116E0"/>
    <w:rsid w:val="00A12B50"/>
    <w:rsid w:val="00A13D46"/>
    <w:rsid w:val="00A1430C"/>
    <w:rsid w:val="00A1473E"/>
    <w:rsid w:val="00A148EC"/>
    <w:rsid w:val="00A14A56"/>
    <w:rsid w:val="00A14D12"/>
    <w:rsid w:val="00A156A7"/>
    <w:rsid w:val="00A16AF3"/>
    <w:rsid w:val="00A16B79"/>
    <w:rsid w:val="00A17CED"/>
    <w:rsid w:val="00A2045B"/>
    <w:rsid w:val="00A207E0"/>
    <w:rsid w:val="00A20BC6"/>
    <w:rsid w:val="00A215BC"/>
    <w:rsid w:val="00A22568"/>
    <w:rsid w:val="00A23177"/>
    <w:rsid w:val="00A248B4"/>
    <w:rsid w:val="00A24CB5"/>
    <w:rsid w:val="00A25523"/>
    <w:rsid w:val="00A25552"/>
    <w:rsid w:val="00A2591D"/>
    <w:rsid w:val="00A25B34"/>
    <w:rsid w:val="00A25F25"/>
    <w:rsid w:val="00A27121"/>
    <w:rsid w:val="00A2714E"/>
    <w:rsid w:val="00A27980"/>
    <w:rsid w:val="00A30425"/>
    <w:rsid w:val="00A3055F"/>
    <w:rsid w:val="00A30E40"/>
    <w:rsid w:val="00A312B3"/>
    <w:rsid w:val="00A31402"/>
    <w:rsid w:val="00A31B69"/>
    <w:rsid w:val="00A31D00"/>
    <w:rsid w:val="00A3221A"/>
    <w:rsid w:val="00A32233"/>
    <w:rsid w:val="00A32F52"/>
    <w:rsid w:val="00A33054"/>
    <w:rsid w:val="00A3373A"/>
    <w:rsid w:val="00A35889"/>
    <w:rsid w:val="00A374E5"/>
    <w:rsid w:val="00A37ABE"/>
    <w:rsid w:val="00A37B8F"/>
    <w:rsid w:val="00A37E78"/>
    <w:rsid w:val="00A422C1"/>
    <w:rsid w:val="00A42814"/>
    <w:rsid w:val="00A42F61"/>
    <w:rsid w:val="00A43200"/>
    <w:rsid w:val="00A446A0"/>
    <w:rsid w:val="00A4488C"/>
    <w:rsid w:val="00A46636"/>
    <w:rsid w:val="00A46BD6"/>
    <w:rsid w:val="00A46C00"/>
    <w:rsid w:val="00A46F59"/>
    <w:rsid w:val="00A479A7"/>
    <w:rsid w:val="00A47C29"/>
    <w:rsid w:val="00A50DCF"/>
    <w:rsid w:val="00A51EDA"/>
    <w:rsid w:val="00A52D4D"/>
    <w:rsid w:val="00A53CC2"/>
    <w:rsid w:val="00A53EC1"/>
    <w:rsid w:val="00A5417E"/>
    <w:rsid w:val="00A54435"/>
    <w:rsid w:val="00A5527E"/>
    <w:rsid w:val="00A55E6F"/>
    <w:rsid w:val="00A5657A"/>
    <w:rsid w:val="00A57175"/>
    <w:rsid w:val="00A573ED"/>
    <w:rsid w:val="00A57B22"/>
    <w:rsid w:val="00A57EBD"/>
    <w:rsid w:val="00A57FC6"/>
    <w:rsid w:val="00A61D3D"/>
    <w:rsid w:val="00A6358A"/>
    <w:rsid w:val="00A63BEA"/>
    <w:rsid w:val="00A64DB6"/>
    <w:rsid w:val="00A655EA"/>
    <w:rsid w:val="00A66768"/>
    <w:rsid w:val="00A66EF3"/>
    <w:rsid w:val="00A671FB"/>
    <w:rsid w:val="00A67BF3"/>
    <w:rsid w:val="00A70DC6"/>
    <w:rsid w:val="00A71239"/>
    <w:rsid w:val="00A717DA"/>
    <w:rsid w:val="00A71F87"/>
    <w:rsid w:val="00A73142"/>
    <w:rsid w:val="00A7477F"/>
    <w:rsid w:val="00A74D5C"/>
    <w:rsid w:val="00A75030"/>
    <w:rsid w:val="00A75940"/>
    <w:rsid w:val="00A7608A"/>
    <w:rsid w:val="00A76106"/>
    <w:rsid w:val="00A767B6"/>
    <w:rsid w:val="00A77BDA"/>
    <w:rsid w:val="00A80AB5"/>
    <w:rsid w:val="00A80E94"/>
    <w:rsid w:val="00A82706"/>
    <w:rsid w:val="00A830AF"/>
    <w:rsid w:val="00A8377E"/>
    <w:rsid w:val="00A84124"/>
    <w:rsid w:val="00A84B40"/>
    <w:rsid w:val="00A84EDB"/>
    <w:rsid w:val="00A85907"/>
    <w:rsid w:val="00A85D15"/>
    <w:rsid w:val="00A85FE9"/>
    <w:rsid w:val="00A86BD8"/>
    <w:rsid w:val="00A87483"/>
    <w:rsid w:val="00A8767E"/>
    <w:rsid w:val="00A90EAB"/>
    <w:rsid w:val="00A91686"/>
    <w:rsid w:val="00A9192A"/>
    <w:rsid w:val="00A91A40"/>
    <w:rsid w:val="00A929A4"/>
    <w:rsid w:val="00A931F7"/>
    <w:rsid w:val="00A93320"/>
    <w:rsid w:val="00A9383C"/>
    <w:rsid w:val="00A94A1A"/>
    <w:rsid w:val="00A95BE3"/>
    <w:rsid w:val="00A95E75"/>
    <w:rsid w:val="00A96C03"/>
    <w:rsid w:val="00AA1719"/>
    <w:rsid w:val="00AA22F2"/>
    <w:rsid w:val="00AA2F6D"/>
    <w:rsid w:val="00AA4FDB"/>
    <w:rsid w:val="00AA67AD"/>
    <w:rsid w:val="00AA737B"/>
    <w:rsid w:val="00AA7581"/>
    <w:rsid w:val="00AA7705"/>
    <w:rsid w:val="00AA7734"/>
    <w:rsid w:val="00AA7DD5"/>
    <w:rsid w:val="00AB0C3F"/>
    <w:rsid w:val="00AB12CB"/>
    <w:rsid w:val="00AB132A"/>
    <w:rsid w:val="00AB1932"/>
    <w:rsid w:val="00AB1E77"/>
    <w:rsid w:val="00AB2872"/>
    <w:rsid w:val="00AB2ABD"/>
    <w:rsid w:val="00AB3153"/>
    <w:rsid w:val="00AB3A13"/>
    <w:rsid w:val="00AB457B"/>
    <w:rsid w:val="00AB4B37"/>
    <w:rsid w:val="00AB5634"/>
    <w:rsid w:val="00AB6809"/>
    <w:rsid w:val="00AB69A9"/>
    <w:rsid w:val="00AB6BD0"/>
    <w:rsid w:val="00AB6C30"/>
    <w:rsid w:val="00AC0010"/>
    <w:rsid w:val="00AC027B"/>
    <w:rsid w:val="00AC09FC"/>
    <w:rsid w:val="00AC1398"/>
    <w:rsid w:val="00AC1AE7"/>
    <w:rsid w:val="00AC299C"/>
    <w:rsid w:val="00AC2A31"/>
    <w:rsid w:val="00AC35D5"/>
    <w:rsid w:val="00AC4A01"/>
    <w:rsid w:val="00AC50F5"/>
    <w:rsid w:val="00AC5107"/>
    <w:rsid w:val="00AC5642"/>
    <w:rsid w:val="00AC569D"/>
    <w:rsid w:val="00AC6085"/>
    <w:rsid w:val="00AC62C1"/>
    <w:rsid w:val="00AC7D77"/>
    <w:rsid w:val="00AD0001"/>
    <w:rsid w:val="00AD0694"/>
    <w:rsid w:val="00AD0C7C"/>
    <w:rsid w:val="00AD0FCB"/>
    <w:rsid w:val="00AD1565"/>
    <w:rsid w:val="00AD3125"/>
    <w:rsid w:val="00AD3429"/>
    <w:rsid w:val="00AD370B"/>
    <w:rsid w:val="00AD3718"/>
    <w:rsid w:val="00AD442E"/>
    <w:rsid w:val="00AD5646"/>
    <w:rsid w:val="00AD5F89"/>
    <w:rsid w:val="00AD61F9"/>
    <w:rsid w:val="00AD6455"/>
    <w:rsid w:val="00AD6578"/>
    <w:rsid w:val="00AD71D1"/>
    <w:rsid w:val="00AD79E9"/>
    <w:rsid w:val="00AE020B"/>
    <w:rsid w:val="00AE0AE4"/>
    <w:rsid w:val="00AE1A77"/>
    <w:rsid w:val="00AE2211"/>
    <w:rsid w:val="00AE29A7"/>
    <w:rsid w:val="00AE2CF3"/>
    <w:rsid w:val="00AE2D26"/>
    <w:rsid w:val="00AE2F3D"/>
    <w:rsid w:val="00AE3167"/>
    <w:rsid w:val="00AE375F"/>
    <w:rsid w:val="00AE3AB3"/>
    <w:rsid w:val="00AE4D44"/>
    <w:rsid w:val="00AE6335"/>
    <w:rsid w:val="00AE6EDB"/>
    <w:rsid w:val="00AE6F78"/>
    <w:rsid w:val="00AF0BF0"/>
    <w:rsid w:val="00AF0FDA"/>
    <w:rsid w:val="00AF15DA"/>
    <w:rsid w:val="00AF17B0"/>
    <w:rsid w:val="00AF1AE4"/>
    <w:rsid w:val="00AF2957"/>
    <w:rsid w:val="00AF2BD0"/>
    <w:rsid w:val="00AF2D8B"/>
    <w:rsid w:val="00AF4F2A"/>
    <w:rsid w:val="00AF4FBB"/>
    <w:rsid w:val="00AF553C"/>
    <w:rsid w:val="00AF5E56"/>
    <w:rsid w:val="00AF643A"/>
    <w:rsid w:val="00AF6563"/>
    <w:rsid w:val="00AF6882"/>
    <w:rsid w:val="00AF692C"/>
    <w:rsid w:val="00AF712D"/>
    <w:rsid w:val="00B00339"/>
    <w:rsid w:val="00B0034B"/>
    <w:rsid w:val="00B00735"/>
    <w:rsid w:val="00B00C44"/>
    <w:rsid w:val="00B00CE0"/>
    <w:rsid w:val="00B00FD9"/>
    <w:rsid w:val="00B014B4"/>
    <w:rsid w:val="00B01CE9"/>
    <w:rsid w:val="00B02E49"/>
    <w:rsid w:val="00B03003"/>
    <w:rsid w:val="00B030C5"/>
    <w:rsid w:val="00B03F77"/>
    <w:rsid w:val="00B0532C"/>
    <w:rsid w:val="00B0546C"/>
    <w:rsid w:val="00B058FE"/>
    <w:rsid w:val="00B05D25"/>
    <w:rsid w:val="00B05E55"/>
    <w:rsid w:val="00B060EC"/>
    <w:rsid w:val="00B06342"/>
    <w:rsid w:val="00B067E1"/>
    <w:rsid w:val="00B07B22"/>
    <w:rsid w:val="00B07FE4"/>
    <w:rsid w:val="00B10647"/>
    <w:rsid w:val="00B10A7D"/>
    <w:rsid w:val="00B1133C"/>
    <w:rsid w:val="00B1143B"/>
    <w:rsid w:val="00B11655"/>
    <w:rsid w:val="00B11BAC"/>
    <w:rsid w:val="00B11DDC"/>
    <w:rsid w:val="00B129DD"/>
    <w:rsid w:val="00B1351D"/>
    <w:rsid w:val="00B1372F"/>
    <w:rsid w:val="00B13B46"/>
    <w:rsid w:val="00B144F2"/>
    <w:rsid w:val="00B14EAD"/>
    <w:rsid w:val="00B15195"/>
    <w:rsid w:val="00B161D8"/>
    <w:rsid w:val="00B16A88"/>
    <w:rsid w:val="00B16B21"/>
    <w:rsid w:val="00B20A93"/>
    <w:rsid w:val="00B219E8"/>
    <w:rsid w:val="00B21D3E"/>
    <w:rsid w:val="00B2205D"/>
    <w:rsid w:val="00B22DC7"/>
    <w:rsid w:val="00B23582"/>
    <w:rsid w:val="00B23894"/>
    <w:rsid w:val="00B23AC7"/>
    <w:rsid w:val="00B2403B"/>
    <w:rsid w:val="00B241D0"/>
    <w:rsid w:val="00B25B48"/>
    <w:rsid w:val="00B25FEA"/>
    <w:rsid w:val="00B26A82"/>
    <w:rsid w:val="00B27485"/>
    <w:rsid w:val="00B30216"/>
    <w:rsid w:val="00B30616"/>
    <w:rsid w:val="00B30E17"/>
    <w:rsid w:val="00B31B3D"/>
    <w:rsid w:val="00B335F8"/>
    <w:rsid w:val="00B33630"/>
    <w:rsid w:val="00B337BE"/>
    <w:rsid w:val="00B33E56"/>
    <w:rsid w:val="00B342B0"/>
    <w:rsid w:val="00B3485E"/>
    <w:rsid w:val="00B34FB3"/>
    <w:rsid w:val="00B35E25"/>
    <w:rsid w:val="00B36430"/>
    <w:rsid w:val="00B402B8"/>
    <w:rsid w:val="00B4086A"/>
    <w:rsid w:val="00B421A4"/>
    <w:rsid w:val="00B42803"/>
    <w:rsid w:val="00B42BD3"/>
    <w:rsid w:val="00B4340D"/>
    <w:rsid w:val="00B43503"/>
    <w:rsid w:val="00B435CB"/>
    <w:rsid w:val="00B45496"/>
    <w:rsid w:val="00B45A5C"/>
    <w:rsid w:val="00B45C39"/>
    <w:rsid w:val="00B47C5F"/>
    <w:rsid w:val="00B5107B"/>
    <w:rsid w:val="00B51C25"/>
    <w:rsid w:val="00B51E36"/>
    <w:rsid w:val="00B536D8"/>
    <w:rsid w:val="00B554CD"/>
    <w:rsid w:val="00B55E73"/>
    <w:rsid w:val="00B568B0"/>
    <w:rsid w:val="00B57A05"/>
    <w:rsid w:val="00B57E8E"/>
    <w:rsid w:val="00B60100"/>
    <w:rsid w:val="00B607B4"/>
    <w:rsid w:val="00B60EF6"/>
    <w:rsid w:val="00B619C7"/>
    <w:rsid w:val="00B6235E"/>
    <w:rsid w:val="00B623C9"/>
    <w:rsid w:val="00B624DA"/>
    <w:rsid w:val="00B62B0A"/>
    <w:rsid w:val="00B62B95"/>
    <w:rsid w:val="00B62EA4"/>
    <w:rsid w:val="00B63CB3"/>
    <w:rsid w:val="00B64F8A"/>
    <w:rsid w:val="00B653C8"/>
    <w:rsid w:val="00B653EF"/>
    <w:rsid w:val="00B6585A"/>
    <w:rsid w:val="00B66837"/>
    <w:rsid w:val="00B67255"/>
    <w:rsid w:val="00B70229"/>
    <w:rsid w:val="00B70279"/>
    <w:rsid w:val="00B70768"/>
    <w:rsid w:val="00B713BC"/>
    <w:rsid w:val="00B7164A"/>
    <w:rsid w:val="00B719AD"/>
    <w:rsid w:val="00B722E6"/>
    <w:rsid w:val="00B726E8"/>
    <w:rsid w:val="00B7368F"/>
    <w:rsid w:val="00B7419E"/>
    <w:rsid w:val="00B74486"/>
    <w:rsid w:val="00B747CA"/>
    <w:rsid w:val="00B757C5"/>
    <w:rsid w:val="00B75F33"/>
    <w:rsid w:val="00B76115"/>
    <w:rsid w:val="00B76364"/>
    <w:rsid w:val="00B7702D"/>
    <w:rsid w:val="00B8036E"/>
    <w:rsid w:val="00B80590"/>
    <w:rsid w:val="00B812E4"/>
    <w:rsid w:val="00B81895"/>
    <w:rsid w:val="00B821CD"/>
    <w:rsid w:val="00B82CB2"/>
    <w:rsid w:val="00B834F1"/>
    <w:rsid w:val="00B85731"/>
    <w:rsid w:val="00B85F51"/>
    <w:rsid w:val="00B8607D"/>
    <w:rsid w:val="00B866A3"/>
    <w:rsid w:val="00B86713"/>
    <w:rsid w:val="00B86E48"/>
    <w:rsid w:val="00B8787D"/>
    <w:rsid w:val="00B879CB"/>
    <w:rsid w:val="00B87E5C"/>
    <w:rsid w:val="00B90A29"/>
    <w:rsid w:val="00B91BAE"/>
    <w:rsid w:val="00B9272B"/>
    <w:rsid w:val="00B92D2C"/>
    <w:rsid w:val="00B9326D"/>
    <w:rsid w:val="00B93774"/>
    <w:rsid w:val="00B93D1F"/>
    <w:rsid w:val="00B95029"/>
    <w:rsid w:val="00B95168"/>
    <w:rsid w:val="00B95348"/>
    <w:rsid w:val="00B95387"/>
    <w:rsid w:val="00B96A03"/>
    <w:rsid w:val="00B96FB8"/>
    <w:rsid w:val="00B97049"/>
    <w:rsid w:val="00B975F2"/>
    <w:rsid w:val="00B97BC4"/>
    <w:rsid w:val="00BA0594"/>
    <w:rsid w:val="00BA0806"/>
    <w:rsid w:val="00BA15A1"/>
    <w:rsid w:val="00BA1ED2"/>
    <w:rsid w:val="00BA2312"/>
    <w:rsid w:val="00BA2B87"/>
    <w:rsid w:val="00BA3FCE"/>
    <w:rsid w:val="00BA417F"/>
    <w:rsid w:val="00BA5575"/>
    <w:rsid w:val="00BA56B6"/>
    <w:rsid w:val="00BA5875"/>
    <w:rsid w:val="00BA5D64"/>
    <w:rsid w:val="00BA5E33"/>
    <w:rsid w:val="00BA621F"/>
    <w:rsid w:val="00BA6509"/>
    <w:rsid w:val="00BA6F52"/>
    <w:rsid w:val="00BA7D17"/>
    <w:rsid w:val="00BA7E8B"/>
    <w:rsid w:val="00BB0E48"/>
    <w:rsid w:val="00BB10BA"/>
    <w:rsid w:val="00BB1171"/>
    <w:rsid w:val="00BB18A7"/>
    <w:rsid w:val="00BB250C"/>
    <w:rsid w:val="00BB2907"/>
    <w:rsid w:val="00BB2BC4"/>
    <w:rsid w:val="00BB3D45"/>
    <w:rsid w:val="00BB4035"/>
    <w:rsid w:val="00BB587E"/>
    <w:rsid w:val="00BB5E1A"/>
    <w:rsid w:val="00BB6190"/>
    <w:rsid w:val="00BB67A5"/>
    <w:rsid w:val="00BC0C51"/>
    <w:rsid w:val="00BC1381"/>
    <w:rsid w:val="00BC1E48"/>
    <w:rsid w:val="00BC2178"/>
    <w:rsid w:val="00BC2F6B"/>
    <w:rsid w:val="00BC313D"/>
    <w:rsid w:val="00BC3B72"/>
    <w:rsid w:val="00BC3C54"/>
    <w:rsid w:val="00BC3F17"/>
    <w:rsid w:val="00BC465A"/>
    <w:rsid w:val="00BC4AB9"/>
    <w:rsid w:val="00BC5456"/>
    <w:rsid w:val="00BC71F2"/>
    <w:rsid w:val="00BC732F"/>
    <w:rsid w:val="00BC73C1"/>
    <w:rsid w:val="00BC78DA"/>
    <w:rsid w:val="00BC79EF"/>
    <w:rsid w:val="00BD04EB"/>
    <w:rsid w:val="00BD069D"/>
    <w:rsid w:val="00BD07B6"/>
    <w:rsid w:val="00BD08A4"/>
    <w:rsid w:val="00BD0B0F"/>
    <w:rsid w:val="00BD1260"/>
    <w:rsid w:val="00BD12C0"/>
    <w:rsid w:val="00BD18A4"/>
    <w:rsid w:val="00BD1D92"/>
    <w:rsid w:val="00BD2900"/>
    <w:rsid w:val="00BD3A14"/>
    <w:rsid w:val="00BD3A3E"/>
    <w:rsid w:val="00BD3B75"/>
    <w:rsid w:val="00BD47D7"/>
    <w:rsid w:val="00BD566C"/>
    <w:rsid w:val="00BD5809"/>
    <w:rsid w:val="00BD6E4D"/>
    <w:rsid w:val="00BD7093"/>
    <w:rsid w:val="00BD7878"/>
    <w:rsid w:val="00BD7E90"/>
    <w:rsid w:val="00BE029A"/>
    <w:rsid w:val="00BE2272"/>
    <w:rsid w:val="00BE26D4"/>
    <w:rsid w:val="00BE36BC"/>
    <w:rsid w:val="00BE3B5F"/>
    <w:rsid w:val="00BE3D5F"/>
    <w:rsid w:val="00BE3FDF"/>
    <w:rsid w:val="00BE437E"/>
    <w:rsid w:val="00BE43F8"/>
    <w:rsid w:val="00BE4759"/>
    <w:rsid w:val="00BE47CE"/>
    <w:rsid w:val="00BE51F2"/>
    <w:rsid w:val="00BE5876"/>
    <w:rsid w:val="00BE5C68"/>
    <w:rsid w:val="00BE5EB3"/>
    <w:rsid w:val="00BE6A0F"/>
    <w:rsid w:val="00BE75DB"/>
    <w:rsid w:val="00BF086B"/>
    <w:rsid w:val="00BF1288"/>
    <w:rsid w:val="00BF257E"/>
    <w:rsid w:val="00BF28B1"/>
    <w:rsid w:val="00BF2CDD"/>
    <w:rsid w:val="00BF432B"/>
    <w:rsid w:val="00BF4779"/>
    <w:rsid w:val="00BF564B"/>
    <w:rsid w:val="00BF57ED"/>
    <w:rsid w:val="00BF5D3F"/>
    <w:rsid w:val="00BF60A3"/>
    <w:rsid w:val="00BF7B46"/>
    <w:rsid w:val="00C00E32"/>
    <w:rsid w:val="00C01BE2"/>
    <w:rsid w:val="00C01DE5"/>
    <w:rsid w:val="00C01EF6"/>
    <w:rsid w:val="00C01F77"/>
    <w:rsid w:val="00C020DC"/>
    <w:rsid w:val="00C0211F"/>
    <w:rsid w:val="00C02185"/>
    <w:rsid w:val="00C02753"/>
    <w:rsid w:val="00C02C67"/>
    <w:rsid w:val="00C02F07"/>
    <w:rsid w:val="00C037EB"/>
    <w:rsid w:val="00C05561"/>
    <w:rsid w:val="00C05C63"/>
    <w:rsid w:val="00C0601D"/>
    <w:rsid w:val="00C062DA"/>
    <w:rsid w:val="00C064B5"/>
    <w:rsid w:val="00C06AEA"/>
    <w:rsid w:val="00C06DFF"/>
    <w:rsid w:val="00C07258"/>
    <w:rsid w:val="00C07901"/>
    <w:rsid w:val="00C07C36"/>
    <w:rsid w:val="00C1021F"/>
    <w:rsid w:val="00C10776"/>
    <w:rsid w:val="00C10A09"/>
    <w:rsid w:val="00C10D94"/>
    <w:rsid w:val="00C11651"/>
    <w:rsid w:val="00C12569"/>
    <w:rsid w:val="00C126E6"/>
    <w:rsid w:val="00C12FDF"/>
    <w:rsid w:val="00C1408D"/>
    <w:rsid w:val="00C14777"/>
    <w:rsid w:val="00C1521B"/>
    <w:rsid w:val="00C15485"/>
    <w:rsid w:val="00C15FB4"/>
    <w:rsid w:val="00C16383"/>
    <w:rsid w:val="00C1638F"/>
    <w:rsid w:val="00C20043"/>
    <w:rsid w:val="00C20AE2"/>
    <w:rsid w:val="00C21FD2"/>
    <w:rsid w:val="00C22002"/>
    <w:rsid w:val="00C22BCE"/>
    <w:rsid w:val="00C22C9F"/>
    <w:rsid w:val="00C239C8"/>
    <w:rsid w:val="00C23A54"/>
    <w:rsid w:val="00C246F4"/>
    <w:rsid w:val="00C26018"/>
    <w:rsid w:val="00C26D4F"/>
    <w:rsid w:val="00C274D4"/>
    <w:rsid w:val="00C27672"/>
    <w:rsid w:val="00C27AC6"/>
    <w:rsid w:val="00C30231"/>
    <w:rsid w:val="00C305ED"/>
    <w:rsid w:val="00C30FDA"/>
    <w:rsid w:val="00C315C8"/>
    <w:rsid w:val="00C31B2F"/>
    <w:rsid w:val="00C31B32"/>
    <w:rsid w:val="00C32CA9"/>
    <w:rsid w:val="00C336DE"/>
    <w:rsid w:val="00C337FC"/>
    <w:rsid w:val="00C3520B"/>
    <w:rsid w:val="00C373F0"/>
    <w:rsid w:val="00C3751D"/>
    <w:rsid w:val="00C40147"/>
    <w:rsid w:val="00C40A32"/>
    <w:rsid w:val="00C41318"/>
    <w:rsid w:val="00C42011"/>
    <w:rsid w:val="00C4287B"/>
    <w:rsid w:val="00C42946"/>
    <w:rsid w:val="00C42BF9"/>
    <w:rsid w:val="00C43392"/>
    <w:rsid w:val="00C43DC4"/>
    <w:rsid w:val="00C43FBB"/>
    <w:rsid w:val="00C444D3"/>
    <w:rsid w:val="00C44D88"/>
    <w:rsid w:val="00C45648"/>
    <w:rsid w:val="00C46012"/>
    <w:rsid w:val="00C46CDD"/>
    <w:rsid w:val="00C50F54"/>
    <w:rsid w:val="00C51E21"/>
    <w:rsid w:val="00C52153"/>
    <w:rsid w:val="00C52532"/>
    <w:rsid w:val="00C52CD8"/>
    <w:rsid w:val="00C55C7C"/>
    <w:rsid w:val="00C56605"/>
    <w:rsid w:val="00C57E54"/>
    <w:rsid w:val="00C608EF"/>
    <w:rsid w:val="00C60A11"/>
    <w:rsid w:val="00C63035"/>
    <w:rsid w:val="00C64D12"/>
    <w:rsid w:val="00C6522B"/>
    <w:rsid w:val="00C66DA1"/>
    <w:rsid w:val="00C66EF6"/>
    <w:rsid w:val="00C677BE"/>
    <w:rsid w:val="00C677DA"/>
    <w:rsid w:val="00C70D24"/>
    <w:rsid w:val="00C70F57"/>
    <w:rsid w:val="00C71605"/>
    <w:rsid w:val="00C72C38"/>
    <w:rsid w:val="00C72DA6"/>
    <w:rsid w:val="00C73BB0"/>
    <w:rsid w:val="00C74B87"/>
    <w:rsid w:val="00C7672E"/>
    <w:rsid w:val="00C770D5"/>
    <w:rsid w:val="00C772CA"/>
    <w:rsid w:val="00C777C8"/>
    <w:rsid w:val="00C77F43"/>
    <w:rsid w:val="00C8052A"/>
    <w:rsid w:val="00C80B9B"/>
    <w:rsid w:val="00C80D32"/>
    <w:rsid w:val="00C81A4A"/>
    <w:rsid w:val="00C81E7E"/>
    <w:rsid w:val="00C8242B"/>
    <w:rsid w:val="00C82B76"/>
    <w:rsid w:val="00C831DD"/>
    <w:rsid w:val="00C8359D"/>
    <w:rsid w:val="00C835F4"/>
    <w:rsid w:val="00C83FD5"/>
    <w:rsid w:val="00C845F8"/>
    <w:rsid w:val="00C855A7"/>
    <w:rsid w:val="00C879DE"/>
    <w:rsid w:val="00C91D8D"/>
    <w:rsid w:val="00C928FD"/>
    <w:rsid w:val="00C9325C"/>
    <w:rsid w:val="00C932A2"/>
    <w:rsid w:val="00C93594"/>
    <w:rsid w:val="00C945A6"/>
    <w:rsid w:val="00C954A6"/>
    <w:rsid w:val="00C95669"/>
    <w:rsid w:val="00C958B2"/>
    <w:rsid w:val="00C95CCE"/>
    <w:rsid w:val="00C95F24"/>
    <w:rsid w:val="00C9695C"/>
    <w:rsid w:val="00C96B43"/>
    <w:rsid w:val="00C96EC6"/>
    <w:rsid w:val="00C97073"/>
    <w:rsid w:val="00C97D94"/>
    <w:rsid w:val="00CA131D"/>
    <w:rsid w:val="00CA13E3"/>
    <w:rsid w:val="00CA1C1A"/>
    <w:rsid w:val="00CA1FCB"/>
    <w:rsid w:val="00CA204B"/>
    <w:rsid w:val="00CA2369"/>
    <w:rsid w:val="00CA2D1F"/>
    <w:rsid w:val="00CA2F45"/>
    <w:rsid w:val="00CA3E72"/>
    <w:rsid w:val="00CA48CD"/>
    <w:rsid w:val="00CA502C"/>
    <w:rsid w:val="00CA548F"/>
    <w:rsid w:val="00CA5DBA"/>
    <w:rsid w:val="00CA655D"/>
    <w:rsid w:val="00CA68A4"/>
    <w:rsid w:val="00CB1711"/>
    <w:rsid w:val="00CB18F3"/>
    <w:rsid w:val="00CB1FE0"/>
    <w:rsid w:val="00CB272A"/>
    <w:rsid w:val="00CB4131"/>
    <w:rsid w:val="00CB4831"/>
    <w:rsid w:val="00CB48A3"/>
    <w:rsid w:val="00CB4C95"/>
    <w:rsid w:val="00CB51F6"/>
    <w:rsid w:val="00CB5C30"/>
    <w:rsid w:val="00CB72A0"/>
    <w:rsid w:val="00CC07B6"/>
    <w:rsid w:val="00CC1979"/>
    <w:rsid w:val="00CC1F2E"/>
    <w:rsid w:val="00CC2C08"/>
    <w:rsid w:val="00CC3764"/>
    <w:rsid w:val="00CC3FB5"/>
    <w:rsid w:val="00CC4881"/>
    <w:rsid w:val="00CC499F"/>
    <w:rsid w:val="00CC49C4"/>
    <w:rsid w:val="00CC4F2D"/>
    <w:rsid w:val="00CC6566"/>
    <w:rsid w:val="00CC6B1F"/>
    <w:rsid w:val="00CC75CB"/>
    <w:rsid w:val="00CD14C4"/>
    <w:rsid w:val="00CD1530"/>
    <w:rsid w:val="00CD292F"/>
    <w:rsid w:val="00CD2C90"/>
    <w:rsid w:val="00CD37FE"/>
    <w:rsid w:val="00CD464B"/>
    <w:rsid w:val="00CD4C48"/>
    <w:rsid w:val="00CD4CB3"/>
    <w:rsid w:val="00CD61EC"/>
    <w:rsid w:val="00CD68EC"/>
    <w:rsid w:val="00CD6D8C"/>
    <w:rsid w:val="00CD72D5"/>
    <w:rsid w:val="00CD7726"/>
    <w:rsid w:val="00CD7A2A"/>
    <w:rsid w:val="00CE0534"/>
    <w:rsid w:val="00CE130C"/>
    <w:rsid w:val="00CE2733"/>
    <w:rsid w:val="00CE3944"/>
    <w:rsid w:val="00CE3E9C"/>
    <w:rsid w:val="00CE4728"/>
    <w:rsid w:val="00CE4C6E"/>
    <w:rsid w:val="00CE5702"/>
    <w:rsid w:val="00CE7015"/>
    <w:rsid w:val="00CE74F9"/>
    <w:rsid w:val="00CF113C"/>
    <w:rsid w:val="00CF2806"/>
    <w:rsid w:val="00CF2D8B"/>
    <w:rsid w:val="00CF3526"/>
    <w:rsid w:val="00CF36BF"/>
    <w:rsid w:val="00CF39FF"/>
    <w:rsid w:val="00CF47C7"/>
    <w:rsid w:val="00CF49E8"/>
    <w:rsid w:val="00CF4B69"/>
    <w:rsid w:val="00CF4CF3"/>
    <w:rsid w:val="00CF4FB4"/>
    <w:rsid w:val="00CF5091"/>
    <w:rsid w:val="00CF51FC"/>
    <w:rsid w:val="00CF5812"/>
    <w:rsid w:val="00CF5839"/>
    <w:rsid w:val="00CF5DCB"/>
    <w:rsid w:val="00CF6DF4"/>
    <w:rsid w:val="00CF6FA7"/>
    <w:rsid w:val="00CF7DC3"/>
    <w:rsid w:val="00D001D0"/>
    <w:rsid w:val="00D00648"/>
    <w:rsid w:val="00D0119C"/>
    <w:rsid w:val="00D015DD"/>
    <w:rsid w:val="00D025B7"/>
    <w:rsid w:val="00D02DBA"/>
    <w:rsid w:val="00D037EE"/>
    <w:rsid w:val="00D03CA9"/>
    <w:rsid w:val="00D03EEC"/>
    <w:rsid w:val="00D04136"/>
    <w:rsid w:val="00D04214"/>
    <w:rsid w:val="00D053C2"/>
    <w:rsid w:val="00D0559F"/>
    <w:rsid w:val="00D05D76"/>
    <w:rsid w:val="00D0702F"/>
    <w:rsid w:val="00D0720A"/>
    <w:rsid w:val="00D07490"/>
    <w:rsid w:val="00D10003"/>
    <w:rsid w:val="00D1217F"/>
    <w:rsid w:val="00D14790"/>
    <w:rsid w:val="00D15B01"/>
    <w:rsid w:val="00D16F5A"/>
    <w:rsid w:val="00D17467"/>
    <w:rsid w:val="00D17A12"/>
    <w:rsid w:val="00D17E42"/>
    <w:rsid w:val="00D208F7"/>
    <w:rsid w:val="00D20B98"/>
    <w:rsid w:val="00D21DB8"/>
    <w:rsid w:val="00D22DB0"/>
    <w:rsid w:val="00D23CCA"/>
    <w:rsid w:val="00D23FF5"/>
    <w:rsid w:val="00D24A8D"/>
    <w:rsid w:val="00D25BA6"/>
    <w:rsid w:val="00D27155"/>
    <w:rsid w:val="00D3061E"/>
    <w:rsid w:val="00D30710"/>
    <w:rsid w:val="00D31096"/>
    <w:rsid w:val="00D319BB"/>
    <w:rsid w:val="00D31A03"/>
    <w:rsid w:val="00D32359"/>
    <w:rsid w:val="00D325E3"/>
    <w:rsid w:val="00D32B25"/>
    <w:rsid w:val="00D32D07"/>
    <w:rsid w:val="00D33087"/>
    <w:rsid w:val="00D3317F"/>
    <w:rsid w:val="00D35198"/>
    <w:rsid w:val="00D36BCD"/>
    <w:rsid w:val="00D4033A"/>
    <w:rsid w:val="00D409E6"/>
    <w:rsid w:val="00D40BD3"/>
    <w:rsid w:val="00D40FF4"/>
    <w:rsid w:val="00D41CD5"/>
    <w:rsid w:val="00D427E3"/>
    <w:rsid w:val="00D4461C"/>
    <w:rsid w:val="00D45523"/>
    <w:rsid w:val="00D4583D"/>
    <w:rsid w:val="00D45D39"/>
    <w:rsid w:val="00D45F7F"/>
    <w:rsid w:val="00D461CA"/>
    <w:rsid w:val="00D47040"/>
    <w:rsid w:val="00D477A4"/>
    <w:rsid w:val="00D479B2"/>
    <w:rsid w:val="00D50E64"/>
    <w:rsid w:val="00D51D11"/>
    <w:rsid w:val="00D52173"/>
    <w:rsid w:val="00D52E04"/>
    <w:rsid w:val="00D54BEE"/>
    <w:rsid w:val="00D5596F"/>
    <w:rsid w:val="00D55D37"/>
    <w:rsid w:val="00D56750"/>
    <w:rsid w:val="00D57987"/>
    <w:rsid w:val="00D6011A"/>
    <w:rsid w:val="00D605D5"/>
    <w:rsid w:val="00D61058"/>
    <w:rsid w:val="00D610DE"/>
    <w:rsid w:val="00D61118"/>
    <w:rsid w:val="00D6215A"/>
    <w:rsid w:val="00D626F4"/>
    <w:rsid w:val="00D629A5"/>
    <w:rsid w:val="00D62B46"/>
    <w:rsid w:val="00D63071"/>
    <w:rsid w:val="00D64513"/>
    <w:rsid w:val="00D6499C"/>
    <w:rsid w:val="00D650A6"/>
    <w:rsid w:val="00D66BCE"/>
    <w:rsid w:val="00D66D0C"/>
    <w:rsid w:val="00D66EAF"/>
    <w:rsid w:val="00D67C09"/>
    <w:rsid w:val="00D71004"/>
    <w:rsid w:val="00D7195E"/>
    <w:rsid w:val="00D71A44"/>
    <w:rsid w:val="00D71BDA"/>
    <w:rsid w:val="00D72B8A"/>
    <w:rsid w:val="00D7316B"/>
    <w:rsid w:val="00D74A9C"/>
    <w:rsid w:val="00D74CC3"/>
    <w:rsid w:val="00D74CED"/>
    <w:rsid w:val="00D75842"/>
    <w:rsid w:val="00D76156"/>
    <w:rsid w:val="00D804CB"/>
    <w:rsid w:val="00D80A32"/>
    <w:rsid w:val="00D80BF0"/>
    <w:rsid w:val="00D80DB0"/>
    <w:rsid w:val="00D80E68"/>
    <w:rsid w:val="00D81412"/>
    <w:rsid w:val="00D81A4D"/>
    <w:rsid w:val="00D827FF"/>
    <w:rsid w:val="00D82C2E"/>
    <w:rsid w:val="00D848F7"/>
    <w:rsid w:val="00D84F21"/>
    <w:rsid w:val="00D852B9"/>
    <w:rsid w:val="00D86244"/>
    <w:rsid w:val="00D86560"/>
    <w:rsid w:val="00D86857"/>
    <w:rsid w:val="00D86AFD"/>
    <w:rsid w:val="00D86C10"/>
    <w:rsid w:val="00D86E9F"/>
    <w:rsid w:val="00D87682"/>
    <w:rsid w:val="00D87A92"/>
    <w:rsid w:val="00D9070D"/>
    <w:rsid w:val="00D909CB"/>
    <w:rsid w:val="00D9125E"/>
    <w:rsid w:val="00D912CE"/>
    <w:rsid w:val="00D915B5"/>
    <w:rsid w:val="00D92285"/>
    <w:rsid w:val="00D9244E"/>
    <w:rsid w:val="00D92C16"/>
    <w:rsid w:val="00D92DCF"/>
    <w:rsid w:val="00D93165"/>
    <w:rsid w:val="00D93472"/>
    <w:rsid w:val="00D938F4"/>
    <w:rsid w:val="00D94275"/>
    <w:rsid w:val="00D94DD0"/>
    <w:rsid w:val="00D94F18"/>
    <w:rsid w:val="00D96012"/>
    <w:rsid w:val="00D9614C"/>
    <w:rsid w:val="00D9621D"/>
    <w:rsid w:val="00D967A4"/>
    <w:rsid w:val="00DA1563"/>
    <w:rsid w:val="00DA15C6"/>
    <w:rsid w:val="00DA2031"/>
    <w:rsid w:val="00DA2048"/>
    <w:rsid w:val="00DA2CA9"/>
    <w:rsid w:val="00DA3412"/>
    <w:rsid w:val="00DA3DB7"/>
    <w:rsid w:val="00DA411A"/>
    <w:rsid w:val="00DA49A7"/>
    <w:rsid w:val="00DA5735"/>
    <w:rsid w:val="00DA581B"/>
    <w:rsid w:val="00DA6EBF"/>
    <w:rsid w:val="00DA7447"/>
    <w:rsid w:val="00DA7D9B"/>
    <w:rsid w:val="00DA7EC9"/>
    <w:rsid w:val="00DB03EC"/>
    <w:rsid w:val="00DB05D3"/>
    <w:rsid w:val="00DB175F"/>
    <w:rsid w:val="00DB32F0"/>
    <w:rsid w:val="00DB3A1F"/>
    <w:rsid w:val="00DB3E08"/>
    <w:rsid w:val="00DB48E8"/>
    <w:rsid w:val="00DB4D7E"/>
    <w:rsid w:val="00DB525B"/>
    <w:rsid w:val="00DB5655"/>
    <w:rsid w:val="00DB5E0F"/>
    <w:rsid w:val="00DB6E7A"/>
    <w:rsid w:val="00DB7393"/>
    <w:rsid w:val="00DB7C36"/>
    <w:rsid w:val="00DB7E66"/>
    <w:rsid w:val="00DC06E6"/>
    <w:rsid w:val="00DC0F4B"/>
    <w:rsid w:val="00DC1003"/>
    <w:rsid w:val="00DC1E39"/>
    <w:rsid w:val="00DC29BA"/>
    <w:rsid w:val="00DC3471"/>
    <w:rsid w:val="00DC36E6"/>
    <w:rsid w:val="00DC4456"/>
    <w:rsid w:val="00DC5350"/>
    <w:rsid w:val="00DC584C"/>
    <w:rsid w:val="00DC5EEF"/>
    <w:rsid w:val="00DC5FEF"/>
    <w:rsid w:val="00DC706A"/>
    <w:rsid w:val="00DC7A43"/>
    <w:rsid w:val="00DC7CB7"/>
    <w:rsid w:val="00DD0062"/>
    <w:rsid w:val="00DD093E"/>
    <w:rsid w:val="00DD0952"/>
    <w:rsid w:val="00DD0FD3"/>
    <w:rsid w:val="00DD2227"/>
    <w:rsid w:val="00DD304D"/>
    <w:rsid w:val="00DD3251"/>
    <w:rsid w:val="00DD3787"/>
    <w:rsid w:val="00DD3E0E"/>
    <w:rsid w:val="00DD4D61"/>
    <w:rsid w:val="00DD7814"/>
    <w:rsid w:val="00DD7DF4"/>
    <w:rsid w:val="00DE0492"/>
    <w:rsid w:val="00DE0F71"/>
    <w:rsid w:val="00DE1E44"/>
    <w:rsid w:val="00DE2042"/>
    <w:rsid w:val="00DE3452"/>
    <w:rsid w:val="00DE34CD"/>
    <w:rsid w:val="00DE34D1"/>
    <w:rsid w:val="00DE40DB"/>
    <w:rsid w:val="00DE4623"/>
    <w:rsid w:val="00DE4C96"/>
    <w:rsid w:val="00DE4EEF"/>
    <w:rsid w:val="00DE59F1"/>
    <w:rsid w:val="00DE6644"/>
    <w:rsid w:val="00DE6AAA"/>
    <w:rsid w:val="00DE725D"/>
    <w:rsid w:val="00DE7BE9"/>
    <w:rsid w:val="00DE7D11"/>
    <w:rsid w:val="00DE7D20"/>
    <w:rsid w:val="00DF0E27"/>
    <w:rsid w:val="00DF175A"/>
    <w:rsid w:val="00DF18F8"/>
    <w:rsid w:val="00DF1C9F"/>
    <w:rsid w:val="00DF1DFD"/>
    <w:rsid w:val="00DF301A"/>
    <w:rsid w:val="00DF3E6F"/>
    <w:rsid w:val="00DF4D3F"/>
    <w:rsid w:val="00DF6D27"/>
    <w:rsid w:val="00DF7080"/>
    <w:rsid w:val="00DF732B"/>
    <w:rsid w:val="00DF79B8"/>
    <w:rsid w:val="00E00E84"/>
    <w:rsid w:val="00E011D2"/>
    <w:rsid w:val="00E01A65"/>
    <w:rsid w:val="00E02BCF"/>
    <w:rsid w:val="00E0320E"/>
    <w:rsid w:val="00E033BB"/>
    <w:rsid w:val="00E03DC3"/>
    <w:rsid w:val="00E04268"/>
    <w:rsid w:val="00E0617D"/>
    <w:rsid w:val="00E06B1E"/>
    <w:rsid w:val="00E06BE5"/>
    <w:rsid w:val="00E071E5"/>
    <w:rsid w:val="00E073FE"/>
    <w:rsid w:val="00E07AC8"/>
    <w:rsid w:val="00E1015B"/>
    <w:rsid w:val="00E11274"/>
    <w:rsid w:val="00E12C92"/>
    <w:rsid w:val="00E12EF5"/>
    <w:rsid w:val="00E1326A"/>
    <w:rsid w:val="00E13A83"/>
    <w:rsid w:val="00E14382"/>
    <w:rsid w:val="00E14F6B"/>
    <w:rsid w:val="00E15002"/>
    <w:rsid w:val="00E1503F"/>
    <w:rsid w:val="00E158C3"/>
    <w:rsid w:val="00E16646"/>
    <w:rsid w:val="00E1693C"/>
    <w:rsid w:val="00E16DDF"/>
    <w:rsid w:val="00E17542"/>
    <w:rsid w:val="00E177B9"/>
    <w:rsid w:val="00E200D2"/>
    <w:rsid w:val="00E20C86"/>
    <w:rsid w:val="00E2104C"/>
    <w:rsid w:val="00E225FA"/>
    <w:rsid w:val="00E227C1"/>
    <w:rsid w:val="00E22E9E"/>
    <w:rsid w:val="00E23EC9"/>
    <w:rsid w:val="00E24222"/>
    <w:rsid w:val="00E24869"/>
    <w:rsid w:val="00E24C23"/>
    <w:rsid w:val="00E25B45"/>
    <w:rsid w:val="00E26800"/>
    <w:rsid w:val="00E275C4"/>
    <w:rsid w:val="00E30060"/>
    <w:rsid w:val="00E307D8"/>
    <w:rsid w:val="00E30CB0"/>
    <w:rsid w:val="00E313C7"/>
    <w:rsid w:val="00E31EAF"/>
    <w:rsid w:val="00E32061"/>
    <w:rsid w:val="00E3262C"/>
    <w:rsid w:val="00E3283E"/>
    <w:rsid w:val="00E32841"/>
    <w:rsid w:val="00E32A96"/>
    <w:rsid w:val="00E3378E"/>
    <w:rsid w:val="00E3379A"/>
    <w:rsid w:val="00E3409E"/>
    <w:rsid w:val="00E35A7A"/>
    <w:rsid w:val="00E35FCF"/>
    <w:rsid w:val="00E36070"/>
    <w:rsid w:val="00E3644D"/>
    <w:rsid w:val="00E36E61"/>
    <w:rsid w:val="00E375EC"/>
    <w:rsid w:val="00E37BFB"/>
    <w:rsid w:val="00E37FAC"/>
    <w:rsid w:val="00E400D4"/>
    <w:rsid w:val="00E4041E"/>
    <w:rsid w:val="00E40B4E"/>
    <w:rsid w:val="00E413A7"/>
    <w:rsid w:val="00E41B26"/>
    <w:rsid w:val="00E42437"/>
    <w:rsid w:val="00E428CC"/>
    <w:rsid w:val="00E42B23"/>
    <w:rsid w:val="00E44566"/>
    <w:rsid w:val="00E44C13"/>
    <w:rsid w:val="00E457A4"/>
    <w:rsid w:val="00E45F7A"/>
    <w:rsid w:val="00E4608E"/>
    <w:rsid w:val="00E46CE5"/>
    <w:rsid w:val="00E46DED"/>
    <w:rsid w:val="00E47AFC"/>
    <w:rsid w:val="00E47FE1"/>
    <w:rsid w:val="00E50289"/>
    <w:rsid w:val="00E50B38"/>
    <w:rsid w:val="00E50B91"/>
    <w:rsid w:val="00E51055"/>
    <w:rsid w:val="00E5111E"/>
    <w:rsid w:val="00E515EE"/>
    <w:rsid w:val="00E517BA"/>
    <w:rsid w:val="00E52325"/>
    <w:rsid w:val="00E5294B"/>
    <w:rsid w:val="00E53012"/>
    <w:rsid w:val="00E53172"/>
    <w:rsid w:val="00E536AD"/>
    <w:rsid w:val="00E54907"/>
    <w:rsid w:val="00E54953"/>
    <w:rsid w:val="00E5514E"/>
    <w:rsid w:val="00E55AAE"/>
    <w:rsid w:val="00E55DCE"/>
    <w:rsid w:val="00E56CE5"/>
    <w:rsid w:val="00E56DCE"/>
    <w:rsid w:val="00E5714A"/>
    <w:rsid w:val="00E6066E"/>
    <w:rsid w:val="00E6069C"/>
    <w:rsid w:val="00E60752"/>
    <w:rsid w:val="00E61529"/>
    <w:rsid w:val="00E61960"/>
    <w:rsid w:val="00E61CC8"/>
    <w:rsid w:val="00E6416C"/>
    <w:rsid w:val="00E64A48"/>
    <w:rsid w:val="00E66495"/>
    <w:rsid w:val="00E7084A"/>
    <w:rsid w:val="00E7094E"/>
    <w:rsid w:val="00E72342"/>
    <w:rsid w:val="00E7258F"/>
    <w:rsid w:val="00E72899"/>
    <w:rsid w:val="00E72BEE"/>
    <w:rsid w:val="00E72D1C"/>
    <w:rsid w:val="00E734B4"/>
    <w:rsid w:val="00E7412E"/>
    <w:rsid w:val="00E741A0"/>
    <w:rsid w:val="00E750A9"/>
    <w:rsid w:val="00E752B2"/>
    <w:rsid w:val="00E7754A"/>
    <w:rsid w:val="00E77D97"/>
    <w:rsid w:val="00E802B0"/>
    <w:rsid w:val="00E80419"/>
    <w:rsid w:val="00E8118A"/>
    <w:rsid w:val="00E81EF8"/>
    <w:rsid w:val="00E82389"/>
    <w:rsid w:val="00E82A6B"/>
    <w:rsid w:val="00E82C2E"/>
    <w:rsid w:val="00E8312B"/>
    <w:rsid w:val="00E83264"/>
    <w:rsid w:val="00E839A3"/>
    <w:rsid w:val="00E83B23"/>
    <w:rsid w:val="00E83B2F"/>
    <w:rsid w:val="00E841B3"/>
    <w:rsid w:val="00E8512F"/>
    <w:rsid w:val="00E8546D"/>
    <w:rsid w:val="00E858B2"/>
    <w:rsid w:val="00E85E98"/>
    <w:rsid w:val="00E8634B"/>
    <w:rsid w:val="00E8675B"/>
    <w:rsid w:val="00E87D37"/>
    <w:rsid w:val="00E90245"/>
    <w:rsid w:val="00E90388"/>
    <w:rsid w:val="00E91026"/>
    <w:rsid w:val="00E911E6"/>
    <w:rsid w:val="00E915F7"/>
    <w:rsid w:val="00E92000"/>
    <w:rsid w:val="00E924CC"/>
    <w:rsid w:val="00E9295B"/>
    <w:rsid w:val="00E93807"/>
    <w:rsid w:val="00E93AFB"/>
    <w:rsid w:val="00E94A46"/>
    <w:rsid w:val="00E94B23"/>
    <w:rsid w:val="00E958AF"/>
    <w:rsid w:val="00E9597B"/>
    <w:rsid w:val="00E95B1C"/>
    <w:rsid w:val="00E95CA6"/>
    <w:rsid w:val="00E96649"/>
    <w:rsid w:val="00E96958"/>
    <w:rsid w:val="00E9696F"/>
    <w:rsid w:val="00E96A5A"/>
    <w:rsid w:val="00E9744A"/>
    <w:rsid w:val="00E97957"/>
    <w:rsid w:val="00E97980"/>
    <w:rsid w:val="00EA08F2"/>
    <w:rsid w:val="00EA1285"/>
    <w:rsid w:val="00EA2187"/>
    <w:rsid w:val="00EA2ADA"/>
    <w:rsid w:val="00EA3747"/>
    <w:rsid w:val="00EA3AB6"/>
    <w:rsid w:val="00EA4392"/>
    <w:rsid w:val="00EA492A"/>
    <w:rsid w:val="00EA521D"/>
    <w:rsid w:val="00EA5624"/>
    <w:rsid w:val="00EA66A8"/>
    <w:rsid w:val="00EA66BA"/>
    <w:rsid w:val="00EA7A90"/>
    <w:rsid w:val="00EA7CE6"/>
    <w:rsid w:val="00EA7F70"/>
    <w:rsid w:val="00EB08AC"/>
    <w:rsid w:val="00EB1E7E"/>
    <w:rsid w:val="00EB23ED"/>
    <w:rsid w:val="00EB440E"/>
    <w:rsid w:val="00EB457A"/>
    <w:rsid w:val="00EB4FD4"/>
    <w:rsid w:val="00EB6C73"/>
    <w:rsid w:val="00EB6DED"/>
    <w:rsid w:val="00EB7F5B"/>
    <w:rsid w:val="00EC085D"/>
    <w:rsid w:val="00EC11AA"/>
    <w:rsid w:val="00EC2145"/>
    <w:rsid w:val="00EC308B"/>
    <w:rsid w:val="00EC315F"/>
    <w:rsid w:val="00EC33BA"/>
    <w:rsid w:val="00EC371F"/>
    <w:rsid w:val="00EC3E73"/>
    <w:rsid w:val="00EC3F8B"/>
    <w:rsid w:val="00EC4763"/>
    <w:rsid w:val="00EC6467"/>
    <w:rsid w:val="00EC65B3"/>
    <w:rsid w:val="00EC74C7"/>
    <w:rsid w:val="00ED0346"/>
    <w:rsid w:val="00ED1E35"/>
    <w:rsid w:val="00ED2C6E"/>
    <w:rsid w:val="00ED3719"/>
    <w:rsid w:val="00ED3BAA"/>
    <w:rsid w:val="00ED5025"/>
    <w:rsid w:val="00ED512E"/>
    <w:rsid w:val="00ED5D70"/>
    <w:rsid w:val="00ED71CD"/>
    <w:rsid w:val="00ED761C"/>
    <w:rsid w:val="00ED7B4B"/>
    <w:rsid w:val="00EE0064"/>
    <w:rsid w:val="00EE0132"/>
    <w:rsid w:val="00EE03B1"/>
    <w:rsid w:val="00EE03F1"/>
    <w:rsid w:val="00EE0DE1"/>
    <w:rsid w:val="00EE1832"/>
    <w:rsid w:val="00EE29B5"/>
    <w:rsid w:val="00EE2B0A"/>
    <w:rsid w:val="00EE2E96"/>
    <w:rsid w:val="00EE346F"/>
    <w:rsid w:val="00EE3676"/>
    <w:rsid w:val="00EE3CB1"/>
    <w:rsid w:val="00EE428B"/>
    <w:rsid w:val="00EE4723"/>
    <w:rsid w:val="00EE5468"/>
    <w:rsid w:val="00EE59AB"/>
    <w:rsid w:val="00EE5C53"/>
    <w:rsid w:val="00EE6C53"/>
    <w:rsid w:val="00EE735F"/>
    <w:rsid w:val="00EE7C16"/>
    <w:rsid w:val="00EF0186"/>
    <w:rsid w:val="00EF164C"/>
    <w:rsid w:val="00EF1675"/>
    <w:rsid w:val="00EF1707"/>
    <w:rsid w:val="00EF22A5"/>
    <w:rsid w:val="00EF2A6B"/>
    <w:rsid w:val="00EF4030"/>
    <w:rsid w:val="00EF498A"/>
    <w:rsid w:val="00EF4BD8"/>
    <w:rsid w:val="00EF5C37"/>
    <w:rsid w:val="00EF5DB9"/>
    <w:rsid w:val="00EF61A1"/>
    <w:rsid w:val="00EF61A7"/>
    <w:rsid w:val="00EF62C9"/>
    <w:rsid w:val="00EF71EE"/>
    <w:rsid w:val="00F00212"/>
    <w:rsid w:val="00F01217"/>
    <w:rsid w:val="00F015A3"/>
    <w:rsid w:val="00F02273"/>
    <w:rsid w:val="00F04CDF"/>
    <w:rsid w:val="00F052D4"/>
    <w:rsid w:val="00F05A61"/>
    <w:rsid w:val="00F05A8B"/>
    <w:rsid w:val="00F073C4"/>
    <w:rsid w:val="00F0770F"/>
    <w:rsid w:val="00F07856"/>
    <w:rsid w:val="00F07CE1"/>
    <w:rsid w:val="00F07D90"/>
    <w:rsid w:val="00F07E59"/>
    <w:rsid w:val="00F106C5"/>
    <w:rsid w:val="00F10EF2"/>
    <w:rsid w:val="00F113BB"/>
    <w:rsid w:val="00F11E2E"/>
    <w:rsid w:val="00F12463"/>
    <w:rsid w:val="00F12777"/>
    <w:rsid w:val="00F12780"/>
    <w:rsid w:val="00F13436"/>
    <w:rsid w:val="00F14379"/>
    <w:rsid w:val="00F1497F"/>
    <w:rsid w:val="00F15FC0"/>
    <w:rsid w:val="00F16CC6"/>
    <w:rsid w:val="00F16EA0"/>
    <w:rsid w:val="00F17030"/>
    <w:rsid w:val="00F1707D"/>
    <w:rsid w:val="00F17A9D"/>
    <w:rsid w:val="00F203DF"/>
    <w:rsid w:val="00F20DC3"/>
    <w:rsid w:val="00F23961"/>
    <w:rsid w:val="00F2607B"/>
    <w:rsid w:val="00F26601"/>
    <w:rsid w:val="00F26CA2"/>
    <w:rsid w:val="00F316BE"/>
    <w:rsid w:val="00F317E2"/>
    <w:rsid w:val="00F32A0E"/>
    <w:rsid w:val="00F33C50"/>
    <w:rsid w:val="00F342BD"/>
    <w:rsid w:val="00F34775"/>
    <w:rsid w:val="00F3506B"/>
    <w:rsid w:val="00F35C0C"/>
    <w:rsid w:val="00F35D7C"/>
    <w:rsid w:val="00F36F1E"/>
    <w:rsid w:val="00F40506"/>
    <w:rsid w:val="00F41AD6"/>
    <w:rsid w:val="00F41B6C"/>
    <w:rsid w:val="00F42BFE"/>
    <w:rsid w:val="00F42C9C"/>
    <w:rsid w:val="00F42D7E"/>
    <w:rsid w:val="00F4371D"/>
    <w:rsid w:val="00F45D9C"/>
    <w:rsid w:val="00F4755A"/>
    <w:rsid w:val="00F50194"/>
    <w:rsid w:val="00F501AB"/>
    <w:rsid w:val="00F50281"/>
    <w:rsid w:val="00F51A2C"/>
    <w:rsid w:val="00F51C65"/>
    <w:rsid w:val="00F51D2F"/>
    <w:rsid w:val="00F5253A"/>
    <w:rsid w:val="00F535CE"/>
    <w:rsid w:val="00F53ED3"/>
    <w:rsid w:val="00F56078"/>
    <w:rsid w:val="00F561A4"/>
    <w:rsid w:val="00F56997"/>
    <w:rsid w:val="00F569EF"/>
    <w:rsid w:val="00F57FE1"/>
    <w:rsid w:val="00F60DE9"/>
    <w:rsid w:val="00F6113A"/>
    <w:rsid w:val="00F6194A"/>
    <w:rsid w:val="00F61953"/>
    <w:rsid w:val="00F61FE5"/>
    <w:rsid w:val="00F629DF"/>
    <w:rsid w:val="00F63039"/>
    <w:rsid w:val="00F6406D"/>
    <w:rsid w:val="00F64F22"/>
    <w:rsid w:val="00F6560D"/>
    <w:rsid w:val="00F65644"/>
    <w:rsid w:val="00F65CE2"/>
    <w:rsid w:val="00F65E36"/>
    <w:rsid w:val="00F66687"/>
    <w:rsid w:val="00F66A57"/>
    <w:rsid w:val="00F670D5"/>
    <w:rsid w:val="00F672B3"/>
    <w:rsid w:val="00F67632"/>
    <w:rsid w:val="00F677A0"/>
    <w:rsid w:val="00F70431"/>
    <w:rsid w:val="00F70AEC"/>
    <w:rsid w:val="00F71376"/>
    <w:rsid w:val="00F7225A"/>
    <w:rsid w:val="00F724C3"/>
    <w:rsid w:val="00F737CC"/>
    <w:rsid w:val="00F73CC3"/>
    <w:rsid w:val="00F74534"/>
    <w:rsid w:val="00F74811"/>
    <w:rsid w:val="00F75643"/>
    <w:rsid w:val="00F75B0A"/>
    <w:rsid w:val="00F75D19"/>
    <w:rsid w:val="00F763AB"/>
    <w:rsid w:val="00F8061F"/>
    <w:rsid w:val="00F80F99"/>
    <w:rsid w:val="00F81E3C"/>
    <w:rsid w:val="00F81EA4"/>
    <w:rsid w:val="00F82021"/>
    <w:rsid w:val="00F8230D"/>
    <w:rsid w:val="00F8257A"/>
    <w:rsid w:val="00F825F0"/>
    <w:rsid w:val="00F82952"/>
    <w:rsid w:val="00F832D1"/>
    <w:rsid w:val="00F837EF"/>
    <w:rsid w:val="00F83B96"/>
    <w:rsid w:val="00F85EB2"/>
    <w:rsid w:val="00F85EC1"/>
    <w:rsid w:val="00F862BD"/>
    <w:rsid w:val="00F86714"/>
    <w:rsid w:val="00F87662"/>
    <w:rsid w:val="00F87C0A"/>
    <w:rsid w:val="00F9063B"/>
    <w:rsid w:val="00F9110D"/>
    <w:rsid w:val="00F911D3"/>
    <w:rsid w:val="00F9268E"/>
    <w:rsid w:val="00F93664"/>
    <w:rsid w:val="00F944A1"/>
    <w:rsid w:val="00F94F7E"/>
    <w:rsid w:val="00F95678"/>
    <w:rsid w:val="00F9567D"/>
    <w:rsid w:val="00F95AF0"/>
    <w:rsid w:val="00F96D4A"/>
    <w:rsid w:val="00F97711"/>
    <w:rsid w:val="00F97BE0"/>
    <w:rsid w:val="00FA0FC2"/>
    <w:rsid w:val="00FA1AA8"/>
    <w:rsid w:val="00FA1D01"/>
    <w:rsid w:val="00FA1DEE"/>
    <w:rsid w:val="00FA25B3"/>
    <w:rsid w:val="00FA2612"/>
    <w:rsid w:val="00FA26B1"/>
    <w:rsid w:val="00FA27A1"/>
    <w:rsid w:val="00FA38F9"/>
    <w:rsid w:val="00FA3A30"/>
    <w:rsid w:val="00FA44FB"/>
    <w:rsid w:val="00FA4665"/>
    <w:rsid w:val="00FA48C7"/>
    <w:rsid w:val="00FA5659"/>
    <w:rsid w:val="00FA6311"/>
    <w:rsid w:val="00FA7932"/>
    <w:rsid w:val="00FA7B6E"/>
    <w:rsid w:val="00FA7D26"/>
    <w:rsid w:val="00FA7D52"/>
    <w:rsid w:val="00FB0FF6"/>
    <w:rsid w:val="00FB1DF3"/>
    <w:rsid w:val="00FB35DB"/>
    <w:rsid w:val="00FB39CF"/>
    <w:rsid w:val="00FB3A44"/>
    <w:rsid w:val="00FB4865"/>
    <w:rsid w:val="00FB4DE9"/>
    <w:rsid w:val="00FB6188"/>
    <w:rsid w:val="00FB6701"/>
    <w:rsid w:val="00FB6AAB"/>
    <w:rsid w:val="00FB6E5B"/>
    <w:rsid w:val="00FB6E73"/>
    <w:rsid w:val="00FB7001"/>
    <w:rsid w:val="00FC03A5"/>
    <w:rsid w:val="00FC04E3"/>
    <w:rsid w:val="00FC0DC2"/>
    <w:rsid w:val="00FC1208"/>
    <w:rsid w:val="00FC1E5C"/>
    <w:rsid w:val="00FC24BB"/>
    <w:rsid w:val="00FC2F8B"/>
    <w:rsid w:val="00FC51C1"/>
    <w:rsid w:val="00FC62A0"/>
    <w:rsid w:val="00FC7522"/>
    <w:rsid w:val="00FC7E0F"/>
    <w:rsid w:val="00FD0282"/>
    <w:rsid w:val="00FD02E5"/>
    <w:rsid w:val="00FD0C32"/>
    <w:rsid w:val="00FD0FDE"/>
    <w:rsid w:val="00FD10F3"/>
    <w:rsid w:val="00FD16D5"/>
    <w:rsid w:val="00FD1EA1"/>
    <w:rsid w:val="00FD26F8"/>
    <w:rsid w:val="00FD3FBD"/>
    <w:rsid w:val="00FD4128"/>
    <w:rsid w:val="00FD5437"/>
    <w:rsid w:val="00FD79F5"/>
    <w:rsid w:val="00FE030F"/>
    <w:rsid w:val="00FE059C"/>
    <w:rsid w:val="00FE0CEA"/>
    <w:rsid w:val="00FE15A0"/>
    <w:rsid w:val="00FE1BC3"/>
    <w:rsid w:val="00FE2651"/>
    <w:rsid w:val="00FE2E47"/>
    <w:rsid w:val="00FE2F46"/>
    <w:rsid w:val="00FE307B"/>
    <w:rsid w:val="00FE49ED"/>
    <w:rsid w:val="00FE593F"/>
    <w:rsid w:val="00FE5EE6"/>
    <w:rsid w:val="00FE61E2"/>
    <w:rsid w:val="00FE6709"/>
    <w:rsid w:val="00FE6D90"/>
    <w:rsid w:val="00FE6F76"/>
    <w:rsid w:val="00FE78B5"/>
    <w:rsid w:val="00FE7B2C"/>
    <w:rsid w:val="00FF0C6C"/>
    <w:rsid w:val="00FF0D6A"/>
    <w:rsid w:val="00FF21A4"/>
    <w:rsid w:val="00FF33CC"/>
    <w:rsid w:val="00FF3D24"/>
    <w:rsid w:val="00FF4326"/>
    <w:rsid w:val="00FF450E"/>
    <w:rsid w:val="00FF4CE7"/>
    <w:rsid w:val="00FF526A"/>
    <w:rsid w:val="00FF5962"/>
    <w:rsid w:val="00FF716F"/>
    <w:rsid w:val="00FF7522"/>
    <w:rsid w:val="00FF761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30A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7990"/>
  </w:style>
  <w:style w:type="paragraph" w:styleId="Heading1">
    <w:name w:val="heading 1"/>
    <w:basedOn w:val="Normal"/>
    <w:next w:val="Normal"/>
    <w:link w:val="Heading1Char"/>
    <w:uiPriority w:val="9"/>
    <w:qFormat/>
    <w:rsid w:val="005510DF"/>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BC732F"/>
    <w:pPr>
      <w:keepNext/>
      <w:keepLines/>
      <w:numPr>
        <w:ilvl w:val="1"/>
        <w:numId w:val="8"/>
      </w:numPr>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4E3CFE"/>
    <w:pPr>
      <w:keepNext/>
      <w:keepLines/>
      <w:spacing w:before="40"/>
      <w:outlineLvl w:val="2"/>
    </w:pPr>
    <w:rPr>
      <w:rFonts w:ascii="Times New Roman" w:eastAsiaTheme="majorEastAsia" w:hAnsi="Times New Roman"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990"/>
    <w:pPr>
      <w:ind w:left="720"/>
      <w:contextualSpacing/>
    </w:pPr>
  </w:style>
  <w:style w:type="table" w:styleId="TableGrid">
    <w:name w:val="Table Grid"/>
    <w:basedOn w:val="TableNormal"/>
    <w:uiPriority w:val="39"/>
    <w:rsid w:val="005235D3"/>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50DCF"/>
    <w:pPr>
      <w:tabs>
        <w:tab w:val="center" w:pos="4680"/>
        <w:tab w:val="right" w:pos="9360"/>
      </w:tabs>
    </w:pPr>
  </w:style>
  <w:style w:type="character" w:customStyle="1" w:styleId="HeaderChar">
    <w:name w:val="Header Char"/>
    <w:basedOn w:val="DefaultParagraphFont"/>
    <w:link w:val="Header"/>
    <w:uiPriority w:val="99"/>
    <w:rsid w:val="00A50DCF"/>
  </w:style>
  <w:style w:type="paragraph" w:styleId="Footer">
    <w:name w:val="footer"/>
    <w:basedOn w:val="Normal"/>
    <w:link w:val="FooterChar"/>
    <w:uiPriority w:val="99"/>
    <w:unhideWhenUsed/>
    <w:rsid w:val="00A50DCF"/>
    <w:pPr>
      <w:tabs>
        <w:tab w:val="center" w:pos="4680"/>
        <w:tab w:val="right" w:pos="9360"/>
      </w:tabs>
    </w:pPr>
  </w:style>
  <w:style w:type="character" w:customStyle="1" w:styleId="FooterChar">
    <w:name w:val="Footer Char"/>
    <w:basedOn w:val="DefaultParagraphFont"/>
    <w:link w:val="Footer"/>
    <w:uiPriority w:val="99"/>
    <w:rsid w:val="00A50DCF"/>
  </w:style>
  <w:style w:type="paragraph" w:styleId="NoSpacing">
    <w:name w:val="No Spacing"/>
    <w:uiPriority w:val="1"/>
    <w:qFormat/>
    <w:rsid w:val="00A50DCF"/>
    <w:rPr>
      <w:rFonts w:eastAsiaTheme="minorEastAsia"/>
      <w:sz w:val="22"/>
      <w:szCs w:val="22"/>
      <w:lang w:eastAsia="zh-CN"/>
    </w:rPr>
  </w:style>
  <w:style w:type="character" w:styleId="PageNumber">
    <w:name w:val="page number"/>
    <w:basedOn w:val="DefaultParagraphFont"/>
    <w:uiPriority w:val="99"/>
    <w:semiHidden/>
    <w:unhideWhenUsed/>
    <w:rsid w:val="00C27AC6"/>
  </w:style>
  <w:style w:type="character" w:customStyle="1" w:styleId="Heading1Char">
    <w:name w:val="Heading 1 Char"/>
    <w:basedOn w:val="DefaultParagraphFont"/>
    <w:link w:val="Heading1"/>
    <w:uiPriority w:val="9"/>
    <w:rsid w:val="005510DF"/>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A422C1"/>
    <w:pPr>
      <w:spacing w:before="480" w:line="276" w:lineRule="auto"/>
      <w:outlineLvl w:val="9"/>
    </w:pPr>
    <w:rPr>
      <w:b/>
      <w:bCs/>
      <w:sz w:val="28"/>
      <w:szCs w:val="28"/>
    </w:rPr>
  </w:style>
  <w:style w:type="paragraph" w:styleId="TOC1">
    <w:name w:val="toc 1"/>
    <w:basedOn w:val="Normal"/>
    <w:next w:val="Normal"/>
    <w:autoRedefine/>
    <w:uiPriority w:val="39"/>
    <w:unhideWhenUsed/>
    <w:rsid w:val="00A422C1"/>
    <w:pPr>
      <w:spacing w:before="120"/>
    </w:pPr>
    <w:rPr>
      <w:b/>
      <w:bCs/>
      <w:caps/>
      <w:sz w:val="22"/>
      <w:szCs w:val="22"/>
    </w:rPr>
  </w:style>
  <w:style w:type="paragraph" w:styleId="TOC2">
    <w:name w:val="toc 2"/>
    <w:basedOn w:val="Normal"/>
    <w:next w:val="Normal"/>
    <w:autoRedefine/>
    <w:uiPriority w:val="39"/>
    <w:unhideWhenUsed/>
    <w:rsid w:val="00A422C1"/>
    <w:pPr>
      <w:ind w:left="240"/>
    </w:pPr>
    <w:rPr>
      <w:smallCaps/>
      <w:sz w:val="22"/>
      <w:szCs w:val="22"/>
    </w:rPr>
  </w:style>
  <w:style w:type="paragraph" w:styleId="TOC3">
    <w:name w:val="toc 3"/>
    <w:basedOn w:val="Normal"/>
    <w:next w:val="Normal"/>
    <w:autoRedefine/>
    <w:uiPriority w:val="39"/>
    <w:unhideWhenUsed/>
    <w:rsid w:val="00A422C1"/>
    <w:pPr>
      <w:ind w:left="480"/>
    </w:pPr>
    <w:rPr>
      <w:i/>
      <w:iCs/>
      <w:sz w:val="22"/>
      <w:szCs w:val="22"/>
    </w:rPr>
  </w:style>
  <w:style w:type="paragraph" w:styleId="TOC4">
    <w:name w:val="toc 4"/>
    <w:basedOn w:val="Normal"/>
    <w:next w:val="Normal"/>
    <w:autoRedefine/>
    <w:uiPriority w:val="39"/>
    <w:semiHidden/>
    <w:unhideWhenUsed/>
    <w:rsid w:val="00A422C1"/>
    <w:pPr>
      <w:ind w:left="720"/>
    </w:pPr>
    <w:rPr>
      <w:sz w:val="18"/>
      <w:szCs w:val="18"/>
    </w:rPr>
  </w:style>
  <w:style w:type="paragraph" w:styleId="TOC5">
    <w:name w:val="toc 5"/>
    <w:basedOn w:val="Normal"/>
    <w:next w:val="Normal"/>
    <w:autoRedefine/>
    <w:uiPriority w:val="39"/>
    <w:semiHidden/>
    <w:unhideWhenUsed/>
    <w:rsid w:val="00A422C1"/>
    <w:pPr>
      <w:ind w:left="960"/>
    </w:pPr>
    <w:rPr>
      <w:sz w:val="18"/>
      <w:szCs w:val="18"/>
    </w:rPr>
  </w:style>
  <w:style w:type="paragraph" w:styleId="TOC6">
    <w:name w:val="toc 6"/>
    <w:basedOn w:val="Normal"/>
    <w:next w:val="Normal"/>
    <w:autoRedefine/>
    <w:uiPriority w:val="39"/>
    <w:semiHidden/>
    <w:unhideWhenUsed/>
    <w:rsid w:val="00A422C1"/>
    <w:pPr>
      <w:ind w:left="1200"/>
    </w:pPr>
    <w:rPr>
      <w:sz w:val="18"/>
      <w:szCs w:val="18"/>
    </w:rPr>
  </w:style>
  <w:style w:type="paragraph" w:styleId="TOC7">
    <w:name w:val="toc 7"/>
    <w:basedOn w:val="Normal"/>
    <w:next w:val="Normal"/>
    <w:autoRedefine/>
    <w:uiPriority w:val="39"/>
    <w:semiHidden/>
    <w:unhideWhenUsed/>
    <w:rsid w:val="00A422C1"/>
    <w:pPr>
      <w:ind w:left="1440"/>
    </w:pPr>
    <w:rPr>
      <w:sz w:val="18"/>
      <w:szCs w:val="18"/>
    </w:rPr>
  </w:style>
  <w:style w:type="paragraph" w:styleId="TOC8">
    <w:name w:val="toc 8"/>
    <w:basedOn w:val="Normal"/>
    <w:next w:val="Normal"/>
    <w:autoRedefine/>
    <w:uiPriority w:val="39"/>
    <w:semiHidden/>
    <w:unhideWhenUsed/>
    <w:rsid w:val="00A422C1"/>
    <w:pPr>
      <w:ind w:left="1680"/>
    </w:pPr>
    <w:rPr>
      <w:sz w:val="18"/>
      <w:szCs w:val="18"/>
    </w:rPr>
  </w:style>
  <w:style w:type="paragraph" w:styleId="TOC9">
    <w:name w:val="toc 9"/>
    <w:basedOn w:val="Normal"/>
    <w:next w:val="Normal"/>
    <w:autoRedefine/>
    <w:uiPriority w:val="39"/>
    <w:semiHidden/>
    <w:unhideWhenUsed/>
    <w:rsid w:val="00A422C1"/>
    <w:pPr>
      <w:ind w:left="1920"/>
    </w:pPr>
    <w:rPr>
      <w:sz w:val="18"/>
      <w:szCs w:val="18"/>
    </w:rPr>
  </w:style>
  <w:style w:type="character" w:customStyle="1" w:styleId="Heading2Char">
    <w:name w:val="Heading 2 Char"/>
    <w:basedOn w:val="DefaultParagraphFont"/>
    <w:link w:val="Heading2"/>
    <w:uiPriority w:val="9"/>
    <w:rsid w:val="00BC732F"/>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4E3CFE"/>
    <w:rPr>
      <w:rFonts w:ascii="Times New Roman" w:eastAsiaTheme="majorEastAsia" w:hAnsi="Times New Roman" w:cstheme="majorBidi"/>
      <w:b/>
      <w:color w:val="000000" w:themeColor="text1"/>
    </w:rPr>
  </w:style>
  <w:style w:type="character" w:styleId="Hyperlink">
    <w:name w:val="Hyperlink"/>
    <w:basedOn w:val="DefaultParagraphFont"/>
    <w:uiPriority w:val="99"/>
    <w:unhideWhenUsed/>
    <w:rsid w:val="00B45496"/>
    <w:rPr>
      <w:color w:val="0563C1" w:themeColor="hyperlink"/>
      <w:u w:val="single"/>
    </w:rPr>
  </w:style>
  <w:style w:type="paragraph" w:customStyle="1" w:styleId="Default">
    <w:name w:val="Default"/>
    <w:rsid w:val="00685887"/>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paragraph" w:customStyle="1" w:styleId="TableStyle2">
    <w:name w:val="Table Style 2"/>
    <w:rsid w:val="00DE7D11"/>
    <w:pPr>
      <w:pBdr>
        <w:top w:val="nil"/>
        <w:left w:val="nil"/>
        <w:bottom w:val="nil"/>
        <w:right w:val="nil"/>
        <w:between w:val="nil"/>
        <w:bar w:val="nil"/>
      </w:pBdr>
    </w:pPr>
    <w:rPr>
      <w:rFonts w:ascii="Helvetica" w:eastAsia="Arial Unicode MS" w:hAnsi="Helvetica" w:cs="Arial Unicode MS"/>
      <w:color w:val="000000"/>
      <w:sz w:val="20"/>
      <w:szCs w:val="20"/>
      <w:bdr w:val="nil"/>
    </w:rPr>
  </w:style>
  <w:style w:type="table" w:customStyle="1" w:styleId="GridTable1Light1">
    <w:name w:val="Grid Table 1 Light1"/>
    <w:basedOn w:val="TableNormal"/>
    <w:uiPriority w:val="46"/>
    <w:rsid w:val="00DE7D11"/>
    <w:pPr>
      <w:pBdr>
        <w:top w:val="nil"/>
        <w:left w:val="nil"/>
        <w:bottom w:val="nil"/>
        <w:right w:val="nil"/>
        <w:between w:val="nil"/>
        <w:bar w:val="nil"/>
      </w:pBdr>
    </w:pPr>
    <w:rPr>
      <w:rFonts w:ascii="Times New Roman" w:eastAsia="Arial Unicode MS" w:hAnsi="Times New Roman" w:cs="Times New Roman"/>
      <w:sz w:val="20"/>
      <w:szCs w:val="20"/>
      <w:bdr w:val="nil"/>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A14A8"/>
    <w:rPr>
      <w:color w:val="808080"/>
    </w:rPr>
  </w:style>
  <w:style w:type="paragraph" w:customStyle="1" w:styleId="p1">
    <w:name w:val="p1"/>
    <w:basedOn w:val="Normal"/>
    <w:rsid w:val="005A14A8"/>
    <w:rPr>
      <w:rFonts w:ascii="Monaco" w:hAnsi="Monaco" w:cs="Times New Roman"/>
      <w:sz w:val="18"/>
      <w:szCs w:val="18"/>
    </w:rPr>
  </w:style>
  <w:style w:type="paragraph" w:styleId="NormalWeb">
    <w:name w:val="Normal (Web)"/>
    <w:basedOn w:val="Normal"/>
    <w:uiPriority w:val="99"/>
    <w:rsid w:val="00E073FE"/>
    <w:pPr>
      <w:spacing w:before="100" w:beforeAutospacing="1" w:after="100" w:afterAutospacing="1"/>
    </w:pPr>
    <w:rPr>
      <w:rFonts w:ascii="Arial" w:eastAsia="Arial Unicode MS" w:hAnsi="Arial" w:cs="Times New Roman"/>
      <w:sz w:val="22"/>
    </w:rPr>
  </w:style>
  <w:style w:type="paragraph" w:styleId="BalloonText">
    <w:name w:val="Balloon Text"/>
    <w:basedOn w:val="Normal"/>
    <w:link w:val="BalloonTextChar"/>
    <w:uiPriority w:val="99"/>
    <w:semiHidden/>
    <w:unhideWhenUsed/>
    <w:rsid w:val="007E55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5553"/>
    <w:rPr>
      <w:rFonts w:ascii="Times New Roman" w:hAnsi="Times New Roman" w:cs="Times New Roman"/>
      <w:sz w:val="18"/>
      <w:szCs w:val="18"/>
    </w:rPr>
  </w:style>
  <w:style w:type="paragraph" w:styleId="FootnoteText">
    <w:name w:val="footnote text"/>
    <w:basedOn w:val="Normal"/>
    <w:link w:val="FootnoteTextChar"/>
    <w:uiPriority w:val="99"/>
    <w:unhideWhenUsed/>
    <w:rsid w:val="00EA66BA"/>
  </w:style>
  <w:style w:type="character" w:customStyle="1" w:styleId="FootnoteTextChar">
    <w:name w:val="Footnote Text Char"/>
    <w:basedOn w:val="DefaultParagraphFont"/>
    <w:link w:val="FootnoteText"/>
    <w:uiPriority w:val="99"/>
    <w:rsid w:val="00EA66BA"/>
  </w:style>
  <w:style w:type="character" w:styleId="FootnoteReference">
    <w:name w:val="footnote reference"/>
    <w:basedOn w:val="DefaultParagraphFont"/>
    <w:uiPriority w:val="99"/>
    <w:unhideWhenUsed/>
    <w:rsid w:val="00EA66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1247">
      <w:bodyDiv w:val="1"/>
      <w:marLeft w:val="0"/>
      <w:marRight w:val="0"/>
      <w:marTop w:val="0"/>
      <w:marBottom w:val="0"/>
      <w:divBdr>
        <w:top w:val="none" w:sz="0" w:space="0" w:color="auto"/>
        <w:left w:val="none" w:sz="0" w:space="0" w:color="auto"/>
        <w:bottom w:val="none" w:sz="0" w:space="0" w:color="auto"/>
        <w:right w:val="none" w:sz="0" w:space="0" w:color="auto"/>
      </w:divBdr>
    </w:div>
    <w:div w:id="612829109">
      <w:bodyDiv w:val="1"/>
      <w:marLeft w:val="0"/>
      <w:marRight w:val="0"/>
      <w:marTop w:val="0"/>
      <w:marBottom w:val="0"/>
      <w:divBdr>
        <w:top w:val="none" w:sz="0" w:space="0" w:color="auto"/>
        <w:left w:val="none" w:sz="0" w:space="0" w:color="auto"/>
        <w:bottom w:val="none" w:sz="0" w:space="0" w:color="auto"/>
        <w:right w:val="none" w:sz="0" w:space="0" w:color="auto"/>
      </w:divBdr>
    </w:div>
    <w:div w:id="1287617279">
      <w:bodyDiv w:val="1"/>
      <w:marLeft w:val="0"/>
      <w:marRight w:val="0"/>
      <w:marTop w:val="0"/>
      <w:marBottom w:val="0"/>
      <w:divBdr>
        <w:top w:val="none" w:sz="0" w:space="0" w:color="auto"/>
        <w:left w:val="none" w:sz="0" w:space="0" w:color="auto"/>
        <w:bottom w:val="none" w:sz="0" w:space="0" w:color="auto"/>
        <w:right w:val="none" w:sz="0" w:space="0" w:color="auto"/>
      </w:divBdr>
    </w:div>
    <w:div w:id="1303076370">
      <w:bodyDiv w:val="1"/>
      <w:marLeft w:val="0"/>
      <w:marRight w:val="0"/>
      <w:marTop w:val="0"/>
      <w:marBottom w:val="0"/>
      <w:divBdr>
        <w:top w:val="none" w:sz="0" w:space="0" w:color="auto"/>
        <w:left w:val="none" w:sz="0" w:space="0" w:color="auto"/>
        <w:bottom w:val="none" w:sz="0" w:space="0" w:color="auto"/>
        <w:right w:val="none" w:sz="0" w:space="0" w:color="auto"/>
      </w:divBdr>
    </w:div>
    <w:div w:id="1595816559">
      <w:bodyDiv w:val="1"/>
      <w:marLeft w:val="0"/>
      <w:marRight w:val="0"/>
      <w:marTop w:val="0"/>
      <w:marBottom w:val="0"/>
      <w:divBdr>
        <w:top w:val="none" w:sz="0" w:space="0" w:color="auto"/>
        <w:left w:val="none" w:sz="0" w:space="0" w:color="auto"/>
        <w:bottom w:val="none" w:sz="0" w:space="0" w:color="auto"/>
        <w:right w:val="none" w:sz="0" w:space="0" w:color="auto"/>
      </w:divBdr>
    </w:div>
    <w:div w:id="20130203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8F3826-9252-9648-8F6A-89F179A0E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59979</Words>
  <Characters>341883</Characters>
  <Application>Microsoft Macintosh Word</Application>
  <DocSecurity>0</DocSecurity>
  <Lines>2849</Lines>
  <Paragraphs>802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Michal Bernasek</dc:creator>
  <cp:keywords/>
  <dc:description/>
  <cp:lastModifiedBy>Sebastian Michal Bernasek</cp:lastModifiedBy>
  <cp:revision>4</cp:revision>
  <cp:lastPrinted>2017-08-29T19:56:00Z</cp:lastPrinted>
  <dcterms:created xsi:type="dcterms:W3CDTF">2017-08-29T19:56:00Z</dcterms:created>
  <dcterms:modified xsi:type="dcterms:W3CDTF">2017-08-29T20:27:00Z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http://csl.mendeley.com/styles/10862651/nih-with-PMCID</vt:lpwstr>
  </property>
  <property fmtid="{D5CDD505-2E9C-101B-9397-08002B2CF9AE}" pid="17" name="Mendeley Recent Style Name 7_1">
    <vt:lpwstr>NIH with PMCID - Ted Pham</vt:lpwstr>
  </property>
  <property fmtid="{D5CDD505-2E9C-101B-9397-08002B2CF9AE}" pid="18" name="Mendeley Recent Style Id 8_1">
    <vt:lpwstr>http://csl.mendeley.com/styles/100600971/national-library-of-medicine-grant-proposals-9</vt:lpwstr>
  </property>
  <property fmtid="{D5CDD505-2E9C-101B-9397-08002B2CF9AE}" pid="19" name="Mendeley Recent Style Name 8_1">
    <vt:lpwstr>National Library of Medicine (w/ PMCID/PMID, superscripts) - Theodore Pak</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f3d9bb6e-d220-3b5b-bc80-7d003512b697</vt:lpwstr>
  </property>
  <property fmtid="{D5CDD505-2E9C-101B-9397-08002B2CF9AE}" pid="24" name="Mendeley Citation Style_1">
    <vt:lpwstr>http://www.zotero.org/styles/nature</vt:lpwstr>
  </property>
</Properties>
</file>