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FCOC Event Hub – Master Map System (Developer Handoff)</w:t>
      </w:r>
    </w:p>
    <w:p>
      <w:pPr>
        <w:pStyle w:val="Heading1"/>
      </w:pPr>
      <w:r>
        <w:t>Overview</w:t>
      </w:r>
    </w:p>
    <w:p>
      <w:r>
        <w:t>Master Map system manages campground layouts as reusable, versioned templates tied by map_group.</w:t>
      </w:r>
    </w:p>
    <w:p>
      <w:pPr>
        <w:pStyle w:val="Heading1"/>
      </w:pPr>
      <w:r>
        <w:t>Lifecycle</w:t>
      </w:r>
    </w:p>
    <w:p>
      <w:r>
        <w:t>Published → Draft → Published (old archived)</w:t>
      </w:r>
    </w:p>
    <w:p>
      <w:pPr>
        <w:pStyle w:val="Heading1"/>
      </w:pPr>
      <w:r>
        <w:t>DB Diagram (textual)</w:t>
      </w:r>
    </w:p>
    <w:p>
      <w:r>
        <w:t>master_maps (id, name, map_group, status)</w:t>
        <w:br/>
        <w:t>master_map_sites (id, master_map_id, site_number, map_x, map_y)</w:t>
        <w:br/>
        <w:t>event_map_settings (event_id, selected_master_map_id)</w:t>
        <w:br/>
        <w:t>Relationships:</w:t>
        <w:br/>
        <w:t>master_maps 1→many master_map_sites</w:t>
        <w:br/>
        <w:t>events 1→1 event_map_settings → master_maps</w:t>
      </w:r>
    </w:p>
    <w:p>
      <w:pPr>
        <w:pStyle w:val="Heading1"/>
      </w:pPr>
      <w:r>
        <w:t>Flow Diagram (visual description)</w:t>
      </w:r>
    </w:p>
    <w:p>
      <w:r>
        <w:t>Edit Map → Check Draft Exists → (Yes: Open Draft / No: Create Draft) → Modify → Save Updated → Archive old → Publish new</w:t>
      </w:r>
    </w:p>
    <w:p>
      <w:pPr>
        <w:pStyle w:val="Heading1"/>
      </w:pPr>
      <w:r>
        <w:t>Onboarding Checklist</w:t>
      </w:r>
    </w:p>
    <w:p>
      <w:r>
        <w:t>1. Understand map_group</w:t>
        <w:br/>
        <w:t>2. Review master_maps table</w:t>
        <w:br/>
        <w:t>3. Test draft creation</w:t>
        <w:br/>
        <w:t>4. Test publish flow</w:t>
        <w:br/>
        <w:t>5. Verify no duplicate drafts</w:t>
        <w:br/>
        <w:t>6. Review event_map_settings linkage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