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47C9B" w14:textId="0F39B7D6" w:rsidR="009135D3" w:rsidRPr="00311722" w:rsidRDefault="00B23E9B" w:rsidP="009135D3">
      <w:pPr>
        <w:pStyle w:val="Title"/>
        <w:spacing w:after="240"/>
        <w:rPr>
          <w:sz w:val="40"/>
          <w:szCs w:val="44"/>
        </w:rPr>
      </w:pPr>
      <w:r w:rsidRPr="00311722">
        <w:rPr>
          <w:sz w:val="40"/>
          <w:szCs w:val="44"/>
        </w:rPr>
        <w:t>Decision Tree to Predict Income</w:t>
      </w:r>
      <w:r w:rsidR="00A47D59" w:rsidRPr="00311722">
        <w:rPr>
          <w:sz w:val="40"/>
          <w:szCs w:val="44"/>
        </w:rPr>
        <w:t xml:space="preserve"> Over $50K </w:t>
      </w:r>
    </w:p>
    <w:p w14:paraId="451BF8E1" w14:textId="20FE11EF" w:rsidR="00B23E9B" w:rsidRPr="00D12FA7" w:rsidRDefault="00B23E9B" w:rsidP="009135D3">
      <w:pPr>
        <w:pStyle w:val="Heading2"/>
        <w:spacing w:before="0" w:after="120"/>
        <w:rPr>
          <w:sz w:val="24"/>
        </w:rPr>
      </w:pPr>
      <w:r w:rsidRPr="00D12FA7">
        <w:rPr>
          <w:sz w:val="24"/>
        </w:rPr>
        <w:t>Results</w:t>
      </w:r>
    </w:p>
    <w:p w14:paraId="7EDADCFD" w14:textId="26C29F97" w:rsidR="009135D3" w:rsidRPr="00FC5FC9" w:rsidRDefault="00B23E9B" w:rsidP="00A47D59">
      <w:pPr>
        <w:rPr>
          <w:sz w:val="19"/>
          <w:szCs w:val="19"/>
        </w:rPr>
      </w:pPr>
      <w:r w:rsidRPr="00FC5FC9">
        <w:rPr>
          <w:sz w:val="19"/>
          <w:szCs w:val="19"/>
        </w:rPr>
        <w:t>The final decision tree</w:t>
      </w:r>
      <w:r w:rsidR="009135D3" w:rsidRPr="00FC5FC9">
        <w:rPr>
          <w:sz w:val="19"/>
          <w:szCs w:val="19"/>
        </w:rPr>
        <w:t xml:space="preserve"> model </w:t>
      </w:r>
      <w:r w:rsidRPr="00FC5FC9">
        <w:rPr>
          <w:sz w:val="19"/>
          <w:szCs w:val="19"/>
        </w:rPr>
        <w:t xml:space="preserve">correctly </w:t>
      </w:r>
      <w:r w:rsidR="009135D3" w:rsidRPr="00FC5FC9">
        <w:rPr>
          <w:sz w:val="19"/>
          <w:szCs w:val="19"/>
        </w:rPr>
        <w:t>predicts income above or below $50K</w:t>
      </w:r>
      <w:r w:rsidRPr="00FC5FC9">
        <w:rPr>
          <w:sz w:val="19"/>
          <w:szCs w:val="19"/>
        </w:rPr>
        <w:t xml:space="preserve"> 85.8% of the time</w:t>
      </w:r>
      <w:r w:rsidR="009135D3" w:rsidRPr="00FC5FC9">
        <w:rPr>
          <w:sz w:val="19"/>
          <w:szCs w:val="19"/>
        </w:rPr>
        <w:t>.</w:t>
      </w:r>
      <w:r w:rsidR="00FC5FC9">
        <w:rPr>
          <w:sz w:val="19"/>
          <w:szCs w:val="19"/>
        </w:rPr>
        <w:t xml:space="preserve"> </w:t>
      </w:r>
      <w:r w:rsidR="00321E4E" w:rsidRPr="00FC5FC9">
        <w:rPr>
          <w:sz w:val="19"/>
          <w:szCs w:val="19"/>
        </w:rPr>
        <w:t>It</w:t>
      </w:r>
      <w:r w:rsidR="009135D3" w:rsidRPr="00FC5FC9">
        <w:rPr>
          <w:sz w:val="19"/>
          <w:szCs w:val="19"/>
        </w:rPr>
        <w:t xml:space="preserve"> uses a branching structure to divide observations </w:t>
      </w:r>
      <w:r w:rsidR="00E0720F" w:rsidRPr="00FC5FC9">
        <w:rPr>
          <w:sz w:val="19"/>
          <w:szCs w:val="19"/>
        </w:rPr>
        <w:t xml:space="preserve">sequentially </w:t>
      </w:r>
      <w:r w:rsidR="009135D3" w:rsidRPr="00FC5FC9">
        <w:rPr>
          <w:sz w:val="19"/>
          <w:szCs w:val="19"/>
        </w:rPr>
        <w:t xml:space="preserve">into </w:t>
      </w:r>
      <w:r w:rsidR="00321E4E" w:rsidRPr="00FC5FC9">
        <w:rPr>
          <w:sz w:val="19"/>
          <w:szCs w:val="19"/>
        </w:rPr>
        <w:t>11 homogenous groups that can be classified</w:t>
      </w:r>
      <w:r w:rsidR="0007466D" w:rsidRPr="00FC5FC9">
        <w:rPr>
          <w:sz w:val="19"/>
          <w:szCs w:val="19"/>
        </w:rPr>
        <w:t xml:space="preserve"> accurately</w:t>
      </w:r>
      <w:r w:rsidR="00321E4E" w:rsidRPr="00FC5FC9">
        <w:rPr>
          <w:sz w:val="19"/>
          <w:szCs w:val="19"/>
        </w:rPr>
        <w:t xml:space="preserve"> by income. </w:t>
      </w:r>
      <w:r w:rsidR="0007466D" w:rsidRPr="00FC5FC9">
        <w:rPr>
          <w:sz w:val="19"/>
          <w:szCs w:val="19"/>
        </w:rPr>
        <w:t xml:space="preserve">The model creates groups by splitting observations on the </w:t>
      </w:r>
      <w:r w:rsidR="00E0720F" w:rsidRPr="00FC5FC9">
        <w:rPr>
          <w:sz w:val="19"/>
          <w:szCs w:val="19"/>
        </w:rPr>
        <w:t xml:space="preserve">criteria below </w:t>
      </w:r>
      <w:r w:rsidR="009135D3" w:rsidRPr="00FC5FC9">
        <w:rPr>
          <w:sz w:val="19"/>
          <w:szCs w:val="19"/>
        </w:rPr>
        <w:t>(</w:t>
      </w:r>
      <w:r w:rsidR="00321E4E" w:rsidRPr="00FC5FC9">
        <w:rPr>
          <w:sz w:val="19"/>
          <w:szCs w:val="19"/>
        </w:rPr>
        <w:t xml:space="preserve">listed </w:t>
      </w:r>
      <w:r w:rsidR="009135D3" w:rsidRPr="00FC5FC9">
        <w:rPr>
          <w:sz w:val="19"/>
          <w:szCs w:val="19"/>
        </w:rPr>
        <w:t>in order of importance)</w:t>
      </w:r>
      <w:r w:rsidR="00E0720F" w:rsidRPr="00FC5FC9">
        <w:rPr>
          <w:sz w:val="19"/>
          <w:szCs w:val="19"/>
        </w:rPr>
        <w:t>:</w:t>
      </w:r>
      <w:r w:rsidR="009135D3" w:rsidRPr="00FC5FC9">
        <w:rPr>
          <w:sz w:val="19"/>
          <w:szCs w:val="19"/>
        </w:rPr>
        <w:t xml:space="preserve"> </w:t>
      </w:r>
    </w:p>
    <w:p w14:paraId="6163B5FC" w14:textId="56F3756D" w:rsidR="00B23E9B" w:rsidRPr="00FC5FC9" w:rsidRDefault="00E0720F" w:rsidP="009135D3">
      <w:pPr>
        <w:pStyle w:val="ListParagraph"/>
        <w:numPr>
          <w:ilvl w:val="0"/>
          <w:numId w:val="11"/>
        </w:numPr>
        <w:rPr>
          <w:sz w:val="19"/>
          <w:szCs w:val="19"/>
        </w:rPr>
      </w:pPr>
      <w:r w:rsidRPr="00FC5FC9">
        <w:rPr>
          <w:sz w:val="19"/>
          <w:szCs w:val="19"/>
        </w:rPr>
        <w:t>Marital status</w:t>
      </w:r>
    </w:p>
    <w:p w14:paraId="54ECC51E" w14:textId="5325DF81" w:rsidR="00E0720F" w:rsidRPr="00FC5FC9" w:rsidRDefault="00321E4E" w:rsidP="009135D3">
      <w:pPr>
        <w:pStyle w:val="ListParagraph"/>
        <w:numPr>
          <w:ilvl w:val="0"/>
          <w:numId w:val="11"/>
        </w:numPr>
        <w:rPr>
          <w:sz w:val="19"/>
          <w:szCs w:val="19"/>
        </w:rPr>
      </w:pPr>
      <w:r w:rsidRPr="00FC5FC9">
        <w:rPr>
          <w:sz w:val="19"/>
          <w:szCs w:val="19"/>
        </w:rPr>
        <w:t>Capital gain</w:t>
      </w:r>
    </w:p>
    <w:p w14:paraId="5949A705" w14:textId="29C22A98" w:rsidR="00321E4E" w:rsidRPr="00FC5FC9" w:rsidRDefault="00321E4E" w:rsidP="00321E4E">
      <w:pPr>
        <w:pStyle w:val="ListParagraph"/>
        <w:numPr>
          <w:ilvl w:val="0"/>
          <w:numId w:val="11"/>
        </w:numPr>
        <w:rPr>
          <w:sz w:val="19"/>
          <w:szCs w:val="19"/>
        </w:rPr>
      </w:pPr>
      <w:r w:rsidRPr="00FC5FC9">
        <w:rPr>
          <w:sz w:val="19"/>
          <w:szCs w:val="19"/>
        </w:rPr>
        <w:t>Highest education level</w:t>
      </w:r>
    </w:p>
    <w:p w14:paraId="18E8C6BD" w14:textId="772788DC" w:rsidR="00321E4E" w:rsidRPr="00FC5FC9" w:rsidRDefault="00321E4E" w:rsidP="00321E4E">
      <w:pPr>
        <w:pStyle w:val="ListParagraph"/>
        <w:numPr>
          <w:ilvl w:val="0"/>
          <w:numId w:val="11"/>
        </w:numPr>
        <w:rPr>
          <w:sz w:val="19"/>
          <w:szCs w:val="19"/>
        </w:rPr>
      </w:pPr>
      <w:r w:rsidRPr="00FC5FC9">
        <w:rPr>
          <w:sz w:val="19"/>
          <w:szCs w:val="19"/>
        </w:rPr>
        <w:t>Occupation</w:t>
      </w:r>
    </w:p>
    <w:p w14:paraId="42BA5A0E" w14:textId="18DE3B58" w:rsidR="00321E4E" w:rsidRPr="00FC5FC9" w:rsidRDefault="00321E4E" w:rsidP="00321E4E">
      <w:pPr>
        <w:pStyle w:val="ListParagraph"/>
        <w:numPr>
          <w:ilvl w:val="0"/>
          <w:numId w:val="11"/>
        </w:numPr>
        <w:rPr>
          <w:sz w:val="19"/>
          <w:szCs w:val="19"/>
        </w:rPr>
      </w:pPr>
      <w:r w:rsidRPr="00FC5FC9">
        <w:rPr>
          <w:sz w:val="19"/>
          <w:szCs w:val="19"/>
        </w:rPr>
        <w:t>Age</w:t>
      </w:r>
    </w:p>
    <w:p w14:paraId="445BBE75" w14:textId="34317F9F" w:rsidR="00FC5FC9" w:rsidRPr="00FC5FC9" w:rsidRDefault="00321E4E" w:rsidP="00321E4E">
      <w:pPr>
        <w:pStyle w:val="ListParagraph"/>
        <w:numPr>
          <w:ilvl w:val="0"/>
          <w:numId w:val="11"/>
        </w:numPr>
        <w:rPr>
          <w:sz w:val="19"/>
          <w:szCs w:val="19"/>
        </w:rPr>
      </w:pPr>
      <w:r w:rsidRPr="00FC5FC9">
        <w:rPr>
          <w:sz w:val="19"/>
          <w:szCs w:val="19"/>
        </w:rPr>
        <w:t>Capital loss</w:t>
      </w:r>
    </w:p>
    <w:p w14:paraId="2EE456B5" w14:textId="510BB6E0" w:rsidR="00FC5FC9" w:rsidRPr="00FC5FC9" w:rsidRDefault="001A6410" w:rsidP="00321E4E">
      <w:pPr>
        <w:rPr>
          <w:sz w:val="19"/>
          <w:szCs w:val="19"/>
        </w:rPr>
      </w:pPr>
      <w:r w:rsidRPr="00FC5FC9">
        <w:rPr>
          <w:sz w:val="19"/>
          <w:szCs w:val="19"/>
        </w:rPr>
        <w:t>The first and most important split in the decision tree</w:t>
      </w:r>
      <w:r>
        <w:rPr>
          <w:sz w:val="19"/>
          <w:szCs w:val="19"/>
        </w:rPr>
        <w:t xml:space="preserve"> is</w:t>
      </w:r>
      <w:r w:rsidRPr="00FC5FC9">
        <w:rPr>
          <w:sz w:val="19"/>
          <w:szCs w:val="19"/>
        </w:rPr>
        <w:t xml:space="preserve"> civil spouse vs. other marital status</w:t>
      </w:r>
      <w:r>
        <w:rPr>
          <w:sz w:val="19"/>
          <w:szCs w:val="19"/>
        </w:rPr>
        <w:t>.</w:t>
      </w:r>
      <w:r>
        <w:rPr>
          <w:sz w:val="19"/>
          <w:szCs w:val="19"/>
        </w:rPr>
        <w:t xml:space="preserve"> </w:t>
      </w:r>
      <w:r w:rsidR="00321E4E" w:rsidRPr="00FC5FC9">
        <w:rPr>
          <w:sz w:val="19"/>
          <w:szCs w:val="19"/>
        </w:rPr>
        <w:t xml:space="preserve">As seen in Figure </w:t>
      </w:r>
      <w:r w:rsidR="006D2F2B" w:rsidRPr="00FC5FC9">
        <w:rPr>
          <w:sz w:val="19"/>
          <w:szCs w:val="19"/>
        </w:rPr>
        <w:t>1</w:t>
      </w:r>
      <w:r w:rsidR="00321E4E" w:rsidRPr="00FC5FC9">
        <w:rPr>
          <w:sz w:val="19"/>
          <w:szCs w:val="19"/>
        </w:rPr>
        <w:t>, people with a civil spouse are split almost evenly by income</w:t>
      </w:r>
      <w:r>
        <w:rPr>
          <w:sz w:val="19"/>
          <w:szCs w:val="19"/>
        </w:rPr>
        <w:t xml:space="preserve">. By contrast, the </w:t>
      </w:r>
      <w:r w:rsidR="0049276E" w:rsidRPr="00FC5FC9">
        <w:rPr>
          <w:sz w:val="19"/>
          <w:szCs w:val="19"/>
        </w:rPr>
        <w:t xml:space="preserve">majority </w:t>
      </w:r>
      <w:r>
        <w:rPr>
          <w:sz w:val="19"/>
          <w:szCs w:val="19"/>
        </w:rPr>
        <w:t>reporting</w:t>
      </w:r>
      <w:r w:rsidR="00321E4E" w:rsidRPr="00FC5FC9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some </w:t>
      </w:r>
      <w:r w:rsidR="00321E4E" w:rsidRPr="00FC5FC9">
        <w:rPr>
          <w:sz w:val="19"/>
          <w:szCs w:val="19"/>
        </w:rPr>
        <w:t>other marital status</w:t>
      </w:r>
      <w:r w:rsidR="0049276E" w:rsidRPr="00FC5FC9">
        <w:rPr>
          <w:sz w:val="19"/>
          <w:szCs w:val="19"/>
        </w:rPr>
        <w:t xml:space="preserve"> </w:t>
      </w:r>
      <w:r w:rsidR="00321E4E" w:rsidRPr="00FC5FC9">
        <w:rPr>
          <w:sz w:val="19"/>
          <w:szCs w:val="19"/>
        </w:rPr>
        <w:t xml:space="preserve">make </w:t>
      </w:r>
      <w:r w:rsidR="0049276E" w:rsidRPr="00FC5FC9">
        <w:rPr>
          <w:sz w:val="19"/>
          <w:szCs w:val="19"/>
        </w:rPr>
        <w:t>less than $50K</w:t>
      </w:r>
      <w:r w:rsidR="00321E4E" w:rsidRPr="00FC5FC9">
        <w:rPr>
          <w:sz w:val="19"/>
          <w:szCs w:val="19"/>
        </w:rPr>
        <w:t>.</w:t>
      </w:r>
      <w:r>
        <w:rPr>
          <w:sz w:val="19"/>
          <w:szCs w:val="19"/>
        </w:rPr>
        <w:t xml:space="preserve"> </w:t>
      </w:r>
    </w:p>
    <w:p w14:paraId="330215CA" w14:textId="1E5E3264" w:rsidR="00A47D59" w:rsidRPr="00FC5FC9" w:rsidRDefault="00A47D59" w:rsidP="0049276E">
      <w:pPr>
        <w:pStyle w:val="Subtitle"/>
        <w:spacing w:before="240"/>
        <w:rPr>
          <w:sz w:val="20"/>
          <w:szCs w:val="20"/>
        </w:rPr>
      </w:pPr>
      <w:r w:rsidRPr="00FC5FC9">
        <w:rPr>
          <w:sz w:val="20"/>
          <w:szCs w:val="20"/>
        </w:rPr>
        <w:t>Figure 1. Income Over $50K by Marital Status</w:t>
      </w:r>
    </w:p>
    <w:p w14:paraId="11090753" w14:textId="1D6AAB9C" w:rsidR="0049276E" w:rsidRDefault="00232872" w:rsidP="0049276E">
      <w:r>
        <w:rPr>
          <w:noProof/>
        </w:rPr>
        <w:drawing>
          <wp:inline distT="0" distB="0" distL="0" distR="0" wp14:anchorId="18754BEB" wp14:editId="1EB64B4C">
            <wp:extent cx="4629150" cy="285684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378" cy="287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1E00" w14:textId="73569D51" w:rsidR="00B23E9B" w:rsidRPr="00D12FA7" w:rsidRDefault="00B23E9B" w:rsidP="0049276E">
      <w:pPr>
        <w:pStyle w:val="Heading2"/>
        <w:spacing w:after="120"/>
        <w:rPr>
          <w:sz w:val="24"/>
        </w:rPr>
      </w:pPr>
      <w:r w:rsidRPr="00D12FA7">
        <w:rPr>
          <w:sz w:val="24"/>
        </w:rPr>
        <w:t>Methods</w:t>
      </w:r>
    </w:p>
    <w:p w14:paraId="5CDE195F" w14:textId="088FC697" w:rsidR="0007466D" w:rsidRDefault="002808F2" w:rsidP="0007466D">
      <w:pPr>
        <w:rPr>
          <w:sz w:val="19"/>
          <w:szCs w:val="19"/>
        </w:rPr>
      </w:pPr>
      <w:r>
        <w:rPr>
          <w:sz w:val="19"/>
          <w:szCs w:val="19"/>
        </w:rPr>
        <w:t>First, I</w:t>
      </w:r>
      <w:r w:rsidR="00C14D9C">
        <w:rPr>
          <w:sz w:val="19"/>
          <w:szCs w:val="19"/>
        </w:rPr>
        <w:t xml:space="preserve"> explored the distributions of each variable and collapsed categories of large factor variables. For example, I grouped countries into </w:t>
      </w:r>
      <w:r w:rsidR="003A16A8">
        <w:rPr>
          <w:sz w:val="19"/>
          <w:szCs w:val="19"/>
        </w:rPr>
        <w:t xml:space="preserve">United Nations </w:t>
      </w:r>
      <w:r w:rsidR="00C14D9C">
        <w:rPr>
          <w:sz w:val="19"/>
          <w:szCs w:val="19"/>
        </w:rPr>
        <w:t>world regions</w:t>
      </w:r>
      <w:r w:rsidR="00CA0715">
        <w:rPr>
          <w:sz w:val="19"/>
          <w:szCs w:val="19"/>
        </w:rPr>
        <w:t xml:space="preserve">. </w:t>
      </w:r>
      <w:r w:rsidR="00D049DC">
        <w:rPr>
          <w:sz w:val="19"/>
          <w:szCs w:val="19"/>
        </w:rPr>
        <w:t xml:space="preserve">After investigating two-way associations with the target variable, I </w:t>
      </w:r>
      <w:r w:rsidR="007E4DBD">
        <w:rPr>
          <w:sz w:val="19"/>
          <w:szCs w:val="19"/>
        </w:rPr>
        <w:t>generated four candidate models: two logistic regressions and two decision trees.</w:t>
      </w:r>
      <w:r>
        <w:rPr>
          <w:sz w:val="19"/>
          <w:szCs w:val="19"/>
        </w:rPr>
        <w:t xml:space="preserve"> Methodology for the logistic regression models is described in a </w:t>
      </w:r>
      <w:proofErr w:type="gramStart"/>
      <w:r>
        <w:rPr>
          <w:sz w:val="19"/>
          <w:szCs w:val="19"/>
        </w:rPr>
        <w:t>separate .</w:t>
      </w:r>
      <w:proofErr w:type="spellStart"/>
      <w:r>
        <w:rPr>
          <w:sz w:val="19"/>
          <w:szCs w:val="19"/>
        </w:rPr>
        <w:t>rmd</w:t>
      </w:r>
      <w:proofErr w:type="spellEnd"/>
      <w:proofErr w:type="gramEnd"/>
      <w:r>
        <w:rPr>
          <w:sz w:val="19"/>
          <w:szCs w:val="19"/>
        </w:rPr>
        <w:t xml:space="preserve"> file.</w:t>
      </w:r>
    </w:p>
    <w:p w14:paraId="6A64CF35" w14:textId="4AC21947" w:rsidR="002808F2" w:rsidRPr="004F39EC" w:rsidRDefault="007E4DBD" w:rsidP="002808F2">
      <w:pPr>
        <w:rPr>
          <w:sz w:val="19"/>
          <w:szCs w:val="19"/>
        </w:rPr>
      </w:pPr>
      <w:r>
        <w:rPr>
          <w:sz w:val="19"/>
          <w:szCs w:val="19"/>
        </w:rPr>
        <w:t xml:space="preserve">The </w:t>
      </w:r>
      <w:r w:rsidR="002808F2">
        <w:rPr>
          <w:sz w:val="19"/>
          <w:szCs w:val="19"/>
        </w:rPr>
        <w:t xml:space="preserve">final selected decision tree </w:t>
      </w:r>
      <w:r>
        <w:rPr>
          <w:sz w:val="19"/>
          <w:szCs w:val="19"/>
        </w:rPr>
        <w:t xml:space="preserve">balances low classification error with simplicity and interpretability. To create it, I first generated a full </w:t>
      </w:r>
      <w:r w:rsidR="002808F2">
        <w:rPr>
          <w:sz w:val="19"/>
          <w:szCs w:val="19"/>
        </w:rPr>
        <w:t>model</w:t>
      </w:r>
      <w:r>
        <w:rPr>
          <w:sz w:val="19"/>
          <w:szCs w:val="19"/>
        </w:rPr>
        <w:t xml:space="preserve"> </w:t>
      </w:r>
      <w:r w:rsidR="00165C13">
        <w:rPr>
          <w:sz w:val="19"/>
          <w:szCs w:val="19"/>
        </w:rPr>
        <w:t xml:space="preserve">using all available variables. I determined optimal pruning using the complexity parameter and cross-validated error. The lowest error corresponded to a tree with 25 branches, but </w:t>
      </w:r>
      <w:r w:rsidR="00917323">
        <w:rPr>
          <w:sz w:val="19"/>
          <w:szCs w:val="19"/>
        </w:rPr>
        <w:t>an elbow plot revealed that an 11-branch tree</w:t>
      </w:r>
      <w:r w:rsidR="00165C13">
        <w:rPr>
          <w:sz w:val="19"/>
          <w:szCs w:val="19"/>
        </w:rPr>
        <w:t xml:space="preserve"> </w:t>
      </w:r>
      <w:r w:rsidR="004F39EC">
        <w:rPr>
          <w:sz w:val="19"/>
          <w:szCs w:val="19"/>
        </w:rPr>
        <w:t>pe</w:t>
      </w:r>
      <w:bookmarkStart w:id="0" w:name="_GoBack"/>
      <w:bookmarkEnd w:id="0"/>
      <w:r w:rsidR="004F39EC">
        <w:rPr>
          <w:sz w:val="19"/>
          <w:szCs w:val="19"/>
        </w:rPr>
        <w:t>rformed almost as well</w:t>
      </w:r>
      <w:r w:rsidR="00165C13">
        <w:rPr>
          <w:sz w:val="19"/>
          <w:szCs w:val="19"/>
        </w:rPr>
        <w:t xml:space="preserve">. I </w:t>
      </w:r>
      <w:r w:rsidR="004F39EC">
        <w:rPr>
          <w:sz w:val="19"/>
          <w:szCs w:val="19"/>
        </w:rPr>
        <w:t xml:space="preserve">tested both models on new data and judged that the tradeoff between simplicity and error favored the 11-branch model. </w:t>
      </w:r>
      <w:r w:rsidR="002808F2">
        <w:rPr>
          <w:sz w:val="19"/>
          <w:szCs w:val="19"/>
        </w:rPr>
        <w:t xml:space="preserve"> </w:t>
      </w:r>
    </w:p>
    <w:sectPr w:rsidR="002808F2" w:rsidRPr="004F39EC" w:rsidSect="00917323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C4857" w14:textId="77777777" w:rsidR="00FC3494" w:rsidRDefault="00FC3494" w:rsidP="005F191A">
      <w:pPr>
        <w:spacing w:after="0" w:line="240" w:lineRule="auto"/>
      </w:pPr>
      <w:r>
        <w:separator/>
      </w:r>
    </w:p>
  </w:endnote>
  <w:endnote w:type="continuationSeparator" w:id="0">
    <w:p w14:paraId="104B71FD" w14:textId="77777777" w:rsidR="00FC3494" w:rsidRDefault="00FC3494" w:rsidP="005F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DC352" w14:textId="77777777" w:rsidR="00FC3494" w:rsidRDefault="00FC3494" w:rsidP="005F191A">
      <w:pPr>
        <w:spacing w:after="0" w:line="240" w:lineRule="auto"/>
      </w:pPr>
      <w:r>
        <w:separator/>
      </w:r>
    </w:p>
  </w:footnote>
  <w:footnote w:type="continuationSeparator" w:id="0">
    <w:p w14:paraId="1248046C" w14:textId="77777777" w:rsidR="00FC3494" w:rsidRDefault="00FC3494" w:rsidP="005F1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2442A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5C5EB6"/>
    <w:multiLevelType w:val="hybridMultilevel"/>
    <w:tmpl w:val="59928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F6"/>
    <w:rsid w:val="0007466D"/>
    <w:rsid w:val="00165C13"/>
    <w:rsid w:val="001A6410"/>
    <w:rsid w:val="00232872"/>
    <w:rsid w:val="00255D16"/>
    <w:rsid w:val="002808F2"/>
    <w:rsid w:val="00311722"/>
    <w:rsid w:val="00321E4E"/>
    <w:rsid w:val="003364BA"/>
    <w:rsid w:val="003A16A8"/>
    <w:rsid w:val="0049276E"/>
    <w:rsid w:val="004F39EC"/>
    <w:rsid w:val="005F191A"/>
    <w:rsid w:val="006D2F2B"/>
    <w:rsid w:val="007E4DBD"/>
    <w:rsid w:val="008E6D43"/>
    <w:rsid w:val="009135D3"/>
    <w:rsid w:val="00917323"/>
    <w:rsid w:val="00A47D59"/>
    <w:rsid w:val="00B23E9B"/>
    <w:rsid w:val="00B456F6"/>
    <w:rsid w:val="00B84A34"/>
    <w:rsid w:val="00BB28F6"/>
    <w:rsid w:val="00C14D9C"/>
    <w:rsid w:val="00CA0715"/>
    <w:rsid w:val="00D049DC"/>
    <w:rsid w:val="00D12FA7"/>
    <w:rsid w:val="00E0720F"/>
    <w:rsid w:val="00FC3494"/>
    <w:rsid w:val="00FC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AA6B"/>
  <w15:chartTrackingRefBased/>
  <w15:docId w15:val="{B41A8D17-5A2A-4021-8EA8-64B4FE4D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722"/>
  </w:style>
  <w:style w:type="paragraph" w:styleId="Heading1">
    <w:name w:val="heading 1"/>
    <w:basedOn w:val="Normal"/>
    <w:next w:val="Normal"/>
    <w:link w:val="Heading1Char"/>
    <w:uiPriority w:val="9"/>
    <w:qFormat/>
    <w:rsid w:val="0031172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72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72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72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72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72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72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72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72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91A"/>
  </w:style>
  <w:style w:type="paragraph" w:styleId="Footer">
    <w:name w:val="footer"/>
    <w:basedOn w:val="Normal"/>
    <w:link w:val="FooterChar"/>
    <w:uiPriority w:val="99"/>
    <w:unhideWhenUsed/>
    <w:rsid w:val="005F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91A"/>
  </w:style>
  <w:style w:type="character" w:customStyle="1" w:styleId="Heading1Char">
    <w:name w:val="Heading 1 Char"/>
    <w:basedOn w:val="DefaultParagraphFont"/>
    <w:link w:val="Heading1"/>
    <w:uiPriority w:val="9"/>
    <w:rsid w:val="0031172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1172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1172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72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72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72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72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72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72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172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117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1172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72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72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11722"/>
    <w:rPr>
      <w:b/>
      <w:bCs/>
    </w:rPr>
  </w:style>
  <w:style w:type="character" w:styleId="Emphasis">
    <w:name w:val="Emphasis"/>
    <w:basedOn w:val="DefaultParagraphFont"/>
    <w:uiPriority w:val="20"/>
    <w:qFormat/>
    <w:rsid w:val="00311722"/>
    <w:rPr>
      <w:i/>
      <w:iCs/>
    </w:rPr>
  </w:style>
  <w:style w:type="paragraph" w:styleId="NoSpacing">
    <w:name w:val="No Spacing"/>
    <w:uiPriority w:val="1"/>
    <w:qFormat/>
    <w:rsid w:val="003117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172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11722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72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722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1172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11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11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11722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1172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722"/>
    <w:pPr>
      <w:outlineLvl w:val="9"/>
    </w:pPr>
  </w:style>
  <w:style w:type="paragraph" w:styleId="ListParagraph">
    <w:name w:val="List Paragraph"/>
    <w:basedOn w:val="Normal"/>
    <w:uiPriority w:val="34"/>
    <w:qFormat/>
    <w:rsid w:val="009135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20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F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F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7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63B41-6452-42A2-8F34-EBC75FF0E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Results</vt:lpstr>
      <vt:lpstr>    Methods</vt:lpstr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Bessias</dc:creator>
  <cp:keywords/>
  <dc:description/>
  <cp:lastModifiedBy>Sophia Bessias</cp:lastModifiedBy>
  <cp:revision>15</cp:revision>
  <dcterms:created xsi:type="dcterms:W3CDTF">2018-02-02T12:14:00Z</dcterms:created>
  <dcterms:modified xsi:type="dcterms:W3CDTF">2018-02-02T15:49:00Z</dcterms:modified>
</cp:coreProperties>
</file>