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Twilio package</w:t>
        <w:br w:type="textWrapping"/>
      </w:r>
      <w:r w:rsidDel="00000000" w:rsidR="00000000" w:rsidRPr="00000000">
        <w:drawing>
          <wp:inline distB="114300" distT="114300" distL="114300" distR="114300">
            <wp:extent cx="5943600" cy="35687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 the twillio settings to include the account ID (setup-&gt;develop-&gt;custom settings-&gt;click on manage next to the twillo-&gt;then click on the twillio link-&gt;then click on edit-&gt;get the settings from twillio website-&gt;enter them here and save.  This is the account that this Salesforce org will use to send out phone and text messages.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5687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5943600" cy="35687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5943600" cy="35687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5943600" cy="35687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5943600" cy="3568700"/>
            <wp:effectExtent b="0" l="0" r="0" t="0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the following visualforce pages (setup-&gt;develop-&gt;visualforce pages)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the first page (copy and paste from the file in the folder).  This is for making outbound phone calls.</w:t>
        <w:br w:type="textWrapping"/>
      </w:r>
      <w:r w:rsidDel="00000000" w:rsidR="00000000" w:rsidRPr="00000000">
        <w:drawing>
          <wp:inline distB="114300" distT="114300" distL="114300" distR="114300">
            <wp:extent cx="5943600" cy="3568700"/>
            <wp:effectExtent b="0" l="0" r="0" t="0"/>
            <wp:docPr id="1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the second visual force page (copy and paste from the file in the folder).  This is for sending outbound text messages.</w:t>
        <w:br w:type="textWrapping"/>
      </w:r>
      <w:r w:rsidDel="00000000" w:rsidR="00000000" w:rsidRPr="00000000">
        <w:drawing>
          <wp:inline distB="114300" distT="114300" distL="114300" distR="114300">
            <wp:extent cx="5943600" cy="35687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the apex classes (setup-&gt;develop-&gt;classes)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the first apex class (copy the code from the file in the folder)</w:t>
        <w:br w:type="textWrapping"/>
      </w:r>
      <w:r w:rsidDel="00000000" w:rsidR="00000000" w:rsidRPr="00000000">
        <w:drawing>
          <wp:inline distB="114300" distT="114300" distL="114300" distR="114300">
            <wp:extent cx="5943600" cy="35687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the second apex class (copy the code from the file in the folder)</w:t>
        <w:br w:type="textWrapping"/>
      </w:r>
      <w:r w:rsidDel="00000000" w:rsidR="00000000" w:rsidRPr="00000000">
        <w:drawing>
          <wp:inline distB="114300" distT="114300" distL="114300" distR="114300">
            <wp:extent cx="5943600" cy="35687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7.png"/><Relationship Id="rId10" Type="http://schemas.openxmlformats.org/officeDocument/2006/relationships/image" Target="media/image08.png"/><Relationship Id="rId13" Type="http://schemas.openxmlformats.org/officeDocument/2006/relationships/image" Target="media/image11.png"/><Relationship Id="rId12" Type="http://schemas.openxmlformats.org/officeDocument/2006/relationships/image" Target="media/image1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7.png"/><Relationship Id="rId14" Type="http://schemas.openxmlformats.org/officeDocument/2006/relationships/image" Target="media/image13.png"/><Relationship Id="rId5" Type="http://schemas.openxmlformats.org/officeDocument/2006/relationships/image" Target="media/image19.png"/><Relationship Id="rId6" Type="http://schemas.openxmlformats.org/officeDocument/2006/relationships/image" Target="media/image14.png"/><Relationship Id="rId7" Type="http://schemas.openxmlformats.org/officeDocument/2006/relationships/image" Target="media/image18.png"/><Relationship Id="rId8" Type="http://schemas.openxmlformats.org/officeDocument/2006/relationships/image" Target="media/image12.png"/></Relationships>
</file>