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  </w:t>
      </w:r>
    </w:p>
    <w:p w:rsidR="00000000" w:rsidDel="00000000" w:rsidP="00000000" w:rsidRDefault="00000000" w:rsidRPr="00000000" w14:paraId="00000002">
      <w:pPr>
        <w:spacing w:after="240" w:before="240" w:lineRule="auto"/>
        <w:jc w:val="center"/>
        <w:rPr>
          <w:rFonts w:ascii="Open Sans" w:cs="Open Sans" w:eastAsia="Open Sans" w:hAnsi="Open Sans"/>
          <w:b w:val="1"/>
          <w:i w:val="1"/>
          <w:sz w:val="40"/>
          <w:szCs w:val="40"/>
        </w:rPr>
      </w:pPr>
      <w:r w:rsidDel="00000000" w:rsidR="00000000" w:rsidRPr="00000000">
        <w:rPr>
          <w:rFonts w:ascii="Open Sans" w:cs="Open Sans" w:eastAsia="Open Sans" w:hAnsi="Open Sans"/>
          <w:b w:val="1"/>
          <w:i w:val="1"/>
          <w:sz w:val="40"/>
          <w:szCs w:val="40"/>
          <w:rtl w:val="0"/>
        </w:rPr>
        <w:t xml:space="preserve">SERVICE AGREEMENT</w:t>
      </w:r>
    </w:p>
    <w:p w:rsidR="00000000" w:rsidDel="00000000" w:rsidP="00000000" w:rsidRDefault="00000000" w:rsidRPr="00000000" w14:paraId="00000003">
      <w:pPr>
        <w:spacing w:after="240" w:before="240" w:lineRule="auto"/>
        <w:rPr/>
      </w:pPr>
      <w:r w:rsidDel="00000000" w:rsidR="00000000" w:rsidRPr="00000000">
        <w:rPr>
          <w:rtl w:val="0"/>
        </w:rPr>
        <w:t xml:space="preserve"> </w:t>
      </w:r>
    </w:p>
    <w:p w:rsidR="00000000" w:rsidDel="00000000" w:rsidP="00000000" w:rsidRDefault="00000000" w:rsidRPr="00000000" w14:paraId="00000004">
      <w:pPr>
        <w:spacing w:after="240" w:before="240" w:lineRule="auto"/>
        <w:rPr/>
      </w:pP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This Contract for Services is made effective as of 15/05/2023, by and between [client name] of [insert address], and Bee Company</w:t>
      </w:r>
      <w:r w:rsidDel="00000000" w:rsidR="00000000" w:rsidRPr="00000000">
        <w:rPr>
          <w:b w:val="1"/>
          <w:sz w:val="28"/>
          <w:szCs w:val="28"/>
          <w:rtl w:val="0"/>
        </w:rPr>
        <w:t xml:space="preserve">™</w:t>
      </w:r>
      <w:r w:rsidDel="00000000" w:rsidR="00000000" w:rsidRPr="00000000">
        <w:rPr>
          <w:rtl w:val="0"/>
        </w:rPr>
        <w:t xml:space="preserve"> of Ort-Braude-Karmiel.</w:t>
      </w:r>
    </w:p>
    <w:p w:rsidR="00000000" w:rsidDel="00000000" w:rsidP="00000000" w:rsidRDefault="00000000" w:rsidRPr="00000000" w14:paraId="00000006">
      <w:pPr>
        <w:spacing w:after="240" w:before="240" w:lineRule="auto"/>
        <w:rPr/>
      </w:pPr>
      <w:r w:rsidDel="00000000" w:rsidR="00000000" w:rsidRPr="00000000">
        <w:rPr>
          <w:rtl w:val="0"/>
        </w:rPr>
        <w:t xml:space="preserve"> </w:t>
      </w:r>
    </w:p>
    <w:p w:rsidR="00000000" w:rsidDel="00000000" w:rsidP="00000000" w:rsidRDefault="00000000" w:rsidRPr="00000000" w14:paraId="00000007">
      <w:pPr>
        <w:spacing w:after="240" w:before="240" w:lineRule="auto"/>
        <w:rPr>
          <w:rFonts w:ascii="Open Sans" w:cs="Open Sans" w:eastAsia="Open Sans" w:hAnsi="Open Sans"/>
          <w:b w:val="1"/>
          <w:sz w:val="27"/>
          <w:szCs w:val="27"/>
        </w:rPr>
      </w:pPr>
      <w:r w:rsidDel="00000000" w:rsidR="00000000" w:rsidRPr="00000000">
        <w:rPr>
          <w:rFonts w:ascii="Open Sans" w:cs="Open Sans" w:eastAsia="Open Sans" w:hAnsi="Open Sans"/>
          <w:b w:val="1"/>
          <w:sz w:val="27"/>
          <w:szCs w:val="27"/>
          <w:rtl w:val="0"/>
        </w:rPr>
        <w:t xml:space="preserve">1. DESCRIPTION OF SERVICES.</w:t>
      </w:r>
    </w:p>
    <w:p w:rsidR="00000000" w:rsidDel="00000000" w:rsidP="00000000" w:rsidRDefault="00000000" w:rsidRPr="00000000" w14:paraId="00000008">
      <w:pPr>
        <w:spacing w:after="240" w:before="240" w:lineRule="auto"/>
        <w:rPr/>
      </w:pPr>
      <w:r w:rsidDel="00000000" w:rsidR="00000000" w:rsidRPr="00000000">
        <w:rPr>
          <w:rtl w:val="0"/>
        </w:rPr>
        <w:t xml:space="preserve">Beginning on May 21st, the Bee Company</w:t>
      </w:r>
      <w:r w:rsidDel="00000000" w:rsidR="00000000" w:rsidRPr="00000000">
        <w:rPr>
          <w:b w:val="1"/>
          <w:sz w:val="28"/>
          <w:szCs w:val="28"/>
          <w:rtl w:val="0"/>
        </w:rPr>
        <w:t xml:space="preserve">™</w:t>
      </w:r>
      <w:r w:rsidDel="00000000" w:rsidR="00000000" w:rsidRPr="00000000">
        <w:rPr>
          <w:rtl w:val="0"/>
        </w:rPr>
        <w:t xml:space="preserve"> will provide to users the services described in the attached Exhibit (collectively, the "Services").</w:t>
      </w:r>
    </w:p>
    <w:p w:rsidR="00000000" w:rsidDel="00000000" w:rsidP="00000000" w:rsidRDefault="00000000" w:rsidRPr="00000000" w14:paraId="00000009">
      <w:pPr>
        <w:spacing w:after="240" w:before="240" w:lineRule="auto"/>
        <w:rPr/>
      </w:pPr>
      <w:r w:rsidDel="00000000" w:rsidR="00000000" w:rsidRPr="00000000">
        <w:rPr>
          <w:rtl w:val="0"/>
        </w:rPr>
        <w:t xml:space="preserve"> </w:t>
      </w:r>
    </w:p>
    <w:p w:rsidR="00000000" w:rsidDel="00000000" w:rsidP="00000000" w:rsidRDefault="00000000" w:rsidRPr="00000000" w14:paraId="0000000A">
      <w:pPr>
        <w:spacing w:after="240" w:befor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2. PAYMENT.</w:t>
      </w:r>
    </w:p>
    <w:p w:rsidR="00000000" w:rsidDel="00000000" w:rsidP="00000000" w:rsidRDefault="00000000" w:rsidRPr="00000000" w14:paraId="0000000B">
      <w:pPr>
        <w:spacing w:after="240" w:before="240" w:lineRule="auto"/>
        <w:rPr/>
      </w:pPr>
      <w:r w:rsidDel="00000000" w:rsidR="00000000" w:rsidRPr="00000000">
        <w:rPr>
          <w:rtl w:val="0"/>
        </w:rPr>
        <w:t xml:space="preserve"> Bee Company </w:t>
      </w:r>
      <w:r w:rsidDel="00000000" w:rsidR="00000000" w:rsidRPr="00000000">
        <w:rPr>
          <w:rtl w:val="0"/>
        </w:rPr>
        <w:t xml:space="preserve">agrees to pay as follows:</w:t>
      </w:r>
    </w:p>
    <w:p w:rsidR="00000000" w:rsidDel="00000000" w:rsidP="00000000" w:rsidRDefault="00000000" w:rsidRPr="00000000" w14:paraId="0000000C">
      <w:pPr>
        <w:spacing w:after="240" w:before="240" w:lineRule="auto"/>
        <w:rPr/>
      </w:pPr>
      <w:r w:rsidDel="00000000" w:rsidR="00000000" w:rsidRPr="00000000">
        <w:rPr>
          <w:rtl w:val="0"/>
        </w:rPr>
        <w:t xml:space="preserve"> If user information is deleted or published without customer approval, the customer will be compensated in the amount of $20.</w:t>
      </w:r>
    </w:p>
    <w:p w:rsidR="00000000" w:rsidDel="00000000" w:rsidP="00000000" w:rsidRDefault="00000000" w:rsidRPr="00000000" w14:paraId="0000000D">
      <w:pPr>
        <w:spacing w:after="240" w:before="240" w:lineRule="auto"/>
        <w:rPr/>
      </w:pPr>
      <w:r w:rsidDel="00000000" w:rsidR="00000000" w:rsidRPr="00000000">
        <w:rPr>
          <w:rtl w:val="0"/>
        </w:rPr>
        <w:t xml:space="preserve">The company will keep the customer's information and will not publish it to any user of the system.</w:t>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t xml:space="preserve"> </w:t>
      </w:r>
    </w:p>
    <w:p w:rsidR="00000000" w:rsidDel="00000000" w:rsidP="00000000" w:rsidRDefault="00000000" w:rsidRPr="00000000" w14:paraId="00000011">
      <w:pPr>
        <w:spacing w:after="240" w:before="240" w:lineRule="auto"/>
        <w:rPr/>
      </w:pPr>
      <w:r w:rsidDel="00000000" w:rsidR="00000000" w:rsidRPr="00000000">
        <w:rPr>
          <w:rtl w:val="0"/>
        </w:rPr>
        <w:t xml:space="preserve"> Bee Company shall pay all costs of collection, including without limitation, reasonable attorney fees. In addition to any other right or remedy provided by law, if fails to pay for the Services when due,  Bee Company has the option to treat such failure to pay as a material breach of this Contract and may cancel this Contract and/or seek legal remedies.</w:t>
      </w:r>
    </w:p>
    <w:p w:rsidR="00000000" w:rsidDel="00000000" w:rsidP="00000000" w:rsidRDefault="00000000" w:rsidRPr="00000000" w14:paraId="00000012">
      <w:pPr>
        <w:spacing w:after="240" w:before="240" w:lineRule="auto"/>
        <w:rPr/>
      </w:pPr>
      <w:r w:rsidDel="00000000" w:rsidR="00000000" w:rsidRPr="00000000">
        <w:rPr>
          <w:rtl w:val="0"/>
        </w:rPr>
        <w:t xml:space="preserve"> </w:t>
      </w:r>
    </w:p>
    <w:p w:rsidR="00000000" w:rsidDel="00000000" w:rsidP="00000000" w:rsidRDefault="00000000" w:rsidRPr="00000000" w14:paraId="00000013">
      <w:pPr>
        <w:spacing w:after="240" w:before="240" w:lineRule="auto"/>
        <w:rPr>
          <w:rFonts w:ascii="Open Sans" w:cs="Open Sans" w:eastAsia="Open Sans" w:hAnsi="Open Sans"/>
          <w:b w:val="1"/>
          <w:sz w:val="27"/>
          <w:szCs w:val="27"/>
        </w:rPr>
      </w:pPr>
      <w:r w:rsidDel="00000000" w:rsidR="00000000" w:rsidRPr="00000000">
        <w:rPr>
          <w:rFonts w:ascii="Open Sans" w:cs="Open Sans" w:eastAsia="Open Sans" w:hAnsi="Open Sans"/>
          <w:b w:val="1"/>
          <w:sz w:val="27"/>
          <w:szCs w:val="27"/>
          <w:rtl w:val="0"/>
        </w:rPr>
        <w:t xml:space="preserve">3. TERM</w:t>
      </w:r>
    </w:p>
    <w:p w:rsidR="00000000" w:rsidDel="00000000" w:rsidP="00000000" w:rsidRDefault="00000000" w:rsidRPr="00000000" w14:paraId="00000014">
      <w:pPr>
        <w:spacing w:after="240" w:before="240" w:lineRule="auto"/>
        <w:rPr/>
      </w:pPr>
      <w:r w:rsidDel="00000000" w:rsidR="00000000" w:rsidRPr="00000000">
        <w:rPr>
          <w:rtl w:val="0"/>
        </w:rPr>
        <w:t xml:space="preserve">This Contract will terminate automatically upon completion by Provider of the Services required by this Contract.</w:t>
      </w:r>
    </w:p>
    <w:p w:rsidR="00000000" w:rsidDel="00000000" w:rsidP="00000000" w:rsidRDefault="00000000" w:rsidRPr="00000000" w14:paraId="00000015">
      <w:pPr>
        <w:spacing w:after="240" w:before="240" w:lineRule="auto"/>
        <w:rPr/>
      </w:pPr>
      <w:r w:rsidDel="00000000" w:rsidR="00000000" w:rsidRPr="00000000">
        <w:rPr>
          <w:rtl w:val="0"/>
        </w:rPr>
        <w:t xml:space="preserve"> </w:t>
      </w:r>
    </w:p>
    <w:p w:rsidR="00000000" w:rsidDel="00000000" w:rsidP="00000000" w:rsidRDefault="00000000" w:rsidRPr="00000000" w14:paraId="00000016">
      <w:pPr>
        <w:spacing w:after="240" w:before="240" w:lineRule="auto"/>
        <w:rPr>
          <w:rFonts w:ascii="Open Sans" w:cs="Open Sans" w:eastAsia="Open Sans" w:hAnsi="Open Sans"/>
          <w:b w:val="1"/>
          <w:sz w:val="27"/>
          <w:szCs w:val="27"/>
        </w:rPr>
      </w:pPr>
      <w:r w:rsidDel="00000000" w:rsidR="00000000" w:rsidRPr="00000000">
        <w:rPr>
          <w:rFonts w:ascii="Open Sans" w:cs="Open Sans" w:eastAsia="Open Sans" w:hAnsi="Open Sans"/>
          <w:b w:val="1"/>
          <w:sz w:val="27"/>
          <w:szCs w:val="27"/>
          <w:rtl w:val="0"/>
        </w:rPr>
        <w:t xml:space="preserve">4. DEFAULT.</w:t>
      </w:r>
    </w:p>
    <w:p w:rsidR="00000000" w:rsidDel="00000000" w:rsidP="00000000" w:rsidRDefault="00000000" w:rsidRPr="00000000" w14:paraId="00000017">
      <w:pPr>
        <w:spacing w:after="240" w:before="240" w:lineRule="auto"/>
        <w:rPr/>
      </w:pPr>
      <w:r w:rsidDel="00000000" w:rsidR="00000000" w:rsidRPr="00000000">
        <w:rPr>
          <w:rtl w:val="0"/>
        </w:rPr>
        <w:t xml:space="preserve">The occurrence of any of the following shall constitute a material default under this Contract:</w:t>
      </w:r>
    </w:p>
    <w:p w:rsidR="00000000" w:rsidDel="00000000" w:rsidP="00000000" w:rsidRDefault="00000000" w:rsidRPr="00000000" w14:paraId="00000018">
      <w:pPr>
        <w:spacing w:after="240" w:before="240" w:lineRule="auto"/>
        <w:rPr/>
      </w:pPr>
      <w:r w:rsidDel="00000000" w:rsidR="00000000" w:rsidRPr="00000000">
        <w:rPr>
          <w:rtl w:val="0"/>
        </w:rPr>
        <w:t xml:space="preserve"> </w:t>
      </w:r>
    </w:p>
    <w:p w:rsidR="00000000" w:rsidDel="00000000" w:rsidP="00000000" w:rsidRDefault="00000000" w:rsidRPr="00000000" w14:paraId="00000019">
      <w:pPr>
        <w:spacing w:after="240" w:before="240" w:lineRule="auto"/>
        <w:rPr/>
      </w:pPr>
      <w:r w:rsidDel="00000000" w:rsidR="00000000" w:rsidRPr="00000000">
        <w:rPr>
          <w:rtl w:val="0"/>
        </w:rPr>
        <w:t xml:space="preserve">a. The failure to make a required payment when due.</w:t>
      </w:r>
    </w:p>
    <w:p w:rsidR="00000000" w:rsidDel="00000000" w:rsidP="00000000" w:rsidRDefault="00000000" w:rsidRPr="00000000" w14:paraId="0000001A">
      <w:pPr>
        <w:spacing w:after="240" w:before="240" w:lineRule="auto"/>
        <w:rPr/>
      </w:pPr>
      <w:r w:rsidDel="00000000" w:rsidR="00000000" w:rsidRPr="00000000">
        <w:rPr>
          <w:rtl w:val="0"/>
        </w:rPr>
        <w:t xml:space="preserve">b. The insolvency or bankruptcy of either party.</w:t>
      </w:r>
    </w:p>
    <w:p w:rsidR="00000000" w:rsidDel="00000000" w:rsidP="00000000" w:rsidRDefault="00000000" w:rsidRPr="00000000" w14:paraId="0000001B">
      <w:pPr>
        <w:spacing w:after="240" w:before="240" w:lineRule="auto"/>
        <w:rPr/>
      </w:pPr>
      <w:r w:rsidDel="00000000" w:rsidR="00000000" w:rsidRPr="00000000">
        <w:rPr>
          <w:rtl w:val="0"/>
        </w:rPr>
        <w:t xml:space="preserve">c. The subjection of any of either party's property to any levy, seizure, general assignment for the benefit of creditors, application or sale for or by any creditor or government agency.</w:t>
      </w:r>
    </w:p>
    <w:p w:rsidR="00000000" w:rsidDel="00000000" w:rsidP="00000000" w:rsidRDefault="00000000" w:rsidRPr="00000000" w14:paraId="0000001C">
      <w:pPr>
        <w:spacing w:after="240" w:before="240" w:lineRule="auto"/>
        <w:rPr/>
      </w:pPr>
      <w:r w:rsidDel="00000000" w:rsidR="00000000" w:rsidRPr="00000000">
        <w:rPr>
          <w:rtl w:val="0"/>
        </w:rPr>
        <w:t xml:space="preserve"> d. The failure to make available or deliver the Services in the time and manner provided for in this Contract.</w:t>
      </w:r>
    </w:p>
    <w:p w:rsidR="00000000" w:rsidDel="00000000" w:rsidP="00000000" w:rsidRDefault="00000000" w:rsidRPr="00000000" w14:paraId="0000001D">
      <w:pPr>
        <w:spacing w:after="240" w:before="240" w:lineRule="auto"/>
        <w:rPr/>
      </w:pPr>
      <w:r w:rsidDel="00000000" w:rsidR="00000000" w:rsidRPr="00000000">
        <w:rPr>
          <w:rtl w:val="0"/>
        </w:rPr>
        <w:t xml:space="preserve">e. The breach of any confidentiality or non-disclosure provisions outlined in this Contract.</w:t>
      </w:r>
    </w:p>
    <w:p w:rsidR="00000000" w:rsidDel="00000000" w:rsidP="00000000" w:rsidRDefault="00000000" w:rsidRPr="00000000" w14:paraId="0000001E">
      <w:pPr>
        <w:spacing w:after="240" w:before="240" w:lineRule="auto"/>
        <w:rPr/>
      </w:pPr>
      <w:r w:rsidDel="00000000" w:rsidR="00000000" w:rsidRPr="00000000">
        <w:rPr>
          <w:rtl w:val="0"/>
        </w:rPr>
        <w:t xml:space="preserve">f. The failure to maintain adequate insurance coverage as required by this Contract.</w:t>
      </w:r>
    </w:p>
    <w:p w:rsidR="00000000" w:rsidDel="00000000" w:rsidP="00000000" w:rsidRDefault="00000000" w:rsidRPr="00000000" w14:paraId="0000001F">
      <w:pPr>
        <w:spacing w:after="240" w:before="240" w:lineRule="auto"/>
        <w:rPr/>
      </w:pPr>
      <w:r w:rsidDel="00000000" w:rsidR="00000000" w:rsidRPr="00000000">
        <w:rPr>
          <w:rtl w:val="0"/>
        </w:rPr>
        <w:t xml:space="preserve">g. The failure to comply with any applicable laws or regulations related to the provision of the Services.</w:t>
      </w:r>
    </w:p>
    <w:p w:rsidR="00000000" w:rsidDel="00000000" w:rsidP="00000000" w:rsidRDefault="00000000" w:rsidRPr="00000000" w14:paraId="00000020">
      <w:pPr>
        <w:spacing w:after="240" w:before="240" w:lineRule="auto"/>
        <w:rPr/>
      </w:pPr>
      <w:r w:rsidDel="00000000" w:rsidR="00000000" w:rsidRPr="00000000">
        <w:rPr>
          <w:rtl w:val="0"/>
        </w:rPr>
        <w:t xml:space="preserve">h. The discovery of any fraud or misrepresentation by either party related to the Services.</w:t>
      </w:r>
    </w:p>
    <w:p w:rsidR="00000000" w:rsidDel="00000000" w:rsidP="00000000" w:rsidRDefault="00000000" w:rsidRPr="00000000" w14:paraId="00000021">
      <w:pPr>
        <w:spacing w:after="240" w:before="240" w:lineRule="auto"/>
        <w:rPr/>
      </w:pPr>
      <w:r w:rsidDel="00000000" w:rsidR="00000000" w:rsidRPr="00000000">
        <w:rPr>
          <w:rtl w:val="0"/>
        </w:rPr>
        <w:t xml:space="preserve">i. The failure to obtain necessary permits, licenses, or certifications required to provide the Services.</w:t>
      </w:r>
    </w:p>
    <w:p w:rsidR="00000000" w:rsidDel="00000000" w:rsidP="00000000" w:rsidRDefault="00000000" w:rsidRPr="00000000" w14:paraId="00000022">
      <w:pPr>
        <w:spacing w:after="240" w:before="240" w:lineRule="auto"/>
        <w:rPr/>
      </w:pPr>
      <w:r w:rsidDel="00000000" w:rsidR="00000000" w:rsidRPr="00000000">
        <w:rPr>
          <w:rtl w:val="0"/>
        </w:rPr>
        <w:t xml:space="preserve">j. The failure to provide accurate and complete information necessary for the provision of the Services.</w:t>
      </w:r>
    </w:p>
    <w:p w:rsidR="00000000" w:rsidDel="00000000" w:rsidP="00000000" w:rsidRDefault="00000000" w:rsidRPr="00000000" w14:paraId="00000023">
      <w:pPr>
        <w:spacing w:after="240" w:before="240" w:lineRule="auto"/>
        <w:rPr/>
      </w:pPr>
      <w:r w:rsidDel="00000000" w:rsidR="00000000" w:rsidRPr="00000000">
        <w:rPr>
          <w:rtl w:val="0"/>
        </w:rPr>
        <w:t xml:space="preserve">k. The failure to properly maintain or repair any equipment or property necessary for the provision of the Services.</w:t>
      </w:r>
    </w:p>
    <w:p w:rsidR="00000000" w:rsidDel="00000000" w:rsidP="00000000" w:rsidRDefault="00000000" w:rsidRPr="00000000" w14:paraId="00000024">
      <w:pPr>
        <w:spacing w:after="240" w:before="240" w:lineRule="auto"/>
        <w:rPr/>
      </w:pPr>
      <w:r w:rsidDel="00000000" w:rsidR="00000000" w:rsidRPr="00000000">
        <w:rPr>
          <w:rtl w:val="0"/>
        </w:rPr>
        <w:t xml:space="preserve">l. The engagement in any activity that could result in a material adverse effect on the reputation of either party.</w:t>
      </w:r>
    </w:p>
    <w:p w:rsidR="00000000" w:rsidDel="00000000" w:rsidP="00000000" w:rsidRDefault="00000000" w:rsidRPr="00000000" w14:paraId="00000025">
      <w:pPr>
        <w:spacing w:after="240" w:before="240" w:lineRule="auto"/>
        <w:rPr/>
      </w:pPr>
      <w:r w:rsidDel="00000000" w:rsidR="00000000" w:rsidRPr="00000000">
        <w:rPr>
          <w:rtl w:val="0"/>
        </w:rPr>
        <w:t xml:space="preserve">m. The failure to comply with any other material term or condition outlined in this Contract.</w:t>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t xml:space="preserve"> </w:t>
      </w:r>
    </w:p>
    <w:p w:rsidR="00000000" w:rsidDel="00000000" w:rsidP="00000000" w:rsidRDefault="00000000" w:rsidRPr="00000000" w14:paraId="00000028">
      <w:pPr>
        <w:spacing w:after="240" w:before="240" w:lineRule="auto"/>
        <w:rPr>
          <w:rFonts w:ascii="Open Sans" w:cs="Open Sans" w:eastAsia="Open Sans" w:hAnsi="Open Sans"/>
          <w:b w:val="1"/>
          <w:sz w:val="27"/>
          <w:szCs w:val="27"/>
        </w:rPr>
      </w:pPr>
      <w:r w:rsidDel="00000000" w:rsidR="00000000" w:rsidRPr="00000000">
        <w:rPr>
          <w:rFonts w:ascii="Open Sans" w:cs="Open Sans" w:eastAsia="Open Sans" w:hAnsi="Open Sans"/>
          <w:b w:val="1"/>
          <w:sz w:val="27"/>
          <w:szCs w:val="27"/>
          <w:rtl w:val="0"/>
        </w:rPr>
        <w:t xml:space="preserve">5. REMEDIES.</w:t>
      </w:r>
    </w:p>
    <w:p w:rsidR="00000000" w:rsidDel="00000000" w:rsidP="00000000" w:rsidRDefault="00000000" w:rsidRPr="00000000" w14:paraId="00000029">
      <w:pPr>
        <w:spacing w:after="240" w:before="240" w:lineRule="auto"/>
        <w:rPr/>
      </w:pPr>
      <w:r w:rsidDel="00000000" w:rsidR="00000000" w:rsidRPr="00000000">
        <w:rPr>
          <w:rFonts w:ascii="Roboto" w:cs="Roboto" w:eastAsia="Roboto" w:hAnsi="Roboto"/>
          <w:sz w:val="24"/>
          <w:szCs w:val="24"/>
          <w:rtl w:val="0"/>
        </w:rPr>
        <w:t xml:space="preserve">In addition to any other rights granted by law, if a party fails to fulfill a substantial obligation, term, or condition of this Contract in relation to our Python trivia game (including but not limited to the failure to make a required payment), the other party has the right to terminate the Contract by sending written notice to the defaulting party. The notice will clearly specify the nature of the default. The defaulting party will have 10 days from the date of receiving the notice to rectify the default(s). Unless the party providing the notice explicitly waives it in writing, the failure to address the default(s) within the given time period will result in the automatic termination of this Contract.</w:t>
      </w:r>
      <w:r w:rsidDel="00000000" w:rsidR="00000000" w:rsidRPr="00000000">
        <w:rPr>
          <w:rtl w:val="0"/>
        </w:rPr>
        <w:t xml:space="preserve"> </w:t>
      </w:r>
    </w:p>
    <w:p w:rsidR="00000000" w:rsidDel="00000000" w:rsidP="00000000" w:rsidRDefault="00000000" w:rsidRPr="00000000" w14:paraId="0000002A">
      <w:pPr>
        <w:spacing w:after="240" w:before="240" w:lineRule="auto"/>
        <w:rPr>
          <w:rFonts w:ascii="Open Sans" w:cs="Open Sans" w:eastAsia="Open Sans" w:hAnsi="Open Sans"/>
          <w:b w:val="1"/>
          <w:sz w:val="27"/>
          <w:szCs w:val="27"/>
        </w:rPr>
      </w:pPr>
      <w:r w:rsidDel="00000000" w:rsidR="00000000" w:rsidRPr="00000000">
        <w:rPr>
          <w:rFonts w:ascii="Open Sans" w:cs="Open Sans" w:eastAsia="Open Sans" w:hAnsi="Open Sans"/>
          <w:b w:val="1"/>
          <w:sz w:val="27"/>
          <w:szCs w:val="27"/>
          <w:rtl w:val="0"/>
        </w:rPr>
        <w:t xml:space="preserve">6. FORCE MAJEURE.</w:t>
      </w:r>
    </w:p>
    <w:p w:rsidR="00000000" w:rsidDel="00000000" w:rsidP="00000000" w:rsidRDefault="00000000" w:rsidRPr="00000000" w14:paraId="0000002B">
      <w:pPr>
        <w:spacing w:after="240" w:before="240" w:lineRule="auto"/>
        <w:rPr/>
      </w:pPr>
      <w:r w:rsidDel="00000000" w:rsidR="00000000" w:rsidRPr="00000000">
        <w:rPr>
          <w:rtl w:val="0"/>
        </w:rPr>
        <w:t xml:space="preserve">If the performance of this Contract or any obligation under this Contract is prevented, restricted, or interfered with by causes beyond either party's reasonable control ("Force Majeure"), and if the party unable to carry out its obligations gives the other party prompt written notice of such event, then the obligations of the party invoking this provision shall be suspended to the extent necessary by such event. The term Force Majeure shall include, without limitation, acts of God, fire, explosion, vandalism, storm or other similar occurrence, orders or acts of military or civil authority, or by national emergencies, insurrections, riots, or wars, or strikes, lock-outs, work stoppages or other labor disputes, or supplier failures. The excused party shall use reasonable efforts under the circumstances to avoid or remove such causes of non-performance and shall proceed to perform with reasonable dispatch whenever such causes are removed or ceased. An act or omission shall be deemed within the reasonable control of a party if committed, omitted, or caused by such party, or its employees, officers, agents, or affiliates.</w:t>
      </w:r>
    </w:p>
    <w:p w:rsidR="00000000" w:rsidDel="00000000" w:rsidP="00000000" w:rsidRDefault="00000000" w:rsidRPr="00000000" w14:paraId="0000002C">
      <w:pPr>
        <w:spacing w:after="240" w:before="240" w:lineRule="auto"/>
        <w:rPr/>
      </w:pPr>
      <w:r w:rsidDel="00000000" w:rsidR="00000000" w:rsidRPr="00000000">
        <w:rPr>
          <w:rtl w:val="0"/>
        </w:rPr>
        <w:t xml:space="preserve"> </w:t>
      </w:r>
    </w:p>
    <w:p w:rsidR="00000000" w:rsidDel="00000000" w:rsidP="00000000" w:rsidRDefault="00000000" w:rsidRPr="00000000" w14:paraId="0000002D">
      <w:pPr>
        <w:spacing w:after="240" w:before="240" w:lineRule="auto"/>
        <w:rPr>
          <w:rFonts w:ascii="Open Sans" w:cs="Open Sans" w:eastAsia="Open Sans" w:hAnsi="Open Sans"/>
          <w:b w:val="1"/>
          <w:sz w:val="27"/>
          <w:szCs w:val="27"/>
        </w:rPr>
      </w:pPr>
      <w:r w:rsidDel="00000000" w:rsidR="00000000" w:rsidRPr="00000000">
        <w:rPr>
          <w:rFonts w:ascii="Open Sans" w:cs="Open Sans" w:eastAsia="Open Sans" w:hAnsi="Open Sans"/>
          <w:b w:val="1"/>
          <w:sz w:val="27"/>
          <w:szCs w:val="27"/>
          <w:rtl w:val="0"/>
        </w:rPr>
        <w:t xml:space="preserve">7. DISPUTE RESOLUTION.</w:t>
      </w:r>
    </w:p>
    <w:p w:rsidR="00000000" w:rsidDel="00000000" w:rsidP="00000000" w:rsidRDefault="00000000" w:rsidRPr="00000000" w14:paraId="0000002E">
      <w:pPr>
        <w:spacing w:after="240" w:before="240" w:lineRule="auto"/>
        <w:rPr/>
      </w:pPr>
      <w:r w:rsidDel="00000000" w:rsidR="00000000" w:rsidRPr="00000000">
        <w:rPr>
          <w:rtl w:val="0"/>
        </w:rPr>
        <w:t xml:space="preserve">The parties will attempt to resolve any dispute arising out of or relating to this Agreement through friendly negotiations amongst the parties. If the matter is not resolved by negotiation within 14 days, the parties will resolve the dispute using the below Alternative Dispute Resolution (ADR) procedure.</w:t>
      </w:r>
    </w:p>
    <w:p w:rsidR="00000000" w:rsidDel="00000000" w:rsidP="00000000" w:rsidRDefault="00000000" w:rsidRPr="00000000" w14:paraId="0000002F">
      <w:pPr>
        <w:spacing w:after="240" w:before="240" w:lineRule="auto"/>
        <w:rPr/>
      </w:pPr>
      <w:r w:rsidDel="00000000" w:rsidR="00000000" w:rsidRPr="00000000">
        <w:rPr>
          <w:rtl w:val="0"/>
        </w:rPr>
        <w:t xml:space="preserve"> </w:t>
      </w:r>
    </w:p>
    <w:p w:rsidR="00000000" w:rsidDel="00000000" w:rsidP="00000000" w:rsidRDefault="00000000" w:rsidRPr="00000000" w14:paraId="00000030">
      <w:pPr>
        <w:spacing w:after="240" w:before="240" w:lineRule="auto"/>
        <w:rPr/>
      </w:pPr>
      <w:r w:rsidDel="00000000" w:rsidR="00000000" w:rsidRPr="00000000">
        <w:rPr>
          <w:rtl w:val="0"/>
        </w:rPr>
        <w:t xml:space="preserve">Any controversies or disputes arising out of or relating to this Agreement will be resolved by binding arbitration under the rules of the Israeli Arbitration Association. The arbitrator's award will be final, and judgment may be entered upon it by any court having proper jurisdiction.</w:t>
      </w:r>
    </w:p>
    <w:p w:rsidR="00000000" w:rsidDel="00000000" w:rsidP="00000000" w:rsidRDefault="00000000" w:rsidRPr="00000000" w14:paraId="00000031">
      <w:pPr>
        <w:spacing w:after="240" w:before="240" w:lineRule="auto"/>
        <w:rPr/>
      </w:pPr>
      <w:r w:rsidDel="00000000" w:rsidR="00000000" w:rsidRPr="00000000">
        <w:rPr>
          <w:rtl w:val="0"/>
        </w:rPr>
        <w:t xml:space="preserve"> </w:t>
      </w:r>
    </w:p>
    <w:p w:rsidR="00000000" w:rsidDel="00000000" w:rsidP="00000000" w:rsidRDefault="00000000" w:rsidRPr="00000000" w14:paraId="00000032">
      <w:pPr>
        <w:spacing w:after="240" w:before="240" w:lineRule="auto"/>
        <w:rPr>
          <w:b w:val="1"/>
          <w:sz w:val="27"/>
          <w:szCs w:val="27"/>
        </w:rPr>
      </w:pPr>
      <w:r w:rsidDel="00000000" w:rsidR="00000000" w:rsidRPr="00000000">
        <w:rPr>
          <w:rFonts w:ascii="Open Sans" w:cs="Open Sans" w:eastAsia="Open Sans" w:hAnsi="Open Sans"/>
          <w:b w:val="1"/>
          <w:sz w:val="27"/>
          <w:szCs w:val="27"/>
          <w:rtl w:val="0"/>
        </w:rPr>
        <w:t xml:space="preserve">8. ENTIRE AGREEMENT.</w:t>
      </w: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t xml:space="preserve">This Contract contains the entire agreement of the parties, and there are no other promises or conditions in any other agreement whether oral or written concerning the subject matter of this Contract. This Contract supersedes any prior written or oral agreements between the parties.</w:t>
      </w:r>
    </w:p>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spacing w:after="240" w:before="240" w:lineRule="auto"/>
        <w:rPr>
          <w:b w:val="1"/>
          <w:sz w:val="27"/>
          <w:szCs w:val="27"/>
        </w:rPr>
      </w:pPr>
      <w:r w:rsidDel="00000000" w:rsidR="00000000" w:rsidRPr="00000000">
        <w:rPr>
          <w:rFonts w:ascii="Open Sans" w:cs="Open Sans" w:eastAsia="Open Sans" w:hAnsi="Open Sans"/>
          <w:b w:val="1"/>
          <w:sz w:val="27"/>
          <w:szCs w:val="27"/>
          <w:rtl w:val="0"/>
        </w:rPr>
        <w:t xml:space="preserve">9. SEVERABILITY.</w:t>
      </w: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t xml:space="preserve">If any provision of this Contract will be held to be invalid or unenforceable for any reason, the remaining provisions will continue to be valid and enforceable. If a court finds that any provision of this Contract is invalid or unenforceable, but that by limiting such provision it would become valid and enforceable, then such provision will be deemed to be written, construed, and enforced as so limited.</w:t>
      </w:r>
    </w:p>
    <w:p w:rsidR="00000000" w:rsidDel="00000000" w:rsidP="00000000" w:rsidRDefault="00000000" w:rsidRPr="00000000" w14:paraId="00000037">
      <w:pPr>
        <w:spacing w:after="240" w:before="240" w:lineRule="auto"/>
        <w:rPr/>
      </w:pPr>
      <w:r w:rsidDel="00000000" w:rsidR="00000000" w:rsidRPr="00000000">
        <w:rPr>
          <w:rtl w:val="0"/>
        </w:rPr>
        <w:t xml:space="preserve"> </w:t>
      </w:r>
    </w:p>
    <w:p w:rsidR="00000000" w:rsidDel="00000000" w:rsidP="00000000" w:rsidRDefault="00000000" w:rsidRPr="00000000" w14:paraId="00000038">
      <w:pPr>
        <w:spacing w:after="240" w:before="240" w:lineRule="auto"/>
        <w:rPr>
          <w:b w:val="1"/>
          <w:sz w:val="27"/>
          <w:szCs w:val="27"/>
        </w:rPr>
      </w:pPr>
      <w:r w:rsidDel="00000000" w:rsidR="00000000" w:rsidRPr="00000000">
        <w:rPr>
          <w:rFonts w:ascii="Open Sans" w:cs="Open Sans" w:eastAsia="Open Sans" w:hAnsi="Open Sans"/>
          <w:b w:val="1"/>
          <w:sz w:val="27"/>
          <w:szCs w:val="27"/>
          <w:rtl w:val="0"/>
        </w:rPr>
        <w:t xml:space="preserve">10. AMENDMENT.</w:t>
      </w: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rtl w:val="0"/>
        </w:rPr>
        <w:t xml:space="preserve">This Contract may be modified or amended in writing by mutual agreement between the parties if the writing is signed by the party obligated under the amendment.</w:t>
      </w:r>
    </w:p>
    <w:p w:rsidR="00000000" w:rsidDel="00000000" w:rsidP="00000000" w:rsidRDefault="00000000" w:rsidRPr="00000000" w14:paraId="0000003A">
      <w:pPr>
        <w:spacing w:after="240" w:before="240" w:lineRule="auto"/>
        <w:rPr/>
      </w:pPr>
      <w:r w:rsidDel="00000000" w:rsidR="00000000" w:rsidRPr="00000000">
        <w:rPr>
          <w:rtl w:val="0"/>
        </w:rPr>
        <w:t xml:space="preserve"> </w:t>
      </w:r>
    </w:p>
    <w:p w:rsidR="00000000" w:rsidDel="00000000" w:rsidP="00000000" w:rsidRDefault="00000000" w:rsidRPr="00000000" w14:paraId="0000003B">
      <w:pPr>
        <w:spacing w:after="240" w:before="240" w:lineRule="auto"/>
        <w:rPr>
          <w:b w:val="1"/>
          <w:sz w:val="27"/>
          <w:szCs w:val="27"/>
        </w:rPr>
      </w:pPr>
      <w:r w:rsidDel="00000000" w:rsidR="00000000" w:rsidRPr="00000000">
        <w:rPr>
          <w:rFonts w:ascii="Open Sans" w:cs="Open Sans" w:eastAsia="Open Sans" w:hAnsi="Open Sans"/>
          <w:b w:val="1"/>
          <w:sz w:val="27"/>
          <w:szCs w:val="27"/>
          <w:rtl w:val="0"/>
        </w:rPr>
        <w:t xml:space="preserve">11. GOVERNING LAW.</w:t>
      </w: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t xml:space="preserve">This Contract shall be construed in accordance with the laws of the State of ISRAEL.</w:t>
      </w:r>
    </w:p>
    <w:p w:rsidR="00000000" w:rsidDel="00000000" w:rsidP="00000000" w:rsidRDefault="00000000" w:rsidRPr="00000000" w14:paraId="0000003D">
      <w:pPr>
        <w:spacing w:after="240" w:before="240" w:lineRule="auto"/>
        <w:rPr/>
      </w:pPr>
      <w:r w:rsidDel="00000000" w:rsidR="00000000" w:rsidRPr="00000000">
        <w:rPr>
          <w:rtl w:val="0"/>
        </w:rPr>
        <w:t xml:space="preserve"> </w:t>
      </w:r>
    </w:p>
    <w:p w:rsidR="00000000" w:rsidDel="00000000" w:rsidP="00000000" w:rsidRDefault="00000000" w:rsidRPr="00000000" w14:paraId="0000003E">
      <w:pPr>
        <w:spacing w:after="240" w:before="240" w:lineRule="auto"/>
        <w:rPr>
          <w:b w:val="1"/>
          <w:sz w:val="27"/>
          <w:szCs w:val="27"/>
        </w:rPr>
      </w:pPr>
      <w:r w:rsidDel="00000000" w:rsidR="00000000" w:rsidRPr="00000000">
        <w:rPr>
          <w:rFonts w:ascii="Open Sans" w:cs="Open Sans" w:eastAsia="Open Sans" w:hAnsi="Open Sans"/>
          <w:b w:val="1"/>
          <w:sz w:val="27"/>
          <w:szCs w:val="27"/>
          <w:rtl w:val="0"/>
        </w:rPr>
        <w:t xml:space="preserve">12. </w:t>
      </w:r>
      <w:r w:rsidDel="00000000" w:rsidR="00000000" w:rsidRPr="00000000">
        <w:rPr>
          <w:rFonts w:ascii="Open Sans" w:cs="Open Sans" w:eastAsia="Open Sans" w:hAnsi="Open Sans"/>
          <w:b w:val="1"/>
          <w:sz w:val="27"/>
          <w:szCs w:val="27"/>
          <w:rtl w:val="0"/>
        </w:rPr>
        <w:t xml:space="preserve">NOTICE</w:t>
      </w:r>
      <w:r w:rsidDel="00000000" w:rsidR="00000000" w:rsidRPr="00000000">
        <w:rPr>
          <w:rFonts w:ascii="Open Sans" w:cs="Open Sans" w:eastAsia="Open Sans" w:hAnsi="Open Sans"/>
          <w:b w:val="1"/>
          <w:sz w:val="27"/>
          <w:szCs w:val="27"/>
          <w:rtl w:val="0"/>
        </w:rPr>
        <w:t xml:space="preserve">.</w:t>
      </w: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tl w:val="0"/>
        </w:rPr>
        <w:t xml:space="preserve">Any notice or communication required or permitted under this Contract shall be sufficiently given if delivered in person or by certified mail, return receipt requested, to the address set forth in the opening paragraph or to such other address as one party may have furnished to the other in writing.</w:t>
      </w:r>
    </w:p>
    <w:p w:rsidR="00000000" w:rsidDel="00000000" w:rsidP="00000000" w:rsidRDefault="00000000" w:rsidRPr="00000000" w14:paraId="00000040">
      <w:pPr>
        <w:spacing w:after="240" w:before="240" w:lineRule="auto"/>
        <w:rPr/>
      </w:pPr>
      <w:r w:rsidDel="00000000" w:rsidR="00000000" w:rsidRPr="00000000">
        <w:rPr>
          <w:rtl w:val="0"/>
        </w:rPr>
        <w:t xml:space="preserve"> </w:t>
      </w:r>
    </w:p>
    <w:p w:rsidR="00000000" w:rsidDel="00000000" w:rsidP="00000000" w:rsidRDefault="00000000" w:rsidRPr="00000000" w14:paraId="00000041">
      <w:pPr>
        <w:spacing w:after="240" w:before="240" w:lineRule="auto"/>
        <w:rPr>
          <w:b w:val="1"/>
          <w:sz w:val="27"/>
          <w:szCs w:val="27"/>
        </w:rPr>
      </w:pPr>
      <w:r w:rsidDel="00000000" w:rsidR="00000000" w:rsidRPr="00000000">
        <w:rPr>
          <w:rFonts w:ascii="Open Sans" w:cs="Open Sans" w:eastAsia="Open Sans" w:hAnsi="Open Sans"/>
          <w:b w:val="1"/>
          <w:sz w:val="27"/>
          <w:szCs w:val="27"/>
          <w:rtl w:val="0"/>
        </w:rPr>
        <w:t xml:space="preserve">13. WAIVER OF CONTRACTUAL RIGHT.</w:t>
      </w: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rtl w:val="0"/>
        </w:rPr>
        <w:t xml:space="preserve">The failure of either party to enforce any provision of this Contract shall not be construed as a waiver or limitation of that party's right to subsequently enforce and compel strict compliance with every provision of this Contract.</w:t>
      </w:r>
    </w:p>
    <w:p w:rsidR="00000000" w:rsidDel="00000000" w:rsidP="00000000" w:rsidRDefault="00000000" w:rsidRPr="00000000" w14:paraId="00000043">
      <w:pPr>
        <w:spacing w:after="240" w:before="240" w:lineRule="auto"/>
        <w:rPr>
          <w:rFonts w:ascii="Open Sans" w:cs="Open Sans" w:eastAsia="Open Sans" w:hAnsi="Open Sans"/>
          <w:b w:val="1"/>
          <w:sz w:val="27"/>
          <w:szCs w:val="27"/>
        </w:rPr>
      </w:pPr>
      <w:r w:rsidDel="00000000" w:rsidR="00000000" w:rsidRPr="00000000">
        <w:rPr>
          <w:rFonts w:ascii="Open Sans" w:cs="Open Sans" w:eastAsia="Open Sans" w:hAnsi="Open Sans"/>
          <w:b w:val="1"/>
          <w:sz w:val="27"/>
          <w:szCs w:val="27"/>
          <w:rtl w:val="0"/>
        </w:rPr>
        <w:t xml:space="preserve"> </w:t>
      </w:r>
    </w:p>
    <w:p w:rsidR="00000000" w:rsidDel="00000000" w:rsidP="00000000" w:rsidRDefault="00000000" w:rsidRPr="00000000" w14:paraId="00000044">
      <w:pPr>
        <w:spacing w:after="240" w:before="240" w:lineRule="auto"/>
        <w:rPr>
          <w:b w:val="1"/>
          <w:sz w:val="27"/>
          <w:szCs w:val="27"/>
        </w:rPr>
      </w:pPr>
      <w:r w:rsidDel="00000000" w:rsidR="00000000" w:rsidRPr="00000000">
        <w:rPr>
          <w:rFonts w:ascii="Open Sans" w:cs="Open Sans" w:eastAsia="Open Sans" w:hAnsi="Open Sans"/>
          <w:b w:val="1"/>
          <w:sz w:val="27"/>
          <w:szCs w:val="27"/>
          <w:rtl w:val="0"/>
        </w:rPr>
        <w:t xml:space="preserve">14. ATTORNEY'S FEES TO PREVAILING PARTY</w:t>
      </w:r>
      <w:r w:rsidDel="00000000" w:rsidR="00000000" w:rsidRPr="00000000">
        <w:rPr>
          <w:b w:val="1"/>
          <w:sz w:val="27"/>
          <w:szCs w:val="27"/>
          <w:rtl w:val="0"/>
        </w:rPr>
        <w:t xml:space="preserve">.</w:t>
      </w:r>
    </w:p>
    <w:p w:rsidR="00000000" w:rsidDel="00000000" w:rsidP="00000000" w:rsidRDefault="00000000" w:rsidRPr="00000000" w14:paraId="00000045">
      <w:pPr>
        <w:spacing w:after="240" w:before="240" w:lineRule="auto"/>
        <w:rPr/>
      </w:pPr>
      <w:r w:rsidDel="00000000" w:rsidR="00000000" w:rsidRPr="00000000">
        <w:rPr>
          <w:rtl w:val="0"/>
        </w:rPr>
        <w:t xml:space="preserve">In any action arising hereunder or any separate action pertaining to the validity of this Agreement, the prevailing party shall be awarded reasonable attorney's fees and costs, both in the trial court and on appeal.</w:t>
      </w:r>
    </w:p>
    <w:p w:rsidR="00000000" w:rsidDel="00000000" w:rsidP="00000000" w:rsidRDefault="00000000" w:rsidRPr="00000000" w14:paraId="00000046">
      <w:pPr>
        <w:spacing w:after="240" w:before="240" w:lineRule="auto"/>
        <w:rPr/>
      </w:pPr>
      <w:r w:rsidDel="00000000" w:rsidR="00000000" w:rsidRPr="00000000">
        <w:rPr>
          <w:rtl w:val="0"/>
        </w:rPr>
        <w:t xml:space="preserve"> </w:t>
      </w:r>
    </w:p>
    <w:p w:rsidR="00000000" w:rsidDel="00000000" w:rsidP="00000000" w:rsidRDefault="00000000" w:rsidRPr="00000000" w14:paraId="00000047">
      <w:pPr>
        <w:spacing w:after="240" w:before="240" w:lineRule="auto"/>
        <w:rPr>
          <w:b w:val="1"/>
          <w:sz w:val="27"/>
          <w:szCs w:val="27"/>
        </w:rPr>
      </w:pPr>
      <w:r w:rsidDel="00000000" w:rsidR="00000000" w:rsidRPr="00000000">
        <w:rPr>
          <w:rFonts w:ascii="Open Sans" w:cs="Open Sans" w:eastAsia="Open Sans" w:hAnsi="Open Sans"/>
          <w:b w:val="1"/>
          <w:sz w:val="27"/>
          <w:szCs w:val="27"/>
          <w:rtl w:val="0"/>
        </w:rPr>
        <w:t xml:space="preserve">15. CONSTRUCTION AND INTERPRETATION.</w:t>
      </w: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rtl w:val="0"/>
        </w:rPr>
        <w:t xml:space="preserve">The rule requiring construction or interpretation against the drafter is waived. The document shall be deemed as if it were drafted by both parties in a mutual effort.</w:t>
      </w:r>
    </w:p>
    <w:p w:rsidR="00000000" w:rsidDel="00000000" w:rsidP="00000000" w:rsidRDefault="00000000" w:rsidRPr="00000000" w14:paraId="00000049">
      <w:pPr>
        <w:spacing w:after="240" w:before="240" w:lineRule="auto"/>
        <w:rPr/>
      </w:pPr>
      <w:r w:rsidDel="00000000" w:rsidR="00000000" w:rsidRPr="00000000">
        <w:rPr>
          <w:rtl w:val="0"/>
        </w:rPr>
        <w:t xml:space="preserve"> </w:t>
      </w:r>
    </w:p>
    <w:p w:rsidR="00000000" w:rsidDel="00000000" w:rsidP="00000000" w:rsidRDefault="00000000" w:rsidRPr="00000000" w14:paraId="0000004A">
      <w:pPr>
        <w:spacing w:after="240" w:before="240" w:lineRule="auto"/>
        <w:rPr>
          <w:b w:val="1"/>
          <w:sz w:val="27"/>
          <w:szCs w:val="27"/>
        </w:rPr>
      </w:pPr>
      <w:r w:rsidDel="00000000" w:rsidR="00000000" w:rsidRPr="00000000">
        <w:rPr>
          <w:rFonts w:ascii="Open Sans" w:cs="Open Sans" w:eastAsia="Open Sans" w:hAnsi="Open Sans"/>
          <w:b w:val="1"/>
          <w:sz w:val="27"/>
          <w:szCs w:val="27"/>
          <w:rtl w:val="0"/>
        </w:rPr>
        <w:t xml:space="preserve">16. </w:t>
      </w:r>
      <w:r w:rsidDel="00000000" w:rsidR="00000000" w:rsidRPr="00000000">
        <w:rPr>
          <w:rFonts w:ascii="Open Sans" w:cs="Open Sans" w:eastAsia="Open Sans" w:hAnsi="Open Sans"/>
          <w:b w:val="1"/>
          <w:sz w:val="27"/>
          <w:szCs w:val="27"/>
          <w:rtl w:val="0"/>
        </w:rPr>
        <w:t xml:space="preserve">ASSIGNMENT</w:t>
      </w:r>
      <w:r w:rsidDel="00000000" w:rsidR="00000000" w:rsidRPr="00000000">
        <w:rPr>
          <w:rFonts w:ascii="Open Sans" w:cs="Open Sans" w:eastAsia="Open Sans" w:hAnsi="Open Sans"/>
          <w:b w:val="1"/>
          <w:sz w:val="27"/>
          <w:szCs w:val="27"/>
          <w:rtl w:val="0"/>
        </w:rPr>
        <w:t xml:space="preserve">.</w:t>
      </w: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rtl w:val="0"/>
        </w:rPr>
        <w:t xml:space="preserve">Neither party may assign or transfer this Contract without the prior written consent of the non-assigning party, which approval shall not be unreasonably withheld.</w:t>
      </w:r>
    </w:p>
    <w:p w:rsidR="00000000" w:rsidDel="00000000" w:rsidP="00000000" w:rsidRDefault="00000000" w:rsidRPr="00000000" w14:paraId="0000004C">
      <w:pPr>
        <w:spacing w:after="240" w:before="240" w:lineRule="auto"/>
        <w:rPr/>
      </w:pPr>
      <w:r w:rsidDel="00000000" w:rsidR="00000000" w:rsidRPr="00000000">
        <w:rPr>
          <w:rtl w:val="0"/>
        </w:rPr>
        <w:t xml:space="preserve"> </w:t>
      </w:r>
    </w:p>
    <w:p w:rsidR="00000000" w:rsidDel="00000000" w:rsidP="00000000" w:rsidRDefault="00000000" w:rsidRPr="00000000" w14:paraId="0000004D">
      <w:pPr>
        <w:spacing w:after="240" w:before="240" w:lineRule="auto"/>
        <w:rPr/>
      </w:pPr>
      <w:r w:rsidDel="00000000" w:rsidR="00000000" w:rsidRPr="00000000">
        <w:rPr>
          <w:rtl w:val="0"/>
        </w:rPr>
        <w:t xml:space="preserve">IN WITNESS WHEREOF, the parties hereto have caused this Agreement to be executed by their duly authorized representatives as of the date first above written.</w:t>
      </w:r>
    </w:p>
    <w:p w:rsidR="00000000" w:rsidDel="00000000" w:rsidP="00000000" w:rsidRDefault="00000000" w:rsidRPr="00000000" w14:paraId="0000004E">
      <w:pPr>
        <w:spacing w:after="240" w:before="240" w:lineRule="auto"/>
        <w:rPr/>
      </w:pPr>
      <w:r w:rsidDel="00000000" w:rsidR="00000000" w:rsidRPr="00000000">
        <w:rPr>
          <w:rtl w:val="0"/>
        </w:rPr>
        <w:t xml:space="preserve"> </w:t>
      </w:r>
    </w:p>
    <w:p w:rsidR="00000000" w:rsidDel="00000000" w:rsidP="00000000" w:rsidRDefault="00000000" w:rsidRPr="00000000" w14:paraId="0000004F">
      <w:pPr>
        <w:spacing w:after="240" w:before="240" w:lineRule="auto"/>
        <w:rPr/>
      </w:pPr>
      <w:r w:rsidDel="00000000" w:rsidR="00000000" w:rsidRPr="00000000">
        <w:rPr>
          <w:rtl w:val="0"/>
        </w:rPr>
        <w:t xml:space="preserve">Service Recipient:</w:t>
      </w:r>
    </w:p>
    <w:p w:rsidR="00000000" w:rsidDel="00000000" w:rsidP="00000000" w:rsidRDefault="00000000" w:rsidRPr="00000000" w14:paraId="00000050">
      <w:pPr>
        <w:spacing w:after="240" w:before="240" w:lineRule="auto"/>
        <w:rPr>
          <w:b w:val="1"/>
        </w:rPr>
      </w:pPr>
      <w:r w:rsidDel="00000000" w:rsidR="00000000" w:rsidRPr="00000000">
        <w:rPr>
          <w:b w:val="1"/>
          <w:u w:val="single"/>
          <w:rtl w:val="0"/>
        </w:rPr>
        <w:t xml:space="preserve">By:</w:t>
      </w:r>
      <w:r w:rsidDel="00000000" w:rsidR="00000000" w:rsidRPr="00000000">
        <w:rPr>
          <w:b w:val="1"/>
          <w:rtl w:val="0"/>
        </w:rPr>
        <w:t xml:space="preserve"> Bee Company </w:t>
      </w:r>
      <w:r w:rsidDel="00000000" w:rsidR="00000000" w:rsidRPr="00000000">
        <w:rPr>
          <w:b w:val="1"/>
          <w:u w:val="single"/>
          <w:rtl w:val="0"/>
        </w:rPr>
        <w:t xml:space="preserve"> Date:</w:t>
      </w:r>
      <w:r w:rsidDel="00000000" w:rsidR="00000000" w:rsidRPr="00000000">
        <w:rPr>
          <w:b w:val="1"/>
          <w:rtl w:val="0"/>
        </w:rPr>
        <w:t xml:space="preserve"> 15/05/2023</w:t>
      </w:r>
    </w:p>
    <w:p w:rsidR="00000000" w:rsidDel="00000000" w:rsidP="00000000" w:rsidRDefault="00000000" w:rsidRPr="00000000" w14:paraId="00000051">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052">
      <w:pPr>
        <w:spacing w:after="240" w:before="240" w:lineRule="auto"/>
        <w:rPr/>
      </w:pPr>
      <w:r w:rsidDel="00000000" w:rsidR="00000000" w:rsidRPr="00000000">
        <w:rPr>
          <w:rtl w:val="0"/>
        </w:rPr>
        <w:t xml:space="preserve"> </w:t>
      </w:r>
    </w:p>
    <w:p w:rsidR="00000000" w:rsidDel="00000000" w:rsidP="00000000" w:rsidRDefault="00000000" w:rsidRPr="00000000" w14:paraId="00000053">
      <w:pPr>
        <w:spacing w:after="240" w:before="240" w:lineRule="auto"/>
        <w:rPr/>
      </w:pPr>
      <w:r w:rsidDel="00000000" w:rsidR="00000000" w:rsidRPr="00000000">
        <w:rPr>
          <w:rtl w:val="0"/>
        </w:rPr>
        <w:t xml:space="preserve"> </w:t>
      </w:r>
    </w:p>
    <w:p w:rsidR="00000000" w:rsidDel="00000000" w:rsidP="00000000" w:rsidRDefault="00000000" w:rsidRPr="00000000" w14:paraId="00000054">
      <w:pPr>
        <w:spacing w:after="240" w:before="240" w:lineRule="auto"/>
        <w:rPr/>
      </w:pPr>
      <w:r w:rsidDel="00000000" w:rsidR="00000000" w:rsidRPr="00000000">
        <w:rPr>
          <w:rtl w:val="0"/>
        </w:rPr>
        <w:t xml:space="preserve"> </w:t>
      </w:r>
    </w:p>
    <w:p w:rsidR="00000000" w:rsidDel="00000000" w:rsidP="00000000" w:rsidRDefault="00000000" w:rsidRPr="00000000" w14:paraId="00000055">
      <w:pPr>
        <w:spacing w:after="240" w:before="240" w:lineRule="auto"/>
        <w:jc w:val="center"/>
        <w:rPr>
          <w:b w:val="1"/>
          <w:sz w:val="27"/>
          <w:szCs w:val="27"/>
        </w:rPr>
      </w:pPr>
      <w:r w:rsidDel="00000000" w:rsidR="00000000" w:rsidRPr="00000000">
        <w:rPr>
          <w:rtl w:val="0"/>
        </w:rPr>
        <w:br w:type="textWrapping"/>
      </w:r>
      <w:r w:rsidDel="00000000" w:rsidR="00000000" w:rsidRPr="00000000">
        <w:rPr>
          <w:b w:val="1"/>
          <w:sz w:val="27"/>
          <w:szCs w:val="27"/>
          <w:rtl w:val="0"/>
        </w:rPr>
        <w:t xml:space="preserve"> EXHIBIT A: DESCRIPTION OF SERVICES</w:t>
      </w:r>
    </w:p>
    <w:p w:rsidR="00000000" w:rsidDel="00000000" w:rsidP="00000000" w:rsidRDefault="00000000" w:rsidRPr="00000000" w14:paraId="00000056">
      <w:pPr>
        <w:spacing w:after="240" w:before="240" w:lineRule="auto"/>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