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DEE" w:rsidRPr="000F0800" w:rsidRDefault="00ED6DEE" w:rsidP="0048745A">
      <w:pPr>
        <w:tabs>
          <w:tab w:val="left" w:pos="0"/>
        </w:tabs>
        <w:ind w:right="120"/>
        <w:rPr>
          <w:rFonts w:cstheme="minorHAnsi"/>
          <w:b/>
          <w:bCs/>
          <w:sz w:val="20"/>
        </w:rPr>
      </w:pPr>
      <w:bookmarkStart w:id="0" w:name="_GoBack"/>
      <w:bookmarkEnd w:id="0"/>
      <w:r w:rsidRPr="000F0800">
        <w:rPr>
          <w:rFonts w:cstheme="minorHAnsi"/>
          <w:bCs/>
          <w:sz w:val="20"/>
          <w:lang w:val="pt-BR"/>
        </w:rPr>
        <w:t xml:space="preserve">                                    </w:t>
      </w:r>
      <w:r w:rsidR="0012118E" w:rsidRPr="000F0800">
        <w:rPr>
          <w:rFonts w:cstheme="minorHAnsi"/>
          <w:bCs/>
          <w:sz w:val="20"/>
          <w:lang w:val="pt-BR"/>
        </w:rPr>
        <w:tab/>
      </w:r>
      <w:r w:rsidR="0012118E" w:rsidRPr="000F0800">
        <w:rPr>
          <w:rFonts w:cstheme="minorHAnsi"/>
          <w:bCs/>
          <w:sz w:val="20"/>
          <w:lang w:val="pt-BR"/>
        </w:rPr>
        <w:tab/>
      </w:r>
      <w:r w:rsidR="0012118E" w:rsidRPr="000F0800">
        <w:rPr>
          <w:rFonts w:cstheme="minorHAnsi"/>
          <w:bCs/>
          <w:sz w:val="20"/>
          <w:lang w:val="pt-BR"/>
        </w:rPr>
        <w:tab/>
      </w:r>
      <w:r w:rsidRPr="000F0800">
        <w:rPr>
          <w:rFonts w:cstheme="minorHAnsi"/>
          <w:b/>
          <w:bCs/>
          <w:sz w:val="20"/>
        </w:rPr>
        <w:t xml:space="preserve"> </w:t>
      </w:r>
    </w:p>
    <w:p w:rsidR="0012118E" w:rsidRPr="000F0800" w:rsidRDefault="0012118E" w:rsidP="0012118E">
      <w:pPr>
        <w:spacing w:after="0" w:line="240" w:lineRule="auto"/>
        <w:jc w:val="center"/>
        <w:rPr>
          <w:rFonts w:cstheme="minorHAnsi"/>
          <w:b/>
          <w:sz w:val="20"/>
        </w:rPr>
      </w:pPr>
      <w:r w:rsidRPr="000F0800">
        <w:rPr>
          <w:rFonts w:cstheme="minorHAnsi"/>
          <w:b/>
          <w:bCs/>
          <w:sz w:val="20"/>
        </w:rPr>
        <w:t>SABARMATI DIESELS, LOCO CARE CENTRE, SABARMATI</w:t>
      </w:r>
      <w:r w:rsidR="00ED6DEE" w:rsidRPr="000F0800">
        <w:rPr>
          <w:rFonts w:cstheme="minorHAnsi"/>
          <w:b/>
          <w:sz w:val="20"/>
        </w:rPr>
        <w:t xml:space="preserve">   </w:t>
      </w:r>
      <w:r w:rsidR="00165138" w:rsidRPr="000F0800">
        <w:rPr>
          <w:rFonts w:cstheme="minorHAnsi"/>
          <w:b/>
          <w:sz w:val="20"/>
        </w:rPr>
        <w:t xml:space="preserve">           </w:t>
      </w:r>
      <w:r w:rsidR="0048745A" w:rsidRPr="000F0800">
        <w:rPr>
          <w:rFonts w:cstheme="minorHAnsi"/>
          <w:b/>
          <w:sz w:val="20"/>
        </w:rPr>
        <w:t xml:space="preserve">      </w:t>
      </w:r>
      <w:r w:rsidR="00165138" w:rsidRPr="000F0800">
        <w:rPr>
          <w:rFonts w:cstheme="minorHAnsi"/>
          <w:b/>
          <w:sz w:val="20"/>
        </w:rPr>
        <w:t xml:space="preserve"> </w:t>
      </w:r>
    </w:p>
    <w:p w:rsidR="00ED6DEE" w:rsidRPr="000F0800" w:rsidRDefault="00ED6DEE" w:rsidP="0012118E">
      <w:pPr>
        <w:spacing w:after="0" w:line="240" w:lineRule="auto"/>
        <w:jc w:val="center"/>
        <w:rPr>
          <w:rFonts w:cstheme="minorHAnsi"/>
          <w:b/>
          <w:bCs/>
          <w:sz w:val="20"/>
        </w:rPr>
      </w:pPr>
      <w:r w:rsidRPr="000F0800">
        <w:rPr>
          <w:rFonts w:cstheme="minorHAnsi"/>
          <w:b/>
          <w:bCs/>
          <w:sz w:val="20"/>
        </w:rPr>
        <w:t xml:space="preserve">IA/IB/IC SCHEDULE OF </w:t>
      </w:r>
      <w:r w:rsidR="00165138" w:rsidRPr="000F0800">
        <w:rPr>
          <w:rFonts w:cstheme="minorHAnsi"/>
          <w:b/>
          <w:bCs/>
          <w:sz w:val="20"/>
        </w:rPr>
        <w:t xml:space="preserve">3 PHASE </w:t>
      </w:r>
      <w:r w:rsidRPr="000F0800">
        <w:rPr>
          <w:rFonts w:cstheme="minorHAnsi"/>
          <w:b/>
          <w:bCs/>
          <w:sz w:val="20"/>
        </w:rPr>
        <w:t xml:space="preserve">ELECTRIC LOCOMOTIVE </w:t>
      </w:r>
      <w:r w:rsidRPr="000F0800">
        <w:rPr>
          <w:rFonts w:cstheme="minorHAnsi"/>
          <w:b/>
          <w:bCs/>
          <w:sz w:val="20"/>
          <w:u w:val="single"/>
        </w:rPr>
        <w:t>[UNDERFRAME]</w:t>
      </w:r>
    </w:p>
    <w:p w:rsidR="0048745A" w:rsidRPr="000F0800" w:rsidRDefault="0048745A" w:rsidP="00535E62">
      <w:pPr>
        <w:spacing w:line="240" w:lineRule="auto"/>
        <w:jc w:val="center"/>
        <w:rPr>
          <w:rFonts w:cstheme="minorHAnsi"/>
          <w:b/>
          <w:bCs/>
          <w:sz w:val="20"/>
        </w:rPr>
      </w:pPr>
    </w:p>
    <w:tbl>
      <w:tblPr>
        <w:tblStyle w:val="TableGrid"/>
        <w:tblW w:w="5000" w:type="pct"/>
        <w:tblLook w:val="04A0" w:firstRow="1" w:lastRow="0" w:firstColumn="1" w:lastColumn="0" w:noHBand="0" w:noVBand="1"/>
      </w:tblPr>
      <w:tblGrid>
        <w:gridCol w:w="2259"/>
        <w:gridCol w:w="1683"/>
        <w:gridCol w:w="1435"/>
        <w:gridCol w:w="858"/>
        <w:gridCol w:w="2727"/>
        <w:gridCol w:w="1792"/>
      </w:tblGrid>
      <w:tr w:rsidR="00ED6DEE" w:rsidRPr="000F0800" w:rsidTr="00165138">
        <w:tc>
          <w:tcPr>
            <w:tcW w:w="1050" w:type="pct"/>
          </w:tcPr>
          <w:p w:rsidR="00ED6DEE" w:rsidRPr="000F0800" w:rsidRDefault="008D2A2F" w:rsidP="00E56F61">
            <w:pPr>
              <w:rPr>
                <w:rFonts w:cstheme="minorHAnsi"/>
                <w:sz w:val="20"/>
              </w:rPr>
            </w:pPr>
            <w:r w:rsidRPr="000F0800">
              <w:rPr>
                <w:rFonts w:cstheme="minorHAnsi"/>
                <w:sz w:val="20"/>
              </w:rPr>
              <w:t xml:space="preserve">  </w:t>
            </w:r>
            <w:r w:rsidR="00ED6DEE" w:rsidRPr="000F0800">
              <w:rPr>
                <w:rFonts w:ascii="Mangal" w:hAnsi="Mangal" w:hint="cs"/>
                <w:bCs/>
                <w:sz w:val="20"/>
                <w:cs/>
              </w:rPr>
              <w:t>लोको</w:t>
            </w:r>
            <w:r w:rsidR="00ED6DEE" w:rsidRPr="000F0800">
              <w:rPr>
                <w:rFonts w:cstheme="minorHAnsi"/>
                <w:bCs/>
                <w:sz w:val="20"/>
              </w:rPr>
              <w:t xml:space="preserve">  </w:t>
            </w:r>
            <w:r w:rsidR="00ED6DEE" w:rsidRPr="000F0800">
              <w:rPr>
                <w:rFonts w:ascii="Mangal" w:hAnsi="Mangal" w:hint="cs"/>
                <w:bCs/>
                <w:sz w:val="20"/>
                <w:cs/>
              </w:rPr>
              <w:t>संख्या</w:t>
            </w:r>
            <w:r w:rsidR="00FC50C0" w:rsidRPr="000F0800">
              <w:rPr>
                <w:rFonts w:ascii="Mangal" w:hAnsi="Mangal"/>
                <w:bCs/>
                <w:sz w:val="20"/>
              </w:rPr>
              <w:br/>
            </w:r>
            <w:r w:rsidR="00ED6DEE" w:rsidRPr="000F0800">
              <w:rPr>
                <w:rFonts w:cstheme="minorHAnsi"/>
                <w:bCs/>
                <w:sz w:val="20"/>
              </w:rPr>
              <w:t xml:space="preserve"> </w:t>
            </w:r>
            <w:r w:rsidRPr="000F0800">
              <w:rPr>
                <w:rFonts w:cstheme="minorHAnsi"/>
                <w:bCs/>
                <w:sz w:val="20"/>
              </w:rPr>
              <w:t xml:space="preserve"> </w:t>
            </w:r>
            <w:r w:rsidR="00ED6DEE" w:rsidRPr="000F0800">
              <w:rPr>
                <w:rFonts w:cstheme="minorHAnsi"/>
                <w:b/>
                <w:sz w:val="20"/>
              </w:rPr>
              <w:t>Loco No</w:t>
            </w:r>
          </w:p>
        </w:tc>
        <w:tc>
          <w:tcPr>
            <w:tcW w:w="782" w:type="pct"/>
          </w:tcPr>
          <w:p w:rsidR="00ED6DEE" w:rsidRPr="000F0800" w:rsidRDefault="00ED6DEE" w:rsidP="00E56F61">
            <w:pPr>
              <w:rPr>
                <w:rFonts w:cstheme="minorHAnsi"/>
                <w:sz w:val="20"/>
              </w:rPr>
            </w:pPr>
          </w:p>
        </w:tc>
        <w:tc>
          <w:tcPr>
            <w:tcW w:w="667" w:type="pct"/>
          </w:tcPr>
          <w:p w:rsidR="00ED6DEE" w:rsidRPr="000F0800" w:rsidRDefault="00ED6DEE" w:rsidP="00E56F61">
            <w:pPr>
              <w:rPr>
                <w:rFonts w:cstheme="minorHAnsi"/>
                <w:sz w:val="20"/>
              </w:rPr>
            </w:pPr>
            <w:r w:rsidRPr="000F0800">
              <w:rPr>
                <w:rFonts w:ascii="Mangal" w:hAnsi="Mangal" w:hint="cs"/>
                <w:b/>
                <w:bCs/>
                <w:sz w:val="20"/>
                <w:cs/>
              </w:rPr>
              <w:t>क्लास</w:t>
            </w:r>
            <w:r w:rsidR="00FC50C0" w:rsidRPr="000F0800">
              <w:rPr>
                <w:rFonts w:ascii="Mangal" w:hAnsi="Mangal"/>
                <w:b/>
                <w:bCs/>
                <w:sz w:val="20"/>
              </w:rPr>
              <w:br/>
            </w:r>
            <w:r w:rsidRPr="000F0800">
              <w:rPr>
                <w:rFonts w:cstheme="minorHAnsi"/>
                <w:b/>
                <w:bCs/>
                <w:sz w:val="20"/>
              </w:rPr>
              <w:t xml:space="preserve"> Class</w:t>
            </w:r>
          </w:p>
        </w:tc>
        <w:tc>
          <w:tcPr>
            <w:tcW w:w="399" w:type="pct"/>
          </w:tcPr>
          <w:p w:rsidR="00ED6DEE" w:rsidRPr="000F0800" w:rsidRDefault="00ED6DEE" w:rsidP="00E56F61">
            <w:pPr>
              <w:rPr>
                <w:rFonts w:cstheme="minorHAnsi"/>
                <w:sz w:val="20"/>
              </w:rPr>
            </w:pPr>
          </w:p>
        </w:tc>
        <w:tc>
          <w:tcPr>
            <w:tcW w:w="1268" w:type="pct"/>
          </w:tcPr>
          <w:p w:rsidR="00ED6DEE" w:rsidRPr="000F0800" w:rsidRDefault="00ED6DEE" w:rsidP="00E56F61">
            <w:pPr>
              <w:rPr>
                <w:rFonts w:cstheme="minorHAnsi"/>
                <w:sz w:val="20"/>
              </w:rPr>
            </w:pPr>
            <w:r w:rsidRPr="000F0800">
              <w:rPr>
                <w:rFonts w:ascii="Mangal" w:hAnsi="Mangal" w:hint="cs"/>
                <w:b/>
                <w:bCs/>
                <w:sz w:val="20"/>
                <w:cs/>
              </w:rPr>
              <w:t>शिड्यूल</w:t>
            </w:r>
            <w:r w:rsidRPr="000F0800">
              <w:rPr>
                <w:rFonts w:cstheme="minorHAnsi"/>
                <w:b/>
                <w:bCs/>
                <w:sz w:val="20"/>
              </w:rPr>
              <w:t xml:space="preserve">  </w:t>
            </w:r>
            <w:r w:rsidRPr="000F0800">
              <w:rPr>
                <w:rFonts w:ascii="Mangal" w:hAnsi="Mangal" w:hint="cs"/>
                <w:b/>
                <w:bCs/>
                <w:sz w:val="20"/>
                <w:cs/>
              </w:rPr>
              <w:t>में</w:t>
            </w:r>
            <w:r w:rsidRPr="000F0800">
              <w:rPr>
                <w:rFonts w:cstheme="minorHAnsi"/>
                <w:b/>
                <w:bCs/>
                <w:sz w:val="20"/>
              </w:rPr>
              <w:t xml:space="preserve">  </w:t>
            </w:r>
            <w:r w:rsidRPr="000F0800">
              <w:rPr>
                <w:rFonts w:ascii="Mangal" w:hAnsi="Mangal" w:hint="cs"/>
                <w:b/>
                <w:bCs/>
                <w:sz w:val="20"/>
                <w:cs/>
              </w:rPr>
              <w:t>लेने</w:t>
            </w:r>
            <w:r w:rsidRPr="000F0800">
              <w:rPr>
                <w:rFonts w:cstheme="minorHAnsi"/>
                <w:b/>
                <w:bCs/>
                <w:sz w:val="20"/>
              </w:rPr>
              <w:t xml:space="preserve">  </w:t>
            </w:r>
            <w:r w:rsidRPr="000F0800">
              <w:rPr>
                <w:rFonts w:ascii="Mangal" w:hAnsi="Mangal" w:hint="cs"/>
                <w:b/>
                <w:bCs/>
                <w:sz w:val="20"/>
                <w:cs/>
              </w:rPr>
              <w:t>का</w:t>
            </w:r>
            <w:r w:rsidRPr="000F0800">
              <w:rPr>
                <w:rFonts w:cstheme="minorHAnsi"/>
                <w:b/>
                <w:bCs/>
                <w:sz w:val="20"/>
              </w:rPr>
              <w:t xml:space="preserve">  </w:t>
            </w:r>
            <w:r w:rsidRPr="000F0800">
              <w:rPr>
                <w:rFonts w:ascii="Mangal" w:hAnsi="Mangal" w:hint="cs"/>
                <w:b/>
                <w:bCs/>
                <w:sz w:val="20"/>
                <w:cs/>
              </w:rPr>
              <w:t>दिनांक</w:t>
            </w:r>
            <w:r w:rsidRPr="000F0800">
              <w:rPr>
                <w:rFonts w:cstheme="minorHAnsi"/>
                <w:b/>
                <w:bCs/>
                <w:sz w:val="20"/>
              </w:rPr>
              <w:t xml:space="preserve"> Date taken under Sch</w:t>
            </w:r>
            <w:r w:rsidR="00337339" w:rsidRPr="000F0800">
              <w:rPr>
                <w:rFonts w:cstheme="minorHAnsi"/>
                <w:b/>
                <w:bCs/>
                <w:sz w:val="20"/>
              </w:rPr>
              <w:t>.</w:t>
            </w:r>
          </w:p>
        </w:tc>
        <w:tc>
          <w:tcPr>
            <w:tcW w:w="833" w:type="pct"/>
          </w:tcPr>
          <w:p w:rsidR="00ED6DEE" w:rsidRPr="000F0800" w:rsidRDefault="00ED6DEE" w:rsidP="00E56F61">
            <w:pPr>
              <w:rPr>
                <w:rFonts w:cstheme="minorHAnsi"/>
                <w:sz w:val="20"/>
              </w:rPr>
            </w:pPr>
          </w:p>
        </w:tc>
      </w:tr>
    </w:tbl>
    <w:p w:rsidR="00ED6DEE" w:rsidRPr="000F0800" w:rsidRDefault="00ED6DEE" w:rsidP="007F330D">
      <w:pPr>
        <w:spacing w:after="0" w:line="240" w:lineRule="auto"/>
        <w:rPr>
          <w:rFonts w:cstheme="minorHAnsi"/>
          <w:sz w:val="20"/>
        </w:rPr>
      </w:pPr>
      <w:r w:rsidRPr="000F0800">
        <w:rPr>
          <w:rFonts w:cstheme="minorHAnsi"/>
          <w:sz w:val="20"/>
        </w:rPr>
        <w:t xml:space="preserve">                    </w:t>
      </w:r>
    </w:p>
    <w:p w:rsidR="00ED6DEE" w:rsidRPr="000F0800" w:rsidRDefault="00ED6DEE" w:rsidP="00ED6DEE">
      <w:pPr>
        <w:rPr>
          <w:rFonts w:cstheme="minorHAnsi"/>
          <w:b/>
          <w:bCs/>
          <w:sz w:val="20"/>
          <w:u w:val="single"/>
        </w:rPr>
      </w:pPr>
      <w:r w:rsidRPr="000F0800">
        <w:rPr>
          <w:rFonts w:cstheme="minorHAnsi"/>
          <w:b/>
          <w:bCs/>
          <w:sz w:val="20"/>
          <w:u w:val="single"/>
        </w:rPr>
        <w:t>UNDERFRAME IA/IB/IC SCHEDULE &amp; RECORDS</w:t>
      </w:r>
    </w:p>
    <w:tbl>
      <w:tblPr>
        <w:tblStyle w:val="TableGrid"/>
        <w:tblW w:w="0" w:type="auto"/>
        <w:tblLayout w:type="fixed"/>
        <w:tblLook w:val="04A0" w:firstRow="1" w:lastRow="0" w:firstColumn="1" w:lastColumn="0" w:noHBand="0" w:noVBand="1"/>
      </w:tblPr>
      <w:tblGrid>
        <w:gridCol w:w="817"/>
        <w:gridCol w:w="1333"/>
        <w:gridCol w:w="1075"/>
        <w:gridCol w:w="1075"/>
        <w:gridCol w:w="1075"/>
        <w:gridCol w:w="829"/>
        <w:gridCol w:w="1322"/>
        <w:gridCol w:w="1076"/>
        <w:gridCol w:w="1076"/>
        <w:gridCol w:w="1076"/>
      </w:tblGrid>
      <w:tr w:rsidR="00ED6DEE" w:rsidRPr="000F0800" w:rsidTr="00F67074">
        <w:tc>
          <w:tcPr>
            <w:tcW w:w="10754" w:type="dxa"/>
            <w:gridSpan w:val="10"/>
          </w:tcPr>
          <w:p w:rsidR="00ED6DEE" w:rsidRPr="000F0800" w:rsidRDefault="00D867C3" w:rsidP="00F67074">
            <w:pPr>
              <w:rPr>
                <w:rFonts w:cstheme="minorHAnsi"/>
                <w:b/>
                <w:bCs/>
                <w:sz w:val="20"/>
                <w:u w:val="single"/>
              </w:rPr>
            </w:pPr>
            <w:r w:rsidRPr="000F0800">
              <w:rPr>
                <w:rFonts w:eastAsia="Times New Roman" w:cstheme="minorHAnsi"/>
                <w:b/>
                <w:bCs/>
                <w:color w:val="000000"/>
                <w:sz w:val="20"/>
              </w:rPr>
              <w:t>A-</w:t>
            </w:r>
            <w:r w:rsidR="00ED6DEE" w:rsidRPr="000F0800">
              <w:rPr>
                <w:rFonts w:eastAsia="Times New Roman" w:cstheme="minorHAnsi"/>
                <w:b/>
                <w:bCs/>
                <w:color w:val="000000"/>
                <w:sz w:val="20"/>
              </w:rPr>
              <w:t>Check and record Hoot Wear, Flange Wear &amp; Tread Wear (Record Wheel Diameter in Schedule or After TT)</w:t>
            </w:r>
          </w:p>
        </w:tc>
      </w:tr>
      <w:tr w:rsidR="00ED6DEE" w:rsidRPr="000F0800" w:rsidTr="00F67074">
        <w:tc>
          <w:tcPr>
            <w:tcW w:w="817" w:type="dxa"/>
            <w:vAlign w:val="center"/>
          </w:tcPr>
          <w:p w:rsidR="00ED6DEE" w:rsidRPr="000F0800" w:rsidRDefault="00ED6DEE" w:rsidP="00F67074">
            <w:pPr>
              <w:jc w:val="center"/>
              <w:rPr>
                <w:rFonts w:cstheme="minorHAnsi"/>
                <w:sz w:val="20"/>
              </w:rPr>
            </w:pPr>
            <w:r w:rsidRPr="000F0800">
              <w:rPr>
                <w:rFonts w:cstheme="minorHAnsi"/>
                <w:sz w:val="20"/>
              </w:rPr>
              <w:t>Wheel No</w:t>
            </w:r>
          </w:p>
        </w:tc>
        <w:tc>
          <w:tcPr>
            <w:tcW w:w="1333"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 xml:space="preserve">Wheel Tread </w:t>
            </w:r>
            <w:proofErr w:type="spellStart"/>
            <w:r w:rsidRPr="000F0800">
              <w:rPr>
                <w:rFonts w:eastAsia="Times New Roman" w:cstheme="minorHAnsi"/>
                <w:color w:val="000000"/>
                <w:sz w:val="20"/>
              </w:rPr>
              <w:t>dia</w:t>
            </w:r>
            <w:proofErr w:type="spellEnd"/>
          </w:p>
        </w:tc>
        <w:tc>
          <w:tcPr>
            <w:tcW w:w="1075"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Root Wear</w:t>
            </w:r>
          </w:p>
        </w:tc>
        <w:tc>
          <w:tcPr>
            <w:tcW w:w="1075"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Flange Wear</w:t>
            </w:r>
          </w:p>
        </w:tc>
        <w:tc>
          <w:tcPr>
            <w:tcW w:w="1075"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Tread Wear</w:t>
            </w:r>
          </w:p>
        </w:tc>
        <w:tc>
          <w:tcPr>
            <w:tcW w:w="829" w:type="dxa"/>
            <w:vAlign w:val="center"/>
          </w:tcPr>
          <w:p w:rsidR="00ED6DEE" w:rsidRPr="000F0800" w:rsidRDefault="00F67074" w:rsidP="00F67074">
            <w:pPr>
              <w:jc w:val="center"/>
              <w:rPr>
                <w:rFonts w:cstheme="minorHAnsi"/>
                <w:sz w:val="20"/>
                <w:u w:val="single"/>
              </w:rPr>
            </w:pPr>
            <w:r w:rsidRPr="000F0800">
              <w:rPr>
                <w:rFonts w:cstheme="minorHAnsi"/>
                <w:sz w:val="20"/>
              </w:rPr>
              <w:t>Wheel No</w:t>
            </w:r>
          </w:p>
        </w:tc>
        <w:tc>
          <w:tcPr>
            <w:tcW w:w="1322"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 xml:space="preserve">Wheel Tread </w:t>
            </w:r>
            <w:proofErr w:type="spellStart"/>
            <w:r w:rsidRPr="000F0800">
              <w:rPr>
                <w:rFonts w:eastAsia="Times New Roman" w:cstheme="minorHAnsi"/>
                <w:color w:val="000000"/>
                <w:sz w:val="20"/>
              </w:rPr>
              <w:t>dia</w:t>
            </w:r>
            <w:proofErr w:type="spellEnd"/>
          </w:p>
        </w:tc>
        <w:tc>
          <w:tcPr>
            <w:tcW w:w="1076"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Root Wear</w:t>
            </w:r>
          </w:p>
        </w:tc>
        <w:tc>
          <w:tcPr>
            <w:tcW w:w="1076"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Flange Wear</w:t>
            </w:r>
          </w:p>
        </w:tc>
        <w:tc>
          <w:tcPr>
            <w:tcW w:w="1076"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Tread Wear</w:t>
            </w: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1</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7</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2</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8</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3</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9</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4</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10</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5</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11</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6</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12</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bl>
    <w:p w:rsidR="00ED6DEE" w:rsidRPr="000F0800" w:rsidRDefault="00ED6DEE" w:rsidP="00ED6DEE">
      <w:pPr>
        <w:pStyle w:val="Header"/>
        <w:tabs>
          <w:tab w:val="clear" w:pos="4320"/>
          <w:tab w:val="clear" w:pos="8640"/>
        </w:tabs>
        <w:rPr>
          <w:rFonts w:asciiTheme="minorHAnsi" w:hAnsiTheme="minorHAnsi" w:cstheme="minorHAnsi"/>
          <w:sz w:val="20"/>
          <w:szCs w:val="20"/>
        </w:rPr>
      </w:pPr>
    </w:p>
    <w:p w:rsidR="00F67074" w:rsidRPr="000F0800" w:rsidRDefault="00D867C3">
      <w:pPr>
        <w:rPr>
          <w:rFonts w:cstheme="minorHAnsi"/>
          <w:b/>
          <w:bCs/>
          <w:sz w:val="20"/>
        </w:rPr>
      </w:pPr>
      <w:r w:rsidRPr="000F0800">
        <w:rPr>
          <w:rFonts w:eastAsia="Times New Roman" w:cstheme="minorHAnsi"/>
          <w:b/>
          <w:bCs/>
          <w:color w:val="000000"/>
          <w:sz w:val="20"/>
        </w:rPr>
        <w:t xml:space="preserve">B- </w:t>
      </w:r>
      <w:r w:rsidR="00851F94" w:rsidRPr="000F0800">
        <w:rPr>
          <w:rFonts w:eastAsia="Times New Roman" w:cstheme="minorHAnsi"/>
          <w:b/>
          <w:bCs/>
          <w:color w:val="000000"/>
          <w:sz w:val="20"/>
        </w:rPr>
        <w:t xml:space="preserve">Check and Record </w:t>
      </w:r>
      <w:r w:rsidR="00F67074" w:rsidRPr="000F0800">
        <w:rPr>
          <w:rFonts w:eastAsia="Times New Roman" w:cstheme="minorHAnsi"/>
          <w:b/>
          <w:bCs/>
          <w:color w:val="000000"/>
          <w:sz w:val="20"/>
        </w:rPr>
        <w:t>Vertical &amp;</w:t>
      </w:r>
      <w:r w:rsidR="00BE4970" w:rsidRPr="000F0800">
        <w:rPr>
          <w:rFonts w:eastAsia="Times New Roman" w:cstheme="minorHAnsi"/>
          <w:b/>
          <w:bCs/>
          <w:color w:val="000000"/>
          <w:sz w:val="20"/>
        </w:rPr>
        <w:t xml:space="preserve"> </w:t>
      </w:r>
      <w:r w:rsidR="00F67074" w:rsidRPr="000F0800">
        <w:rPr>
          <w:rFonts w:eastAsia="Times New Roman" w:cstheme="minorHAnsi"/>
          <w:b/>
          <w:bCs/>
          <w:color w:val="000000"/>
          <w:sz w:val="20"/>
        </w:rPr>
        <w:t>lateral clearance (Primary &amp; Secondary) as per TC/0082 (REV-1) dated 17/09/2015</w:t>
      </w:r>
    </w:p>
    <w:tbl>
      <w:tblPr>
        <w:tblStyle w:val="TableGrid"/>
        <w:tblW w:w="5000" w:type="pct"/>
        <w:tblLook w:val="04A0" w:firstRow="1" w:lastRow="0" w:firstColumn="1" w:lastColumn="0" w:noHBand="0" w:noVBand="1"/>
      </w:tblPr>
      <w:tblGrid>
        <w:gridCol w:w="1670"/>
        <w:gridCol w:w="757"/>
        <w:gridCol w:w="757"/>
        <w:gridCol w:w="757"/>
        <w:gridCol w:w="757"/>
        <w:gridCol w:w="757"/>
        <w:gridCol w:w="757"/>
        <w:gridCol w:w="757"/>
        <w:gridCol w:w="757"/>
        <w:gridCol w:w="757"/>
        <w:gridCol w:w="757"/>
        <w:gridCol w:w="757"/>
        <w:gridCol w:w="757"/>
      </w:tblGrid>
      <w:tr w:rsidR="00F67074" w:rsidRPr="000F0800" w:rsidTr="00F67074">
        <w:trPr>
          <w:trHeight w:val="250"/>
        </w:trPr>
        <w:tc>
          <w:tcPr>
            <w:tcW w:w="776" w:type="pct"/>
            <w:vAlign w:val="center"/>
          </w:tcPr>
          <w:p w:rsidR="00F67074" w:rsidRPr="000F0800" w:rsidRDefault="00F67074" w:rsidP="00E56F61">
            <w:pPr>
              <w:jc w:val="center"/>
              <w:rPr>
                <w:rFonts w:cstheme="minorHAnsi"/>
                <w:b/>
                <w:bCs/>
                <w:sz w:val="20"/>
              </w:rPr>
            </w:pPr>
            <w:r w:rsidRPr="000F0800">
              <w:rPr>
                <w:rFonts w:eastAsia="Times New Roman" w:cstheme="minorHAnsi"/>
                <w:color w:val="000000"/>
                <w:sz w:val="20"/>
              </w:rPr>
              <w:t>Standard Value</w:t>
            </w:r>
          </w:p>
        </w:tc>
        <w:tc>
          <w:tcPr>
            <w:tcW w:w="4224" w:type="pct"/>
            <w:gridSpan w:val="12"/>
            <w:vAlign w:val="center"/>
          </w:tcPr>
          <w:p w:rsidR="00F67074" w:rsidRPr="000F0800" w:rsidRDefault="00F67074" w:rsidP="00E56F61">
            <w:pPr>
              <w:jc w:val="center"/>
              <w:rPr>
                <w:rFonts w:cstheme="minorHAnsi"/>
                <w:sz w:val="20"/>
              </w:rPr>
            </w:pPr>
            <w:r w:rsidRPr="000F0800">
              <w:rPr>
                <w:rFonts w:eastAsia="Times New Roman" w:cstheme="minorHAnsi"/>
                <w:color w:val="000000"/>
                <w:sz w:val="20"/>
              </w:rPr>
              <w:t>Primary vertical clearance (Cab-1 &amp;2 Bogie) Actual Value Axle box &amp; Bogie frame</w:t>
            </w:r>
          </w:p>
        </w:tc>
      </w:tr>
      <w:tr w:rsidR="00F67074" w:rsidRPr="000F0800" w:rsidTr="00F67074">
        <w:trPr>
          <w:trHeight w:val="250"/>
        </w:trPr>
        <w:tc>
          <w:tcPr>
            <w:tcW w:w="776" w:type="pct"/>
            <w:vAlign w:val="center"/>
          </w:tcPr>
          <w:p w:rsidR="00F67074" w:rsidRPr="000F0800" w:rsidRDefault="00F67074" w:rsidP="00E56F61">
            <w:pPr>
              <w:jc w:val="center"/>
              <w:rPr>
                <w:rFonts w:cstheme="minorHAnsi"/>
                <w:b/>
                <w:bCs/>
                <w:sz w:val="20"/>
              </w:rPr>
            </w:pPr>
          </w:p>
        </w:tc>
        <w:tc>
          <w:tcPr>
            <w:tcW w:w="352" w:type="pct"/>
            <w:vAlign w:val="center"/>
          </w:tcPr>
          <w:p w:rsidR="00F67074" w:rsidRPr="000F0800" w:rsidRDefault="00F67074" w:rsidP="00E56F61">
            <w:pPr>
              <w:jc w:val="center"/>
              <w:rPr>
                <w:rFonts w:cstheme="minorHAnsi"/>
                <w:sz w:val="20"/>
              </w:rPr>
            </w:pPr>
            <w:r w:rsidRPr="000F0800">
              <w:rPr>
                <w:rFonts w:cstheme="minorHAnsi"/>
                <w:sz w:val="20"/>
              </w:rPr>
              <w:t>1</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2</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3</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4</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5</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6</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7</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8</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9</w:t>
            </w:r>
          </w:p>
        </w:tc>
        <w:tc>
          <w:tcPr>
            <w:tcW w:w="352" w:type="pct"/>
          </w:tcPr>
          <w:p w:rsidR="00F67074" w:rsidRPr="000F0800" w:rsidRDefault="00F67074" w:rsidP="00E56F61">
            <w:pPr>
              <w:jc w:val="center"/>
              <w:rPr>
                <w:rFonts w:cstheme="minorHAnsi"/>
                <w:sz w:val="20"/>
              </w:rPr>
            </w:pPr>
            <w:r w:rsidRPr="000F0800">
              <w:rPr>
                <w:rFonts w:cstheme="minorHAnsi"/>
                <w:sz w:val="20"/>
              </w:rPr>
              <w:t>10</w:t>
            </w:r>
          </w:p>
        </w:tc>
        <w:tc>
          <w:tcPr>
            <w:tcW w:w="352" w:type="pct"/>
          </w:tcPr>
          <w:p w:rsidR="00F67074" w:rsidRPr="000F0800" w:rsidRDefault="00F67074" w:rsidP="00E56F61">
            <w:pPr>
              <w:jc w:val="center"/>
              <w:rPr>
                <w:rFonts w:cstheme="minorHAnsi"/>
                <w:sz w:val="20"/>
              </w:rPr>
            </w:pPr>
            <w:r w:rsidRPr="000F0800">
              <w:rPr>
                <w:rFonts w:cstheme="minorHAnsi"/>
                <w:sz w:val="20"/>
              </w:rPr>
              <w:t>11</w:t>
            </w:r>
          </w:p>
        </w:tc>
        <w:tc>
          <w:tcPr>
            <w:tcW w:w="352" w:type="pct"/>
          </w:tcPr>
          <w:p w:rsidR="00F67074" w:rsidRPr="000F0800" w:rsidRDefault="00F67074" w:rsidP="00E56F61">
            <w:pPr>
              <w:jc w:val="center"/>
              <w:rPr>
                <w:rFonts w:cstheme="minorHAnsi"/>
                <w:sz w:val="20"/>
              </w:rPr>
            </w:pPr>
            <w:r w:rsidRPr="000F0800">
              <w:rPr>
                <w:rFonts w:cstheme="minorHAnsi"/>
                <w:sz w:val="20"/>
              </w:rPr>
              <w:t>12</w:t>
            </w:r>
          </w:p>
        </w:tc>
      </w:tr>
      <w:tr w:rsidR="00F67074" w:rsidRPr="000F0800" w:rsidTr="00F67074">
        <w:trPr>
          <w:trHeight w:val="260"/>
        </w:trPr>
        <w:tc>
          <w:tcPr>
            <w:tcW w:w="776" w:type="pct"/>
          </w:tcPr>
          <w:p w:rsidR="00F67074" w:rsidRPr="000F0800" w:rsidRDefault="00F67074" w:rsidP="00535E62">
            <w:pPr>
              <w:jc w:val="center"/>
              <w:rPr>
                <w:rFonts w:cstheme="minorHAnsi"/>
                <w:sz w:val="20"/>
              </w:rPr>
            </w:pPr>
            <w:r w:rsidRPr="000F0800">
              <w:rPr>
                <w:rFonts w:eastAsia="Times New Roman" w:cstheme="minorHAnsi"/>
                <w:color w:val="000000"/>
                <w:sz w:val="20"/>
              </w:rPr>
              <w:t>27 t</w:t>
            </w:r>
            <w:r w:rsidR="00535E62" w:rsidRPr="000F0800">
              <w:rPr>
                <w:rFonts w:eastAsia="Times New Roman" w:cstheme="minorHAnsi"/>
                <w:color w:val="000000"/>
                <w:sz w:val="20"/>
              </w:rPr>
              <w:t>o</w:t>
            </w:r>
            <w:r w:rsidRPr="000F0800">
              <w:rPr>
                <w:rFonts w:eastAsia="Times New Roman" w:cstheme="minorHAnsi"/>
                <w:color w:val="000000"/>
                <w:sz w:val="20"/>
              </w:rPr>
              <w:t xml:space="preserve"> 35 mm</w:t>
            </w: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535E62">
            <w:pPr>
              <w:spacing w:line="360" w:lineRule="auto"/>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sz w:val="20"/>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r>
    </w:tbl>
    <w:p w:rsidR="00F67074" w:rsidRPr="000F0800" w:rsidRDefault="00F67074" w:rsidP="00F67074">
      <w:pPr>
        <w:spacing w:after="0"/>
        <w:rPr>
          <w:rFonts w:cstheme="minorHAnsi"/>
          <w:sz w:val="20"/>
        </w:rPr>
      </w:pPr>
    </w:p>
    <w:tbl>
      <w:tblPr>
        <w:tblStyle w:val="TableGrid"/>
        <w:tblW w:w="5000" w:type="pct"/>
        <w:tblLook w:val="04A0" w:firstRow="1" w:lastRow="0" w:firstColumn="1" w:lastColumn="0" w:noHBand="0" w:noVBand="1"/>
      </w:tblPr>
      <w:tblGrid>
        <w:gridCol w:w="1670"/>
        <w:gridCol w:w="757"/>
        <w:gridCol w:w="757"/>
        <w:gridCol w:w="757"/>
        <w:gridCol w:w="757"/>
        <w:gridCol w:w="757"/>
        <w:gridCol w:w="757"/>
        <w:gridCol w:w="757"/>
        <w:gridCol w:w="757"/>
        <w:gridCol w:w="757"/>
        <w:gridCol w:w="757"/>
        <w:gridCol w:w="757"/>
        <w:gridCol w:w="757"/>
      </w:tblGrid>
      <w:tr w:rsidR="00F67074" w:rsidRPr="000F0800" w:rsidTr="00F67074">
        <w:trPr>
          <w:trHeight w:val="260"/>
        </w:trPr>
        <w:tc>
          <w:tcPr>
            <w:tcW w:w="776" w:type="pct"/>
          </w:tcPr>
          <w:p w:rsidR="00F67074" w:rsidRPr="000F0800" w:rsidRDefault="00F67074" w:rsidP="00E56F61">
            <w:pPr>
              <w:jc w:val="center"/>
              <w:rPr>
                <w:rFonts w:cstheme="minorHAnsi"/>
                <w:sz w:val="20"/>
              </w:rPr>
            </w:pPr>
            <w:r w:rsidRPr="000F0800">
              <w:rPr>
                <w:rFonts w:eastAsia="Times New Roman" w:cstheme="minorHAnsi"/>
                <w:color w:val="000000"/>
                <w:sz w:val="20"/>
              </w:rPr>
              <w:t>Standard Valu</w:t>
            </w:r>
            <w:r w:rsidR="008A644C" w:rsidRPr="000F0800">
              <w:rPr>
                <w:rFonts w:eastAsia="Times New Roman" w:cstheme="minorHAnsi"/>
                <w:color w:val="000000"/>
                <w:sz w:val="20"/>
              </w:rPr>
              <w:t>e</w:t>
            </w:r>
          </w:p>
        </w:tc>
        <w:tc>
          <w:tcPr>
            <w:tcW w:w="4224" w:type="pct"/>
            <w:gridSpan w:val="12"/>
          </w:tcPr>
          <w:p w:rsidR="00F67074" w:rsidRPr="000F0800" w:rsidRDefault="00F67074" w:rsidP="00E56F61">
            <w:pPr>
              <w:rPr>
                <w:rFonts w:cstheme="minorHAnsi"/>
                <w:b/>
                <w:bCs/>
                <w:sz w:val="20"/>
                <w:u w:val="single"/>
              </w:rPr>
            </w:pPr>
            <w:r w:rsidRPr="000F0800">
              <w:rPr>
                <w:rFonts w:eastAsia="Times New Roman" w:cstheme="minorHAnsi"/>
                <w:color w:val="000000"/>
                <w:sz w:val="20"/>
              </w:rPr>
              <w:t>Primary lateral clearance (Cab-1&amp;</w:t>
            </w:r>
            <w:r w:rsidR="00F165FA" w:rsidRPr="000F0800">
              <w:rPr>
                <w:rFonts w:eastAsia="Times New Roman" w:cstheme="minorHAnsi"/>
                <w:color w:val="000000"/>
                <w:sz w:val="20"/>
              </w:rPr>
              <w:t>2 Bogie) Actual Value Ax</w:t>
            </w:r>
            <w:r w:rsidRPr="000F0800">
              <w:rPr>
                <w:rFonts w:eastAsia="Times New Roman" w:cstheme="minorHAnsi"/>
                <w:color w:val="000000"/>
                <w:sz w:val="20"/>
              </w:rPr>
              <w:t>le box &amp; Bogie frame</w:t>
            </w:r>
          </w:p>
        </w:tc>
      </w:tr>
      <w:tr w:rsidR="00F67074" w:rsidRPr="000F0800" w:rsidTr="00E56F61">
        <w:trPr>
          <w:trHeight w:val="260"/>
        </w:trPr>
        <w:tc>
          <w:tcPr>
            <w:tcW w:w="776" w:type="pct"/>
          </w:tcPr>
          <w:p w:rsidR="00F67074" w:rsidRPr="000F0800" w:rsidRDefault="00F67074" w:rsidP="00E56F61">
            <w:pPr>
              <w:jc w:val="center"/>
              <w:rPr>
                <w:rFonts w:cstheme="minorHAnsi"/>
                <w:sz w:val="20"/>
              </w:rPr>
            </w:pPr>
          </w:p>
        </w:tc>
        <w:tc>
          <w:tcPr>
            <w:tcW w:w="352" w:type="pct"/>
            <w:vAlign w:val="center"/>
          </w:tcPr>
          <w:p w:rsidR="00F67074" w:rsidRPr="000F0800" w:rsidRDefault="00F67074" w:rsidP="00E56F61">
            <w:pPr>
              <w:jc w:val="center"/>
              <w:rPr>
                <w:rFonts w:cstheme="minorHAnsi"/>
                <w:sz w:val="20"/>
              </w:rPr>
            </w:pPr>
            <w:r w:rsidRPr="000F0800">
              <w:rPr>
                <w:rFonts w:cstheme="minorHAnsi"/>
                <w:sz w:val="20"/>
              </w:rPr>
              <w:t>1</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2</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3</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4</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5</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6</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7</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8</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9</w:t>
            </w:r>
          </w:p>
        </w:tc>
        <w:tc>
          <w:tcPr>
            <w:tcW w:w="352" w:type="pct"/>
          </w:tcPr>
          <w:p w:rsidR="00F67074" w:rsidRPr="000F0800" w:rsidRDefault="00F67074" w:rsidP="00E56F61">
            <w:pPr>
              <w:jc w:val="center"/>
              <w:rPr>
                <w:rFonts w:cstheme="minorHAnsi"/>
                <w:sz w:val="20"/>
              </w:rPr>
            </w:pPr>
            <w:r w:rsidRPr="000F0800">
              <w:rPr>
                <w:rFonts w:cstheme="minorHAnsi"/>
                <w:sz w:val="20"/>
              </w:rPr>
              <w:t>10</w:t>
            </w:r>
          </w:p>
        </w:tc>
        <w:tc>
          <w:tcPr>
            <w:tcW w:w="352" w:type="pct"/>
          </w:tcPr>
          <w:p w:rsidR="00F67074" w:rsidRPr="000F0800" w:rsidRDefault="00F67074" w:rsidP="00E56F61">
            <w:pPr>
              <w:jc w:val="center"/>
              <w:rPr>
                <w:rFonts w:cstheme="minorHAnsi"/>
                <w:sz w:val="20"/>
              </w:rPr>
            </w:pPr>
            <w:r w:rsidRPr="000F0800">
              <w:rPr>
                <w:rFonts w:cstheme="minorHAnsi"/>
                <w:sz w:val="20"/>
              </w:rPr>
              <w:t>11</w:t>
            </w:r>
          </w:p>
        </w:tc>
        <w:tc>
          <w:tcPr>
            <w:tcW w:w="352" w:type="pct"/>
          </w:tcPr>
          <w:p w:rsidR="00F67074" w:rsidRPr="000F0800" w:rsidRDefault="00F67074" w:rsidP="00E56F61">
            <w:pPr>
              <w:jc w:val="center"/>
              <w:rPr>
                <w:rFonts w:cstheme="minorHAnsi"/>
                <w:sz w:val="20"/>
              </w:rPr>
            </w:pPr>
            <w:r w:rsidRPr="000F0800">
              <w:rPr>
                <w:rFonts w:cstheme="minorHAnsi"/>
                <w:sz w:val="20"/>
              </w:rPr>
              <w:t>12</w:t>
            </w:r>
          </w:p>
        </w:tc>
      </w:tr>
      <w:tr w:rsidR="00F67074" w:rsidRPr="000F0800" w:rsidTr="00F67074">
        <w:trPr>
          <w:trHeight w:val="260"/>
        </w:trPr>
        <w:tc>
          <w:tcPr>
            <w:tcW w:w="776" w:type="pct"/>
          </w:tcPr>
          <w:p w:rsidR="00F67074" w:rsidRPr="000F0800" w:rsidRDefault="00F67074" w:rsidP="00E56F61">
            <w:pPr>
              <w:jc w:val="center"/>
              <w:rPr>
                <w:rFonts w:cstheme="minorHAnsi"/>
                <w:sz w:val="20"/>
              </w:rPr>
            </w:pPr>
            <w:r w:rsidRPr="000F0800">
              <w:rPr>
                <w:rFonts w:eastAsia="Times New Roman" w:cstheme="minorHAnsi"/>
                <w:color w:val="000000"/>
                <w:sz w:val="20"/>
              </w:rPr>
              <w:t>15 to 22 mm</w:t>
            </w:r>
          </w:p>
        </w:tc>
        <w:tc>
          <w:tcPr>
            <w:tcW w:w="352" w:type="pct"/>
          </w:tcPr>
          <w:p w:rsidR="00F67074" w:rsidRPr="000F0800" w:rsidRDefault="00F67074" w:rsidP="00535E62">
            <w:pPr>
              <w:spacing w:line="360" w:lineRule="auto"/>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sz w:val="20"/>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r>
    </w:tbl>
    <w:p w:rsidR="008A644C" w:rsidRPr="000F0800" w:rsidRDefault="008A644C" w:rsidP="008A644C">
      <w:pPr>
        <w:spacing w:after="0"/>
        <w:rPr>
          <w:rFonts w:cstheme="minorHAnsi"/>
          <w:sz w:val="20"/>
        </w:rPr>
      </w:pPr>
    </w:p>
    <w:tbl>
      <w:tblPr>
        <w:tblStyle w:val="TableGrid"/>
        <w:tblW w:w="5000" w:type="pct"/>
        <w:tblLook w:val="04A0" w:firstRow="1" w:lastRow="0" w:firstColumn="1" w:lastColumn="0" w:noHBand="0" w:noVBand="1"/>
      </w:tblPr>
      <w:tblGrid>
        <w:gridCol w:w="1669"/>
        <w:gridCol w:w="2579"/>
        <w:gridCol w:w="2121"/>
        <w:gridCol w:w="2387"/>
        <w:gridCol w:w="1998"/>
      </w:tblGrid>
      <w:tr w:rsidR="008A644C" w:rsidRPr="000F0800" w:rsidTr="00F165FA">
        <w:trPr>
          <w:trHeight w:val="254"/>
        </w:trPr>
        <w:tc>
          <w:tcPr>
            <w:tcW w:w="776" w:type="pct"/>
          </w:tcPr>
          <w:p w:rsidR="008A644C" w:rsidRPr="000F0800" w:rsidRDefault="008A644C" w:rsidP="00E56F61">
            <w:pPr>
              <w:jc w:val="center"/>
              <w:rPr>
                <w:rFonts w:cstheme="minorHAnsi"/>
                <w:sz w:val="20"/>
              </w:rPr>
            </w:pPr>
            <w:r w:rsidRPr="000F0800">
              <w:rPr>
                <w:rFonts w:eastAsia="Times New Roman" w:cstheme="minorHAnsi"/>
                <w:color w:val="000000"/>
                <w:sz w:val="20"/>
              </w:rPr>
              <w:t>Standard Value</w:t>
            </w:r>
          </w:p>
        </w:tc>
        <w:tc>
          <w:tcPr>
            <w:tcW w:w="4224" w:type="pct"/>
            <w:gridSpan w:val="4"/>
          </w:tcPr>
          <w:p w:rsidR="008A644C" w:rsidRPr="000F0800" w:rsidRDefault="008A644C" w:rsidP="007C34A0">
            <w:pPr>
              <w:jc w:val="center"/>
              <w:rPr>
                <w:rFonts w:eastAsia="Times New Roman" w:cstheme="minorHAnsi"/>
                <w:color w:val="000000"/>
                <w:sz w:val="20"/>
              </w:rPr>
            </w:pPr>
            <w:r w:rsidRPr="000F0800">
              <w:rPr>
                <w:rFonts w:eastAsia="Times New Roman" w:cstheme="minorHAnsi"/>
                <w:color w:val="000000"/>
                <w:sz w:val="20"/>
              </w:rPr>
              <w:t xml:space="preserve">Secondary </w:t>
            </w:r>
            <w:r w:rsidR="007C34A0" w:rsidRPr="000F0800">
              <w:rPr>
                <w:rFonts w:eastAsia="Times New Roman" w:cstheme="minorHAnsi"/>
                <w:color w:val="000000"/>
                <w:sz w:val="20"/>
              </w:rPr>
              <w:t>Vertical</w:t>
            </w:r>
            <w:r w:rsidRPr="000F0800">
              <w:rPr>
                <w:rFonts w:eastAsia="Times New Roman" w:cstheme="minorHAnsi"/>
                <w:color w:val="000000"/>
                <w:sz w:val="20"/>
              </w:rPr>
              <w:t xml:space="preserve"> clearance (Cab-1 Bogie) Actual Value Bogie frame &amp; under frame</w:t>
            </w:r>
          </w:p>
        </w:tc>
      </w:tr>
      <w:tr w:rsidR="008A644C" w:rsidRPr="000F0800" w:rsidTr="00F165FA">
        <w:trPr>
          <w:trHeight w:val="254"/>
        </w:trPr>
        <w:tc>
          <w:tcPr>
            <w:tcW w:w="776" w:type="pct"/>
          </w:tcPr>
          <w:p w:rsidR="008A644C" w:rsidRPr="000F0800" w:rsidRDefault="008A644C" w:rsidP="00E56F61">
            <w:pPr>
              <w:jc w:val="center"/>
              <w:rPr>
                <w:rFonts w:cstheme="minorHAnsi"/>
                <w:sz w:val="20"/>
              </w:rPr>
            </w:pPr>
          </w:p>
        </w:tc>
        <w:tc>
          <w:tcPr>
            <w:tcW w:w="1199" w:type="pct"/>
          </w:tcPr>
          <w:p w:rsidR="008A644C" w:rsidRPr="000F0800" w:rsidRDefault="008A644C" w:rsidP="007C34A0">
            <w:pPr>
              <w:jc w:val="center"/>
              <w:rPr>
                <w:rFonts w:cstheme="minorHAnsi"/>
                <w:sz w:val="20"/>
              </w:rPr>
            </w:pPr>
            <w:r w:rsidRPr="000F0800">
              <w:rPr>
                <w:rFonts w:eastAsia="Times New Roman" w:cstheme="minorHAnsi"/>
                <w:color w:val="000000"/>
                <w:sz w:val="20"/>
              </w:rPr>
              <w:t>CAB-</w:t>
            </w:r>
            <w:r w:rsidR="007C34A0" w:rsidRPr="000F0800">
              <w:rPr>
                <w:rFonts w:eastAsia="Times New Roman" w:cstheme="minorHAnsi"/>
                <w:color w:val="000000"/>
                <w:sz w:val="20"/>
              </w:rPr>
              <w:t>1</w:t>
            </w:r>
            <w:r w:rsidRPr="000F0800">
              <w:rPr>
                <w:rFonts w:eastAsia="Times New Roman" w:cstheme="minorHAnsi"/>
                <w:color w:val="000000"/>
                <w:sz w:val="20"/>
              </w:rPr>
              <w:t xml:space="preserve"> LP Side</w:t>
            </w:r>
          </w:p>
        </w:tc>
        <w:tc>
          <w:tcPr>
            <w:tcW w:w="986" w:type="pct"/>
          </w:tcPr>
          <w:p w:rsidR="008A644C" w:rsidRPr="000F0800" w:rsidRDefault="008A644C" w:rsidP="00E56F61">
            <w:pPr>
              <w:jc w:val="center"/>
              <w:rPr>
                <w:rFonts w:cstheme="minorHAnsi"/>
                <w:sz w:val="20"/>
              </w:rPr>
            </w:pPr>
            <w:r w:rsidRPr="000F0800">
              <w:rPr>
                <w:rFonts w:eastAsia="Times New Roman" w:cstheme="minorHAnsi"/>
                <w:color w:val="000000"/>
                <w:sz w:val="20"/>
              </w:rPr>
              <w:t>CAB-1 ALP Side</w:t>
            </w:r>
          </w:p>
        </w:tc>
        <w:tc>
          <w:tcPr>
            <w:tcW w:w="1110" w:type="pct"/>
          </w:tcPr>
          <w:p w:rsidR="008A644C" w:rsidRPr="000F0800" w:rsidRDefault="008A644C" w:rsidP="00E56F61">
            <w:pPr>
              <w:jc w:val="center"/>
              <w:rPr>
                <w:rFonts w:cstheme="minorHAnsi"/>
                <w:sz w:val="20"/>
              </w:rPr>
            </w:pPr>
            <w:r w:rsidRPr="000F0800">
              <w:rPr>
                <w:rFonts w:eastAsia="Times New Roman" w:cstheme="minorHAnsi"/>
                <w:color w:val="000000"/>
                <w:sz w:val="20"/>
              </w:rPr>
              <w:t>CAB-2 LP Side</w:t>
            </w:r>
          </w:p>
        </w:tc>
        <w:tc>
          <w:tcPr>
            <w:tcW w:w="930" w:type="pct"/>
          </w:tcPr>
          <w:p w:rsidR="008A644C" w:rsidRPr="000F0800" w:rsidRDefault="008A644C" w:rsidP="007C34A0">
            <w:pPr>
              <w:jc w:val="center"/>
              <w:rPr>
                <w:rFonts w:cstheme="minorHAnsi"/>
                <w:sz w:val="20"/>
              </w:rPr>
            </w:pPr>
            <w:r w:rsidRPr="000F0800">
              <w:rPr>
                <w:rFonts w:eastAsia="Times New Roman" w:cstheme="minorHAnsi"/>
                <w:color w:val="000000"/>
                <w:sz w:val="20"/>
              </w:rPr>
              <w:t>CAB</w:t>
            </w:r>
            <w:r w:rsidR="007C34A0" w:rsidRPr="000F0800">
              <w:rPr>
                <w:rFonts w:eastAsia="Times New Roman" w:cstheme="minorHAnsi"/>
                <w:color w:val="000000"/>
                <w:sz w:val="20"/>
              </w:rPr>
              <w:t xml:space="preserve"> </w:t>
            </w:r>
            <w:r w:rsidRPr="000F0800">
              <w:rPr>
                <w:rFonts w:eastAsia="Times New Roman" w:cstheme="minorHAnsi"/>
                <w:color w:val="000000"/>
                <w:sz w:val="20"/>
              </w:rPr>
              <w:t>-</w:t>
            </w:r>
            <w:r w:rsidR="007C34A0" w:rsidRPr="000F0800">
              <w:rPr>
                <w:rFonts w:eastAsia="Times New Roman" w:cstheme="minorHAnsi"/>
                <w:color w:val="000000"/>
                <w:sz w:val="20"/>
              </w:rPr>
              <w:t xml:space="preserve"> 2</w:t>
            </w:r>
            <w:r w:rsidRPr="000F0800">
              <w:rPr>
                <w:rFonts w:eastAsia="Times New Roman" w:cstheme="minorHAnsi"/>
                <w:color w:val="000000"/>
                <w:sz w:val="20"/>
              </w:rPr>
              <w:t xml:space="preserve"> ALP Side</w:t>
            </w:r>
          </w:p>
        </w:tc>
      </w:tr>
      <w:tr w:rsidR="008A644C" w:rsidRPr="000F0800" w:rsidTr="00F165FA">
        <w:trPr>
          <w:trHeight w:val="254"/>
        </w:trPr>
        <w:tc>
          <w:tcPr>
            <w:tcW w:w="776" w:type="pct"/>
          </w:tcPr>
          <w:p w:rsidR="008A644C" w:rsidRPr="000F0800" w:rsidRDefault="008A644C" w:rsidP="00E56F61">
            <w:pPr>
              <w:jc w:val="center"/>
              <w:rPr>
                <w:rFonts w:cstheme="minorHAnsi"/>
                <w:sz w:val="20"/>
              </w:rPr>
            </w:pPr>
            <w:r w:rsidRPr="000F0800">
              <w:rPr>
                <w:rFonts w:eastAsia="Times New Roman" w:cstheme="minorHAnsi"/>
                <w:color w:val="000000"/>
                <w:sz w:val="20"/>
              </w:rPr>
              <w:t>32 to 60 mm</w:t>
            </w:r>
          </w:p>
        </w:tc>
        <w:tc>
          <w:tcPr>
            <w:tcW w:w="1199" w:type="pct"/>
          </w:tcPr>
          <w:p w:rsidR="008A644C" w:rsidRPr="000F0800" w:rsidRDefault="008A644C" w:rsidP="00535E62">
            <w:pPr>
              <w:spacing w:line="360" w:lineRule="auto"/>
              <w:jc w:val="center"/>
              <w:rPr>
                <w:rFonts w:cstheme="minorHAnsi"/>
                <w:sz w:val="20"/>
              </w:rPr>
            </w:pPr>
          </w:p>
        </w:tc>
        <w:tc>
          <w:tcPr>
            <w:tcW w:w="986" w:type="pct"/>
          </w:tcPr>
          <w:p w:rsidR="008A644C" w:rsidRPr="000F0800" w:rsidRDefault="008A644C" w:rsidP="00E56F61">
            <w:pPr>
              <w:jc w:val="center"/>
              <w:rPr>
                <w:rFonts w:cstheme="minorHAnsi"/>
                <w:sz w:val="20"/>
              </w:rPr>
            </w:pPr>
          </w:p>
        </w:tc>
        <w:tc>
          <w:tcPr>
            <w:tcW w:w="1110" w:type="pct"/>
          </w:tcPr>
          <w:p w:rsidR="008A644C" w:rsidRPr="000F0800" w:rsidRDefault="008A644C" w:rsidP="00E56F61">
            <w:pPr>
              <w:rPr>
                <w:rFonts w:cstheme="minorHAnsi"/>
                <w:b/>
                <w:bCs/>
                <w:sz w:val="20"/>
                <w:u w:val="single"/>
              </w:rPr>
            </w:pPr>
          </w:p>
        </w:tc>
        <w:tc>
          <w:tcPr>
            <w:tcW w:w="930" w:type="pct"/>
          </w:tcPr>
          <w:p w:rsidR="008A644C" w:rsidRPr="000F0800" w:rsidRDefault="008A644C" w:rsidP="00E56F61">
            <w:pPr>
              <w:rPr>
                <w:rFonts w:cstheme="minorHAnsi"/>
                <w:b/>
                <w:bCs/>
                <w:sz w:val="20"/>
                <w:u w:val="single"/>
              </w:rPr>
            </w:pPr>
          </w:p>
        </w:tc>
      </w:tr>
    </w:tbl>
    <w:p w:rsidR="008A644C" w:rsidRPr="000F0800" w:rsidRDefault="008A644C" w:rsidP="008A644C">
      <w:pPr>
        <w:spacing w:after="0" w:line="240" w:lineRule="auto"/>
        <w:rPr>
          <w:rFonts w:cstheme="minorHAnsi"/>
          <w:sz w:val="20"/>
        </w:rPr>
      </w:pPr>
    </w:p>
    <w:tbl>
      <w:tblPr>
        <w:tblStyle w:val="TableGrid"/>
        <w:tblW w:w="5000" w:type="pct"/>
        <w:tblLook w:val="04A0" w:firstRow="1" w:lastRow="0" w:firstColumn="1" w:lastColumn="0" w:noHBand="0" w:noVBand="1"/>
      </w:tblPr>
      <w:tblGrid>
        <w:gridCol w:w="1669"/>
        <w:gridCol w:w="2579"/>
        <w:gridCol w:w="2121"/>
        <w:gridCol w:w="2387"/>
        <w:gridCol w:w="1998"/>
      </w:tblGrid>
      <w:tr w:rsidR="008A644C" w:rsidRPr="000F0800" w:rsidTr="00F165FA">
        <w:trPr>
          <w:trHeight w:val="254"/>
        </w:trPr>
        <w:tc>
          <w:tcPr>
            <w:tcW w:w="776" w:type="pct"/>
          </w:tcPr>
          <w:p w:rsidR="008A644C" w:rsidRPr="000F0800" w:rsidRDefault="008A644C" w:rsidP="00E56F61">
            <w:pPr>
              <w:jc w:val="center"/>
              <w:rPr>
                <w:rFonts w:cstheme="minorHAnsi"/>
                <w:sz w:val="20"/>
              </w:rPr>
            </w:pPr>
            <w:r w:rsidRPr="000F0800">
              <w:rPr>
                <w:rFonts w:eastAsia="Times New Roman" w:cstheme="minorHAnsi"/>
                <w:color w:val="000000"/>
                <w:sz w:val="20"/>
              </w:rPr>
              <w:t>Standard Value</w:t>
            </w:r>
          </w:p>
        </w:tc>
        <w:tc>
          <w:tcPr>
            <w:tcW w:w="4224" w:type="pct"/>
            <w:gridSpan w:val="4"/>
          </w:tcPr>
          <w:p w:rsidR="008A644C" w:rsidRPr="000F0800" w:rsidRDefault="008A644C" w:rsidP="00E56F61">
            <w:pPr>
              <w:jc w:val="center"/>
              <w:rPr>
                <w:rFonts w:eastAsia="Times New Roman" w:cstheme="minorHAnsi"/>
                <w:color w:val="000000"/>
                <w:sz w:val="20"/>
              </w:rPr>
            </w:pPr>
            <w:r w:rsidRPr="000F0800">
              <w:rPr>
                <w:rFonts w:eastAsia="Times New Roman" w:cstheme="minorHAnsi"/>
                <w:color w:val="000000"/>
                <w:sz w:val="20"/>
              </w:rPr>
              <w:t>Secondary lateral clearance (Cab-1 Bogie) Actual Value Bogie frame &amp; under frame</w:t>
            </w:r>
          </w:p>
        </w:tc>
      </w:tr>
      <w:tr w:rsidR="008A644C" w:rsidRPr="000F0800" w:rsidTr="00F165FA">
        <w:trPr>
          <w:trHeight w:val="254"/>
        </w:trPr>
        <w:tc>
          <w:tcPr>
            <w:tcW w:w="776" w:type="pct"/>
          </w:tcPr>
          <w:p w:rsidR="008A644C" w:rsidRPr="000F0800" w:rsidRDefault="008A644C" w:rsidP="00E56F61">
            <w:pPr>
              <w:jc w:val="center"/>
              <w:rPr>
                <w:rFonts w:cstheme="minorHAnsi"/>
                <w:sz w:val="20"/>
              </w:rPr>
            </w:pPr>
          </w:p>
        </w:tc>
        <w:tc>
          <w:tcPr>
            <w:tcW w:w="1199" w:type="pct"/>
          </w:tcPr>
          <w:p w:rsidR="008A644C" w:rsidRPr="000F0800" w:rsidRDefault="008A644C" w:rsidP="007C34A0">
            <w:pPr>
              <w:jc w:val="center"/>
              <w:rPr>
                <w:rFonts w:cstheme="minorHAnsi"/>
                <w:sz w:val="20"/>
              </w:rPr>
            </w:pPr>
            <w:r w:rsidRPr="000F0800">
              <w:rPr>
                <w:rFonts w:eastAsia="Times New Roman" w:cstheme="minorHAnsi"/>
                <w:color w:val="000000"/>
                <w:sz w:val="20"/>
              </w:rPr>
              <w:t>CAB-</w:t>
            </w:r>
            <w:r w:rsidR="007C34A0" w:rsidRPr="000F0800">
              <w:rPr>
                <w:rFonts w:eastAsia="Times New Roman" w:cstheme="minorHAnsi"/>
                <w:color w:val="000000"/>
                <w:sz w:val="20"/>
              </w:rPr>
              <w:t>1</w:t>
            </w:r>
            <w:r w:rsidRPr="000F0800">
              <w:rPr>
                <w:rFonts w:eastAsia="Times New Roman" w:cstheme="minorHAnsi"/>
                <w:color w:val="000000"/>
                <w:sz w:val="20"/>
              </w:rPr>
              <w:t xml:space="preserve"> LP Side</w:t>
            </w:r>
          </w:p>
        </w:tc>
        <w:tc>
          <w:tcPr>
            <w:tcW w:w="986" w:type="pct"/>
          </w:tcPr>
          <w:p w:rsidR="008A644C" w:rsidRPr="000F0800" w:rsidRDefault="008A644C" w:rsidP="00E56F61">
            <w:pPr>
              <w:jc w:val="center"/>
              <w:rPr>
                <w:rFonts w:cstheme="minorHAnsi"/>
                <w:sz w:val="20"/>
              </w:rPr>
            </w:pPr>
            <w:r w:rsidRPr="000F0800">
              <w:rPr>
                <w:rFonts w:eastAsia="Times New Roman" w:cstheme="minorHAnsi"/>
                <w:color w:val="000000"/>
                <w:sz w:val="20"/>
              </w:rPr>
              <w:t>CAB-1 ALP Side</w:t>
            </w:r>
          </w:p>
        </w:tc>
        <w:tc>
          <w:tcPr>
            <w:tcW w:w="1110" w:type="pct"/>
          </w:tcPr>
          <w:p w:rsidR="008A644C" w:rsidRPr="000F0800" w:rsidRDefault="008A644C" w:rsidP="00E56F61">
            <w:pPr>
              <w:jc w:val="center"/>
              <w:rPr>
                <w:rFonts w:cstheme="minorHAnsi"/>
                <w:sz w:val="20"/>
              </w:rPr>
            </w:pPr>
            <w:r w:rsidRPr="000F0800">
              <w:rPr>
                <w:rFonts w:eastAsia="Times New Roman" w:cstheme="minorHAnsi"/>
                <w:color w:val="000000"/>
                <w:sz w:val="20"/>
              </w:rPr>
              <w:t>CAB-2 LP Side</w:t>
            </w:r>
          </w:p>
        </w:tc>
        <w:tc>
          <w:tcPr>
            <w:tcW w:w="930" w:type="pct"/>
          </w:tcPr>
          <w:p w:rsidR="008A644C" w:rsidRPr="000F0800" w:rsidRDefault="008A644C" w:rsidP="007C34A0">
            <w:pPr>
              <w:jc w:val="center"/>
              <w:rPr>
                <w:rFonts w:cstheme="minorHAnsi"/>
                <w:sz w:val="20"/>
              </w:rPr>
            </w:pPr>
            <w:r w:rsidRPr="000F0800">
              <w:rPr>
                <w:rFonts w:eastAsia="Times New Roman" w:cstheme="minorHAnsi"/>
                <w:color w:val="000000"/>
                <w:sz w:val="20"/>
              </w:rPr>
              <w:t>CAB</w:t>
            </w:r>
            <w:r w:rsidR="007C34A0" w:rsidRPr="000F0800">
              <w:rPr>
                <w:rFonts w:eastAsia="Times New Roman" w:cstheme="minorHAnsi"/>
                <w:color w:val="000000"/>
                <w:sz w:val="20"/>
              </w:rPr>
              <w:t xml:space="preserve"> </w:t>
            </w:r>
            <w:r w:rsidRPr="000F0800">
              <w:rPr>
                <w:rFonts w:eastAsia="Times New Roman" w:cstheme="minorHAnsi"/>
                <w:color w:val="000000"/>
                <w:sz w:val="20"/>
              </w:rPr>
              <w:t>-</w:t>
            </w:r>
            <w:r w:rsidR="007C34A0" w:rsidRPr="000F0800">
              <w:rPr>
                <w:rFonts w:eastAsia="Times New Roman" w:cstheme="minorHAnsi"/>
                <w:color w:val="000000"/>
                <w:sz w:val="20"/>
              </w:rPr>
              <w:t xml:space="preserve"> 2</w:t>
            </w:r>
            <w:r w:rsidRPr="000F0800">
              <w:rPr>
                <w:rFonts w:eastAsia="Times New Roman" w:cstheme="minorHAnsi"/>
                <w:color w:val="000000"/>
                <w:sz w:val="20"/>
              </w:rPr>
              <w:t xml:space="preserve"> ALP Side</w:t>
            </w:r>
          </w:p>
        </w:tc>
      </w:tr>
      <w:tr w:rsidR="008A644C" w:rsidRPr="000F0800" w:rsidTr="00F165FA">
        <w:trPr>
          <w:trHeight w:val="254"/>
        </w:trPr>
        <w:tc>
          <w:tcPr>
            <w:tcW w:w="776" w:type="pct"/>
          </w:tcPr>
          <w:p w:rsidR="008A644C" w:rsidRPr="000F0800" w:rsidRDefault="008A644C" w:rsidP="00E56F61">
            <w:pPr>
              <w:jc w:val="center"/>
              <w:rPr>
                <w:rFonts w:cstheme="minorHAnsi"/>
                <w:sz w:val="20"/>
              </w:rPr>
            </w:pPr>
            <w:r w:rsidRPr="000F0800">
              <w:rPr>
                <w:rFonts w:eastAsia="Times New Roman" w:cstheme="minorHAnsi"/>
                <w:color w:val="000000"/>
                <w:sz w:val="20"/>
              </w:rPr>
              <w:t>45 to 55 mm</w:t>
            </w:r>
          </w:p>
        </w:tc>
        <w:tc>
          <w:tcPr>
            <w:tcW w:w="1199" w:type="pct"/>
          </w:tcPr>
          <w:p w:rsidR="008A644C" w:rsidRPr="000F0800" w:rsidRDefault="008A644C" w:rsidP="00535E62">
            <w:pPr>
              <w:spacing w:line="360" w:lineRule="auto"/>
              <w:jc w:val="center"/>
              <w:rPr>
                <w:rFonts w:cstheme="minorHAnsi"/>
                <w:sz w:val="20"/>
              </w:rPr>
            </w:pPr>
          </w:p>
        </w:tc>
        <w:tc>
          <w:tcPr>
            <w:tcW w:w="986" w:type="pct"/>
          </w:tcPr>
          <w:p w:rsidR="008A644C" w:rsidRPr="000F0800" w:rsidRDefault="008A644C" w:rsidP="00E56F61">
            <w:pPr>
              <w:jc w:val="center"/>
              <w:rPr>
                <w:rFonts w:cstheme="minorHAnsi"/>
                <w:sz w:val="20"/>
              </w:rPr>
            </w:pPr>
          </w:p>
        </w:tc>
        <w:tc>
          <w:tcPr>
            <w:tcW w:w="1110" w:type="pct"/>
          </w:tcPr>
          <w:p w:rsidR="008A644C" w:rsidRPr="000F0800" w:rsidRDefault="008A644C" w:rsidP="00E56F61">
            <w:pPr>
              <w:rPr>
                <w:rFonts w:cstheme="minorHAnsi"/>
                <w:b/>
                <w:bCs/>
                <w:sz w:val="20"/>
                <w:u w:val="single"/>
              </w:rPr>
            </w:pPr>
          </w:p>
        </w:tc>
        <w:tc>
          <w:tcPr>
            <w:tcW w:w="930" w:type="pct"/>
          </w:tcPr>
          <w:p w:rsidR="008A644C" w:rsidRPr="000F0800" w:rsidRDefault="008A644C" w:rsidP="00E56F61">
            <w:pPr>
              <w:rPr>
                <w:rFonts w:cstheme="minorHAnsi"/>
                <w:b/>
                <w:bCs/>
                <w:sz w:val="20"/>
                <w:u w:val="single"/>
              </w:rPr>
            </w:pPr>
          </w:p>
        </w:tc>
      </w:tr>
    </w:tbl>
    <w:p w:rsidR="000F0800" w:rsidRDefault="000F0800">
      <w:pPr>
        <w:rPr>
          <w:rFonts w:eastAsia="Times New Roman" w:cstheme="minorHAnsi"/>
          <w:b/>
          <w:bCs/>
          <w:color w:val="000000"/>
          <w:sz w:val="20"/>
        </w:rPr>
      </w:pPr>
    </w:p>
    <w:p w:rsidR="005E293B" w:rsidRPr="000F0800" w:rsidRDefault="00D867C3">
      <w:pPr>
        <w:rPr>
          <w:rFonts w:cstheme="minorHAnsi"/>
          <w:b/>
          <w:bCs/>
          <w:sz w:val="20"/>
        </w:rPr>
      </w:pPr>
      <w:r w:rsidRPr="000F0800">
        <w:rPr>
          <w:rFonts w:eastAsia="Times New Roman" w:cstheme="minorHAnsi"/>
          <w:b/>
          <w:bCs/>
          <w:color w:val="000000"/>
          <w:sz w:val="20"/>
        </w:rPr>
        <w:t xml:space="preserve">C- </w:t>
      </w:r>
      <w:r w:rsidR="005E293B" w:rsidRPr="000F0800">
        <w:rPr>
          <w:rFonts w:eastAsia="Times New Roman" w:cstheme="minorHAnsi"/>
          <w:b/>
          <w:bCs/>
          <w:color w:val="000000"/>
          <w:sz w:val="20"/>
        </w:rPr>
        <w:t>Check and record wheel gauge below Parameters: (IC Schedule) WHEEL GAUGE [Permissible limit 1596</w:t>
      </w:r>
      <w:r w:rsidR="00A63689" w:rsidRPr="000F0800">
        <w:rPr>
          <w:rFonts w:eastAsia="Times New Roman" w:cstheme="minorHAnsi"/>
          <w:b/>
          <w:bCs/>
          <w:color w:val="000000"/>
          <w:sz w:val="20"/>
        </w:rPr>
        <w:t>+3-</w:t>
      </w:r>
      <w:proofErr w:type="gramStart"/>
      <w:r w:rsidR="00A63689" w:rsidRPr="000F0800">
        <w:rPr>
          <w:rFonts w:eastAsia="Times New Roman" w:cstheme="minorHAnsi"/>
          <w:b/>
          <w:bCs/>
          <w:color w:val="000000"/>
          <w:sz w:val="20"/>
        </w:rPr>
        <w:t xml:space="preserve">0.5 </w:t>
      </w:r>
      <w:r w:rsidR="005E293B" w:rsidRPr="000F0800">
        <w:rPr>
          <w:rFonts w:eastAsia="Times New Roman" w:cstheme="minorHAnsi"/>
          <w:b/>
          <w:bCs/>
          <w:color w:val="000000"/>
          <w:sz w:val="20"/>
        </w:rPr>
        <w:t xml:space="preserve"> mm</w:t>
      </w:r>
      <w:proofErr w:type="gramEnd"/>
      <w:r w:rsidR="005E293B" w:rsidRPr="000F0800">
        <w:rPr>
          <w:rFonts w:eastAsia="Times New Roman" w:cstheme="minorHAnsi"/>
          <w:b/>
          <w:bCs/>
          <w:color w:val="000000"/>
          <w:sz w:val="20"/>
        </w:rPr>
        <w:t>, (1596</w:t>
      </w:r>
      <w:r w:rsidR="00AF1D73" w:rsidRPr="000F0800">
        <w:rPr>
          <w:rFonts w:eastAsia="Times New Roman" w:cstheme="minorHAnsi"/>
          <w:b/>
          <w:bCs/>
          <w:color w:val="000000"/>
          <w:sz w:val="20"/>
        </w:rPr>
        <w:t>±0</w:t>
      </w:r>
      <w:r w:rsidR="005E293B" w:rsidRPr="000F0800">
        <w:rPr>
          <w:rFonts w:eastAsia="Times New Roman" w:cstheme="minorHAnsi"/>
          <w:b/>
          <w:bCs/>
          <w:color w:val="000000"/>
          <w:sz w:val="20"/>
        </w:rPr>
        <w:t>.5 mm for RB/New loco)]</w:t>
      </w:r>
    </w:p>
    <w:tbl>
      <w:tblPr>
        <w:tblStyle w:val="TableGrid"/>
        <w:tblW w:w="5000" w:type="pct"/>
        <w:tblLook w:val="04A0" w:firstRow="1" w:lastRow="0" w:firstColumn="1" w:lastColumn="0" w:noHBand="0" w:noVBand="1"/>
      </w:tblPr>
      <w:tblGrid>
        <w:gridCol w:w="1384"/>
        <w:gridCol w:w="2196"/>
        <w:gridCol w:w="1789"/>
        <w:gridCol w:w="2013"/>
        <w:gridCol w:w="1686"/>
        <w:gridCol w:w="1686"/>
      </w:tblGrid>
      <w:tr w:rsidR="005E293B" w:rsidRPr="000F0800" w:rsidTr="005E293B">
        <w:trPr>
          <w:trHeight w:val="254"/>
        </w:trPr>
        <w:tc>
          <w:tcPr>
            <w:tcW w:w="643" w:type="pct"/>
          </w:tcPr>
          <w:p w:rsidR="005E293B" w:rsidRPr="000F0800" w:rsidRDefault="005E293B" w:rsidP="00E56F61">
            <w:pPr>
              <w:jc w:val="center"/>
              <w:rPr>
                <w:rFonts w:cstheme="minorHAnsi"/>
                <w:b/>
                <w:bCs/>
                <w:sz w:val="20"/>
              </w:rPr>
            </w:pPr>
            <w:r w:rsidRPr="000F0800">
              <w:rPr>
                <w:rFonts w:eastAsia="Times New Roman" w:cstheme="minorHAnsi"/>
                <w:b/>
                <w:bCs/>
                <w:color w:val="000000"/>
                <w:sz w:val="20"/>
              </w:rPr>
              <w:t>Axle No.</w:t>
            </w:r>
          </w:p>
        </w:tc>
        <w:tc>
          <w:tcPr>
            <w:tcW w:w="1021" w:type="pct"/>
          </w:tcPr>
          <w:p w:rsidR="005E293B" w:rsidRPr="000F0800" w:rsidRDefault="005E293B" w:rsidP="00E56F61">
            <w:pPr>
              <w:jc w:val="center"/>
              <w:rPr>
                <w:rFonts w:cstheme="minorHAnsi"/>
                <w:b/>
                <w:bCs/>
                <w:sz w:val="20"/>
              </w:rPr>
            </w:pPr>
            <w:r w:rsidRPr="000F0800">
              <w:rPr>
                <w:rFonts w:cstheme="minorHAnsi"/>
                <w:b/>
                <w:bCs/>
                <w:sz w:val="20"/>
              </w:rPr>
              <w:t>A</w:t>
            </w:r>
          </w:p>
        </w:tc>
        <w:tc>
          <w:tcPr>
            <w:tcW w:w="832" w:type="pct"/>
          </w:tcPr>
          <w:p w:rsidR="005E293B" w:rsidRPr="000F0800" w:rsidRDefault="005E293B" w:rsidP="00E56F61">
            <w:pPr>
              <w:jc w:val="center"/>
              <w:rPr>
                <w:rFonts w:cstheme="minorHAnsi"/>
                <w:b/>
                <w:bCs/>
                <w:sz w:val="20"/>
              </w:rPr>
            </w:pPr>
            <w:r w:rsidRPr="000F0800">
              <w:rPr>
                <w:rFonts w:cstheme="minorHAnsi"/>
                <w:b/>
                <w:bCs/>
                <w:sz w:val="20"/>
              </w:rPr>
              <w:t>B</w:t>
            </w:r>
          </w:p>
        </w:tc>
        <w:tc>
          <w:tcPr>
            <w:tcW w:w="936" w:type="pct"/>
          </w:tcPr>
          <w:p w:rsidR="005E293B" w:rsidRPr="000F0800" w:rsidRDefault="005E293B" w:rsidP="00E56F61">
            <w:pPr>
              <w:jc w:val="center"/>
              <w:rPr>
                <w:rFonts w:cstheme="minorHAnsi"/>
                <w:b/>
                <w:bCs/>
                <w:sz w:val="20"/>
              </w:rPr>
            </w:pPr>
            <w:r w:rsidRPr="000F0800">
              <w:rPr>
                <w:rFonts w:cstheme="minorHAnsi"/>
                <w:b/>
                <w:bCs/>
                <w:sz w:val="20"/>
              </w:rPr>
              <w:t>C</w:t>
            </w:r>
          </w:p>
        </w:tc>
        <w:tc>
          <w:tcPr>
            <w:tcW w:w="784" w:type="pct"/>
          </w:tcPr>
          <w:p w:rsidR="005E293B" w:rsidRPr="000F0800" w:rsidRDefault="005E293B" w:rsidP="00E56F61">
            <w:pPr>
              <w:jc w:val="center"/>
              <w:rPr>
                <w:rFonts w:cstheme="minorHAnsi"/>
                <w:b/>
                <w:bCs/>
                <w:sz w:val="20"/>
              </w:rPr>
            </w:pPr>
            <w:r w:rsidRPr="000F0800">
              <w:rPr>
                <w:rFonts w:cstheme="minorHAnsi"/>
                <w:b/>
                <w:bCs/>
                <w:sz w:val="20"/>
              </w:rPr>
              <w:t>Average</w:t>
            </w:r>
          </w:p>
        </w:tc>
        <w:tc>
          <w:tcPr>
            <w:tcW w:w="784" w:type="pct"/>
          </w:tcPr>
          <w:p w:rsidR="005E293B" w:rsidRPr="000F0800" w:rsidRDefault="005E293B" w:rsidP="00E56F61">
            <w:pPr>
              <w:jc w:val="center"/>
              <w:rPr>
                <w:rFonts w:eastAsia="Times New Roman" w:cstheme="minorHAnsi"/>
                <w:b/>
                <w:bCs/>
                <w:color w:val="000000"/>
                <w:sz w:val="20"/>
              </w:rPr>
            </w:pPr>
            <w:r w:rsidRPr="000F0800">
              <w:rPr>
                <w:rFonts w:eastAsia="Times New Roman" w:cstheme="minorHAnsi"/>
                <w:b/>
                <w:bCs/>
                <w:color w:val="000000"/>
                <w:sz w:val="20"/>
              </w:rPr>
              <w:t xml:space="preserve">Remarks </w:t>
            </w: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1</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2</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3</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4</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5</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6</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bl>
    <w:p w:rsidR="00ED6DEE" w:rsidRPr="000F0800" w:rsidRDefault="00ED6DEE" w:rsidP="005E293B">
      <w:pPr>
        <w:spacing w:after="0" w:line="240" w:lineRule="auto"/>
        <w:rPr>
          <w:rFonts w:cstheme="minorHAnsi"/>
          <w:sz w:val="20"/>
        </w:rPr>
      </w:pPr>
    </w:p>
    <w:p w:rsidR="005E293B" w:rsidRPr="000F0800" w:rsidRDefault="005E293B" w:rsidP="00ED6DEE">
      <w:pPr>
        <w:rPr>
          <w:rFonts w:cstheme="minorHAnsi"/>
          <w:sz w:val="20"/>
        </w:rPr>
      </w:pPr>
      <w:r w:rsidRPr="000F0800">
        <w:rPr>
          <w:rFonts w:eastAsia="Times New Roman" w:cstheme="minorHAnsi"/>
          <w:color w:val="000000"/>
          <w:sz w:val="20"/>
        </w:rPr>
        <w:lastRenderedPageBreak/>
        <w:t>Check and record below Parameters in Schedule or if TT is done:</w:t>
      </w:r>
    </w:p>
    <w:tbl>
      <w:tblPr>
        <w:tblStyle w:val="TableGrid"/>
        <w:tblW w:w="5000" w:type="pct"/>
        <w:tblLook w:val="04A0" w:firstRow="1" w:lastRow="0" w:firstColumn="1" w:lastColumn="0" w:noHBand="0" w:noVBand="1"/>
      </w:tblPr>
      <w:tblGrid>
        <w:gridCol w:w="1951"/>
        <w:gridCol w:w="1275"/>
        <w:gridCol w:w="1420"/>
        <w:gridCol w:w="1740"/>
        <w:gridCol w:w="1458"/>
        <w:gridCol w:w="1458"/>
        <w:gridCol w:w="1452"/>
      </w:tblGrid>
      <w:tr w:rsidR="005E293B" w:rsidRPr="000F0800" w:rsidTr="005E293B">
        <w:trPr>
          <w:trHeight w:val="254"/>
        </w:trPr>
        <w:tc>
          <w:tcPr>
            <w:tcW w:w="907" w:type="pct"/>
          </w:tcPr>
          <w:p w:rsidR="005E293B" w:rsidRPr="000F0800" w:rsidRDefault="005E293B" w:rsidP="00E56F61">
            <w:pPr>
              <w:jc w:val="center"/>
              <w:rPr>
                <w:rFonts w:cstheme="minorHAnsi"/>
                <w:b/>
                <w:bCs/>
                <w:sz w:val="20"/>
              </w:rPr>
            </w:pPr>
            <w:r w:rsidRPr="000F0800">
              <w:rPr>
                <w:rFonts w:eastAsia="Times New Roman" w:cstheme="minorHAnsi"/>
                <w:b/>
                <w:bCs/>
                <w:color w:val="000000"/>
                <w:sz w:val="20"/>
              </w:rPr>
              <w:t>Axle No.</w:t>
            </w:r>
          </w:p>
        </w:tc>
        <w:tc>
          <w:tcPr>
            <w:tcW w:w="1253" w:type="pct"/>
            <w:gridSpan w:val="2"/>
          </w:tcPr>
          <w:p w:rsidR="005E293B" w:rsidRPr="000F0800" w:rsidRDefault="005E293B" w:rsidP="00E56F61">
            <w:pPr>
              <w:jc w:val="center"/>
              <w:rPr>
                <w:rFonts w:cstheme="minorHAnsi"/>
                <w:b/>
                <w:bCs/>
                <w:sz w:val="20"/>
              </w:rPr>
            </w:pPr>
            <w:r w:rsidRPr="000F0800">
              <w:rPr>
                <w:rFonts w:eastAsia="Times New Roman" w:cstheme="minorHAnsi"/>
                <w:b/>
                <w:bCs/>
                <w:color w:val="000000"/>
                <w:sz w:val="20"/>
              </w:rPr>
              <w:t>Standard (mm)</w:t>
            </w:r>
          </w:p>
        </w:tc>
        <w:tc>
          <w:tcPr>
            <w:tcW w:w="1487" w:type="pct"/>
            <w:gridSpan w:val="2"/>
          </w:tcPr>
          <w:p w:rsidR="005E293B" w:rsidRPr="000F0800" w:rsidRDefault="005E293B" w:rsidP="00E56F61">
            <w:pPr>
              <w:jc w:val="center"/>
              <w:rPr>
                <w:rFonts w:cstheme="minorHAnsi"/>
                <w:b/>
                <w:bCs/>
                <w:sz w:val="20"/>
              </w:rPr>
            </w:pPr>
            <w:r w:rsidRPr="000F0800">
              <w:rPr>
                <w:rFonts w:eastAsia="Times New Roman" w:cstheme="minorHAnsi"/>
                <w:b/>
                <w:bCs/>
                <w:color w:val="000000"/>
                <w:sz w:val="20"/>
              </w:rPr>
              <w:t>Cab-1</w:t>
            </w:r>
          </w:p>
        </w:tc>
        <w:tc>
          <w:tcPr>
            <w:tcW w:w="1353" w:type="pct"/>
            <w:gridSpan w:val="2"/>
          </w:tcPr>
          <w:p w:rsidR="005E293B" w:rsidRPr="000F0800" w:rsidRDefault="005E293B" w:rsidP="00E56F61">
            <w:pPr>
              <w:jc w:val="center"/>
              <w:rPr>
                <w:rFonts w:eastAsia="Times New Roman" w:cstheme="minorHAnsi"/>
                <w:b/>
                <w:bCs/>
                <w:color w:val="000000"/>
                <w:sz w:val="20"/>
              </w:rPr>
            </w:pPr>
            <w:r w:rsidRPr="000F0800">
              <w:rPr>
                <w:rFonts w:eastAsia="Times New Roman" w:cstheme="minorHAnsi"/>
                <w:b/>
                <w:bCs/>
                <w:color w:val="000000"/>
                <w:sz w:val="20"/>
              </w:rPr>
              <w:t>Cab-2</w:t>
            </w:r>
          </w:p>
        </w:tc>
      </w:tr>
      <w:tr w:rsidR="005E293B" w:rsidRPr="000F0800" w:rsidTr="00B43768">
        <w:trPr>
          <w:trHeight w:val="254"/>
        </w:trPr>
        <w:tc>
          <w:tcPr>
            <w:tcW w:w="907" w:type="pct"/>
          </w:tcPr>
          <w:p w:rsidR="005E293B" w:rsidRPr="000F0800" w:rsidRDefault="005E293B" w:rsidP="005E293B">
            <w:pPr>
              <w:rPr>
                <w:rFonts w:cstheme="minorHAnsi"/>
                <w:sz w:val="20"/>
              </w:rPr>
            </w:pPr>
            <w:r w:rsidRPr="000F0800">
              <w:rPr>
                <w:rFonts w:eastAsia="Times New Roman" w:cstheme="minorHAnsi"/>
                <w:color w:val="000000"/>
                <w:sz w:val="20"/>
              </w:rPr>
              <w:t>Location</w:t>
            </w:r>
          </w:p>
        </w:tc>
        <w:tc>
          <w:tcPr>
            <w:tcW w:w="593" w:type="pct"/>
          </w:tcPr>
          <w:p w:rsidR="005E293B" w:rsidRPr="000F0800" w:rsidRDefault="005E293B" w:rsidP="00E56F61">
            <w:pPr>
              <w:jc w:val="center"/>
              <w:rPr>
                <w:rFonts w:cstheme="minorHAnsi"/>
                <w:sz w:val="20"/>
              </w:rPr>
            </w:pPr>
            <w:r w:rsidRPr="000F0800">
              <w:rPr>
                <w:rFonts w:cstheme="minorHAnsi"/>
                <w:sz w:val="20"/>
              </w:rPr>
              <w:t>Max</w:t>
            </w:r>
          </w:p>
        </w:tc>
        <w:tc>
          <w:tcPr>
            <w:tcW w:w="660" w:type="pct"/>
          </w:tcPr>
          <w:p w:rsidR="005E293B" w:rsidRPr="000F0800" w:rsidRDefault="005E293B" w:rsidP="00E56F61">
            <w:pPr>
              <w:jc w:val="center"/>
              <w:rPr>
                <w:rFonts w:cstheme="minorHAnsi"/>
                <w:sz w:val="20"/>
              </w:rPr>
            </w:pPr>
            <w:r w:rsidRPr="000F0800">
              <w:rPr>
                <w:rFonts w:cstheme="minorHAnsi"/>
                <w:sz w:val="20"/>
              </w:rPr>
              <w:t>Min</w:t>
            </w:r>
          </w:p>
        </w:tc>
        <w:tc>
          <w:tcPr>
            <w:tcW w:w="809" w:type="pct"/>
          </w:tcPr>
          <w:p w:rsidR="005E293B" w:rsidRPr="000F0800" w:rsidRDefault="005E293B" w:rsidP="00E56F61">
            <w:pPr>
              <w:rPr>
                <w:rFonts w:cstheme="minorHAnsi"/>
                <w:b/>
                <w:bCs/>
                <w:sz w:val="20"/>
                <w:u w:val="single"/>
              </w:rPr>
            </w:pPr>
            <w:r w:rsidRPr="000F0800">
              <w:rPr>
                <w:rFonts w:eastAsia="Times New Roman" w:cstheme="minorHAnsi"/>
                <w:color w:val="000000"/>
                <w:sz w:val="20"/>
              </w:rPr>
              <w:t>RI</w:t>
            </w:r>
          </w:p>
        </w:tc>
        <w:tc>
          <w:tcPr>
            <w:tcW w:w="678" w:type="pct"/>
          </w:tcPr>
          <w:p w:rsidR="005E293B" w:rsidRPr="000F0800" w:rsidRDefault="005E293B" w:rsidP="00E56F61">
            <w:pPr>
              <w:rPr>
                <w:rFonts w:cstheme="minorHAnsi"/>
                <w:b/>
                <w:bCs/>
                <w:sz w:val="20"/>
                <w:u w:val="single"/>
              </w:rPr>
            </w:pPr>
            <w:r w:rsidRPr="000F0800">
              <w:rPr>
                <w:rFonts w:eastAsia="Times New Roman" w:cstheme="minorHAnsi"/>
                <w:color w:val="000000"/>
                <w:sz w:val="20"/>
              </w:rPr>
              <w:t>LI</w:t>
            </w:r>
          </w:p>
        </w:tc>
        <w:tc>
          <w:tcPr>
            <w:tcW w:w="678" w:type="pct"/>
          </w:tcPr>
          <w:p w:rsidR="005E293B" w:rsidRPr="000F0800" w:rsidRDefault="005E293B" w:rsidP="00E56F61">
            <w:pPr>
              <w:rPr>
                <w:rFonts w:cstheme="minorHAnsi"/>
                <w:b/>
                <w:bCs/>
                <w:sz w:val="20"/>
                <w:u w:val="single"/>
              </w:rPr>
            </w:pPr>
            <w:r w:rsidRPr="000F0800">
              <w:rPr>
                <w:rFonts w:eastAsia="Times New Roman" w:cstheme="minorHAnsi"/>
                <w:color w:val="000000"/>
                <w:sz w:val="20"/>
              </w:rPr>
              <w:t>R2</w:t>
            </w:r>
          </w:p>
        </w:tc>
        <w:tc>
          <w:tcPr>
            <w:tcW w:w="675" w:type="pct"/>
          </w:tcPr>
          <w:p w:rsidR="005E293B" w:rsidRPr="000F0800" w:rsidRDefault="005E293B" w:rsidP="00E56F61">
            <w:pPr>
              <w:rPr>
                <w:rFonts w:cstheme="minorHAnsi"/>
                <w:b/>
                <w:bCs/>
                <w:sz w:val="20"/>
                <w:u w:val="single"/>
              </w:rPr>
            </w:pPr>
            <w:r w:rsidRPr="000F0800">
              <w:rPr>
                <w:rFonts w:eastAsia="Times New Roman" w:cstheme="minorHAnsi"/>
                <w:color w:val="000000"/>
                <w:sz w:val="20"/>
              </w:rPr>
              <w:t>L2</w:t>
            </w:r>
          </w:p>
        </w:tc>
      </w:tr>
      <w:tr w:rsidR="005E293B" w:rsidRPr="000F0800" w:rsidTr="00B43768">
        <w:trPr>
          <w:trHeight w:val="254"/>
        </w:trPr>
        <w:tc>
          <w:tcPr>
            <w:tcW w:w="907" w:type="pct"/>
          </w:tcPr>
          <w:p w:rsidR="005E293B" w:rsidRPr="000F0800" w:rsidRDefault="005E293B" w:rsidP="00535E62">
            <w:pPr>
              <w:spacing w:line="276" w:lineRule="auto"/>
              <w:rPr>
                <w:rFonts w:cstheme="minorHAnsi"/>
                <w:sz w:val="20"/>
              </w:rPr>
            </w:pPr>
            <w:r w:rsidRPr="000F0800">
              <w:rPr>
                <w:rFonts w:eastAsia="Times New Roman" w:cstheme="minorHAnsi"/>
                <w:color w:val="000000"/>
                <w:sz w:val="20"/>
              </w:rPr>
              <w:t>Buffer Length</w:t>
            </w:r>
          </w:p>
        </w:tc>
        <w:tc>
          <w:tcPr>
            <w:tcW w:w="593" w:type="pct"/>
          </w:tcPr>
          <w:p w:rsidR="005E293B" w:rsidRPr="000F0800" w:rsidRDefault="00AF1D73" w:rsidP="00535E62">
            <w:pPr>
              <w:spacing w:line="276" w:lineRule="auto"/>
              <w:jc w:val="center"/>
              <w:rPr>
                <w:rFonts w:cstheme="minorHAnsi"/>
                <w:sz w:val="20"/>
              </w:rPr>
            </w:pPr>
            <w:r w:rsidRPr="000F0800">
              <w:rPr>
                <w:rFonts w:cstheme="minorHAnsi"/>
                <w:sz w:val="20"/>
              </w:rPr>
              <w:t>635</w:t>
            </w:r>
          </w:p>
        </w:tc>
        <w:tc>
          <w:tcPr>
            <w:tcW w:w="660" w:type="pct"/>
          </w:tcPr>
          <w:p w:rsidR="005E293B" w:rsidRPr="000F0800" w:rsidRDefault="00AF1D73" w:rsidP="00535E62">
            <w:pPr>
              <w:spacing w:line="276" w:lineRule="auto"/>
              <w:jc w:val="center"/>
              <w:rPr>
                <w:rFonts w:cstheme="minorHAnsi"/>
                <w:sz w:val="20"/>
              </w:rPr>
            </w:pPr>
            <w:r w:rsidRPr="000F0800">
              <w:rPr>
                <w:rFonts w:cstheme="minorHAnsi"/>
                <w:sz w:val="20"/>
              </w:rPr>
              <w:t>615</w:t>
            </w:r>
          </w:p>
        </w:tc>
        <w:tc>
          <w:tcPr>
            <w:tcW w:w="809"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8" w:type="pct"/>
            <w:vAlign w:val="center"/>
          </w:tcPr>
          <w:p w:rsidR="005E293B" w:rsidRPr="000F0800" w:rsidRDefault="005E293B" w:rsidP="00E309FC">
            <w:pPr>
              <w:spacing w:line="276" w:lineRule="auto"/>
              <w:jc w:val="center"/>
              <w:rPr>
                <w:rFonts w:cstheme="minorHAnsi"/>
                <w:b/>
                <w:bCs/>
                <w:sz w:val="20"/>
                <w:u w:val="single"/>
              </w:rPr>
            </w:pPr>
          </w:p>
        </w:tc>
        <w:tc>
          <w:tcPr>
            <w:tcW w:w="675" w:type="pct"/>
          </w:tcPr>
          <w:p w:rsidR="005E293B" w:rsidRPr="000F0800" w:rsidRDefault="005E293B" w:rsidP="00535E62">
            <w:pPr>
              <w:spacing w:line="276" w:lineRule="auto"/>
              <w:rPr>
                <w:rFonts w:cstheme="minorHAnsi"/>
                <w:b/>
                <w:bCs/>
                <w:sz w:val="20"/>
                <w:u w:val="single"/>
              </w:rPr>
            </w:pPr>
          </w:p>
        </w:tc>
      </w:tr>
      <w:tr w:rsidR="005E293B" w:rsidRPr="000F0800" w:rsidTr="00B43768">
        <w:trPr>
          <w:trHeight w:val="254"/>
        </w:trPr>
        <w:tc>
          <w:tcPr>
            <w:tcW w:w="907" w:type="pct"/>
          </w:tcPr>
          <w:p w:rsidR="005E293B" w:rsidRPr="000F0800" w:rsidRDefault="005E293B" w:rsidP="00535E62">
            <w:pPr>
              <w:spacing w:line="276" w:lineRule="auto"/>
              <w:rPr>
                <w:rFonts w:cstheme="minorHAnsi"/>
                <w:sz w:val="20"/>
              </w:rPr>
            </w:pPr>
            <w:r w:rsidRPr="000F0800">
              <w:rPr>
                <w:rFonts w:eastAsia="Times New Roman" w:cstheme="minorHAnsi"/>
                <w:color w:val="000000"/>
                <w:sz w:val="20"/>
              </w:rPr>
              <w:t>Buffer Height</w:t>
            </w:r>
          </w:p>
        </w:tc>
        <w:tc>
          <w:tcPr>
            <w:tcW w:w="593" w:type="pct"/>
          </w:tcPr>
          <w:p w:rsidR="005E293B" w:rsidRPr="000F0800" w:rsidRDefault="00AF1D73" w:rsidP="00535E62">
            <w:pPr>
              <w:spacing w:line="276" w:lineRule="auto"/>
              <w:jc w:val="center"/>
              <w:rPr>
                <w:rFonts w:cstheme="minorHAnsi"/>
                <w:sz w:val="20"/>
              </w:rPr>
            </w:pPr>
            <w:r w:rsidRPr="000F0800">
              <w:rPr>
                <w:rFonts w:cstheme="minorHAnsi"/>
                <w:sz w:val="20"/>
              </w:rPr>
              <w:t>1105</w:t>
            </w:r>
          </w:p>
        </w:tc>
        <w:tc>
          <w:tcPr>
            <w:tcW w:w="660" w:type="pct"/>
          </w:tcPr>
          <w:p w:rsidR="005E293B" w:rsidRPr="000F0800" w:rsidRDefault="00AF1D73" w:rsidP="00535E62">
            <w:pPr>
              <w:spacing w:line="276" w:lineRule="auto"/>
              <w:jc w:val="center"/>
              <w:rPr>
                <w:rFonts w:cstheme="minorHAnsi"/>
                <w:sz w:val="20"/>
              </w:rPr>
            </w:pPr>
            <w:r w:rsidRPr="000F0800">
              <w:rPr>
                <w:rFonts w:cstheme="minorHAnsi"/>
                <w:sz w:val="20"/>
              </w:rPr>
              <w:t>1030</w:t>
            </w:r>
          </w:p>
        </w:tc>
        <w:tc>
          <w:tcPr>
            <w:tcW w:w="809"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5" w:type="pct"/>
          </w:tcPr>
          <w:p w:rsidR="005E293B" w:rsidRPr="000F0800" w:rsidRDefault="005E293B" w:rsidP="00535E62">
            <w:pPr>
              <w:spacing w:line="276" w:lineRule="auto"/>
              <w:rPr>
                <w:rFonts w:cstheme="minorHAnsi"/>
                <w:b/>
                <w:bCs/>
                <w:sz w:val="20"/>
                <w:u w:val="single"/>
              </w:rPr>
            </w:pPr>
          </w:p>
        </w:tc>
      </w:tr>
      <w:tr w:rsidR="005E293B" w:rsidRPr="000F0800" w:rsidTr="00B43768">
        <w:trPr>
          <w:trHeight w:val="254"/>
        </w:trPr>
        <w:tc>
          <w:tcPr>
            <w:tcW w:w="907" w:type="pct"/>
          </w:tcPr>
          <w:p w:rsidR="005E293B" w:rsidRPr="000F0800" w:rsidRDefault="005E293B" w:rsidP="00535E62">
            <w:pPr>
              <w:spacing w:line="276" w:lineRule="auto"/>
              <w:rPr>
                <w:rFonts w:cstheme="minorHAnsi"/>
                <w:sz w:val="20"/>
              </w:rPr>
            </w:pPr>
            <w:r w:rsidRPr="000F0800">
              <w:rPr>
                <w:rFonts w:eastAsia="Times New Roman" w:cstheme="minorHAnsi"/>
                <w:color w:val="000000"/>
                <w:sz w:val="20"/>
              </w:rPr>
              <w:t>Rail guard height</w:t>
            </w:r>
          </w:p>
        </w:tc>
        <w:tc>
          <w:tcPr>
            <w:tcW w:w="593" w:type="pct"/>
          </w:tcPr>
          <w:p w:rsidR="005E293B" w:rsidRPr="000F0800" w:rsidRDefault="00AF1D73" w:rsidP="00535E62">
            <w:pPr>
              <w:spacing w:line="276" w:lineRule="auto"/>
              <w:jc w:val="center"/>
              <w:rPr>
                <w:rFonts w:cstheme="minorHAnsi"/>
                <w:sz w:val="20"/>
              </w:rPr>
            </w:pPr>
            <w:r w:rsidRPr="000F0800">
              <w:rPr>
                <w:rFonts w:cstheme="minorHAnsi"/>
                <w:sz w:val="20"/>
              </w:rPr>
              <w:t>118</w:t>
            </w:r>
          </w:p>
        </w:tc>
        <w:tc>
          <w:tcPr>
            <w:tcW w:w="660" w:type="pct"/>
          </w:tcPr>
          <w:p w:rsidR="005E293B" w:rsidRPr="000F0800" w:rsidRDefault="00AF1D73" w:rsidP="00535E62">
            <w:pPr>
              <w:spacing w:line="276" w:lineRule="auto"/>
              <w:jc w:val="center"/>
              <w:rPr>
                <w:rFonts w:cstheme="minorHAnsi"/>
                <w:sz w:val="20"/>
              </w:rPr>
            </w:pPr>
            <w:r w:rsidRPr="000F0800">
              <w:rPr>
                <w:rFonts w:cstheme="minorHAnsi"/>
                <w:sz w:val="20"/>
              </w:rPr>
              <w:t>115</w:t>
            </w:r>
          </w:p>
        </w:tc>
        <w:tc>
          <w:tcPr>
            <w:tcW w:w="809"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5" w:type="pct"/>
          </w:tcPr>
          <w:p w:rsidR="005E293B" w:rsidRPr="000F0800" w:rsidRDefault="005E293B" w:rsidP="00535E62">
            <w:pPr>
              <w:spacing w:line="276" w:lineRule="auto"/>
              <w:rPr>
                <w:rFonts w:cstheme="minorHAnsi"/>
                <w:b/>
                <w:bCs/>
                <w:sz w:val="20"/>
                <w:u w:val="single"/>
              </w:rPr>
            </w:pPr>
          </w:p>
        </w:tc>
      </w:tr>
      <w:tr w:rsidR="005E293B" w:rsidRPr="000F0800" w:rsidTr="00B43768">
        <w:trPr>
          <w:trHeight w:val="254"/>
        </w:trPr>
        <w:tc>
          <w:tcPr>
            <w:tcW w:w="907" w:type="pct"/>
          </w:tcPr>
          <w:p w:rsidR="005E293B" w:rsidRPr="000F0800" w:rsidRDefault="005E293B" w:rsidP="00535E62">
            <w:pPr>
              <w:spacing w:line="276" w:lineRule="auto"/>
              <w:rPr>
                <w:rFonts w:cstheme="minorHAnsi"/>
                <w:sz w:val="20"/>
              </w:rPr>
            </w:pPr>
            <w:r w:rsidRPr="000F0800">
              <w:rPr>
                <w:rFonts w:eastAsia="Times New Roman" w:cstheme="minorHAnsi"/>
                <w:color w:val="000000"/>
                <w:sz w:val="20"/>
              </w:rPr>
              <w:t>CBC Height</w:t>
            </w:r>
          </w:p>
        </w:tc>
        <w:tc>
          <w:tcPr>
            <w:tcW w:w="593" w:type="pct"/>
          </w:tcPr>
          <w:p w:rsidR="005E293B" w:rsidRPr="000F0800" w:rsidRDefault="00AF1D73" w:rsidP="00535E62">
            <w:pPr>
              <w:spacing w:line="276" w:lineRule="auto"/>
              <w:jc w:val="center"/>
              <w:rPr>
                <w:rFonts w:cstheme="minorHAnsi"/>
                <w:sz w:val="20"/>
              </w:rPr>
            </w:pPr>
            <w:r w:rsidRPr="000F0800">
              <w:rPr>
                <w:rFonts w:cstheme="minorHAnsi"/>
                <w:sz w:val="20"/>
              </w:rPr>
              <w:t>1105</w:t>
            </w:r>
          </w:p>
        </w:tc>
        <w:tc>
          <w:tcPr>
            <w:tcW w:w="660" w:type="pct"/>
          </w:tcPr>
          <w:p w:rsidR="005E293B" w:rsidRPr="000F0800" w:rsidRDefault="00AF1D73" w:rsidP="00535E62">
            <w:pPr>
              <w:spacing w:line="276" w:lineRule="auto"/>
              <w:jc w:val="center"/>
              <w:rPr>
                <w:rFonts w:cstheme="minorHAnsi"/>
                <w:sz w:val="20"/>
              </w:rPr>
            </w:pPr>
            <w:r w:rsidRPr="000F0800">
              <w:rPr>
                <w:rFonts w:cstheme="minorHAnsi"/>
                <w:sz w:val="20"/>
              </w:rPr>
              <w:t>1030</w:t>
            </w:r>
          </w:p>
        </w:tc>
        <w:tc>
          <w:tcPr>
            <w:tcW w:w="809"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5" w:type="pct"/>
          </w:tcPr>
          <w:p w:rsidR="005E293B" w:rsidRPr="000F0800" w:rsidRDefault="005E293B" w:rsidP="00535E62">
            <w:pPr>
              <w:spacing w:line="276" w:lineRule="auto"/>
              <w:rPr>
                <w:rFonts w:cstheme="minorHAnsi"/>
                <w:b/>
                <w:bCs/>
                <w:sz w:val="20"/>
                <w:u w:val="single"/>
              </w:rPr>
            </w:pPr>
          </w:p>
        </w:tc>
      </w:tr>
    </w:tbl>
    <w:p w:rsidR="005E293B" w:rsidRPr="000F0800" w:rsidRDefault="005E293B" w:rsidP="00E56F61">
      <w:pPr>
        <w:spacing w:after="0" w:line="240" w:lineRule="auto"/>
        <w:rPr>
          <w:rFonts w:cstheme="minorHAnsi"/>
          <w:sz w:val="20"/>
        </w:rPr>
      </w:pPr>
    </w:p>
    <w:tbl>
      <w:tblPr>
        <w:tblStyle w:val="TableGrid"/>
        <w:tblW w:w="5000" w:type="pct"/>
        <w:tblLook w:val="04A0" w:firstRow="1" w:lastRow="0" w:firstColumn="1" w:lastColumn="0" w:noHBand="0" w:noVBand="1"/>
      </w:tblPr>
      <w:tblGrid>
        <w:gridCol w:w="2377"/>
        <w:gridCol w:w="2848"/>
        <w:gridCol w:w="2602"/>
        <w:gridCol w:w="2927"/>
      </w:tblGrid>
      <w:tr w:rsidR="00923405" w:rsidRPr="000F0800" w:rsidTr="00E56F61">
        <w:trPr>
          <w:trHeight w:val="254"/>
        </w:trPr>
        <w:tc>
          <w:tcPr>
            <w:tcW w:w="1105" w:type="pct"/>
          </w:tcPr>
          <w:p w:rsidR="00923405" w:rsidRPr="000F0800" w:rsidRDefault="00923405" w:rsidP="00E56F61">
            <w:pPr>
              <w:rPr>
                <w:rFonts w:cstheme="minorHAnsi"/>
                <w:sz w:val="20"/>
              </w:rPr>
            </w:pPr>
          </w:p>
        </w:tc>
        <w:tc>
          <w:tcPr>
            <w:tcW w:w="1324" w:type="pct"/>
          </w:tcPr>
          <w:p w:rsidR="00923405" w:rsidRPr="000F0800" w:rsidRDefault="00923405" w:rsidP="00E56F61">
            <w:pPr>
              <w:jc w:val="center"/>
              <w:rPr>
                <w:rFonts w:cstheme="minorHAnsi"/>
                <w:sz w:val="20"/>
              </w:rPr>
            </w:pPr>
          </w:p>
        </w:tc>
        <w:tc>
          <w:tcPr>
            <w:tcW w:w="1210" w:type="pct"/>
          </w:tcPr>
          <w:p w:rsidR="00923405" w:rsidRPr="000F0800" w:rsidRDefault="00923405" w:rsidP="00E56F61">
            <w:pPr>
              <w:jc w:val="center"/>
              <w:rPr>
                <w:rFonts w:cstheme="minorHAnsi"/>
                <w:sz w:val="20"/>
              </w:rPr>
            </w:pPr>
            <w:r w:rsidRPr="000F0800">
              <w:rPr>
                <w:rFonts w:eastAsia="Times New Roman" w:cstheme="minorHAnsi"/>
                <w:b/>
                <w:bCs/>
                <w:color w:val="000000"/>
                <w:sz w:val="20"/>
              </w:rPr>
              <w:t>Cab-1</w:t>
            </w:r>
          </w:p>
        </w:tc>
        <w:tc>
          <w:tcPr>
            <w:tcW w:w="1362" w:type="pct"/>
          </w:tcPr>
          <w:p w:rsidR="00923405" w:rsidRPr="000F0800" w:rsidRDefault="00923405" w:rsidP="00E56F61">
            <w:pPr>
              <w:rPr>
                <w:rFonts w:cstheme="minorHAnsi"/>
                <w:b/>
                <w:bCs/>
                <w:sz w:val="20"/>
                <w:u w:val="single"/>
              </w:rPr>
            </w:pPr>
            <w:r w:rsidRPr="000F0800">
              <w:rPr>
                <w:rFonts w:eastAsia="Times New Roman" w:cstheme="minorHAnsi"/>
                <w:b/>
                <w:bCs/>
                <w:color w:val="000000"/>
                <w:sz w:val="20"/>
              </w:rPr>
              <w:t>Cab-2</w:t>
            </w:r>
          </w:p>
        </w:tc>
      </w:tr>
      <w:tr w:rsidR="00923405" w:rsidRPr="000F0800" w:rsidTr="00E56F61">
        <w:trPr>
          <w:trHeight w:val="254"/>
        </w:trPr>
        <w:tc>
          <w:tcPr>
            <w:tcW w:w="1105" w:type="pct"/>
          </w:tcPr>
          <w:p w:rsidR="00923405" w:rsidRPr="000F0800" w:rsidRDefault="00923405" w:rsidP="00535E62">
            <w:pPr>
              <w:spacing w:line="276" w:lineRule="auto"/>
              <w:rPr>
                <w:rFonts w:cstheme="minorHAnsi"/>
                <w:sz w:val="20"/>
              </w:rPr>
            </w:pPr>
            <w:r w:rsidRPr="000F0800">
              <w:rPr>
                <w:rFonts w:eastAsia="Times New Roman" w:cstheme="minorHAnsi"/>
                <w:color w:val="000000"/>
                <w:sz w:val="20"/>
              </w:rPr>
              <w:t>STRIKER WEAR PLATE</w:t>
            </w:r>
          </w:p>
        </w:tc>
        <w:tc>
          <w:tcPr>
            <w:tcW w:w="1324" w:type="pct"/>
          </w:tcPr>
          <w:p w:rsidR="00923405" w:rsidRPr="000F0800" w:rsidRDefault="00E309FC" w:rsidP="00535E62">
            <w:pPr>
              <w:spacing w:line="276" w:lineRule="auto"/>
              <w:jc w:val="center"/>
              <w:rPr>
                <w:rFonts w:cstheme="minorHAnsi"/>
                <w:sz w:val="20"/>
              </w:rPr>
            </w:pPr>
            <w:r w:rsidRPr="000F0800">
              <w:rPr>
                <w:rFonts w:eastAsia="Times New Roman" w:cstheme="minorHAnsi"/>
                <w:color w:val="000000"/>
                <w:sz w:val="20"/>
              </w:rPr>
              <w:t>New 8 mm, Condemn</w:t>
            </w:r>
            <w:r w:rsidR="00923405" w:rsidRPr="000F0800">
              <w:rPr>
                <w:rFonts w:eastAsia="Times New Roman" w:cstheme="minorHAnsi"/>
                <w:color w:val="000000"/>
                <w:sz w:val="20"/>
              </w:rPr>
              <w:t xml:space="preserve"> 2 mm</w:t>
            </w:r>
          </w:p>
        </w:tc>
        <w:tc>
          <w:tcPr>
            <w:tcW w:w="1210" w:type="pct"/>
          </w:tcPr>
          <w:p w:rsidR="00923405" w:rsidRPr="000F0800" w:rsidRDefault="00923405" w:rsidP="00535E62">
            <w:pPr>
              <w:spacing w:line="276" w:lineRule="auto"/>
              <w:jc w:val="center"/>
              <w:rPr>
                <w:rFonts w:cstheme="minorHAnsi"/>
                <w:sz w:val="20"/>
              </w:rPr>
            </w:pPr>
          </w:p>
        </w:tc>
        <w:tc>
          <w:tcPr>
            <w:tcW w:w="1362" w:type="pct"/>
          </w:tcPr>
          <w:p w:rsidR="00923405" w:rsidRPr="000F0800" w:rsidRDefault="00923405" w:rsidP="00535E62">
            <w:pPr>
              <w:spacing w:line="276" w:lineRule="auto"/>
              <w:rPr>
                <w:rFonts w:cstheme="minorHAnsi"/>
                <w:b/>
                <w:bCs/>
                <w:sz w:val="20"/>
                <w:u w:val="single"/>
              </w:rPr>
            </w:pPr>
          </w:p>
        </w:tc>
      </w:tr>
      <w:tr w:rsidR="00923405" w:rsidRPr="000F0800" w:rsidTr="00E56F61">
        <w:trPr>
          <w:trHeight w:val="254"/>
        </w:trPr>
        <w:tc>
          <w:tcPr>
            <w:tcW w:w="1105" w:type="pct"/>
          </w:tcPr>
          <w:p w:rsidR="00923405" w:rsidRPr="000F0800" w:rsidRDefault="00923405" w:rsidP="00535E62">
            <w:pPr>
              <w:spacing w:line="276" w:lineRule="auto"/>
              <w:rPr>
                <w:rFonts w:cstheme="minorHAnsi"/>
                <w:sz w:val="20"/>
              </w:rPr>
            </w:pPr>
            <w:r w:rsidRPr="000F0800">
              <w:rPr>
                <w:rFonts w:eastAsia="Times New Roman" w:cstheme="minorHAnsi"/>
                <w:color w:val="000000"/>
                <w:sz w:val="20"/>
              </w:rPr>
              <w:t>SHANK WEAR PLATE</w:t>
            </w:r>
          </w:p>
        </w:tc>
        <w:tc>
          <w:tcPr>
            <w:tcW w:w="1324" w:type="pct"/>
          </w:tcPr>
          <w:p w:rsidR="00923405" w:rsidRPr="000F0800" w:rsidRDefault="00923405" w:rsidP="00535E62">
            <w:pPr>
              <w:spacing w:line="276" w:lineRule="auto"/>
              <w:jc w:val="center"/>
              <w:rPr>
                <w:rFonts w:cstheme="minorHAnsi"/>
                <w:sz w:val="20"/>
              </w:rPr>
            </w:pPr>
            <w:r w:rsidRPr="000F0800">
              <w:rPr>
                <w:rFonts w:eastAsia="Times New Roman" w:cstheme="minorHAnsi"/>
                <w:color w:val="000000"/>
                <w:sz w:val="20"/>
              </w:rPr>
              <w:t>New 6 mm, Condemn 1 mm</w:t>
            </w:r>
          </w:p>
        </w:tc>
        <w:tc>
          <w:tcPr>
            <w:tcW w:w="1210" w:type="pct"/>
          </w:tcPr>
          <w:p w:rsidR="00923405" w:rsidRPr="000F0800" w:rsidRDefault="00923405" w:rsidP="00535E62">
            <w:pPr>
              <w:spacing w:line="276" w:lineRule="auto"/>
              <w:jc w:val="center"/>
              <w:rPr>
                <w:rFonts w:cstheme="minorHAnsi"/>
                <w:sz w:val="20"/>
              </w:rPr>
            </w:pPr>
          </w:p>
        </w:tc>
        <w:tc>
          <w:tcPr>
            <w:tcW w:w="1362" w:type="pct"/>
          </w:tcPr>
          <w:p w:rsidR="00923405" w:rsidRPr="000F0800" w:rsidRDefault="00923405" w:rsidP="00535E62">
            <w:pPr>
              <w:spacing w:line="276" w:lineRule="auto"/>
              <w:rPr>
                <w:rFonts w:cstheme="minorHAnsi"/>
                <w:b/>
                <w:bCs/>
                <w:sz w:val="20"/>
                <w:u w:val="single"/>
              </w:rPr>
            </w:pPr>
          </w:p>
        </w:tc>
      </w:tr>
    </w:tbl>
    <w:p w:rsidR="005E293B" w:rsidRPr="000F0800" w:rsidRDefault="005E293B" w:rsidP="00165138">
      <w:pPr>
        <w:spacing w:after="0"/>
        <w:rPr>
          <w:rFonts w:cstheme="minorHAnsi"/>
          <w:sz w:val="20"/>
        </w:rPr>
      </w:pPr>
    </w:p>
    <w:p w:rsidR="005E293B" w:rsidRPr="000F0800" w:rsidRDefault="00D867C3" w:rsidP="003A701D">
      <w:pPr>
        <w:spacing w:after="0"/>
        <w:rPr>
          <w:rFonts w:eastAsia="Times New Roman" w:cstheme="minorHAnsi"/>
          <w:b/>
          <w:bCs/>
          <w:color w:val="000000"/>
          <w:sz w:val="20"/>
        </w:rPr>
      </w:pPr>
      <w:r w:rsidRPr="000F0800">
        <w:rPr>
          <w:rFonts w:eastAsia="Times New Roman" w:cstheme="minorHAnsi"/>
          <w:b/>
          <w:bCs/>
          <w:color w:val="000000"/>
          <w:sz w:val="20"/>
        </w:rPr>
        <w:t xml:space="preserve">E- </w:t>
      </w:r>
      <w:r w:rsidR="00E56F61" w:rsidRPr="000F0800">
        <w:rPr>
          <w:rFonts w:eastAsia="Times New Roman" w:cstheme="minorHAnsi"/>
          <w:b/>
          <w:bCs/>
          <w:color w:val="000000"/>
          <w:sz w:val="20"/>
        </w:rPr>
        <w:t>Measure D SHAKLE and write Coupling No</w:t>
      </w:r>
      <w:r w:rsidR="003A701D" w:rsidRPr="000F0800">
        <w:rPr>
          <w:rFonts w:eastAsia="Times New Roman" w:cstheme="minorHAnsi"/>
          <w:b/>
          <w:bCs/>
          <w:color w:val="000000"/>
          <w:sz w:val="20"/>
        </w:rPr>
        <w:t>.</w:t>
      </w:r>
    </w:p>
    <w:p w:rsidR="00E56F61" w:rsidRPr="000F0800" w:rsidRDefault="00E56F61" w:rsidP="00ED6DEE">
      <w:pPr>
        <w:rPr>
          <w:rFonts w:eastAsia="Times New Roman" w:cstheme="minorHAnsi"/>
          <w:color w:val="000000"/>
          <w:sz w:val="20"/>
        </w:rPr>
      </w:pPr>
      <w:r w:rsidRPr="000F0800">
        <w:rPr>
          <w:rFonts w:eastAsia="Times New Roman" w:cstheme="minorHAnsi"/>
          <w:color w:val="000000"/>
          <w:sz w:val="20"/>
        </w:rPr>
        <w:t xml:space="preserve">CAB-1 </w:t>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Pr="000F0800">
        <w:rPr>
          <w:rFonts w:eastAsia="Times New Roman" w:cstheme="minorHAnsi"/>
          <w:color w:val="000000"/>
          <w:sz w:val="20"/>
        </w:rPr>
        <w:t>CAB-2</w:t>
      </w:r>
    </w:p>
    <w:p w:rsidR="00E56F61" w:rsidRPr="000F0800" w:rsidRDefault="00E56F61" w:rsidP="003A701D">
      <w:pPr>
        <w:spacing w:after="0"/>
        <w:rPr>
          <w:rFonts w:eastAsia="Times New Roman" w:cstheme="minorHAnsi"/>
          <w:color w:val="000000"/>
          <w:sz w:val="20"/>
        </w:rPr>
      </w:pPr>
      <w:r w:rsidRPr="000F0800">
        <w:rPr>
          <w:rFonts w:eastAsia="Times New Roman" w:cstheme="minorHAnsi"/>
          <w:color w:val="000000"/>
          <w:sz w:val="20"/>
        </w:rPr>
        <w:t>Check and Record Gear case Oil Level:</w:t>
      </w:r>
    </w:p>
    <w:tbl>
      <w:tblPr>
        <w:tblStyle w:val="TableGrid"/>
        <w:tblW w:w="5000" w:type="pct"/>
        <w:tblLook w:val="04A0" w:firstRow="1" w:lastRow="0" w:firstColumn="1" w:lastColumn="0" w:noHBand="0" w:noVBand="1"/>
      </w:tblPr>
      <w:tblGrid>
        <w:gridCol w:w="814"/>
        <w:gridCol w:w="2340"/>
        <w:gridCol w:w="2340"/>
        <w:gridCol w:w="850"/>
        <w:gridCol w:w="2205"/>
        <w:gridCol w:w="2205"/>
      </w:tblGrid>
      <w:tr w:rsidR="00E56F61" w:rsidRPr="000F0800" w:rsidTr="00E56F61">
        <w:trPr>
          <w:trHeight w:val="254"/>
        </w:trPr>
        <w:tc>
          <w:tcPr>
            <w:tcW w:w="378"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TM</w:t>
            </w:r>
          </w:p>
        </w:tc>
        <w:tc>
          <w:tcPr>
            <w:tcW w:w="1088"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OIL FOUND</w:t>
            </w:r>
          </w:p>
        </w:tc>
        <w:tc>
          <w:tcPr>
            <w:tcW w:w="1088"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OIL TOP UP</w:t>
            </w:r>
          </w:p>
        </w:tc>
        <w:tc>
          <w:tcPr>
            <w:tcW w:w="395"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TM</w:t>
            </w:r>
          </w:p>
        </w:tc>
        <w:tc>
          <w:tcPr>
            <w:tcW w:w="1025"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OIL FOUND</w:t>
            </w:r>
          </w:p>
        </w:tc>
        <w:tc>
          <w:tcPr>
            <w:tcW w:w="1025"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OIL TOP UP</w:t>
            </w:r>
          </w:p>
        </w:tc>
      </w:tr>
      <w:tr w:rsidR="00E56F61" w:rsidRPr="000F0800" w:rsidTr="00E56F61">
        <w:trPr>
          <w:trHeight w:val="254"/>
        </w:trPr>
        <w:tc>
          <w:tcPr>
            <w:tcW w:w="378" w:type="pct"/>
          </w:tcPr>
          <w:p w:rsidR="00E56F61" w:rsidRPr="000F0800" w:rsidRDefault="00E56F61" w:rsidP="00E309FC">
            <w:pPr>
              <w:spacing w:line="276" w:lineRule="auto"/>
              <w:jc w:val="center"/>
              <w:rPr>
                <w:rFonts w:cstheme="minorHAnsi"/>
                <w:sz w:val="20"/>
              </w:rPr>
            </w:pPr>
            <w:r w:rsidRPr="000F0800">
              <w:rPr>
                <w:rFonts w:cstheme="minorHAnsi"/>
                <w:sz w:val="20"/>
              </w:rPr>
              <w:t>1</w:t>
            </w:r>
          </w:p>
        </w:tc>
        <w:tc>
          <w:tcPr>
            <w:tcW w:w="1088" w:type="pct"/>
          </w:tcPr>
          <w:p w:rsidR="00E56F61" w:rsidRPr="000F0800" w:rsidRDefault="00E56F61" w:rsidP="00535E62">
            <w:pPr>
              <w:spacing w:line="276" w:lineRule="auto"/>
              <w:jc w:val="center"/>
              <w:rPr>
                <w:rFonts w:cstheme="minorHAnsi"/>
                <w:sz w:val="20"/>
              </w:rPr>
            </w:pPr>
          </w:p>
        </w:tc>
        <w:tc>
          <w:tcPr>
            <w:tcW w:w="1088" w:type="pct"/>
          </w:tcPr>
          <w:p w:rsidR="00E56F61" w:rsidRPr="000F0800" w:rsidRDefault="00E56F61" w:rsidP="00535E62">
            <w:pPr>
              <w:spacing w:line="276" w:lineRule="auto"/>
              <w:jc w:val="center"/>
              <w:rPr>
                <w:rFonts w:cstheme="minorHAnsi"/>
                <w:sz w:val="20"/>
              </w:rPr>
            </w:pPr>
          </w:p>
        </w:tc>
        <w:tc>
          <w:tcPr>
            <w:tcW w:w="395" w:type="pct"/>
          </w:tcPr>
          <w:p w:rsidR="00E56F61" w:rsidRPr="000F0800" w:rsidRDefault="00E56F61" w:rsidP="00E309FC">
            <w:pPr>
              <w:spacing w:line="276" w:lineRule="auto"/>
              <w:jc w:val="center"/>
              <w:rPr>
                <w:rFonts w:cstheme="minorHAnsi"/>
                <w:sz w:val="20"/>
              </w:rPr>
            </w:pPr>
            <w:r w:rsidRPr="000F0800">
              <w:rPr>
                <w:rFonts w:cstheme="minorHAnsi"/>
                <w:sz w:val="20"/>
              </w:rPr>
              <w:t>4</w:t>
            </w:r>
          </w:p>
        </w:tc>
        <w:tc>
          <w:tcPr>
            <w:tcW w:w="1025" w:type="pct"/>
          </w:tcPr>
          <w:p w:rsidR="00E56F61" w:rsidRPr="000F0800" w:rsidRDefault="00E56F61" w:rsidP="00535E62">
            <w:pPr>
              <w:spacing w:line="276" w:lineRule="auto"/>
              <w:rPr>
                <w:rFonts w:cstheme="minorHAnsi"/>
                <w:b/>
                <w:bCs/>
                <w:sz w:val="20"/>
                <w:u w:val="single"/>
              </w:rPr>
            </w:pPr>
          </w:p>
        </w:tc>
        <w:tc>
          <w:tcPr>
            <w:tcW w:w="1025" w:type="pct"/>
          </w:tcPr>
          <w:p w:rsidR="00E56F61" w:rsidRPr="000F0800" w:rsidRDefault="00E56F61" w:rsidP="00535E62">
            <w:pPr>
              <w:spacing w:line="276" w:lineRule="auto"/>
              <w:rPr>
                <w:rFonts w:cstheme="minorHAnsi"/>
                <w:b/>
                <w:bCs/>
                <w:sz w:val="20"/>
                <w:u w:val="single"/>
              </w:rPr>
            </w:pPr>
          </w:p>
        </w:tc>
      </w:tr>
      <w:tr w:rsidR="00E56F61" w:rsidRPr="000F0800" w:rsidTr="00E56F61">
        <w:trPr>
          <w:trHeight w:val="254"/>
        </w:trPr>
        <w:tc>
          <w:tcPr>
            <w:tcW w:w="378" w:type="pct"/>
          </w:tcPr>
          <w:p w:rsidR="00E56F61" w:rsidRPr="000F0800" w:rsidRDefault="00E56F61" w:rsidP="00E309FC">
            <w:pPr>
              <w:spacing w:line="276" w:lineRule="auto"/>
              <w:jc w:val="center"/>
              <w:rPr>
                <w:rFonts w:cstheme="minorHAnsi"/>
                <w:sz w:val="20"/>
              </w:rPr>
            </w:pPr>
            <w:r w:rsidRPr="000F0800">
              <w:rPr>
                <w:rFonts w:cstheme="minorHAnsi"/>
                <w:sz w:val="20"/>
              </w:rPr>
              <w:t>2</w:t>
            </w:r>
          </w:p>
        </w:tc>
        <w:tc>
          <w:tcPr>
            <w:tcW w:w="1088" w:type="pct"/>
          </w:tcPr>
          <w:p w:rsidR="00E56F61" w:rsidRPr="000F0800" w:rsidRDefault="00E56F61" w:rsidP="00535E62">
            <w:pPr>
              <w:spacing w:line="276" w:lineRule="auto"/>
              <w:jc w:val="center"/>
              <w:rPr>
                <w:rFonts w:cstheme="minorHAnsi"/>
                <w:sz w:val="20"/>
              </w:rPr>
            </w:pPr>
          </w:p>
        </w:tc>
        <w:tc>
          <w:tcPr>
            <w:tcW w:w="1088" w:type="pct"/>
          </w:tcPr>
          <w:p w:rsidR="00E56F61" w:rsidRPr="000F0800" w:rsidRDefault="00E56F61" w:rsidP="00535E62">
            <w:pPr>
              <w:spacing w:line="276" w:lineRule="auto"/>
              <w:jc w:val="center"/>
              <w:rPr>
                <w:rFonts w:cstheme="minorHAnsi"/>
                <w:sz w:val="20"/>
              </w:rPr>
            </w:pPr>
          </w:p>
        </w:tc>
        <w:tc>
          <w:tcPr>
            <w:tcW w:w="395" w:type="pct"/>
          </w:tcPr>
          <w:p w:rsidR="00E56F61" w:rsidRPr="000F0800" w:rsidRDefault="00E56F61" w:rsidP="00E309FC">
            <w:pPr>
              <w:spacing w:line="276" w:lineRule="auto"/>
              <w:jc w:val="center"/>
              <w:rPr>
                <w:rFonts w:cstheme="minorHAnsi"/>
                <w:sz w:val="20"/>
              </w:rPr>
            </w:pPr>
            <w:r w:rsidRPr="000F0800">
              <w:rPr>
                <w:rFonts w:cstheme="minorHAnsi"/>
                <w:sz w:val="20"/>
              </w:rPr>
              <w:t>5</w:t>
            </w:r>
          </w:p>
        </w:tc>
        <w:tc>
          <w:tcPr>
            <w:tcW w:w="1025" w:type="pct"/>
          </w:tcPr>
          <w:p w:rsidR="00E56F61" w:rsidRPr="000F0800" w:rsidRDefault="00E56F61" w:rsidP="00535E62">
            <w:pPr>
              <w:spacing w:line="276" w:lineRule="auto"/>
              <w:rPr>
                <w:rFonts w:cstheme="minorHAnsi"/>
                <w:b/>
                <w:bCs/>
                <w:sz w:val="20"/>
                <w:u w:val="single"/>
              </w:rPr>
            </w:pPr>
          </w:p>
        </w:tc>
        <w:tc>
          <w:tcPr>
            <w:tcW w:w="1025" w:type="pct"/>
          </w:tcPr>
          <w:p w:rsidR="00E56F61" w:rsidRPr="000F0800" w:rsidRDefault="00E56F61" w:rsidP="00535E62">
            <w:pPr>
              <w:spacing w:line="276" w:lineRule="auto"/>
              <w:rPr>
                <w:rFonts w:cstheme="minorHAnsi"/>
                <w:b/>
                <w:bCs/>
                <w:sz w:val="20"/>
                <w:u w:val="single"/>
              </w:rPr>
            </w:pPr>
          </w:p>
        </w:tc>
      </w:tr>
      <w:tr w:rsidR="00E56F61" w:rsidRPr="000F0800" w:rsidTr="00E56F61">
        <w:trPr>
          <w:trHeight w:val="254"/>
        </w:trPr>
        <w:tc>
          <w:tcPr>
            <w:tcW w:w="378" w:type="pct"/>
          </w:tcPr>
          <w:p w:rsidR="00E56F61" w:rsidRPr="000F0800" w:rsidRDefault="00E56F61" w:rsidP="00E309FC">
            <w:pPr>
              <w:spacing w:line="276" w:lineRule="auto"/>
              <w:jc w:val="center"/>
              <w:rPr>
                <w:rFonts w:cstheme="minorHAnsi"/>
                <w:sz w:val="20"/>
              </w:rPr>
            </w:pPr>
            <w:r w:rsidRPr="000F0800">
              <w:rPr>
                <w:rFonts w:cstheme="minorHAnsi"/>
                <w:sz w:val="20"/>
              </w:rPr>
              <w:t>3</w:t>
            </w:r>
          </w:p>
        </w:tc>
        <w:tc>
          <w:tcPr>
            <w:tcW w:w="1088" w:type="pct"/>
          </w:tcPr>
          <w:p w:rsidR="00E56F61" w:rsidRPr="000F0800" w:rsidRDefault="00E56F61" w:rsidP="00535E62">
            <w:pPr>
              <w:spacing w:line="276" w:lineRule="auto"/>
              <w:jc w:val="center"/>
              <w:rPr>
                <w:rFonts w:cstheme="minorHAnsi"/>
                <w:sz w:val="20"/>
              </w:rPr>
            </w:pPr>
          </w:p>
        </w:tc>
        <w:tc>
          <w:tcPr>
            <w:tcW w:w="1088" w:type="pct"/>
          </w:tcPr>
          <w:p w:rsidR="00E56F61" w:rsidRPr="000F0800" w:rsidRDefault="00E56F61" w:rsidP="00535E62">
            <w:pPr>
              <w:spacing w:line="276" w:lineRule="auto"/>
              <w:jc w:val="center"/>
              <w:rPr>
                <w:rFonts w:cstheme="minorHAnsi"/>
                <w:sz w:val="20"/>
              </w:rPr>
            </w:pPr>
          </w:p>
        </w:tc>
        <w:tc>
          <w:tcPr>
            <w:tcW w:w="395" w:type="pct"/>
          </w:tcPr>
          <w:p w:rsidR="00E56F61" w:rsidRPr="000F0800" w:rsidRDefault="00E56F61" w:rsidP="00E309FC">
            <w:pPr>
              <w:spacing w:line="276" w:lineRule="auto"/>
              <w:jc w:val="center"/>
              <w:rPr>
                <w:rFonts w:cstheme="minorHAnsi"/>
                <w:sz w:val="20"/>
              </w:rPr>
            </w:pPr>
            <w:r w:rsidRPr="000F0800">
              <w:rPr>
                <w:rFonts w:cstheme="minorHAnsi"/>
                <w:sz w:val="20"/>
              </w:rPr>
              <w:t>6</w:t>
            </w:r>
          </w:p>
        </w:tc>
        <w:tc>
          <w:tcPr>
            <w:tcW w:w="1025" w:type="pct"/>
          </w:tcPr>
          <w:p w:rsidR="00E56F61" w:rsidRPr="000F0800" w:rsidRDefault="00E56F61" w:rsidP="00535E62">
            <w:pPr>
              <w:spacing w:line="276" w:lineRule="auto"/>
              <w:rPr>
                <w:rFonts w:cstheme="minorHAnsi"/>
                <w:b/>
                <w:bCs/>
                <w:sz w:val="20"/>
                <w:u w:val="single"/>
              </w:rPr>
            </w:pPr>
          </w:p>
        </w:tc>
        <w:tc>
          <w:tcPr>
            <w:tcW w:w="1025" w:type="pct"/>
          </w:tcPr>
          <w:p w:rsidR="00E56F61" w:rsidRPr="000F0800" w:rsidRDefault="00E56F61" w:rsidP="00535E62">
            <w:pPr>
              <w:spacing w:line="276" w:lineRule="auto"/>
              <w:rPr>
                <w:rFonts w:cstheme="minorHAnsi"/>
                <w:b/>
                <w:bCs/>
                <w:sz w:val="20"/>
                <w:u w:val="single"/>
              </w:rPr>
            </w:pPr>
          </w:p>
        </w:tc>
      </w:tr>
    </w:tbl>
    <w:p w:rsidR="00E56F61" w:rsidRPr="000F0800" w:rsidRDefault="00E56F61" w:rsidP="00841797">
      <w:pPr>
        <w:spacing w:after="0" w:line="240" w:lineRule="auto"/>
        <w:rPr>
          <w:rFonts w:cstheme="minorHAnsi"/>
          <w:sz w:val="20"/>
        </w:rPr>
      </w:pPr>
    </w:p>
    <w:tbl>
      <w:tblPr>
        <w:tblStyle w:val="TableGrid"/>
        <w:tblW w:w="0" w:type="auto"/>
        <w:tblLook w:val="04A0" w:firstRow="1" w:lastRow="0" w:firstColumn="1" w:lastColumn="0" w:noHBand="0" w:noVBand="1"/>
      </w:tblPr>
      <w:tblGrid>
        <w:gridCol w:w="1234"/>
        <w:gridCol w:w="1274"/>
        <w:gridCol w:w="1127"/>
        <w:gridCol w:w="1127"/>
        <w:gridCol w:w="1336"/>
        <w:gridCol w:w="1337"/>
        <w:gridCol w:w="805"/>
        <w:gridCol w:w="805"/>
        <w:gridCol w:w="854"/>
        <w:gridCol w:w="855"/>
      </w:tblGrid>
      <w:tr w:rsidR="00841797" w:rsidRPr="000F0800" w:rsidTr="00E309FC">
        <w:tc>
          <w:tcPr>
            <w:tcW w:w="1234" w:type="dxa"/>
          </w:tcPr>
          <w:p w:rsidR="00841797" w:rsidRPr="000F0800" w:rsidRDefault="00841797" w:rsidP="00ED6DEE">
            <w:pPr>
              <w:rPr>
                <w:rFonts w:cstheme="minorHAnsi"/>
                <w:sz w:val="20"/>
              </w:rPr>
            </w:pPr>
          </w:p>
        </w:tc>
        <w:tc>
          <w:tcPr>
            <w:tcW w:w="1274" w:type="dxa"/>
            <w:vAlign w:val="center"/>
          </w:tcPr>
          <w:p w:rsidR="00841797" w:rsidRPr="000F0800" w:rsidRDefault="00841797" w:rsidP="00E309FC">
            <w:pPr>
              <w:jc w:val="center"/>
              <w:rPr>
                <w:rFonts w:cstheme="minorHAnsi"/>
                <w:b/>
                <w:bCs/>
                <w:sz w:val="20"/>
              </w:rPr>
            </w:pPr>
            <w:r w:rsidRPr="000F0800">
              <w:rPr>
                <w:rFonts w:eastAsia="Times New Roman" w:cstheme="minorHAnsi"/>
                <w:b/>
                <w:bCs/>
                <w:color w:val="000000"/>
                <w:sz w:val="20"/>
              </w:rPr>
              <w:t>Hand Brake Operation</w:t>
            </w:r>
          </w:p>
        </w:tc>
        <w:tc>
          <w:tcPr>
            <w:tcW w:w="2254" w:type="dxa"/>
            <w:gridSpan w:val="2"/>
            <w:vAlign w:val="center"/>
          </w:tcPr>
          <w:p w:rsidR="00841797" w:rsidRPr="000F0800" w:rsidRDefault="00841797" w:rsidP="00E309FC">
            <w:pPr>
              <w:jc w:val="center"/>
              <w:rPr>
                <w:rFonts w:cstheme="minorHAnsi"/>
                <w:b/>
                <w:bCs/>
                <w:sz w:val="20"/>
              </w:rPr>
            </w:pPr>
            <w:r w:rsidRPr="000F0800">
              <w:rPr>
                <w:rFonts w:eastAsia="Times New Roman" w:cstheme="minorHAnsi"/>
                <w:b/>
                <w:bCs/>
                <w:color w:val="000000"/>
                <w:sz w:val="20"/>
              </w:rPr>
              <w:t>CB Coupler Operation &amp; Condition</w:t>
            </w:r>
          </w:p>
        </w:tc>
        <w:tc>
          <w:tcPr>
            <w:tcW w:w="2673" w:type="dxa"/>
            <w:gridSpan w:val="2"/>
            <w:vAlign w:val="center"/>
          </w:tcPr>
          <w:p w:rsidR="00841797" w:rsidRPr="000F0800" w:rsidRDefault="00841797" w:rsidP="00E309FC">
            <w:pPr>
              <w:jc w:val="center"/>
              <w:rPr>
                <w:rFonts w:cstheme="minorHAnsi"/>
                <w:b/>
                <w:bCs/>
                <w:sz w:val="20"/>
              </w:rPr>
            </w:pPr>
            <w:r w:rsidRPr="000F0800">
              <w:rPr>
                <w:rFonts w:eastAsia="Times New Roman" w:cstheme="minorHAnsi"/>
                <w:b/>
                <w:bCs/>
                <w:color w:val="000000"/>
                <w:sz w:val="20"/>
              </w:rPr>
              <w:t>Transition Screw Coupling Operation &amp; Condition</w:t>
            </w:r>
          </w:p>
        </w:tc>
        <w:tc>
          <w:tcPr>
            <w:tcW w:w="1610" w:type="dxa"/>
            <w:gridSpan w:val="2"/>
            <w:vAlign w:val="center"/>
          </w:tcPr>
          <w:p w:rsidR="00841797" w:rsidRPr="000F0800" w:rsidRDefault="00841797" w:rsidP="00E309FC">
            <w:pPr>
              <w:jc w:val="center"/>
              <w:rPr>
                <w:rFonts w:cstheme="minorHAnsi"/>
                <w:b/>
                <w:bCs/>
                <w:sz w:val="20"/>
              </w:rPr>
            </w:pPr>
            <w:r w:rsidRPr="000F0800">
              <w:rPr>
                <w:rFonts w:eastAsia="Times New Roman" w:cstheme="minorHAnsi"/>
                <w:b/>
                <w:bCs/>
                <w:color w:val="000000"/>
                <w:sz w:val="20"/>
              </w:rPr>
              <w:t>CBC Lock Pin</w:t>
            </w:r>
          </w:p>
        </w:tc>
        <w:tc>
          <w:tcPr>
            <w:tcW w:w="1709" w:type="dxa"/>
            <w:gridSpan w:val="2"/>
            <w:vAlign w:val="center"/>
          </w:tcPr>
          <w:p w:rsidR="00841797" w:rsidRPr="000F0800" w:rsidRDefault="00841797" w:rsidP="00E309FC">
            <w:pPr>
              <w:jc w:val="center"/>
              <w:rPr>
                <w:rFonts w:eastAsia="Times New Roman" w:cstheme="minorHAnsi"/>
                <w:b/>
                <w:bCs/>
                <w:color w:val="000000"/>
                <w:sz w:val="20"/>
              </w:rPr>
            </w:pPr>
            <w:r w:rsidRPr="000F0800">
              <w:rPr>
                <w:rFonts w:eastAsia="Times New Roman" w:cstheme="minorHAnsi"/>
                <w:b/>
                <w:bCs/>
                <w:color w:val="000000"/>
                <w:sz w:val="20"/>
              </w:rPr>
              <w:t>HP/FF Pipe</w:t>
            </w:r>
          </w:p>
        </w:tc>
      </w:tr>
      <w:tr w:rsidR="00841797" w:rsidRPr="000F0800" w:rsidTr="00841797">
        <w:tc>
          <w:tcPr>
            <w:tcW w:w="1234" w:type="dxa"/>
            <w:vMerge w:val="restart"/>
          </w:tcPr>
          <w:p w:rsidR="00841797" w:rsidRPr="000F0800" w:rsidRDefault="00841797" w:rsidP="00ED6DEE">
            <w:pPr>
              <w:rPr>
                <w:rFonts w:cstheme="minorHAnsi"/>
                <w:sz w:val="20"/>
              </w:rPr>
            </w:pPr>
            <w:r w:rsidRPr="000F0800">
              <w:rPr>
                <w:rFonts w:eastAsia="Times New Roman" w:cstheme="minorHAnsi"/>
                <w:color w:val="000000"/>
                <w:sz w:val="20"/>
              </w:rPr>
              <w:t>Std. Value</w:t>
            </w:r>
          </w:p>
        </w:tc>
        <w:tc>
          <w:tcPr>
            <w:tcW w:w="1274" w:type="dxa"/>
            <w:vMerge w:val="restart"/>
          </w:tcPr>
          <w:p w:rsidR="00841797" w:rsidRPr="000F0800" w:rsidRDefault="00841797" w:rsidP="00ED6DEE">
            <w:pPr>
              <w:rPr>
                <w:rFonts w:cstheme="minorHAnsi"/>
                <w:sz w:val="20"/>
              </w:rPr>
            </w:pPr>
            <w:r w:rsidRPr="000F0800">
              <w:rPr>
                <w:rFonts w:eastAsia="Times New Roman" w:cstheme="minorHAnsi"/>
                <w:color w:val="000000"/>
                <w:sz w:val="20"/>
              </w:rPr>
              <w:t>Working</w:t>
            </w:r>
          </w:p>
        </w:tc>
        <w:tc>
          <w:tcPr>
            <w:tcW w:w="2254" w:type="dxa"/>
            <w:gridSpan w:val="2"/>
            <w:vAlign w:val="bottom"/>
          </w:tcPr>
          <w:p w:rsidR="00841797" w:rsidRPr="000F0800" w:rsidRDefault="00841797" w:rsidP="00841797">
            <w:pPr>
              <w:jc w:val="center"/>
              <w:rPr>
                <w:rFonts w:cstheme="minorHAnsi"/>
                <w:sz w:val="20"/>
              </w:rPr>
            </w:pPr>
            <w:r w:rsidRPr="000F0800">
              <w:rPr>
                <w:rFonts w:eastAsia="Times New Roman" w:cstheme="minorHAnsi"/>
                <w:color w:val="000000"/>
                <w:sz w:val="20"/>
              </w:rPr>
              <w:t>Normal</w:t>
            </w:r>
          </w:p>
        </w:tc>
        <w:tc>
          <w:tcPr>
            <w:tcW w:w="2673" w:type="dxa"/>
            <w:gridSpan w:val="2"/>
            <w:vAlign w:val="bottom"/>
          </w:tcPr>
          <w:p w:rsidR="00841797" w:rsidRPr="000F0800" w:rsidRDefault="00841797" w:rsidP="00841797">
            <w:pPr>
              <w:jc w:val="center"/>
              <w:rPr>
                <w:rFonts w:cstheme="minorHAnsi"/>
                <w:sz w:val="20"/>
              </w:rPr>
            </w:pPr>
            <w:r w:rsidRPr="000F0800">
              <w:rPr>
                <w:rFonts w:eastAsia="Times New Roman" w:cstheme="minorHAnsi"/>
                <w:color w:val="000000"/>
                <w:sz w:val="20"/>
              </w:rPr>
              <w:t>Normal</w:t>
            </w:r>
          </w:p>
        </w:tc>
        <w:tc>
          <w:tcPr>
            <w:tcW w:w="1610" w:type="dxa"/>
            <w:gridSpan w:val="2"/>
          </w:tcPr>
          <w:p w:rsidR="00841797" w:rsidRPr="000F0800" w:rsidRDefault="00841797" w:rsidP="00841797">
            <w:pPr>
              <w:jc w:val="center"/>
              <w:rPr>
                <w:rFonts w:cstheme="minorHAnsi"/>
                <w:sz w:val="20"/>
              </w:rPr>
            </w:pPr>
            <w:r w:rsidRPr="000F0800">
              <w:rPr>
                <w:rFonts w:eastAsia="Times New Roman" w:cstheme="minorHAnsi"/>
                <w:color w:val="000000"/>
                <w:sz w:val="20"/>
              </w:rPr>
              <w:t>Intact</w:t>
            </w:r>
          </w:p>
        </w:tc>
        <w:tc>
          <w:tcPr>
            <w:tcW w:w="1709" w:type="dxa"/>
            <w:gridSpan w:val="2"/>
          </w:tcPr>
          <w:p w:rsidR="00841797" w:rsidRPr="000F0800" w:rsidRDefault="00841797" w:rsidP="00841797">
            <w:pPr>
              <w:jc w:val="center"/>
              <w:rPr>
                <w:rFonts w:cstheme="minorHAnsi"/>
                <w:sz w:val="20"/>
              </w:rPr>
            </w:pPr>
            <w:r w:rsidRPr="000F0800">
              <w:rPr>
                <w:rFonts w:eastAsia="Times New Roman" w:cstheme="minorHAnsi"/>
                <w:color w:val="000000"/>
                <w:sz w:val="20"/>
              </w:rPr>
              <w:t>Intact</w:t>
            </w:r>
          </w:p>
        </w:tc>
      </w:tr>
      <w:tr w:rsidR="00841797" w:rsidRPr="000F0800" w:rsidTr="00841797">
        <w:tc>
          <w:tcPr>
            <w:tcW w:w="1234" w:type="dxa"/>
            <w:vMerge/>
          </w:tcPr>
          <w:p w:rsidR="00841797" w:rsidRPr="000F0800" w:rsidRDefault="00841797" w:rsidP="00ED6DEE">
            <w:pPr>
              <w:rPr>
                <w:rFonts w:eastAsia="Times New Roman" w:cstheme="minorHAnsi"/>
                <w:color w:val="000000"/>
                <w:sz w:val="20"/>
              </w:rPr>
            </w:pPr>
          </w:p>
        </w:tc>
        <w:tc>
          <w:tcPr>
            <w:tcW w:w="1274" w:type="dxa"/>
            <w:vMerge/>
          </w:tcPr>
          <w:p w:rsidR="00841797" w:rsidRPr="000F0800" w:rsidRDefault="00841797" w:rsidP="00ED6DEE">
            <w:pPr>
              <w:rPr>
                <w:rFonts w:eastAsia="Times New Roman" w:cstheme="minorHAnsi"/>
                <w:color w:val="000000"/>
                <w:sz w:val="20"/>
              </w:rPr>
            </w:pPr>
          </w:p>
        </w:tc>
        <w:tc>
          <w:tcPr>
            <w:tcW w:w="1127" w:type="dxa"/>
          </w:tcPr>
          <w:p w:rsidR="00841797" w:rsidRPr="000F0800" w:rsidRDefault="00841797" w:rsidP="00841797">
            <w:pPr>
              <w:jc w:val="center"/>
              <w:rPr>
                <w:rFonts w:cstheme="minorHAnsi"/>
                <w:sz w:val="20"/>
              </w:rPr>
            </w:pPr>
            <w:r w:rsidRPr="000F0800">
              <w:rPr>
                <w:rFonts w:eastAsia="Times New Roman" w:cstheme="minorHAnsi"/>
                <w:color w:val="000000"/>
                <w:sz w:val="20"/>
              </w:rPr>
              <w:t>Cab-1</w:t>
            </w:r>
          </w:p>
        </w:tc>
        <w:tc>
          <w:tcPr>
            <w:tcW w:w="1127" w:type="dxa"/>
          </w:tcPr>
          <w:p w:rsidR="00841797" w:rsidRPr="000F0800" w:rsidRDefault="00841797" w:rsidP="00841797">
            <w:pPr>
              <w:jc w:val="center"/>
              <w:rPr>
                <w:rFonts w:cstheme="minorHAnsi"/>
                <w:sz w:val="20"/>
              </w:rPr>
            </w:pPr>
            <w:r w:rsidRPr="000F0800">
              <w:rPr>
                <w:rFonts w:eastAsia="Times New Roman" w:cstheme="minorHAnsi"/>
                <w:color w:val="000000"/>
                <w:sz w:val="20"/>
              </w:rPr>
              <w:t>Cab-2</w:t>
            </w:r>
          </w:p>
        </w:tc>
        <w:tc>
          <w:tcPr>
            <w:tcW w:w="1336" w:type="dxa"/>
          </w:tcPr>
          <w:p w:rsidR="00841797" w:rsidRPr="000F0800" w:rsidRDefault="00841797" w:rsidP="00841797">
            <w:pPr>
              <w:jc w:val="center"/>
              <w:rPr>
                <w:rFonts w:cstheme="minorHAnsi"/>
                <w:sz w:val="20"/>
              </w:rPr>
            </w:pPr>
            <w:r w:rsidRPr="000F0800">
              <w:rPr>
                <w:rFonts w:eastAsia="Times New Roman" w:cstheme="minorHAnsi"/>
                <w:color w:val="000000"/>
                <w:sz w:val="20"/>
              </w:rPr>
              <w:t>Cab-1</w:t>
            </w:r>
          </w:p>
        </w:tc>
        <w:tc>
          <w:tcPr>
            <w:tcW w:w="1337" w:type="dxa"/>
          </w:tcPr>
          <w:p w:rsidR="00841797" w:rsidRPr="000F0800" w:rsidRDefault="00841797" w:rsidP="00841797">
            <w:pPr>
              <w:jc w:val="center"/>
              <w:rPr>
                <w:rFonts w:cstheme="minorHAnsi"/>
                <w:sz w:val="20"/>
              </w:rPr>
            </w:pPr>
            <w:r w:rsidRPr="000F0800">
              <w:rPr>
                <w:rFonts w:eastAsia="Times New Roman" w:cstheme="minorHAnsi"/>
                <w:color w:val="000000"/>
                <w:sz w:val="20"/>
              </w:rPr>
              <w:t>Cab-2</w:t>
            </w:r>
          </w:p>
        </w:tc>
        <w:tc>
          <w:tcPr>
            <w:tcW w:w="805" w:type="dxa"/>
          </w:tcPr>
          <w:p w:rsidR="00841797" w:rsidRPr="000F0800" w:rsidRDefault="00841797" w:rsidP="00841797">
            <w:pPr>
              <w:jc w:val="center"/>
              <w:rPr>
                <w:rFonts w:cstheme="minorHAnsi"/>
                <w:sz w:val="20"/>
              </w:rPr>
            </w:pPr>
            <w:r w:rsidRPr="000F0800">
              <w:rPr>
                <w:rFonts w:eastAsia="Times New Roman" w:cstheme="minorHAnsi"/>
                <w:color w:val="000000"/>
                <w:sz w:val="20"/>
              </w:rPr>
              <w:t>Cab-1</w:t>
            </w:r>
          </w:p>
        </w:tc>
        <w:tc>
          <w:tcPr>
            <w:tcW w:w="805" w:type="dxa"/>
          </w:tcPr>
          <w:p w:rsidR="00841797" w:rsidRPr="000F0800" w:rsidRDefault="00841797" w:rsidP="00841797">
            <w:pPr>
              <w:jc w:val="center"/>
              <w:rPr>
                <w:rFonts w:cstheme="minorHAnsi"/>
                <w:sz w:val="20"/>
              </w:rPr>
            </w:pPr>
            <w:r w:rsidRPr="000F0800">
              <w:rPr>
                <w:rFonts w:eastAsia="Times New Roman" w:cstheme="minorHAnsi"/>
                <w:color w:val="000000"/>
                <w:sz w:val="20"/>
              </w:rPr>
              <w:t>Cab-2</w:t>
            </w:r>
          </w:p>
        </w:tc>
        <w:tc>
          <w:tcPr>
            <w:tcW w:w="854" w:type="dxa"/>
          </w:tcPr>
          <w:p w:rsidR="00841797" w:rsidRPr="000F0800" w:rsidRDefault="00841797" w:rsidP="00841797">
            <w:pPr>
              <w:jc w:val="center"/>
              <w:rPr>
                <w:rFonts w:cstheme="minorHAnsi"/>
                <w:sz w:val="20"/>
              </w:rPr>
            </w:pPr>
            <w:r w:rsidRPr="000F0800">
              <w:rPr>
                <w:rFonts w:eastAsia="Times New Roman" w:cstheme="minorHAnsi"/>
                <w:color w:val="000000"/>
                <w:sz w:val="20"/>
              </w:rPr>
              <w:t>Cab-1</w:t>
            </w:r>
          </w:p>
        </w:tc>
        <w:tc>
          <w:tcPr>
            <w:tcW w:w="855" w:type="dxa"/>
          </w:tcPr>
          <w:p w:rsidR="00841797" w:rsidRPr="000F0800" w:rsidRDefault="00841797" w:rsidP="00841797">
            <w:pPr>
              <w:jc w:val="center"/>
              <w:rPr>
                <w:rFonts w:cstheme="minorHAnsi"/>
                <w:sz w:val="20"/>
              </w:rPr>
            </w:pPr>
            <w:r w:rsidRPr="000F0800">
              <w:rPr>
                <w:rFonts w:eastAsia="Times New Roman" w:cstheme="minorHAnsi"/>
                <w:color w:val="000000"/>
                <w:sz w:val="20"/>
              </w:rPr>
              <w:t>Cab-2</w:t>
            </w:r>
          </w:p>
        </w:tc>
      </w:tr>
      <w:tr w:rsidR="00841797" w:rsidRPr="000F0800" w:rsidTr="00841797">
        <w:tc>
          <w:tcPr>
            <w:tcW w:w="1234" w:type="dxa"/>
          </w:tcPr>
          <w:p w:rsidR="00841797" w:rsidRPr="000F0800" w:rsidRDefault="00841797" w:rsidP="00ED6DEE">
            <w:pPr>
              <w:rPr>
                <w:rFonts w:cstheme="minorHAnsi"/>
                <w:sz w:val="20"/>
              </w:rPr>
            </w:pPr>
            <w:r w:rsidRPr="000F0800">
              <w:rPr>
                <w:rFonts w:eastAsia="Times New Roman" w:cstheme="minorHAnsi"/>
                <w:color w:val="000000"/>
                <w:sz w:val="20"/>
              </w:rPr>
              <w:t>Gen. Insp.</w:t>
            </w:r>
          </w:p>
        </w:tc>
        <w:tc>
          <w:tcPr>
            <w:tcW w:w="1274" w:type="dxa"/>
          </w:tcPr>
          <w:p w:rsidR="00841797" w:rsidRPr="000F0800" w:rsidRDefault="00841797" w:rsidP="00ED6DEE">
            <w:pPr>
              <w:rPr>
                <w:rFonts w:cstheme="minorHAnsi"/>
                <w:sz w:val="20"/>
              </w:rPr>
            </w:pPr>
          </w:p>
        </w:tc>
        <w:tc>
          <w:tcPr>
            <w:tcW w:w="1127" w:type="dxa"/>
          </w:tcPr>
          <w:p w:rsidR="00841797" w:rsidRPr="000F0800" w:rsidRDefault="00841797" w:rsidP="00ED6DEE">
            <w:pPr>
              <w:rPr>
                <w:rFonts w:cstheme="minorHAnsi"/>
                <w:sz w:val="20"/>
              </w:rPr>
            </w:pPr>
          </w:p>
        </w:tc>
        <w:tc>
          <w:tcPr>
            <w:tcW w:w="1127" w:type="dxa"/>
          </w:tcPr>
          <w:p w:rsidR="00841797" w:rsidRPr="000F0800" w:rsidRDefault="00841797" w:rsidP="00ED6DEE">
            <w:pPr>
              <w:rPr>
                <w:rFonts w:cstheme="minorHAnsi"/>
                <w:sz w:val="20"/>
              </w:rPr>
            </w:pPr>
          </w:p>
        </w:tc>
        <w:tc>
          <w:tcPr>
            <w:tcW w:w="1336" w:type="dxa"/>
          </w:tcPr>
          <w:p w:rsidR="00841797" w:rsidRPr="000F0800" w:rsidRDefault="00841797" w:rsidP="00D867C3">
            <w:pPr>
              <w:rPr>
                <w:rFonts w:cstheme="minorHAnsi"/>
                <w:sz w:val="20"/>
              </w:rPr>
            </w:pPr>
          </w:p>
        </w:tc>
        <w:tc>
          <w:tcPr>
            <w:tcW w:w="1337" w:type="dxa"/>
          </w:tcPr>
          <w:p w:rsidR="00841797" w:rsidRPr="000F0800" w:rsidRDefault="00841797" w:rsidP="00D867C3">
            <w:pPr>
              <w:rPr>
                <w:rFonts w:cstheme="minorHAnsi"/>
                <w:sz w:val="20"/>
              </w:rPr>
            </w:pPr>
          </w:p>
        </w:tc>
        <w:tc>
          <w:tcPr>
            <w:tcW w:w="805" w:type="dxa"/>
          </w:tcPr>
          <w:p w:rsidR="00841797" w:rsidRPr="000F0800" w:rsidRDefault="00841797" w:rsidP="00D867C3">
            <w:pPr>
              <w:rPr>
                <w:rFonts w:cstheme="minorHAnsi"/>
                <w:sz w:val="20"/>
              </w:rPr>
            </w:pPr>
          </w:p>
        </w:tc>
        <w:tc>
          <w:tcPr>
            <w:tcW w:w="805" w:type="dxa"/>
          </w:tcPr>
          <w:p w:rsidR="00841797" w:rsidRPr="000F0800" w:rsidRDefault="00841797" w:rsidP="00D867C3">
            <w:pPr>
              <w:rPr>
                <w:rFonts w:cstheme="minorHAnsi"/>
                <w:sz w:val="20"/>
              </w:rPr>
            </w:pPr>
          </w:p>
        </w:tc>
        <w:tc>
          <w:tcPr>
            <w:tcW w:w="854" w:type="dxa"/>
          </w:tcPr>
          <w:p w:rsidR="00841797" w:rsidRPr="000F0800" w:rsidRDefault="00841797" w:rsidP="00D867C3">
            <w:pPr>
              <w:rPr>
                <w:rFonts w:cstheme="minorHAnsi"/>
                <w:sz w:val="20"/>
              </w:rPr>
            </w:pPr>
          </w:p>
        </w:tc>
        <w:tc>
          <w:tcPr>
            <w:tcW w:w="855" w:type="dxa"/>
          </w:tcPr>
          <w:p w:rsidR="00841797" w:rsidRPr="000F0800" w:rsidRDefault="00841797" w:rsidP="00D867C3">
            <w:pPr>
              <w:rPr>
                <w:rFonts w:cstheme="minorHAnsi"/>
                <w:sz w:val="20"/>
              </w:rPr>
            </w:pPr>
          </w:p>
        </w:tc>
      </w:tr>
      <w:tr w:rsidR="00841797" w:rsidRPr="000F0800" w:rsidTr="00841797">
        <w:tc>
          <w:tcPr>
            <w:tcW w:w="1234" w:type="dxa"/>
          </w:tcPr>
          <w:p w:rsidR="00841797" w:rsidRPr="000F0800" w:rsidRDefault="00841797" w:rsidP="00ED6DEE">
            <w:pPr>
              <w:rPr>
                <w:rFonts w:eastAsia="Times New Roman" w:cstheme="minorHAnsi"/>
                <w:color w:val="000000"/>
                <w:sz w:val="20"/>
              </w:rPr>
            </w:pPr>
            <w:r w:rsidRPr="000F0800">
              <w:rPr>
                <w:rFonts w:eastAsia="Times New Roman" w:cstheme="minorHAnsi"/>
                <w:color w:val="000000"/>
                <w:sz w:val="20"/>
              </w:rPr>
              <w:t>Final Insp</w:t>
            </w:r>
            <w:r w:rsidR="00C113A6" w:rsidRPr="000F0800">
              <w:rPr>
                <w:rFonts w:eastAsia="Times New Roman" w:cstheme="minorHAnsi"/>
                <w:color w:val="000000"/>
                <w:sz w:val="20"/>
              </w:rPr>
              <w:t>.</w:t>
            </w:r>
          </w:p>
        </w:tc>
        <w:tc>
          <w:tcPr>
            <w:tcW w:w="1274" w:type="dxa"/>
          </w:tcPr>
          <w:p w:rsidR="00841797" w:rsidRPr="000F0800" w:rsidRDefault="00841797" w:rsidP="00ED6DEE">
            <w:pPr>
              <w:rPr>
                <w:rFonts w:cstheme="minorHAnsi"/>
                <w:sz w:val="20"/>
              </w:rPr>
            </w:pPr>
          </w:p>
        </w:tc>
        <w:tc>
          <w:tcPr>
            <w:tcW w:w="1127" w:type="dxa"/>
          </w:tcPr>
          <w:p w:rsidR="00841797" w:rsidRPr="000F0800" w:rsidRDefault="00841797" w:rsidP="00ED6DEE">
            <w:pPr>
              <w:rPr>
                <w:rFonts w:cstheme="minorHAnsi"/>
                <w:sz w:val="20"/>
              </w:rPr>
            </w:pPr>
          </w:p>
        </w:tc>
        <w:tc>
          <w:tcPr>
            <w:tcW w:w="1127" w:type="dxa"/>
          </w:tcPr>
          <w:p w:rsidR="00841797" w:rsidRPr="000F0800" w:rsidRDefault="00841797" w:rsidP="00ED6DEE">
            <w:pPr>
              <w:rPr>
                <w:rFonts w:cstheme="minorHAnsi"/>
                <w:sz w:val="20"/>
              </w:rPr>
            </w:pPr>
          </w:p>
        </w:tc>
        <w:tc>
          <w:tcPr>
            <w:tcW w:w="1336" w:type="dxa"/>
          </w:tcPr>
          <w:p w:rsidR="00841797" w:rsidRPr="000F0800" w:rsidRDefault="00841797" w:rsidP="00ED6DEE">
            <w:pPr>
              <w:rPr>
                <w:rFonts w:cstheme="minorHAnsi"/>
                <w:sz w:val="20"/>
              </w:rPr>
            </w:pPr>
          </w:p>
        </w:tc>
        <w:tc>
          <w:tcPr>
            <w:tcW w:w="1337" w:type="dxa"/>
          </w:tcPr>
          <w:p w:rsidR="00841797" w:rsidRPr="000F0800" w:rsidRDefault="00841797" w:rsidP="00ED6DEE">
            <w:pPr>
              <w:rPr>
                <w:rFonts w:cstheme="minorHAnsi"/>
                <w:sz w:val="20"/>
              </w:rPr>
            </w:pPr>
          </w:p>
        </w:tc>
        <w:tc>
          <w:tcPr>
            <w:tcW w:w="805" w:type="dxa"/>
          </w:tcPr>
          <w:p w:rsidR="00841797" w:rsidRPr="000F0800" w:rsidRDefault="00841797" w:rsidP="00ED6DEE">
            <w:pPr>
              <w:rPr>
                <w:rFonts w:cstheme="minorHAnsi"/>
                <w:sz w:val="20"/>
              </w:rPr>
            </w:pPr>
          </w:p>
        </w:tc>
        <w:tc>
          <w:tcPr>
            <w:tcW w:w="805" w:type="dxa"/>
          </w:tcPr>
          <w:p w:rsidR="00841797" w:rsidRPr="000F0800" w:rsidRDefault="00841797" w:rsidP="00ED6DEE">
            <w:pPr>
              <w:rPr>
                <w:rFonts w:cstheme="minorHAnsi"/>
                <w:sz w:val="20"/>
              </w:rPr>
            </w:pPr>
          </w:p>
        </w:tc>
        <w:tc>
          <w:tcPr>
            <w:tcW w:w="854" w:type="dxa"/>
          </w:tcPr>
          <w:p w:rsidR="00841797" w:rsidRPr="000F0800" w:rsidRDefault="00841797" w:rsidP="00ED6DEE">
            <w:pPr>
              <w:rPr>
                <w:rFonts w:cstheme="minorHAnsi"/>
                <w:sz w:val="20"/>
              </w:rPr>
            </w:pPr>
          </w:p>
        </w:tc>
        <w:tc>
          <w:tcPr>
            <w:tcW w:w="855" w:type="dxa"/>
          </w:tcPr>
          <w:p w:rsidR="00841797" w:rsidRPr="000F0800" w:rsidRDefault="00841797" w:rsidP="00ED6DEE">
            <w:pPr>
              <w:rPr>
                <w:rFonts w:cstheme="minorHAnsi"/>
                <w:sz w:val="20"/>
              </w:rPr>
            </w:pPr>
          </w:p>
        </w:tc>
      </w:tr>
    </w:tbl>
    <w:p w:rsidR="004242F0" w:rsidRPr="000F0800" w:rsidRDefault="004242F0" w:rsidP="006A66CF">
      <w:pPr>
        <w:spacing w:after="0"/>
        <w:rPr>
          <w:rFonts w:cstheme="minorHAnsi"/>
          <w:sz w:val="20"/>
        </w:rPr>
      </w:pPr>
    </w:p>
    <w:tbl>
      <w:tblPr>
        <w:tblStyle w:val="TableGrid"/>
        <w:tblW w:w="0" w:type="auto"/>
        <w:tblLook w:val="04A0" w:firstRow="1" w:lastRow="0" w:firstColumn="1" w:lastColumn="0" w:noHBand="0" w:noVBand="1"/>
      </w:tblPr>
      <w:tblGrid>
        <w:gridCol w:w="1638"/>
        <w:gridCol w:w="1787"/>
        <w:gridCol w:w="1503"/>
        <w:gridCol w:w="773"/>
        <w:gridCol w:w="928"/>
        <w:gridCol w:w="709"/>
        <w:gridCol w:w="1275"/>
        <w:gridCol w:w="2141"/>
      </w:tblGrid>
      <w:tr w:rsidR="004242F0" w:rsidRPr="000F0800" w:rsidTr="00E309FC">
        <w:tc>
          <w:tcPr>
            <w:tcW w:w="7338" w:type="dxa"/>
            <w:gridSpan w:val="6"/>
            <w:vAlign w:val="center"/>
          </w:tcPr>
          <w:p w:rsidR="004242F0" w:rsidRPr="000F0800" w:rsidRDefault="00B67402" w:rsidP="00E309FC">
            <w:pPr>
              <w:jc w:val="center"/>
              <w:rPr>
                <w:rFonts w:cstheme="minorHAnsi"/>
                <w:b/>
                <w:bCs/>
                <w:sz w:val="20"/>
              </w:rPr>
            </w:pPr>
            <w:r w:rsidRPr="000F0800">
              <w:rPr>
                <w:rFonts w:eastAsia="Times New Roman" w:cstheme="minorHAnsi"/>
                <w:b/>
                <w:bCs/>
                <w:color w:val="000000"/>
                <w:sz w:val="20"/>
              </w:rPr>
              <w:t>Brake Piston Travel :</w:t>
            </w:r>
          </w:p>
        </w:tc>
        <w:tc>
          <w:tcPr>
            <w:tcW w:w="1275" w:type="dxa"/>
            <w:vAlign w:val="center"/>
          </w:tcPr>
          <w:p w:rsidR="004242F0" w:rsidRPr="000F0800" w:rsidRDefault="004242F0" w:rsidP="00E309FC">
            <w:pPr>
              <w:jc w:val="center"/>
              <w:rPr>
                <w:rFonts w:cstheme="minorHAnsi"/>
                <w:b/>
                <w:bCs/>
                <w:sz w:val="20"/>
              </w:rPr>
            </w:pPr>
            <w:r w:rsidRPr="000F0800">
              <w:rPr>
                <w:rFonts w:eastAsia="Times New Roman" w:cstheme="minorHAnsi"/>
                <w:b/>
                <w:bCs/>
                <w:color w:val="000000"/>
                <w:sz w:val="20"/>
              </w:rPr>
              <w:t xml:space="preserve">Brake Shoe </w:t>
            </w:r>
            <w:r w:rsidR="00B67402" w:rsidRPr="000F0800">
              <w:rPr>
                <w:rFonts w:eastAsia="Times New Roman" w:cstheme="minorHAnsi"/>
                <w:b/>
                <w:bCs/>
                <w:color w:val="000000"/>
                <w:sz w:val="20"/>
              </w:rPr>
              <w:t>release</w:t>
            </w:r>
          </w:p>
        </w:tc>
        <w:tc>
          <w:tcPr>
            <w:tcW w:w="2141" w:type="dxa"/>
            <w:vAlign w:val="center"/>
          </w:tcPr>
          <w:p w:rsidR="004242F0" w:rsidRPr="000F0800" w:rsidRDefault="00B67402" w:rsidP="00E309FC">
            <w:pPr>
              <w:jc w:val="center"/>
              <w:rPr>
                <w:rFonts w:cstheme="minorHAnsi"/>
                <w:b/>
                <w:bCs/>
                <w:sz w:val="20"/>
              </w:rPr>
            </w:pPr>
            <w:r w:rsidRPr="000F0800">
              <w:rPr>
                <w:rFonts w:eastAsia="Times New Roman" w:cstheme="minorHAnsi"/>
                <w:b/>
                <w:bCs/>
                <w:color w:val="000000"/>
                <w:sz w:val="20"/>
              </w:rPr>
              <w:t>Standard 3/9/10 mm</w:t>
            </w:r>
          </w:p>
        </w:tc>
      </w:tr>
      <w:tr w:rsidR="004242F0" w:rsidRPr="000F0800" w:rsidTr="006A66CF">
        <w:tc>
          <w:tcPr>
            <w:tcW w:w="1638" w:type="dxa"/>
          </w:tcPr>
          <w:p w:rsidR="004242F0" w:rsidRPr="000F0800" w:rsidRDefault="004242F0" w:rsidP="006A66CF">
            <w:pPr>
              <w:jc w:val="center"/>
              <w:rPr>
                <w:rFonts w:cstheme="minorHAnsi"/>
                <w:sz w:val="20"/>
              </w:rPr>
            </w:pPr>
            <w:r w:rsidRPr="000F0800">
              <w:rPr>
                <w:rFonts w:eastAsia="Times New Roman" w:cstheme="minorHAnsi"/>
                <w:color w:val="000000"/>
                <w:sz w:val="20"/>
              </w:rPr>
              <w:t>Class of Loco</w:t>
            </w:r>
          </w:p>
        </w:tc>
        <w:tc>
          <w:tcPr>
            <w:tcW w:w="1787" w:type="dxa"/>
          </w:tcPr>
          <w:p w:rsidR="004242F0" w:rsidRPr="000F0800" w:rsidRDefault="004242F0" w:rsidP="006A66CF">
            <w:pPr>
              <w:jc w:val="center"/>
              <w:rPr>
                <w:rFonts w:cstheme="minorHAnsi"/>
                <w:sz w:val="20"/>
              </w:rPr>
            </w:pPr>
            <w:r w:rsidRPr="000F0800">
              <w:rPr>
                <w:rFonts w:eastAsia="Times New Roman" w:cstheme="minorHAnsi"/>
                <w:color w:val="000000"/>
                <w:sz w:val="20"/>
              </w:rPr>
              <w:t>Standard value</w:t>
            </w:r>
          </w:p>
        </w:tc>
        <w:tc>
          <w:tcPr>
            <w:tcW w:w="3913" w:type="dxa"/>
            <w:gridSpan w:val="4"/>
          </w:tcPr>
          <w:p w:rsidR="004242F0" w:rsidRPr="000F0800" w:rsidRDefault="004242F0" w:rsidP="006A66CF">
            <w:pPr>
              <w:jc w:val="center"/>
              <w:rPr>
                <w:rFonts w:cstheme="minorHAnsi"/>
                <w:sz w:val="20"/>
              </w:rPr>
            </w:pPr>
            <w:r w:rsidRPr="000F0800">
              <w:rPr>
                <w:rFonts w:eastAsia="Times New Roman" w:cstheme="minorHAnsi"/>
                <w:color w:val="000000"/>
                <w:sz w:val="20"/>
              </w:rPr>
              <w:t>Observed (mm)</w:t>
            </w:r>
          </w:p>
        </w:tc>
        <w:tc>
          <w:tcPr>
            <w:tcW w:w="1275" w:type="dxa"/>
          </w:tcPr>
          <w:p w:rsidR="004242F0" w:rsidRPr="000F0800" w:rsidRDefault="004242F0" w:rsidP="006A66CF">
            <w:pPr>
              <w:jc w:val="center"/>
              <w:rPr>
                <w:rFonts w:cstheme="minorHAnsi"/>
                <w:sz w:val="20"/>
              </w:rPr>
            </w:pPr>
          </w:p>
        </w:tc>
        <w:tc>
          <w:tcPr>
            <w:tcW w:w="2141" w:type="dxa"/>
          </w:tcPr>
          <w:p w:rsidR="004242F0" w:rsidRPr="000F0800" w:rsidRDefault="004242F0" w:rsidP="00ED6DEE">
            <w:pPr>
              <w:rPr>
                <w:rFonts w:cstheme="minorHAnsi"/>
                <w:sz w:val="20"/>
              </w:rPr>
            </w:pPr>
          </w:p>
        </w:tc>
      </w:tr>
      <w:tr w:rsidR="004242F0" w:rsidRPr="000F0800" w:rsidTr="006A66CF">
        <w:tc>
          <w:tcPr>
            <w:tcW w:w="1638" w:type="dxa"/>
          </w:tcPr>
          <w:p w:rsidR="004242F0" w:rsidRPr="000F0800" w:rsidRDefault="004242F0" w:rsidP="006A66CF">
            <w:pPr>
              <w:rPr>
                <w:rFonts w:eastAsia="Times New Roman" w:cstheme="minorHAnsi"/>
                <w:color w:val="000000"/>
                <w:sz w:val="20"/>
              </w:rPr>
            </w:pPr>
            <w:r w:rsidRPr="000F0800">
              <w:rPr>
                <w:rFonts w:eastAsia="Times New Roman" w:cstheme="minorHAnsi"/>
                <w:color w:val="000000"/>
                <w:sz w:val="20"/>
              </w:rPr>
              <w:t>WAG</w:t>
            </w:r>
            <w:r w:rsidR="006A66CF" w:rsidRPr="000F0800">
              <w:rPr>
                <w:rFonts w:eastAsia="Times New Roman" w:cstheme="minorHAnsi"/>
                <w:color w:val="000000"/>
                <w:sz w:val="20"/>
              </w:rPr>
              <w:t>7</w:t>
            </w:r>
            <w:r w:rsidRPr="000F0800">
              <w:rPr>
                <w:rFonts w:eastAsia="Times New Roman" w:cstheme="minorHAnsi"/>
                <w:color w:val="000000"/>
                <w:sz w:val="20"/>
              </w:rPr>
              <w:t>/WAP</w:t>
            </w:r>
            <w:r w:rsidR="006A66CF" w:rsidRPr="000F0800">
              <w:rPr>
                <w:rFonts w:eastAsia="Times New Roman" w:cstheme="minorHAnsi"/>
                <w:color w:val="000000"/>
                <w:sz w:val="20"/>
              </w:rPr>
              <w:t>7</w:t>
            </w:r>
          </w:p>
        </w:tc>
        <w:tc>
          <w:tcPr>
            <w:tcW w:w="1787" w:type="dxa"/>
          </w:tcPr>
          <w:p w:rsidR="004242F0" w:rsidRPr="000F0800" w:rsidRDefault="004242F0" w:rsidP="006A66CF">
            <w:pPr>
              <w:jc w:val="center"/>
              <w:rPr>
                <w:rFonts w:eastAsia="Times New Roman" w:cstheme="minorHAnsi"/>
                <w:color w:val="000000"/>
                <w:sz w:val="20"/>
              </w:rPr>
            </w:pPr>
            <w:r w:rsidRPr="000F0800">
              <w:rPr>
                <w:rFonts w:eastAsia="Times New Roman" w:cstheme="minorHAnsi"/>
                <w:color w:val="000000"/>
                <w:sz w:val="20"/>
              </w:rPr>
              <w:t>107 to 117 mm</w:t>
            </w:r>
          </w:p>
        </w:tc>
        <w:tc>
          <w:tcPr>
            <w:tcW w:w="1503" w:type="dxa"/>
          </w:tcPr>
          <w:p w:rsidR="004242F0" w:rsidRPr="000F0800" w:rsidRDefault="004242F0" w:rsidP="006A66CF">
            <w:pPr>
              <w:jc w:val="center"/>
              <w:rPr>
                <w:rFonts w:eastAsia="Times New Roman" w:cstheme="minorHAnsi"/>
                <w:color w:val="000000"/>
                <w:sz w:val="20"/>
              </w:rPr>
            </w:pPr>
            <w:r w:rsidRPr="000F0800">
              <w:rPr>
                <w:rFonts w:eastAsia="Times New Roman" w:cstheme="minorHAnsi"/>
                <w:color w:val="000000"/>
                <w:sz w:val="20"/>
              </w:rPr>
              <w:t>Location-</w:t>
            </w:r>
          </w:p>
        </w:tc>
        <w:tc>
          <w:tcPr>
            <w:tcW w:w="773" w:type="dxa"/>
          </w:tcPr>
          <w:p w:rsidR="004242F0" w:rsidRPr="000F0800" w:rsidRDefault="004242F0" w:rsidP="006A66CF">
            <w:pPr>
              <w:jc w:val="center"/>
              <w:rPr>
                <w:rFonts w:cstheme="minorHAnsi"/>
                <w:sz w:val="20"/>
              </w:rPr>
            </w:pPr>
            <w:r w:rsidRPr="000F0800">
              <w:rPr>
                <w:rFonts w:cstheme="minorHAnsi"/>
                <w:sz w:val="20"/>
              </w:rPr>
              <w:t>1</w:t>
            </w:r>
          </w:p>
        </w:tc>
        <w:tc>
          <w:tcPr>
            <w:tcW w:w="928" w:type="dxa"/>
          </w:tcPr>
          <w:p w:rsidR="004242F0" w:rsidRPr="000F0800" w:rsidRDefault="004242F0" w:rsidP="006A66CF">
            <w:pPr>
              <w:jc w:val="center"/>
              <w:rPr>
                <w:rFonts w:cstheme="minorHAnsi"/>
                <w:sz w:val="20"/>
              </w:rPr>
            </w:pPr>
            <w:r w:rsidRPr="000F0800">
              <w:rPr>
                <w:rFonts w:cstheme="minorHAnsi"/>
                <w:sz w:val="20"/>
              </w:rPr>
              <w:t>2</w:t>
            </w:r>
          </w:p>
        </w:tc>
        <w:tc>
          <w:tcPr>
            <w:tcW w:w="709" w:type="dxa"/>
          </w:tcPr>
          <w:p w:rsidR="004242F0" w:rsidRPr="000F0800" w:rsidRDefault="004242F0" w:rsidP="006A66CF">
            <w:pPr>
              <w:jc w:val="center"/>
              <w:rPr>
                <w:rFonts w:cstheme="minorHAnsi"/>
                <w:sz w:val="20"/>
              </w:rPr>
            </w:pPr>
            <w:r w:rsidRPr="000F0800">
              <w:rPr>
                <w:rFonts w:cstheme="minorHAnsi"/>
                <w:sz w:val="20"/>
              </w:rPr>
              <w:t>3</w:t>
            </w:r>
          </w:p>
        </w:tc>
        <w:tc>
          <w:tcPr>
            <w:tcW w:w="1275" w:type="dxa"/>
          </w:tcPr>
          <w:p w:rsidR="004242F0" w:rsidRPr="000F0800" w:rsidRDefault="004242F0" w:rsidP="006A66CF">
            <w:pPr>
              <w:jc w:val="center"/>
              <w:rPr>
                <w:rFonts w:cstheme="minorHAnsi"/>
                <w:sz w:val="20"/>
              </w:rPr>
            </w:pPr>
            <w:r w:rsidRPr="000F0800">
              <w:rPr>
                <w:rFonts w:cstheme="minorHAnsi"/>
                <w:sz w:val="20"/>
              </w:rPr>
              <w:t>4</w:t>
            </w:r>
          </w:p>
        </w:tc>
        <w:tc>
          <w:tcPr>
            <w:tcW w:w="2141" w:type="dxa"/>
          </w:tcPr>
          <w:p w:rsidR="004242F0" w:rsidRPr="000F0800" w:rsidRDefault="004242F0" w:rsidP="00ED6DEE">
            <w:pPr>
              <w:rPr>
                <w:rFonts w:cstheme="minorHAnsi"/>
                <w:sz w:val="20"/>
              </w:rPr>
            </w:pPr>
          </w:p>
        </w:tc>
      </w:tr>
      <w:tr w:rsidR="00E958BD" w:rsidRPr="000F0800" w:rsidTr="006A66CF">
        <w:tc>
          <w:tcPr>
            <w:tcW w:w="1638" w:type="dxa"/>
          </w:tcPr>
          <w:p w:rsidR="00E958BD" w:rsidRPr="000F0800" w:rsidRDefault="00E958BD" w:rsidP="006A66CF">
            <w:pPr>
              <w:rPr>
                <w:rFonts w:eastAsia="Times New Roman" w:cstheme="minorHAnsi"/>
                <w:color w:val="000000"/>
                <w:sz w:val="20"/>
              </w:rPr>
            </w:pPr>
            <w:r w:rsidRPr="000F0800">
              <w:rPr>
                <w:rFonts w:eastAsia="Times New Roman" w:cstheme="minorHAnsi"/>
                <w:color w:val="000000"/>
                <w:sz w:val="20"/>
              </w:rPr>
              <w:t>WAG9</w:t>
            </w:r>
          </w:p>
        </w:tc>
        <w:tc>
          <w:tcPr>
            <w:tcW w:w="1787" w:type="dxa"/>
          </w:tcPr>
          <w:p w:rsidR="00E958BD" w:rsidRPr="000F0800" w:rsidRDefault="00E958BD" w:rsidP="00AC4D18">
            <w:pPr>
              <w:jc w:val="center"/>
              <w:rPr>
                <w:rFonts w:eastAsia="Times New Roman" w:cstheme="minorHAnsi"/>
                <w:color w:val="000000"/>
                <w:sz w:val="20"/>
              </w:rPr>
            </w:pPr>
          </w:p>
        </w:tc>
        <w:tc>
          <w:tcPr>
            <w:tcW w:w="1503" w:type="dxa"/>
          </w:tcPr>
          <w:p w:rsidR="00E958BD" w:rsidRPr="000F0800" w:rsidRDefault="00E958BD" w:rsidP="006A66CF">
            <w:pPr>
              <w:jc w:val="center"/>
              <w:rPr>
                <w:rFonts w:eastAsia="Times New Roman" w:cstheme="minorHAnsi"/>
                <w:color w:val="000000"/>
                <w:sz w:val="20"/>
              </w:rPr>
            </w:pPr>
            <w:r w:rsidRPr="000F0800">
              <w:rPr>
                <w:rFonts w:eastAsia="Times New Roman" w:cstheme="minorHAnsi"/>
                <w:color w:val="000000"/>
                <w:sz w:val="20"/>
              </w:rPr>
              <w:t>Location-</w:t>
            </w:r>
          </w:p>
        </w:tc>
        <w:tc>
          <w:tcPr>
            <w:tcW w:w="773" w:type="dxa"/>
          </w:tcPr>
          <w:p w:rsidR="00E958BD" w:rsidRPr="000F0800" w:rsidRDefault="00E958BD" w:rsidP="006A66CF">
            <w:pPr>
              <w:jc w:val="center"/>
              <w:rPr>
                <w:rFonts w:cstheme="minorHAnsi"/>
                <w:sz w:val="20"/>
              </w:rPr>
            </w:pPr>
          </w:p>
        </w:tc>
        <w:tc>
          <w:tcPr>
            <w:tcW w:w="928" w:type="dxa"/>
          </w:tcPr>
          <w:p w:rsidR="00E958BD" w:rsidRPr="000F0800" w:rsidRDefault="00E958BD" w:rsidP="006A66CF">
            <w:pPr>
              <w:jc w:val="center"/>
              <w:rPr>
                <w:rFonts w:cstheme="minorHAnsi"/>
                <w:sz w:val="20"/>
              </w:rPr>
            </w:pPr>
          </w:p>
        </w:tc>
        <w:tc>
          <w:tcPr>
            <w:tcW w:w="709" w:type="dxa"/>
          </w:tcPr>
          <w:p w:rsidR="00E958BD" w:rsidRPr="000F0800" w:rsidRDefault="00E958BD" w:rsidP="006A66CF">
            <w:pPr>
              <w:jc w:val="center"/>
              <w:rPr>
                <w:rFonts w:cstheme="minorHAnsi"/>
                <w:sz w:val="20"/>
              </w:rPr>
            </w:pPr>
          </w:p>
        </w:tc>
        <w:tc>
          <w:tcPr>
            <w:tcW w:w="1275" w:type="dxa"/>
          </w:tcPr>
          <w:p w:rsidR="00E958BD" w:rsidRPr="000F0800" w:rsidRDefault="00E958BD" w:rsidP="006A66CF">
            <w:pPr>
              <w:jc w:val="center"/>
              <w:rPr>
                <w:rFonts w:cstheme="minorHAnsi"/>
                <w:sz w:val="20"/>
              </w:rPr>
            </w:pPr>
          </w:p>
        </w:tc>
        <w:tc>
          <w:tcPr>
            <w:tcW w:w="2141" w:type="dxa"/>
          </w:tcPr>
          <w:p w:rsidR="00E958BD" w:rsidRPr="000F0800" w:rsidRDefault="00E958BD" w:rsidP="00ED6DEE">
            <w:pPr>
              <w:rPr>
                <w:rFonts w:cstheme="minorHAnsi"/>
                <w:sz w:val="20"/>
              </w:rPr>
            </w:pPr>
          </w:p>
        </w:tc>
      </w:tr>
    </w:tbl>
    <w:p w:rsidR="0048745A" w:rsidRPr="000F0800" w:rsidRDefault="0048745A" w:rsidP="000F0800">
      <w:pPr>
        <w:rPr>
          <w:rFonts w:cstheme="minorHAnsi"/>
          <w:b/>
          <w:bCs/>
          <w:sz w:val="20"/>
        </w:rPr>
      </w:pPr>
    </w:p>
    <w:tbl>
      <w:tblPr>
        <w:tblStyle w:val="TableGrid"/>
        <w:tblW w:w="5000" w:type="pct"/>
        <w:tblLook w:val="04A0" w:firstRow="1" w:lastRow="0" w:firstColumn="1" w:lastColumn="0" w:noHBand="0" w:noVBand="1"/>
      </w:tblPr>
      <w:tblGrid>
        <w:gridCol w:w="671"/>
        <w:gridCol w:w="6880"/>
        <w:gridCol w:w="1469"/>
        <w:gridCol w:w="1734"/>
      </w:tblGrid>
      <w:tr w:rsidR="007A0E8B" w:rsidRPr="000F0800" w:rsidTr="000F0800">
        <w:trPr>
          <w:tblHeader/>
        </w:trPr>
        <w:tc>
          <w:tcPr>
            <w:tcW w:w="312" w:type="pct"/>
          </w:tcPr>
          <w:p w:rsidR="007A0E8B" w:rsidRPr="000F0800" w:rsidRDefault="007A0E8B" w:rsidP="00165138">
            <w:pPr>
              <w:jc w:val="center"/>
              <w:rPr>
                <w:rFonts w:cstheme="minorHAnsi"/>
                <w:b/>
                <w:bCs/>
                <w:sz w:val="20"/>
              </w:rPr>
            </w:pPr>
            <w:r w:rsidRPr="000F0800">
              <w:rPr>
                <w:rFonts w:cstheme="minorHAnsi"/>
                <w:b/>
                <w:bCs/>
                <w:sz w:val="20"/>
              </w:rPr>
              <w:t>Sr. No.</w:t>
            </w:r>
          </w:p>
        </w:tc>
        <w:tc>
          <w:tcPr>
            <w:tcW w:w="3199" w:type="pct"/>
          </w:tcPr>
          <w:p w:rsidR="007A0E8B" w:rsidRPr="000F0800" w:rsidRDefault="007A0E8B" w:rsidP="00165138">
            <w:pPr>
              <w:jc w:val="center"/>
              <w:rPr>
                <w:rFonts w:cstheme="minorHAnsi"/>
                <w:b/>
                <w:bCs/>
                <w:sz w:val="20"/>
              </w:rPr>
            </w:pPr>
            <w:r w:rsidRPr="000F0800">
              <w:rPr>
                <w:rFonts w:eastAsia="Times New Roman" w:cstheme="minorHAnsi"/>
                <w:b/>
                <w:bCs/>
                <w:color w:val="000000"/>
                <w:sz w:val="20"/>
              </w:rPr>
              <w:t>Detail of Work/ Inspection</w:t>
            </w:r>
          </w:p>
        </w:tc>
        <w:tc>
          <w:tcPr>
            <w:tcW w:w="683" w:type="pct"/>
          </w:tcPr>
          <w:p w:rsidR="007A0E8B" w:rsidRPr="000F0800" w:rsidRDefault="007A0E8B" w:rsidP="00165138">
            <w:pPr>
              <w:jc w:val="center"/>
              <w:rPr>
                <w:rFonts w:cstheme="minorHAnsi"/>
                <w:b/>
                <w:bCs/>
                <w:sz w:val="20"/>
              </w:rPr>
            </w:pPr>
            <w:r w:rsidRPr="000F0800">
              <w:rPr>
                <w:rFonts w:cstheme="minorHAnsi"/>
                <w:b/>
                <w:bCs/>
                <w:sz w:val="20"/>
              </w:rPr>
              <w:t>Name Technician</w:t>
            </w:r>
          </w:p>
        </w:tc>
        <w:tc>
          <w:tcPr>
            <w:tcW w:w="806" w:type="pct"/>
          </w:tcPr>
          <w:p w:rsidR="007A0E8B" w:rsidRPr="000F0800" w:rsidRDefault="007A0E8B" w:rsidP="00165138">
            <w:pPr>
              <w:jc w:val="center"/>
              <w:rPr>
                <w:rFonts w:cstheme="minorHAnsi"/>
                <w:b/>
                <w:bCs/>
                <w:sz w:val="20"/>
              </w:rPr>
            </w:pPr>
            <w:r w:rsidRPr="000F0800">
              <w:rPr>
                <w:rFonts w:cstheme="minorHAnsi"/>
                <w:b/>
                <w:bCs/>
                <w:sz w:val="20"/>
              </w:rPr>
              <w:t>Sign/Remark</w:t>
            </w:r>
          </w:p>
        </w:tc>
      </w:tr>
      <w:tr w:rsidR="007A0E8B" w:rsidRPr="000F0800" w:rsidTr="007A0E8B">
        <w:tc>
          <w:tcPr>
            <w:tcW w:w="312" w:type="pct"/>
          </w:tcPr>
          <w:p w:rsidR="007A0E8B" w:rsidRPr="000F0800" w:rsidRDefault="007A0E8B">
            <w:pPr>
              <w:rPr>
                <w:rFonts w:eastAsia="Times New Roman" w:cstheme="minorHAnsi"/>
                <w:b/>
                <w:bCs/>
                <w:color w:val="000000"/>
                <w:sz w:val="20"/>
              </w:rPr>
            </w:pPr>
            <w:r w:rsidRPr="000F0800">
              <w:rPr>
                <w:rFonts w:eastAsia="Times New Roman" w:cstheme="minorHAnsi"/>
                <w:b/>
                <w:bCs/>
                <w:color w:val="000000"/>
                <w:sz w:val="20"/>
              </w:rPr>
              <w:t>F</w:t>
            </w:r>
          </w:p>
        </w:tc>
        <w:tc>
          <w:tcPr>
            <w:tcW w:w="3199" w:type="pct"/>
          </w:tcPr>
          <w:p w:rsidR="007A0E8B" w:rsidRPr="000F0800" w:rsidRDefault="007A0E8B">
            <w:pPr>
              <w:rPr>
                <w:rFonts w:eastAsia="Times New Roman" w:cstheme="minorHAnsi"/>
                <w:b/>
                <w:bCs/>
                <w:color w:val="000000"/>
                <w:sz w:val="20"/>
              </w:rPr>
            </w:pPr>
            <w:r w:rsidRPr="000F0800">
              <w:rPr>
                <w:rFonts w:eastAsia="Times New Roman" w:cstheme="minorHAnsi"/>
                <w:b/>
                <w:bCs/>
                <w:color w:val="000000"/>
                <w:sz w:val="20"/>
              </w:rPr>
              <w:t>DRAFT GEAR AND COUPLERS</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tabs>
                <w:tab w:val="left" w:pos="142"/>
              </w:tabs>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 xml:space="preserve">Liberally apply general-purpose grease to the face of the </w:t>
            </w:r>
            <w:r w:rsidR="00BE4970" w:rsidRPr="000F0800">
              <w:rPr>
                <w:rFonts w:eastAsia="Times New Roman" w:cstheme="minorHAnsi"/>
                <w:color w:val="000000"/>
                <w:sz w:val="20"/>
              </w:rPr>
              <w:t>center</w:t>
            </w:r>
            <w:r w:rsidRPr="000F0800">
              <w:rPr>
                <w:rFonts w:eastAsia="Times New Roman" w:cstheme="minorHAnsi"/>
                <w:color w:val="000000"/>
                <w:sz w:val="20"/>
              </w:rPr>
              <w:t xml:space="preserve"> buffer coupler at the end of the Locomotive</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the intactness of the CBC bottom support plate bolts</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intactness and functioning of CBC operating handle.</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visually the striker casting of CBC assembly.</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for working of CBC, Lock and unlock it, locking arrangement, working of TC</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washer lock at knuckle pin bottom</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gap between Striker and Draft gear for draft gear slackness</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B43768" w:rsidRPr="000F0800" w:rsidTr="00553E89">
        <w:tc>
          <w:tcPr>
            <w:tcW w:w="312" w:type="pct"/>
          </w:tcPr>
          <w:p w:rsidR="00B43768" w:rsidRPr="000F0800" w:rsidRDefault="00B43768" w:rsidP="00AA6A4A">
            <w:pPr>
              <w:ind w:left="142"/>
              <w:rPr>
                <w:rFonts w:cstheme="minorHAnsi"/>
                <w:sz w:val="20"/>
              </w:rPr>
            </w:pPr>
          </w:p>
        </w:tc>
        <w:tc>
          <w:tcPr>
            <w:tcW w:w="3199" w:type="pct"/>
            <w:shd w:val="clear" w:color="auto" w:fill="F2F2F2" w:themeFill="background1" w:themeFillShade="F2"/>
          </w:tcPr>
          <w:p w:rsidR="00B43768" w:rsidRPr="000F0800" w:rsidRDefault="00553E89" w:rsidP="00553E89">
            <w:pPr>
              <w:pStyle w:val="ListParagraph"/>
              <w:tabs>
                <w:tab w:val="left" w:pos="2949"/>
                <w:tab w:val="center" w:pos="3512"/>
              </w:tabs>
              <w:ind w:left="360"/>
              <w:rPr>
                <w:rFonts w:eastAsia="Times New Roman" w:cstheme="minorHAnsi"/>
                <w:b/>
                <w:bCs/>
                <w:color w:val="000000"/>
                <w:sz w:val="20"/>
              </w:rPr>
            </w:pPr>
            <w:r w:rsidRPr="000F0800">
              <w:rPr>
                <w:rFonts w:eastAsia="Times New Roman" w:cstheme="minorHAnsi"/>
                <w:b/>
                <w:bCs/>
                <w:color w:val="000000"/>
                <w:sz w:val="20"/>
              </w:rPr>
              <w:tab/>
            </w:r>
            <w:r w:rsidRPr="000F0800">
              <w:rPr>
                <w:rFonts w:eastAsia="Times New Roman" w:cstheme="minorHAnsi"/>
                <w:b/>
                <w:bCs/>
                <w:color w:val="000000"/>
                <w:sz w:val="20"/>
              </w:rPr>
              <w:tab/>
            </w:r>
            <w:r w:rsidR="00B43768" w:rsidRPr="000F0800">
              <w:rPr>
                <w:rFonts w:eastAsia="Times New Roman" w:cstheme="minorHAnsi"/>
                <w:b/>
                <w:bCs/>
                <w:color w:val="000000"/>
                <w:sz w:val="20"/>
              </w:rPr>
              <w:t>IC Sch.</w:t>
            </w:r>
          </w:p>
        </w:tc>
        <w:tc>
          <w:tcPr>
            <w:tcW w:w="683" w:type="pct"/>
          </w:tcPr>
          <w:p w:rsidR="00B43768" w:rsidRPr="000F0800" w:rsidRDefault="00B43768">
            <w:pPr>
              <w:rPr>
                <w:rFonts w:cstheme="minorHAnsi"/>
                <w:sz w:val="20"/>
              </w:rPr>
            </w:pPr>
          </w:p>
        </w:tc>
        <w:tc>
          <w:tcPr>
            <w:tcW w:w="806" w:type="pct"/>
          </w:tcPr>
          <w:p w:rsidR="00B43768" w:rsidRPr="000F0800" w:rsidRDefault="00B43768">
            <w:pPr>
              <w:rPr>
                <w:rFonts w:cstheme="minorHAnsi"/>
                <w:sz w:val="20"/>
              </w:rPr>
            </w:pPr>
          </w:p>
        </w:tc>
      </w:tr>
      <w:tr w:rsidR="00B43768" w:rsidRPr="000F0800" w:rsidTr="007A0E8B">
        <w:tc>
          <w:tcPr>
            <w:tcW w:w="312" w:type="pct"/>
          </w:tcPr>
          <w:p w:rsidR="00B43768" w:rsidRPr="000F0800" w:rsidRDefault="00B43768" w:rsidP="00AA6A4A">
            <w:pPr>
              <w:ind w:left="142"/>
              <w:rPr>
                <w:rFonts w:cstheme="minorHAnsi"/>
                <w:sz w:val="20"/>
              </w:rPr>
            </w:pPr>
          </w:p>
        </w:tc>
        <w:tc>
          <w:tcPr>
            <w:tcW w:w="3199" w:type="pct"/>
          </w:tcPr>
          <w:p w:rsidR="00B43768" w:rsidRPr="000F0800" w:rsidRDefault="00B43768" w:rsidP="00B43768">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 xml:space="preserve">Check the knuckles against crack by DPT </w:t>
            </w:r>
          </w:p>
        </w:tc>
        <w:tc>
          <w:tcPr>
            <w:tcW w:w="683" w:type="pct"/>
          </w:tcPr>
          <w:p w:rsidR="00B43768" w:rsidRPr="000F0800" w:rsidRDefault="00B43768">
            <w:pPr>
              <w:rPr>
                <w:rFonts w:cstheme="minorHAnsi"/>
                <w:sz w:val="20"/>
              </w:rPr>
            </w:pPr>
          </w:p>
        </w:tc>
        <w:tc>
          <w:tcPr>
            <w:tcW w:w="806" w:type="pct"/>
          </w:tcPr>
          <w:p w:rsidR="00B43768" w:rsidRPr="000F0800" w:rsidRDefault="00B43768">
            <w:pPr>
              <w:rPr>
                <w:rFonts w:cstheme="minorHAnsi"/>
                <w:sz w:val="20"/>
              </w:rPr>
            </w:pPr>
          </w:p>
        </w:tc>
      </w:tr>
      <w:tr w:rsidR="00B43768" w:rsidRPr="000F0800" w:rsidTr="007A0E8B">
        <w:tc>
          <w:tcPr>
            <w:tcW w:w="312" w:type="pct"/>
          </w:tcPr>
          <w:p w:rsidR="00B43768" w:rsidRPr="000F0800" w:rsidRDefault="00B43768" w:rsidP="00AA6A4A">
            <w:pPr>
              <w:ind w:left="142"/>
              <w:rPr>
                <w:rFonts w:cstheme="minorHAnsi"/>
                <w:sz w:val="20"/>
              </w:rPr>
            </w:pPr>
          </w:p>
        </w:tc>
        <w:tc>
          <w:tcPr>
            <w:tcW w:w="3199" w:type="pct"/>
          </w:tcPr>
          <w:p w:rsidR="00B43768" w:rsidRPr="000F0800" w:rsidRDefault="00B43768" w:rsidP="00B43768">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 xml:space="preserve">Check knuckle by gauge no. 1&amp;2 (130-135 mm by go no go gauge) </w:t>
            </w:r>
          </w:p>
        </w:tc>
        <w:tc>
          <w:tcPr>
            <w:tcW w:w="683" w:type="pct"/>
          </w:tcPr>
          <w:p w:rsidR="00B43768" w:rsidRPr="000F0800" w:rsidRDefault="00B43768">
            <w:pPr>
              <w:rPr>
                <w:rFonts w:cstheme="minorHAnsi"/>
                <w:sz w:val="20"/>
              </w:rPr>
            </w:pPr>
          </w:p>
        </w:tc>
        <w:tc>
          <w:tcPr>
            <w:tcW w:w="806" w:type="pct"/>
          </w:tcPr>
          <w:p w:rsidR="00B43768" w:rsidRPr="000F0800" w:rsidRDefault="00B43768">
            <w:pPr>
              <w:rPr>
                <w:rFonts w:cstheme="minorHAnsi"/>
                <w:sz w:val="20"/>
              </w:rPr>
            </w:pPr>
          </w:p>
        </w:tc>
      </w:tr>
      <w:tr w:rsidR="00B43768" w:rsidRPr="000F0800" w:rsidTr="007A0E8B">
        <w:tc>
          <w:tcPr>
            <w:tcW w:w="312" w:type="pct"/>
          </w:tcPr>
          <w:p w:rsidR="00B43768" w:rsidRPr="000F0800" w:rsidRDefault="00B43768" w:rsidP="00AA6A4A">
            <w:pPr>
              <w:ind w:left="142"/>
              <w:rPr>
                <w:rFonts w:cstheme="minorHAnsi"/>
                <w:sz w:val="20"/>
              </w:rPr>
            </w:pPr>
          </w:p>
        </w:tc>
        <w:tc>
          <w:tcPr>
            <w:tcW w:w="3199" w:type="pct"/>
          </w:tcPr>
          <w:p w:rsidR="00B43768" w:rsidRPr="000F0800" w:rsidRDefault="00B43768" w:rsidP="00B43768">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 xml:space="preserve">Check knuckle nose wear by gauge no.3 go no go gauge </w:t>
            </w:r>
          </w:p>
        </w:tc>
        <w:tc>
          <w:tcPr>
            <w:tcW w:w="683" w:type="pct"/>
          </w:tcPr>
          <w:p w:rsidR="00B43768" w:rsidRPr="000F0800" w:rsidRDefault="00B43768">
            <w:pPr>
              <w:rPr>
                <w:rFonts w:cstheme="minorHAnsi"/>
                <w:sz w:val="20"/>
              </w:rPr>
            </w:pPr>
          </w:p>
        </w:tc>
        <w:tc>
          <w:tcPr>
            <w:tcW w:w="806" w:type="pct"/>
          </w:tcPr>
          <w:p w:rsidR="00B43768" w:rsidRPr="000F0800" w:rsidRDefault="00B43768">
            <w:pPr>
              <w:rPr>
                <w:rFonts w:cstheme="minorHAnsi"/>
                <w:sz w:val="20"/>
              </w:rPr>
            </w:pPr>
          </w:p>
        </w:tc>
      </w:tr>
      <w:tr w:rsidR="007A0E8B" w:rsidRPr="000F0800" w:rsidTr="007A0E8B">
        <w:tc>
          <w:tcPr>
            <w:tcW w:w="312" w:type="pct"/>
          </w:tcPr>
          <w:p w:rsidR="007A0E8B" w:rsidRPr="000F0800" w:rsidRDefault="007A0E8B" w:rsidP="00301DDD">
            <w:pPr>
              <w:ind w:left="142"/>
              <w:rPr>
                <w:rFonts w:cstheme="minorHAnsi"/>
                <w:b/>
                <w:bCs/>
                <w:sz w:val="20"/>
              </w:rPr>
            </w:pPr>
            <w:r w:rsidRPr="000F0800">
              <w:rPr>
                <w:rFonts w:cstheme="minorHAnsi"/>
                <w:b/>
                <w:bCs/>
                <w:sz w:val="20"/>
              </w:rPr>
              <w:t>G</w:t>
            </w:r>
          </w:p>
        </w:tc>
        <w:tc>
          <w:tcPr>
            <w:tcW w:w="3199" w:type="pct"/>
          </w:tcPr>
          <w:p w:rsidR="007A0E8B" w:rsidRPr="000F0800" w:rsidRDefault="007A0E8B" w:rsidP="00532436">
            <w:pPr>
              <w:jc w:val="both"/>
              <w:rPr>
                <w:rFonts w:eastAsia="Times New Roman" w:cstheme="minorHAnsi"/>
                <w:b/>
                <w:bCs/>
                <w:color w:val="000000"/>
                <w:sz w:val="20"/>
              </w:rPr>
            </w:pPr>
            <w:r w:rsidRPr="000F0800">
              <w:rPr>
                <w:rFonts w:eastAsia="Times New Roman" w:cstheme="minorHAnsi"/>
                <w:b/>
                <w:bCs/>
                <w:color w:val="000000"/>
                <w:sz w:val="20"/>
              </w:rPr>
              <w:t>BUFFERS</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6"/>
              </w:numPr>
              <w:jc w:val="both"/>
              <w:rPr>
                <w:rFonts w:eastAsia="Times New Roman" w:cstheme="minorHAnsi"/>
                <w:color w:val="000000"/>
                <w:sz w:val="20"/>
              </w:rPr>
            </w:pPr>
            <w:r w:rsidRPr="000F0800">
              <w:rPr>
                <w:rFonts w:eastAsia="Times New Roman" w:cstheme="minorHAnsi"/>
                <w:color w:val="000000"/>
                <w:sz w:val="20"/>
              </w:rPr>
              <w:t>Check buffers for any crack visually of the flange and intactness of foundation bolts, check nuts and split pins (4 nos. each),</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6"/>
              </w:numPr>
              <w:jc w:val="both"/>
              <w:rPr>
                <w:rFonts w:eastAsia="Times New Roman" w:cstheme="minorHAnsi"/>
                <w:color w:val="000000"/>
                <w:sz w:val="20"/>
              </w:rPr>
            </w:pPr>
            <w:r w:rsidRPr="000F0800">
              <w:rPr>
                <w:rFonts w:eastAsia="Times New Roman" w:cstheme="minorHAnsi"/>
                <w:color w:val="000000"/>
                <w:sz w:val="20"/>
              </w:rPr>
              <w:t>Liberally apply general purpose grease to the face of the buffers at the ends of the Locomotive. Also smear grease on the buffer head plunger.</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1476AD" w:rsidRPr="000F0800" w:rsidTr="00553E89">
        <w:tc>
          <w:tcPr>
            <w:tcW w:w="312" w:type="pct"/>
          </w:tcPr>
          <w:p w:rsidR="001476AD" w:rsidRPr="000F0800" w:rsidRDefault="001476AD" w:rsidP="00AA6A4A">
            <w:pPr>
              <w:ind w:left="142"/>
              <w:rPr>
                <w:rFonts w:cstheme="minorHAnsi"/>
                <w:sz w:val="20"/>
              </w:rPr>
            </w:pPr>
          </w:p>
        </w:tc>
        <w:tc>
          <w:tcPr>
            <w:tcW w:w="3199" w:type="pct"/>
            <w:shd w:val="clear" w:color="auto" w:fill="F2F2F2" w:themeFill="background1" w:themeFillShade="F2"/>
          </w:tcPr>
          <w:p w:rsidR="001476AD" w:rsidRPr="000F0800" w:rsidRDefault="001476AD" w:rsidP="001476AD">
            <w:pPr>
              <w:pStyle w:val="ListParagraph"/>
              <w:ind w:left="360"/>
              <w:jc w:val="center"/>
              <w:rPr>
                <w:rFonts w:eastAsia="Times New Roman" w:cstheme="minorHAnsi"/>
                <w:color w:val="000000"/>
                <w:sz w:val="20"/>
              </w:rPr>
            </w:pPr>
            <w:r w:rsidRPr="000F0800">
              <w:rPr>
                <w:rFonts w:eastAsia="Times New Roman" w:cstheme="minorHAnsi"/>
                <w:b/>
                <w:bCs/>
                <w:color w:val="000000"/>
                <w:sz w:val="20"/>
              </w:rPr>
              <w:t>IC Sch.</w:t>
            </w:r>
          </w:p>
        </w:tc>
        <w:tc>
          <w:tcPr>
            <w:tcW w:w="683" w:type="pct"/>
          </w:tcPr>
          <w:p w:rsidR="001476AD" w:rsidRPr="000F0800" w:rsidRDefault="001476AD">
            <w:pPr>
              <w:rPr>
                <w:rFonts w:cstheme="minorHAnsi"/>
                <w:sz w:val="20"/>
              </w:rPr>
            </w:pPr>
          </w:p>
        </w:tc>
        <w:tc>
          <w:tcPr>
            <w:tcW w:w="806" w:type="pct"/>
          </w:tcPr>
          <w:p w:rsidR="001476AD" w:rsidRPr="000F0800" w:rsidRDefault="001476AD">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1476AD">
            <w:pPr>
              <w:pStyle w:val="ListParagraph"/>
              <w:numPr>
                <w:ilvl w:val="0"/>
                <w:numId w:val="6"/>
              </w:numPr>
              <w:jc w:val="both"/>
              <w:rPr>
                <w:rFonts w:eastAsia="Times New Roman" w:cstheme="minorHAnsi"/>
                <w:color w:val="000000"/>
                <w:sz w:val="20"/>
              </w:rPr>
            </w:pPr>
            <w:r w:rsidRPr="000F0800">
              <w:rPr>
                <w:rFonts w:eastAsia="Times New Roman" w:cstheme="minorHAnsi"/>
                <w:color w:val="000000"/>
                <w:sz w:val="20"/>
              </w:rPr>
              <w:t xml:space="preserve">Conduct RDPT of Buffers to detect crack flaws. </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1476AD">
            <w:pPr>
              <w:pStyle w:val="ListParagraph"/>
              <w:numPr>
                <w:ilvl w:val="0"/>
                <w:numId w:val="6"/>
              </w:numPr>
              <w:jc w:val="both"/>
              <w:rPr>
                <w:rFonts w:eastAsia="Times New Roman" w:cstheme="minorHAnsi"/>
                <w:color w:val="000000"/>
                <w:sz w:val="20"/>
              </w:rPr>
            </w:pPr>
            <w:r w:rsidRPr="000F0800">
              <w:rPr>
                <w:rFonts w:eastAsia="Times New Roman" w:cstheme="minorHAnsi"/>
                <w:color w:val="000000"/>
                <w:sz w:val="20"/>
              </w:rPr>
              <w:t xml:space="preserve">Check and measure the buffer height and buffer length. </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BB71D2" w:rsidP="00AA6A4A">
            <w:pPr>
              <w:ind w:left="142"/>
              <w:rPr>
                <w:rFonts w:cstheme="minorHAnsi"/>
                <w:b/>
                <w:bCs/>
                <w:sz w:val="20"/>
              </w:rPr>
            </w:pPr>
            <w:r w:rsidRPr="000F0800">
              <w:rPr>
                <w:rFonts w:cstheme="minorHAnsi"/>
                <w:b/>
                <w:bCs/>
                <w:sz w:val="20"/>
              </w:rPr>
              <w:t>H</w:t>
            </w:r>
          </w:p>
        </w:tc>
        <w:tc>
          <w:tcPr>
            <w:tcW w:w="3199" w:type="pct"/>
            <w:vAlign w:val="bottom"/>
          </w:tcPr>
          <w:p w:rsidR="007A0E8B" w:rsidRPr="000F0800" w:rsidRDefault="007A0E8B" w:rsidP="00532436">
            <w:pPr>
              <w:jc w:val="both"/>
              <w:rPr>
                <w:rFonts w:eastAsia="Times New Roman" w:cstheme="minorHAnsi"/>
                <w:b/>
                <w:bCs/>
                <w:color w:val="000000"/>
                <w:sz w:val="20"/>
              </w:rPr>
            </w:pPr>
            <w:r w:rsidRPr="000F0800">
              <w:rPr>
                <w:rFonts w:eastAsia="Times New Roman" w:cstheme="minorHAnsi"/>
                <w:b/>
                <w:bCs/>
                <w:color w:val="000000"/>
                <w:sz w:val="20"/>
              </w:rPr>
              <w:t>SUSPENSION</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532436">
            <w:pPr>
              <w:pStyle w:val="ListParagraph"/>
              <w:numPr>
                <w:ilvl w:val="0"/>
                <w:numId w:val="7"/>
              </w:numPr>
              <w:ind w:left="317" w:hanging="317"/>
              <w:jc w:val="both"/>
              <w:rPr>
                <w:rFonts w:eastAsia="Times New Roman" w:cstheme="minorHAnsi"/>
                <w:color w:val="000000"/>
                <w:sz w:val="20"/>
              </w:rPr>
            </w:pPr>
            <w:r w:rsidRPr="000F0800">
              <w:rPr>
                <w:rFonts w:eastAsia="Times New Roman" w:cstheme="minorHAnsi"/>
                <w:color w:val="000000"/>
                <w:sz w:val="20"/>
              </w:rPr>
              <w:t>Examine the primary and secondary springs for signs of damage, cracks and broken end visually with torch light and tapping by a hammer &amp; replace, if necessary</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532436">
            <w:pPr>
              <w:pStyle w:val="ListParagraph"/>
              <w:numPr>
                <w:ilvl w:val="0"/>
                <w:numId w:val="7"/>
              </w:numPr>
              <w:jc w:val="both"/>
              <w:rPr>
                <w:rFonts w:eastAsia="Times New Roman" w:cstheme="minorHAnsi"/>
                <w:color w:val="000000"/>
                <w:sz w:val="20"/>
              </w:rPr>
            </w:pPr>
            <w:r w:rsidRPr="000F0800">
              <w:rPr>
                <w:rFonts w:eastAsia="Times New Roman" w:cstheme="minorHAnsi"/>
                <w:color w:val="000000"/>
                <w:sz w:val="20"/>
              </w:rPr>
              <w:t>Examine different types of dampers for oil leakage and intactness of fasteners and end fittings</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235A8B" w:rsidRPr="000F0800" w:rsidTr="007A0E8B">
        <w:tc>
          <w:tcPr>
            <w:tcW w:w="312" w:type="pct"/>
          </w:tcPr>
          <w:p w:rsidR="00235A8B" w:rsidRPr="000F0800" w:rsidRDefault="00235A8B" w:rsidP="00AA6A4A">
            <w:pPr>
              <w:ind w:left="142"/>
              <w:rPr>
                <w:rFonts w:cstheme="minorHAnsi"/>
                <w:sz w:val="20"/>
              </w:rPr>
            </w:pPr>
          </w:p>
        </w:tc>
        <w:tc>
          <w:tcPr>
            <w:tcW w:w="3199" w:type="pct"/>
            <w:vAlign w:val="bottom"/>
          </w:tcPr>
          <w:p w:rsidR="00235A8B" w:rsidRPr="000F0800" w:rsidRDefault="00235A8B" w:rsidP="00532436">
            <w:pPr>
              <w:pStyle w:val="ListParagraph"/>
              <w:numPr>
                <w:ilvl w:val="0"/>
                <w:numId w:val="7"/>
              </w:numPr>
              <w:jc w:val="both"/>
              <w:rPr>
                <w:rFonts w:eastAsia="Times New Roman" w:cstheme="minorHAnsi"/>
                <w:color w:val="000000"/>
                <w:sz w:val="20"/>
              </w:rPr>
            </w:pPr>
            <w:r w:rsidRPr="000F0800">
              <w:rPr>
                <w:rFonts w:eastAsia="Times New Roman" w:cstheme="minorHAnsi"/>
                <w:color w:val="000000"/>
                <w:sz w:val="20"/>
              </w:rPr>
              <w:t>Check the condition of various Spheris block in the primary and secondary suspension arrangement and of various equipment mounted in the under frame like axle guide link, traction motor and its support arm, gear case support arm for their healthiness (it should not be crack) and replace, if necessary.</w:t>
            </w:r>
          </w:p>
        </w:tc>
        <w:tc>
          <w:tcPr>
            <w:tcW w:w="683" w:type="pct"/>
          </w:tcPr>
          <w:p w:rsidR="00235A8B" w:rsidRPr="000F0800" w:rsidRDefault="00235A8B">
            <w:pPr>
              <w:rPr>
                <w:rFonts w:cstheme="minorHAnsi"/>
                <w:sz w:val="20"/>
              </w:rPr>
            </w:pPr>
          </w:p>
        </w:tc>
        <w:tc>
          <w:tcPr>
            <w:tcW w:w="806" w:type="pct"/>
          </w:tcPr>
          <w:p w:rsidR="00235A8B" w:rsidRPr="000F0800" w:rsidRDefault="00235A8B">
            <w:pPr>
              <w:rPr>
                <w:rFonts w:cstheme="minorHAnsi"/>
                <w:sz w:val="20"/>
              </w:rPr>
            </w:pPr>
          </w:p>
        </w:tc>
      </w:tr>
      <w:tr w:rsidR="00C01232" w:rsidRPr="000F0800" w:rsidTr="00235A8B">
        <w:tc>
          <w:tcPr>
            <w:tcW w:w="312" w:type="pct"/>
          </w:tcPr>
          <w:p w:rsidR="00C01232" w:rsidRPr="000F0800" w:rsidRDefault="00C01232" w:rsidP="00AA6A4A">
            <w:pPr>
              <w:ind w:left="142"/>
              <w:rPr>
                <w:rFonts w:cstheme="minorHAnsi"/>
                <w:sz w:val="20"/>
              </w:rPr>
            </w:pPr>
          </w:p>
        </w:tc>
        <w:tc>
          <w:tcPr>
            <w:tcW w:w="3199" w:type="pct"/>
            <w:shd w:val="clear" w:color="auto" w:fill="F2F2F2" w:themeFill="background1" w:themeFillShade="F2"/>
            <w:vAlign w:val="bottom"/>
          </w:tcPr>
          <w:p w:rsidR="00C01232" w:rsidRPr="000F0800" w:rsidRDefault="00C01232" w:rsidP="00C01232">
            <w:pPr>
              <w:pStyle w:val="ListParagraph"/>
              <w:ind w:left="360"/>
              <w:jc w:val="center"/>
              <w:rPr>
                <w:rFonts w:eastAsia="Times New Roman" w:cstheme="minorHAnsi"/>
                <w:color w:val="000000"/>
                <w:sz w:val="20"/>
              </w:rPr>
            </w:pPr>
            <w:r w:rsidRPr="000F0800">
              <w:rPr>
                <w:rFonts w:eastAsia="Times New Roman" w:cstheme="minorHAnsi"/>
                <w:b/>
                <w:bCs/>
                <w:color w:val="000000"/>
                <w:sz w:val="20"/>
              </w:rPr>
              <w:t>IC Sch.</w:t>
            </w:r>
          </w:p>
        </w:tc>
        <w:tc>
          <w:tcPr>
            <w:tcW w:w="683" w:type="pct"/>
          </w:tcPr>
          <w:p w:rsidR="00C01232" w:rsidRPr="000F0800" w:rsidRDefault="00C01232">
            <w:pPr>
              <w:rPr>
                <w:rFonts w:cstheme="minorHAnsi"/>
                <w:sz w:val="20"/>
              </w:rPr>
            </w:pPr>
          </w:p>
        </w:tc>
        <w:tc>
          <w:tcPr>
            <w:tcW w:w="806" w:type="pct"/>
          </w:tcPr>
          <w:p w:rsidR="00C01232" w:rsidRPr="000F0800" w:rsidRDefault="00C01232">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235A8B">
            <w:pPr>
              <w:pStyle w:val="ListParagraph"/>
              <w:numPr>
                <w:ilvl w:val="0"/>
                <w:numId w:val="7"/>
              </w:numPr>
              <w:jc w:val="both"/>
              <w:rPr>
                <w:rFonts w:eastAsia="Times New Roman" w:cstheme="minorHAnsi"/>
                <w:color w:val="000000"/>
                <w:sz w:val="20"/>
              </w:rPr>
            </w:pPr>
            <w:r w:rsidRPr="000F0800">
              <w:rPr>
                <w:rFonts w:eastAsia="Times New Roman" w:cstheme="minorHAnsi"/>
                <w:color w:val="000000"/>
                <w:sz w:val="20"/>
              </w:rPr>
              <w:t xml:space="preserve">Proper torque of all fasteners related to suspension arrangement and mounting of </w:t>
            </w:r>
            <w:r w:rsidR="00BB71D2" w:rsidRPr="000F0800">
              <w:rPr>
                <w:rFonts w:eastAsia="Times New Roman" w:cstheme="minorHAnsi"/>
                <w:color w:val="000000"/>
                <w:sz w:val="20"/>
              </w:rPr>
              <w:t>equipment</w:t>
            </w:r>
            <w:r w:rsidRPr="000F0800">
              <w:rPr>
                <w:rFonts w:eastAsia="Times New Roman" w:cstheme="minorHAnsi"/>
                <w:color w:val="000000"/>
                <w:sz w:val="20"/>
              </w:rPr>
              <w:t xml:space="preserve"> in under frame </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235A8B">
            <w:pPr>
              <w:pStyle w:val="ListParagraph"/>
              <w:numPr>
                <w:ilvl w:val="0"/>
                <w:numId w:val="7"/>
              </w:numPr>
              <w:jc w:val="both"/>
              <w:rPr>
                <w:rFonts w:eastAsia="Times New Roman" w:cstheme="minorHAnsi"/>
                <w:color w:val="000000"/>
                <w:sz w:val="20"/>
              </w:rPr>
            </w:pPr>
            <w:r w:rsidRPr="000F0800">
              <w:rPr>
                <w:rFonts w:eastAsia="Times New Roman" w:cstheme="minorHAnsi"/>
                <w:color w:val="000000"/>
                <w:sz w:val="20"/>
              </w:rPr>
              <w:t xml:space="preserve">RDPT of all TM nose and its support arm. </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BF5437">
            <w:pPr>
              <w:ind w:left="142"/>
              <w:rPr>
                <w:rFonts w:cstheme="minorHAnsi"/>
                <w:b/>
                <w:bCs/>
                <w:sz w:val="20"/>
              </w:rPr>
            </w:pPr>
            <w:r w:rsidRPr="000F0800">
              <w:rPr>
                <w:rFonts w:cstheme="minorHAnsi"/>
                <w:b/>
                <w:bCs/>
                <w:sz w:val="20"/>
              </w:rPr>
              <w:t>I</w:t>
            </w:r>
          </w:p>
        </w:tc>
        <w:tc>
          <w:tcPr>
            <w:tcW w:w="3199" w:type="pct"/>
            <w:vAlign w:val="bottom"/>
          </w:tcPr>
          <w:p w:rsidR="007A0E8B" w:rsidRPr="000F0800" w:rsidRDefault="007A0E8B" w:rsidP="00532436">
            <w:pPr>
              <w:jc w:val="both"/>
              <w:rPr>
                <w:rFonts w:eastAsia="Times New Roman" w:cstheme="minorHAnsi"/>
                <w:b/>
                <w:bCs/>
                <w:color w:val="000000"/>
                <w:sz w:val="20"/>
              </w:rPr>
            </w:pPr>
            <w:r w:rsidRPr="000F0800">
              <w:rPr>
                <w:rFonts w:eastAsia="Times New Roman" w:cstheme="minorHAnsi"/>
                <w:b/>
                <w:bCs/>
                <w:color w:val="000000"/>
                <w:sz w:val="20"/>
              </w:rPr>
              <w:t>TRACTION BAR</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532436">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 xml:space="preserve">Check the </w:t>
            </w:r>
            <w:proofErr w:type="spellStart"/>
            <w:r w:rsidRPr="000F0800">
              <w:rPr>
                <w:rFonts w:eastAsia="Times New Roman" w:cstheme="minorHAnsi"/>
                <w:color w:val="000000"/>
                <w:sz w:val="20"/>
              </w:rPr>
              <w:t>well being</w:t>
            </w:r>
            <w:proofErr w:type="spellEnd"/>
            <w:r w:rsidRPr="000F0800">
              <w:rPr>
                <w:rFonts w:eastAsia="Times New Roman" w:cstheme="minorHAnsi"/>
                <w:color w:val="000000"/>
                <w:sz w:val="20"/>
              </w:rPr>
              <w:t xml:space="preserve"> and presence of the safety sling</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532436">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Check the push/pull rod pivot heads for damage</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532436">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Examine the traction link assembly for signs of damage. Any defective item should be renewed</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547A9A" w:rsidRPr="000F0800" w:rsidTr="007A0E8B">
        <w:tc>
          <w:tcPr>
            <w:tcW w:w="312" w:type="pct"/>
          </w:tcPr>
          <w:p w:rsidR="00547A9A" w:rsidRPr="000F0800" w:rsidRDefault="00547A9A" w:rsidP="00AA6A4A">
            <w:pPr>
              <w:ind w:left="142"/>
              <w:rPr>
                <w:rFonts w:cstheme="minorHAnsi"/>
                <w:sz w:val="20"/>
              </w:rPr>
            </w:pPr>
          </w:p>
        </w:tc>
        <w:tc>
          <w:tcPr>
            <w:tcW w:w="3199" w:type="pct"/>
            <w:vAlign w:val="bottom"/>
          </w:tcPr>
          <w:p w:rsidR="00547A9A" w:rsidRPr="000F0800" w:rsidRDefault="00547A9A" w:rsidP="00532436">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Check the fastener at the traction ends and those retaining the traction rod for security. If a fastener is loose, it must be renewed and tightened to the specified torque. Ensure intactness of the locking plate. SM1-241</w:t>
            </w:r>
          </w:p>
        </w:tc>
        <w:tc>
          <w:tcPr>
            <w:tcW w:w="683" w:type="pct"/>
          </w:tcPr>
          <w:p w:rsidR="00547A9A" w:rsidRPr="000F0800" w:rsidRDefault="00547A9A">
            <w:pPr>
              <w:rPr>
                <w:rFonts w:cstheme="minorHAnsi"/>
                <w:sz w:val="20"/>
              </w:rPr>
            </w:pPr>
          </w:p>
        </w:tc>
        <w:tc>
          <w:tcPr>
            <w:tcW w:w="806" w:type="pct"/>
          </w:tcPr>
          <w:p w:rsidR="00547A9A" w:rsidRPr="000F0800" w:rsidRDefault="00547A9A">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RDPT of traction bar at end (flange) portion &amp; V-Ring</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 xml:space="preserve">Housing flange. </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Examine limit chain and links for wear, corrosion or damage</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Inspect the safety slings, pins and R clips for wear and damage,</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 xml:space="preserve">Check </w:t>
            </w:r>
            <w:proofErr w:type="spellStart"/>
            <w:r w:rsidRPr="000F0800">
              <w:rPr>
                <w:rFonts w:eastAsia="Times New Roman" w:cstheme="minorHAnsi"/>
                <w:color w:val="000000"/>
                <w:sz w:val="20"/>
              </w:rPr>
              <w:t>Aclathan</w:t>
            </w:r>
            <w:proofErr w:type="spellEnd"/>
            <w:r w:rsidRPr="000F0800">
              <w:rPr>
                <w:rFonts w:eastAsia="Times New Roman" w:cstheme="minorHAnsi"/>
                <w:color w:val="000000"/>
                <w:sz w:val="20"/>
              </w:rPr>
              <w:t>/</w:t>
            </w:r>
            <w:proofErr w:type="spellStart"/>
            <w:r w:rsidRPr="000F0800">
              <w:rPr>
                <w:rFonts w:eastAsia="Times New Roman" w:cstheme="minorHAnsi"/>
                <w:color w:val="000000"/>
                <w:sz w:val="20"/>
              </w:rPr>
              <w:t>Vulkollon</w:t>
            </w:r>
            <w:proofErr w:type="spellEnd"/>
            <w:r w:rsidRPr="000F0800">
              <w:rPr>
                <w:rFonts w:eastAsia="Times New Roman" w:cstheme="minorHAnsi"/>
                <w:color w:val="000000"/>
                <w:sz w:val="20"/>
              </w:rPr>
              <w:t xml:space="preserve"> ring against any crack or shifting</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 xml:space="preserve">Check gap in housing flange and traction link flange </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Torque modified bolt M20 X65 by 260Nm (SMI 241)</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0F0800">
        <w:tc>
          <w:tcPr>
            <w:tcW w:w="312" w:type="pct"/>
          </w:tcPr>
          <w:p w:rsidR="000F0800" w:rsidRPr="000F0800" w:rsidRDefault="000F0800" w:rsidP="00AA6A4A">
            <w:pPr>
              <w:ind w:left="142"/>
              <w:rPr>
                <w:rFonts w:cstheme="minorHAnsi"/>
                <w:sz w:val="20"/>
              </w:rPr>
            </w:pPr>
          </w:p>
        </w:tc>
        <w:tc>
          <w:tcPr>
            <w:tcW w:w="3199" w:type="pct"/>
            <w:shd w:val="clear" w:color="auto" w:fill="F2F2F2" w:themeFill="background1" w:themeFillShade="F2"/>
            <w:vAlign w:val="bottom"/>
          </w:tcPr>
          <w:p w:rsidR="000F0800" w:rsidRPr="000F0800" w:rsidRDefault="000F0800" w:rsidP="000F0800">
            <w:pPr>
              <w:pStyle w:val="ListParagraph"/>
              <w:ind w:left="360"/>
              <w:jc w:val="center"/>
              <w:rPr>
                <w:rFonts w:eastAsia="Times New Roman" w:cstheme="minorHAnsi"/>
                <w:color w:val="000000"/>
                <w:sz w:val="20"/>
              </w:rPr>
            </w:pPr>
            <w:r w:rsidRPr="000F0800">
              <w:rPr>
                <w:rFonts w:eastAsia="Times New Roman" w:cstheme="minorHAnsi"/>
                <w:b/>
                <w:bCs/>
                <w:color w:val="000000"/>
                <w:sz w:val="20"/>
              </w:rPr>
              <w:t>IC Sch.</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RDPT of Pivot post for any crack</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b/>
                <w:bCs/>
                <w:sz w:val="20"/>
              </w:rPr>
            </w:pPr>
            <w:r w:rsidRPr="000F0800">
              <w:rPr>
                <w:rFonts w:cstheme="minorHAnsi"/>
                <w:b/>
                <w:bCs/>
                <w:sz w:val="20"/>
              </w:rPr>
              <w:t>J</w:t>
            </w:r>
          </w:p>
        </w:tc>
        <w:tc>
          <w:tcPr>
            <w:tcW w:w="3199" w:type="pct"/>
            <w:vAlign w:val="bottom"/>
          </w:tcPr>
          <w:p w:rsidR="007048B0" w:rsidRPr="000F0800" w:rsidRDefault="007048B0" w:rsidP="00B005E5">
            <w:pPr>
              <w:rPr>
                <w:rFonts w:eastAsia="Times New Roman" w:cstheme="minorHAnsi"/>
                <w:b/>
                <w:bCs/>
                <w:color w:val="000000"/>
                <w:sz w:val="20"/>
              </w:rPr>
            </w:pPr>
            <w:r w:rsidRPr="000F0800">
              <w:rPr>
                <w:rFonts w:eastAsia="Times New Roman" w:cstheme="minorHAnsi"/>
                <w:b/>
                <w:bCs/>
                <w:color w:val="000000"/>
                <w:sz w:val="20"/>
              </w:rPr>
              <w:t>BOGIE FRAME AND BRAKE GEAR</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r w:rsidRPr="000F0800">
              <w:rPr>
                <w:rFonts w:cstheme="minorHAnsi"/>
                <w:sz w:val="20"/>
              </w:rPr>
              <w:t>i</w:t>
            </w:r>
          </w:p>
        </w:tc>
        <w:tc>
          <w:tcPr>
            <w:tcW w:w="3199" w:type="pct"/>
            <w:vAlign w:val="bottom"/>
          </w:tcPr>
          <w:p w:rsidR="007048B0" w:rsidRPr="000F0800" w:rsidRDefault="007048B0" w:rsidP="00B005E5">
            <w:pPr>
              <w:rPr>
                <w:rFonts w:eastAsia="Times New Roman" w:cstheme="minorHAnsi"/>
                <w:b/>
                <w:bCs/>
                <w:color w:val="000000"/>
                <w:sz w:val="20"/>
              </w:rPr>
            </w:pPr>
            <w:r w:rsidRPr="000F0800">
              <w:rPr>
                <w:rFonts w:eastAsia="Times New Roman" w:cstheme="minorHAnsi"/>
                <w:b/>
                <w:bCs/>
                <w:color w:val="000000"/>
                <w:sz w:val="20"/>
              </w:rPr>
              <w:t>BRAKE BLOCK</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Inspect the brake blocks for wear. If it is below the minimum limit, replace the complete locomotive set brake block.</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brake block key security</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brake rigging for loose, damaged or worn out parts Rectify as required.</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Examine the bogie frame, transom beam &amp; damper base for signs of crack/damage</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C113A6"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 xml:space="preserve">Check fitment of Palm Pull </w:t>
            </w:r>
            <w:r w:rsidR="007048B0" w:rsidRPr="000F0800">
              <w:rPr>
                <w:rFonts w:eastAsia="Times New Roman" w:cstheme="minorHAnsi"/>
                <w:color w:val="000000"/>
                <w:sz w:val="20"/>
              </w:rPr>
              <w:t>rod J Bracket, hanger lever and TM safety rope wire.</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Inspect the rubber bumps for damage deterioration. Replace if required</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 xml:space="preserve">Examine all bogies mounted equipment (Including </w:t>
            </w:r>
            <w:proofErr w:type="spellStart"/>
            <w:r w:rsidRPr="000F0800">
              <w:rPr>
                <w:rFonts w:eastAsia="Times New Roman" w:cstheme="minorHAnsi"/>
                <w:color w:val="000000"/>
                <w:sz w:val="20"/>
              </w:rPr>
              <w:t>earthing</w:t>
            </w:r>
            <w:proofErr w:type="spellEnd"/>
            <w:r w:rsidRPr="000F0800">
              <w:rPr>
                <w:rFonts w:eastAsia="Times New Roman" w:cstheme="minorHAnsi"/>
                <w:color w:val="000000"/>
                <w:sz w:val="20"/>
              </w:rPr>
              <w:t xml:space="preserve"> straps) for signs of damage and security of fastening</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Inspect the brake rigging rotation points and component contact surfaces. Rectify any faults found.</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 xml:space="preserve">Check the </w:t>
            </w:r>
            <w:proofErr w:type="spellStart"/>
            <w:r w:rsidRPr="000F0800">
              <w:rPr>
                <w:rFonts w:eastAsia="Times New Roman" w:cstheme="minorHAnsi"/>
                <w:color w:val="000000"/>
                <w:sz w:val="20"/>
              </w:rPr>
              <w:t>earthing</w:t>
            </w:r>
            <w:proofErr w:type="spellEnd"/>
            <w:r w:rsidRPr="000F0800">
              <w:rPr>
                <w:rFonts w:eastAsia="Times New Roman" w:cstheme="minorHAnsi"/>
                <w:color w:val="000000"/>
                <w:sz w:val="20"/>
              </w:rPr>
              <w:t xml:space="preserve"> shunts provided on bogie and body.</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ind w:left="360"/>
              <w:jc w:val="both"/>
              <w:rPr>
                <w:rFonts w:eastAsia="Times New Roman" w:cstheme="minorHAnsi"/>
                <w:color w:val="000000"/>
                <w:sz w:val="20"/>
              </w:rPr>
            </w:pPr>
            <w:r w:rsidRPr="000F0800">
              <w:rPr>
                <w:rFonts w:eastAsia="Times New Roman" w:cstheme="minorHAnsi"/>
                <w:color w:val="000000"/>
                <w:sz w:val="20"/>
              </w:rPr>
              <w:t>Check int</w:t>
            </w:r>
            <w:r w:rsidR="00BB71D2" w:rsidRPr="000F0800">
              <w:rPr>
                <w:rFonts w:eastAsia="Times New Roman" w:cstheme="minorHAnsi"/>
                <w:color w:val="000000"/>
                <w:sz w:val="20"/>
              </w:rPr>
              <w:t>actness or axle box cover bolts and sealing.</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Inspect brake gear for any worn out loose, damaged, hanging or dragging parts. Confirm intactness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Test for correct operation of the brake cylinder actuator unit.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proper tightness of parking brake &amp; service brake pneumatic pipes.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external hitting marks &amp; physical damage on the brake cylinder actuator unit.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 xml:space="preserve">Check the condition of parking brake cylinder bellows </w:t>
            </w:r>
            <w:proofErr w:type="gramStart"/>
            <w:r w:rsidRPr="000F0800">
              <w:rPr>
                <w:rFonts w:eastAsia="Times New Roman" w:cstheme="minorHAnsi"/>
                <w:color w:val="000000"/>
                <w:sz w:val="20"/>
              </w:rPr>
              <w:t>If</w:t>
            </w:r>
            <w:proofErr w:type="gramEnd"/>
            <w:r w:rsidRPr="000F0800">
              <w:rPr>
                <w:rFonts w:eastAsia="Times New Roman" w:cstheme="minorHAnsi"/>
                <w:color w:val="000000"/>
                <w:sz w:val="20"/>
              </w:rPr>
              <w:t xml:space="preserve"> damaged, replace them.</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On parking brake cylinder pulling spindle &amp; ring should be intact.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proper functioning of parking brake &amp; service brake cylinder.</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547A9A" w:rsidRPr="000F0800" w:rsidTr="007048B0">
        <w:tc>
          <w:tcPr>
            <w:tcW w:w="312" w:type="pct"/>
          </w:tcPr>
          <w:p w:rsidR="00547A9A" w:rsidRPr="000F0800" w:rsidRDefault="00547A9A" w:rsidP="00C54101">
            <w:pPr>
              <w:ind w:left="142"/>
              <w:rPr>
                <w:rFonts w:cstheme="minorHAnsi"/>
                <w:sz w:val="20"/>
              </w:rPr>
            </w:pPr>
          </w:p>
        </w:tc>
        <w:tc>
          <w:tcPr>
            <w:tcW w:w="3199" w:type="pct"/>
            <w:vAlign w:val="bottom"/>
          </w:tcPr>
          <w:p w:rsidR="00547A9A" w:rsidRPr="000F0800" w:rsidRDefault="00547A9A"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operation (manual releasing) of the parking brakes</w:t>
            </w:r>
          </w:p>
        </w:tc>
        <w:tc>
          <w:tcPr>
            <w:tcW w:w="683" w:type="pct"/>
          </w:tcPr>
          <w:p w:rsidR="00547A9A" w:rsidRPr="000F0800" w:rsidRDefault="00547A9A">
            <w:pPr>
              <w:rPr>
                <w:rFonts w:cstheme="minorHAnsi"/>
                <w:sz w:val="20"/>
              </w:rPr>
            </w:pPr>
          </w:p>
        </w:tc>
        <w:tc>
          <w:tcPr>
            <w:tcW w:w="806" w:type="pct"/>
          </w:tcPr>
          <w:p w:rsidR="00547A9A" w:rsidRPr="000F0800" w:rsidRDefault="00547A9A">
            <w:pPr>
              <w:rPr>
                <w:rFonts w:cstheme="minorHAnsi"/>
                <w:sz w:val="20"/>
              </w:rPr>
            </w:pPr>
          </w:p>
        </w:tc>
      </w:tr>
      <w:tr w:rsidR="00547A9A" w:rsidRPr="000F0800" w:rsidTr="007048B0">
        <w:tc>
          <w:tcPr>
            <w:tcW w:w="312" w:type="pct"/>
          </w:tcPr>
          <w:p w:rsidR="00547A9A" w:rsidRPr="000F0800" w:rsidRDefault="00547A9A" w:rsidP="00C54101">
            <w:pPr>
              <w:ind w:left="142"/>
              <w:rPr>
                <w:rFonts w:cstheme="minorHAnsi"/>
                <w:sz w:val="20"/>
              </w:rPr>
            </w:pPr>
          </w:p>
        </w:tc>
        <w:tc>
          <w:tcPr>
            <w:tcW w:w="3199" w:type="pct"/>
            <w:vAlign w:val="bottom"/>
          </w:tcPr>
          <w:p w:rsidR="00547A9A" w:rsidRPr="000F0800" w:rsidRDefault="00547A9A"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bogie isolating cock, should be in proper position.</w:t>
            </w:r>
          </w:p>
        </w:tc>
        <w:tc>
          <w:tcPr>
            <w:tcW w:w="683" w:type="pct"/>
          </w:tcPr>
          <w:p w:rsidR="00547A9A" w:rsidRPr="000F0800" w:rsidRDefault="00547A9A">
            <w:pPr>
              <w:rPr>
                <w:rFonts w:cstheme="minorHAnsi"/>
                <w:sz w:val="20"/>
              </w:rPr>
            </w:pPr>
          </w:p>
        </w:tc>
        <w:tc>
          <w:tcPr>
            <w:tcW w:w="806" w:type="pct"/>
          </w:tcPr>
          <w:p w:rsidR="00547A9A" w:rsidRPr="000F0800" w:rsidRDefault="00547A9A">
            <w:pPr>
              <w:rPr>
                <w:rFonts w:cstheme="minorHAnsi"/>
                <w:sz w:val="20"/>
              </w:rPr>
            </w:pPr>
          </w:p>
        </w:tc>
      </w:tr>
      <w:tr w:rsidR="00547A9A" w:rsidRPr="000F0800" w:rsidTr="007048B0">
        <w:tc>
          <w:tcPr>
            <w:tcW w:w="312" w:type="pct"/>
          </w:tcPr>
          <w:p w:rsidR="00547A9A" w:rsidRPr="000F0800" w:rsidRDefault="00547A9A" w:rsidP="00C54101">
            <w:pPr>
              <w:ind w:left="142"/>
              <w:rPr>
                <w:rFonts w:cstheme="minorHAnsi"/>
                <w:sz w:val="20"/>
              </w:rPr>
            </w:pPr>
          </w:p>
        </w:tc>
        <w:tc>
          <w:tcPr>
            <w:tcW w:w="3199" w:type="pct"/>
            <w:vAlign w:val="bottom"/>
          </w:tcPr>
          <w:p w:rsidR="00547A9A" w:rsidRPr="000F0800" w:rsidRDefault="00547A9A"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wear of scrubber blocks, replace if required (WAP5only)</w:t>
            </w:r>
          </w:p>
        </w:tc>
        <w:tc>
          <w:tcPr>
            <w:tcW w:w="683" w:type="pct"/>
          </w:tcPr>
          <w:p w:rsidR="00547A9A" w:rsidRPr="000F0800" w:rsidRDefault="00547A9A">
            <w:pPr>
              <w:rPr>
                <w:rFonts w:cstheme="minorHAnsi"/>
                <w:sz w:val="20"/>
              </w:rPr>
            </w:pPr>
          </w:p>
        </w:tc>
        <w:tc>
          <w:tcPr>
            <w:tcW w:w="806" w:type="pct"/>
          </w:tcPr>
          <w:p w:rsidR="00547A9A" w:rsidRPr="000F0800" w:rsidRDefault="00547A9A">
            <w:pPr>
              <w:rPr>
                <w:rFonts w:cstheme="minorHAnsi"/>
                <w:sz w:val="20"/>
              </w:rPr>
            </w:pPr>
          </w:p>
        </w:tc>
      </w:tr>
      <w:tr w:rsidR="001718E9" w:rsidRPr="000F0800" w:rsidTr="007048B0">
        <w:tc>
          <w:tcPr>
            <w:tcW w:w="312" w:type="pct"/>
          </w:tcPr>
          <w:p w:rsidR="001718E9" w:rsidRPr="000F0800" w:rsidRDefault="001718E9" w:rsidP="00C54101">
            <w:pPr>
              <w:ind w:left="142"/>
              <w:rPr>
                <w:rFonts w:cstheme="minorHAnsi"/>
                <w:sz w:val="20"/>
              </w:rPr>
            </w:pPr>
          </w:p>
        </w:tc>
        <w:tc>
          <w:tcPr>
            <w:tcW w:w="3199" w:type="pct"/>
            <w:vAlign w:val="bottom"/>
          </w:tcPr>
          <w:p w:rsidR="001718E9" w:rsidRPr="000F0800" w:rsidRDefault="001718E9"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 xml:space="preserve">Maintenance of Traction Motor support plate and bogie nose to Prevent crack/breakage of Traction Motor support plate (Holder for Traction motor suspension) should be done as per RDSO's SMI no. RDSO/2011/EL/SMI/0269 (Rev. '0') </w:t>
            </w:r>
            <w:proofErr w:type="spellStart"/>
            <w:r w:rsidRPr="000F0800">
              <w:rPr>
                <w:rFonts w:eastAsia="Times New Roman" w:cstheme="minorHAnsi"/>
                <w:color w:val="000000"/>
                <w:sz w:val="20"/>
              </w:rPr>
              <w:t>dtd</w:t>
            </w:r>
            <w:proofErr w:type="spellEnd"/>
            <w:r w:rsidRPr="000F0800">
              <w:rPr>
                <w:rFonts w:eastAsia="Times New Roman" w:cstheme="minorHAnsi"/>
                <w:color w:val="000000"/>
                <w:sz w:val="20"/>
              </w:rPr>
              <w:t>, 18.05.11</w:t>
            </w:r>
          </w:p>
        </w:tc>
        <w:tc>
          <w:tcPr>
            <w:tcW w:w="683" w:type="pct"/>
          </w:tcPr>
          <w:p w:rsidR="001718E9" w:rsidRPr="000F0800" w:rsidRDefault="001718E9">
            <w:pPr>
              <w:rPr>
                <w:rFonts w:cstheme="minorHAnsi"/>
                <w:sz w:val="20"/>
              </w:rPr>
            </w:pPr>
          </w:p>
        </w:tc>
        <w:tc>
          <w:tcPr>
            <w:tcW w:w="806" w:type="pct"/>
          </w:tcPr>
          <w:p w:rsidR="001718E9" w:rsidRPr="000F0800" w:rsidRDefault="001718E9">
            <w:pPr>
              <w:rPr>
                <w:rFonts w:cstheme="minorHAnsi"/>
                <w:sz w:val="20"/>
              </w:rPr>
            </w:pPr>
          </w:p>
        </w:tc>
      </w:tr>
      <w:tr w:rsidR="00F42C13" w:rsidRPr="000F0800" w:rsidTr="00F42C13">
        <w:tc>
          <w:tcPr>
            <w:tcW w:w="312" w:type="pct"/>
          </w:tcPr>
          <w:p w:rsidR="00F42C13" w:rsidRPr="000F0800" w:rsidRDefault="00F42C13" w:rsidP="00C54101">
            <w:pPr>
              <w:ind w:left="142"/>
              <w:rPr>
                <w:rFonts w:cstheme="minorHAnsi"/>
                <w:sz w:val="20"/>
              </w:rPr>
            </w:pPr>
          </w:p>
        </w:tc>
        <w:tc>
          <w:tcPr>
            <w:tcW w:w="3199" w:type="pct"/>
            <w:shd w:val="clear" w:color="auto" w:fill="F2F2F2" w:themeFill="background1" w:themeFillShade="F2"/>
            <w:vAlign w:val="bottom"/>
          </w:tcPr>
          <w:p w:rsidR="00F42C13" w:rsidRPr="000F0800" w:rsidRDefault="00F42C13" w:rsidP="00F42C13">
            <w:pPr>
              <w:pStyle w:val="ListParagraph"/>
              <w:ind w:left="360"/>
              <w:jc w:val="center"/>
              <w:rPr>
                <w:rFonts w:eastAsia="Times New Roman" w:cstheme="minorHAnsi"/>
                <w:b/>
                <w:bCs/>
                <w:color w:val="000000"/>
                <w:sz w:val="20"/>
              </w:rPr>
            </w:pPr>
            <w:r w:rsidRPr="000F0800">
              <w:rPr>
                <w:rFonts w:eastAsia="Times New Roman" w:cstheme="minorHAnsi"/>
                <w:b/>
                <w:bCs/>
                <w:color w:val="000000"/>
                <w:sz w:val="20"/>
              </w:rPr>
              <w:t>IC Sch.</w:t>
            </w:r>
          </w:p>
        </w:tc>
        <w:tc>
          <w:tcPr>
            <w:tcW w:w="683" w:type="pct"/>
          </w:tcPr>
          <w:p w:rsidR="00F42C13" w:rsidRPr="000F0800" w:rsidRDefault="00F42C13">
            <w:pPr>
              <w:rPr>
                <w:rFonts w:cstheme="minorHAnsi"/>
                <w:sz w:val="20"/>
              </w:rPr>
            </w:pPr>
          </w:p>
        </w:tc>
        <w:tc>
          <w:tcPr>
            <w:tcW w:w="806" w:type="pct"/>
          </w:tcPr>
          <w:p w:rsidR="00F42C13" w:rsidRPr="000F0800" w:rsidRDefault="00F42C13">
            <w:pPr>
              <w:rPr>
                <w:rFonts w:cstheme="minorHAnsi"/>
                <w:sz w:val="20"/>
              </w:rPr>
            </w:pPr>
          </w:p>
        </w:tc>
      </w:tr>
      <w:tr w:rsidR="00F42C13" w:rsidRPr="000F0800" w:rsidTr="007048B0">
        <w:tc>
          <w:tcPr>
            <w:tcW w:w="312" w:type="pct"/>
          </w:tcPr>
          <w:p w:rsidR="00F42C13" w:rsidRPr="000F0800" w:rsidRDefault="00F42C13" w:rsidP="00C54101">
            <w:pPr>
              <w:ind w:left="142"/>
              <w:rPr>
                <w:rFonts w:cstheme="minorHAnsi"/>
                <w:sz w:val="20"/>
              </w:rPr>
            </w:pPr>
          </w:p>
        </w:tc>
        <w:tc>
          <w:tcPr>
            <w:tcW w:w="3199" w:type="pct"/>
            <w:vAlign w:val="bottom"/>
          </w:tcPr>
          <w:p w:rsidR="00F42C13" w:rsidRPr="000F0800" w:rsidRDefault="00F42C13" w:rsidP="00F42C13">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Inspect the bogie body safety pin eyehole at the bogie frame for wear or cracks.</w:t>
            </w:r>
          </w:p>
        </w:tc>
        <w:tc>
          <w:tcPr>
            <w:tcW w:w="683" w:type="pct"/>
          </w:tcPr>
          <w:p w:rsidR="00F42C13" w:rsidRPr="000F0800" w:rsidRDefault="00F42C13">
            <w:pPr>
              <w:rPr>
                <w:rFonts w:cstheme="minorHAnsi"/>
                <w:sz w:val="20"/>
              </w:rPr>
            </w:pPr>
          </w:p>
        </w:tc>
        <w:tc>
          <w:tcPr>
            <w:tcW w:w="806" w:type="pct"/>
          </w:tcPr>
          <w:p w:rsidR="00F42C13" w:rsidRPr="000F0800" w:rsidRDefault="00F42C13">
            <w:pPr>
              <w:rPr>
                <w:rFonts w:cstheme="minorHAnsi"/>
                <w:sz w:val="20"/>
              </w:rPr>
            </w:pPr>
          </w:p>
        </w:tc>
      </w:tr>
      <w:tr w:rsidR="00F42C13" w:rsidRPr="000F0800" w:rsidTr="007048B0">
        <w:tc>
          <w:tcPr>
            <w:tcW w:w="312" w:type="pct"/>
          </w:tcPr>
          <w:p w:rsidR="00F42C13" w:rsidRPr="000F0800" w:rsidRDefault="00F42C13" w:rsidP="00C54101">
            <w:pPr>
              <w:ind w:left="142"/>
              <w:rPr>
                <w:rFonts w:cstheme="minorHAnsi"/>
                <w:sz w:val="20"/>
              </w:rPr>
            </w:pPr>
          </w:p>
        </w:tc>
        <w:tc>
          <w:tcPr>
            <w:tcW w:w="3199" w:type="pct"/>
            <w:vAlign w:val="bottom"/>
          </w:tcPr>
          <w:p w:rsidR="00F42C13" w:rsidRPr="000F0800" w:rsidRDefault="00F42C13" w:rsidP="00F42C13">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Maintain the vertical &amp; lateral clearances (Primary &amp; s</w:t>
            </w:r>
            <w:r w:rsidR="00547A9A" w:rsidRPr="000F0800">
              <w:rPr>
                <w:rFonts w:eastAsia="Times New Roman" w:cstheme="minorHAnsi"/>
                <w:color w:val="000000"/>
                <w:sz w:val="20"/>
              </w:rPr>
              <w:t>econdary) as per TC-082</w:t>
            </w:r>
          </w:p>
        </w:tc>
        <w:tc>
          <w:tcPr>
            <w:tcW w:w="683" w:type="pct"/>
          </w:tcPr>
          <w:p w:rsidR="00F42C13" w:rsidRPr="000F0800" w:rsidRDefault="00F42C13">
            <w:pPr>
              <w:rPr>
                <w:rFonts w:cstheme="minorHAnsi"/>
                <w:sz w:val="20"/>
              </w:rPr>
            </w:pPr>
          </w:p>
        </w:tc>
        <w:tc>
          <w:tcPr>
            <w:tcW w:w="806" w:type="pct"/>
          </w:tcPr>
          <w:p w:rsidR="00F42C13" w:rsidRPr="000F0800" w:rsidRDefault="00F42C13">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b/>
                <w:bCs/>
                <w:sz w:val="20"/>
              </w:rPr>
            </w:pPr>
            <w:r w:rsidRPr="000F0800">
              <w:rPr>
                <w:rFonts w:cstheme="minorHAnsi"/>
                <w:b/>
                <w:bCs/>
                <w:sz w:val="20"/>
              </w:rPr>
              <w:t>ii</w:t>
            </w:r>
          </w:p>
        </w:tc>
        <w:tc>
          <w:tcPr>
            <w:tcW w:w="3199" w:type="pct"/>
            <w:vAlign w:val="bottom"/>
          </w:tcPr>
          <w:p w:rsidR="007048B0" w:rsidRPr="000F0800" w:rsidRDefault="007048B0" w:rsidP="00B005E5">
            <w:pPr>
              <w:rPr>
                <w:rFonts w:eastAsia="Times New Roman" w:cstheme="minorHAnsi"/>
                <w:b/>
                <w:bCs/>
                <w:color w:val="000000"/>
                <w:sz w:val="20"/>
              </w:rPr>
            </w:pPr>
            <w:r w:rsidRPr="000F0800">
              <w:rPr>
                <w:rFonts w:eastAsia="Times New Roman" w:cstheme="minorHAnsi"/>
                <w:b/>
                <w:bCs/>
                <w:color w:val="000000"/>
                <w:sz w:val="20"/>
              </w:rPr>
              <w:t>WHEEL SET AND AXLE BOX</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0"/>
              </w:numPr>
              <w:jc w:val="both"/>
              <w:rPr>
                <w:rFonts w:eastAsia="Times New Roman" w:cstheme="minorHAnsi"/>
                <w:color w:val="000000"/>
                <w:sz w:val="20"/>
              </w:rPr>
            </w:pPr>
            <w:r w:rsidRPr="000F0800">
              <w:rPr>
                <w:rFonts w:eastAsia="Times New Roman" w:cstheme="minorHAnsi"/>
                <w:color w:val="000000"/>
                <w:sz w:val="20"/>
              </w:rPr>
              <w:t>Examine all the wheels visually for following defects.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jc w:val="both"/>
              <w:rPr>
                <w:rFonts w:eastAsia="Times New Roman" w:cstheme="minorHAnsi"/>
                <w:color w:val="000000"/>
                <w:sz w:val="20"/>
              </w:rPr>
            </w:pPr>
            <w:r w:rsidRPr="000F0800">
              <w:rPr>
                <w:rFonts w:eastAsia="Times New Roman" w:cstheme="minorHAnsi"/>
                <w:color w:val="000000"/>
                <w:sz w:val="20"/>
              </w:rPr>
              <w:t>a) Cracks: if any, requires replacement.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jc w:val="both"/>
              <w:rPr>
                <w:rFonts w:eastAsia="Times New Roman" w:cstheme="minorHAnsi"/>
                <w:color w:val="000000"/>
                <w:sz w:val="20"/>
              </w:rPr>
            </w:pPr>
            <w:r w:rsidRPr="000F0800">
              <w:rPr>
                <w:rFonts w:eastAsia="Times New Roman" w:cstheme="minorHAnsi"/>
                <w:color w:val="000000"/>
                <w:sz w:val="20"/>
              </w:rPr>
              <w:t>b) Flats: Length 40mm or more requires re profiling.</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jc w:val="both"/>
              <w:rPr>
                <w:rFonts w:eastAsia="Times New Roman" w:cstheme="minorHAnsi"/>
                <w:color w:val="000000"/>
                <w:sz w:val="20"/>
              </w:rPr>
            </w:pPr>
            <w:r w:rsidRPr="000F0800">
              <w:rPr>
                <w:rFonts w:eastAsia="Times New Roman" w:cstheme="minorHAnsi"/>
                <w:color w:val="000000"/>
                <w:sz w:val="20"/>
              </w:rPr>
              <w:t>c) Cavities: Isolated cavities of length 15mm or more or multiple cavities of length 10mm or more and less than 50mm apart require re-profile/replacement.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C113A6" w:rsidP="00532436">
            <w:pPr>
              <w:jc w:val="both"/>
              <w:rPr>
                <w:rFonts w:eastAsia="Times New Roman" w:cstheme="minorHAnsi"/>
                <w:color w:val="000000"/>
                <w:sz w:val="20"/>
              </w:rPr>
            </w:pPr>
            <w:r w:rsidRPr="000F0800">
              <w:rPr>
                <w:rFonts w:eastAsia="Times New Roman" w:cstheme="minorHAnsi"/>
                <w:color w:val="000000"/>
                <w:sz w:val="20"/>
              </w:rPr>
              <w:t>d) Metal builds up Height 1</w:t>
            </w:r>
            <w:r w:rsidR="007048B0" w:rsidRPr="000F0800">
              <w:rPr>
                <w:rFonts w:eastAsia="Times New Roman" w:cstheme="minorHAnsi"/>
                <w:color w:val="000000"/>
                <w:sz w:val="20"/>
              </w:rPr>
              <w:t>mm, or above and length 50mm or more requires re-profiling. For length less than 50</w:t>
            </w:r>
            <w:proofErr w:type="gramStart"/>
            <w:r w:rsidR="007048B0" w:rsidRPr="000F0800">
              <w:rPr>
                <w:rFonts w:eastAsia="Times New Roman" w:cstheme="minorHAnsi"/>
                <w:color w:val="000000"/>
                <w:sz w:val="20"/>
              </w:rPr>
              <w:t>mm.,</w:t>
            </w:r>
            <w:proofErr w:type="gramEnd"/>
            <w:r w:rsidR="007048B0" w:rsidRPr="000F0800">
              <w:rPr>
                <w:rFonts w:eastAsia="Times New Roman" w:cstheme="minorHAnsi"/>
                <w:color w:val="000000"/>
                <w:sz w:val="20"/>
              </w:rPr>
              <w:t xml:space="preserve"> remove the build up with hand tools.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jc w:val="both"/>
              <w:rPr>
                <w:rFonts w:eastAsia="Times New Roman" w:cstheme="minorHAnsi"/>
                <w:color w:val="000000"/>
                <w:sz w:val="20"/>
              </w:rPr>
            </w:pPr>
            <w:r w:rsidRPr="000F0800">
              <w:rPr>
                <w:rFonts w:eastAsia="Times New Roman" w:cstheme="minorHAnsi"/>
                <w:color w:val="000000"/>
                <w:sz w:val="20"/>
              </w:rPr>
              <w:t>e) Scoring and Grooving: Circumferentially around the wheel tread due to action of brake blocks require re-profile/replacement.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0"/>
              </w:numPr>
              <w:ind w:left="317" w:hanging="317"/>
              <w:jc w:val="both"/>
              <w:rPr>
                <w:rFonts w:eastAsia="Times New Roman" w:cstheme="minorHAnsi"/>
                <w:color w:val="000000"/>
                <w:sz w:val="20"/>
              </w:rPr>
            </w:pPr>
            <w:r w:rsidRPr="000F0800">
              <w:rPr>
                <w:rFonts w:eastAsia="Times New Roman" w:cstheme="minorHAnsi"/>
                <w:color w:val="000000"/>
                <w:sz w:val="20"/>
              </w:rPr>
              <w:t>Grease Axle box after 300000 KM Engine Run</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0"/>
              </w:numPr>
              <w:ind w:left="317" w:hanging="317"/>
              <w:jc w:val="both"/>
              <w:rPr>
                <w:rFonts w:eastAsia="Times New Roman" w:cstheme="minorHAnsi"/>
                <w:color w:val="000000"/>
                <w:sz w:val="20"/>
              </w:rPr>
            </w:pPr>
            <w:r w:rsidRPr="000F0800">
              <w:rPr>
                <w:rFonts w:eastAsia="Times New Roman" w:cstheme="minorHAnsi"/>
                <w:color w:val="000000"/>
                <w:sz w:val="20"/>
              </w:rPr>
              <w:t xml:space="preserve"> Check the temperature of axle boxes. The axle boxes which are running warm or reported to have higher temperature in comparison with others shall be attended on priority by physically opening of axle box cover and outer angle ring. The suitable maintenance shall be done either in-situ or by dismantling the axle box.</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F42C13" w:rsidRPr="000F0800" w:rsidTr="00F42C13">
        <w:tc>
          <w:tcPr>
            <w:tcW w:w="312" w:type="pct"/>
          </w:tcPr>
          <w:p w:rsidR="00F42C13" w:rsidRPr="000F0800" w:rsidRDefault="00F42C13" w:rsidP="00C54101">
            <w:pPr>
              <w:ind w:left="142"/>
              <w:rPr>
                <w:rFonts w:cstheme="minorHAnsi"/>
                <w:sz w:val="20"/>
              </w:rPr>
            </w:pPr>
          </w:p>
        </w:tc>
        <w:tc>
          <w:tcPr>
            <w:tcW w:w="3199" w:type="pct"/>
            <w:shd w:val="clear" w:color="auto" w:fill="F2F2F2" w:themeFill="background1" w:themeFillShade="F2"/>
            <w:vAlign w:val="bottom"/>
          </w:tcPr>
          <w:p w:rsidR="00F42C13" w:rsidRPr="000F0800" w:rsidRDefault="00F42C13" w:rsidP="00F42C13">
            <w:pPr>
              <w:pStyle w:val="ListParagraph"/>
              <w:ind w:left="317"/>
              <w:jc w:val="center"/>
              <w:rPr>
                <w:rFonts w:eastAsia="Times New Roman" w:cstheme="minorHAnsi"/>
                <w:b/>
                <w:bCs/>
                <w:color w:val="000000"/>
                <w:sz w:val="20"/>
              </w:rPr>
            </w:pPr>
            <w:r w:rsidRPr="000F0800">
              <w:rPr>
                <w:rFonts w:eastAsia="Times New Roman" w:cstheme="minorHAnsi"/>
                <w:b/>
                <w:bCs/>
                <w:color w:val="000000"/>
                <w:sz w:val="20"/>
              </w:rPr>
              <w:t>IC Sch.</w:t>
            </w:r>
          </w:p>
        </w:tc>
        <w:tc>
          <w:tcPr>
            <w:tcW w:w="683" w:type="pct"/>
          </w:tcPr>
          <w:p w:rsidR="00F42C13" w:rsidRPr="000F0800" w:rsidRDefault="00F42C13">
            <w:pPr>
              <w:rPr>
                <w:rFonts w:cstheme="minorHAnsi"/>
                <w:sz w:val="20"/>
              </w:rPr>
            </w:pPr>
          </w:p>
        </w:tc>
        <w:tc>
          <w:tcPr>
            <w:tcW w:w="806" w:type="pct"/>
          </w:tcPr>
          <w:p w:rsidR="00F42C13" w:rsidRPr="000F0800" w:rsidRDefault="00F42C13">
            <w:pPr>
              <w:rPr>
                <w:rFonts w:cstheme="minorHAnsi"/>
                <w:sz w:val="20"/>
              </w:rPr>
            </w:pPr>
          </w:p>
        </w:tc>
      </w:tr>
      <w:tr w:rsidR="00F42C13" w:rsidRPr="000F0800" w:rsidTr="007048B0">
        <w:tc>
          <w:tcPr>
            <w:tcW w:w="312" w:type="pct"/>
          </w:tcPr>
          <w:p w:rsidR="00F42C13" w:rsidRPr="000F0800" w:rsidRDefault="00F42C13" w:rsidP="00C54101">
            <w:pPr>
              <w:ind w:left="142"/>
              <w:rPr>
                <w:rFonts w:cstheme="minorHAnsi"/>
                <w:sz w:val="20"/>
              </w:rPr>
            </w:pPr>
          </w:p>
        </w:tc>
        <w:tc>
          <w:tcPr>
            <w:tcW w:w="3199" w:type="pct"/>
            <w:vAlign w:val="bottom"/>
          </w:tcPr>
          <w:p w:rsidR="00F42C13" w:rsidRPr="000F0800" w:rsidRDefault="00F42C13" w:rsidP="00547A9A">
            <w:pPr>
              <w:pStyle w:val="ListParagraph"/>
              <w:numPr>
                <w:ilvl w:val="0"/>
                <w:numId w:val="10"/>
              </w:numPr>
              <w:ind w:left="317" w:hanging="317"/>
              <w:jc w:val="both"/>
              <w:rPr>
                <w:rFonts w:eastAsia="Times New Roman" w:cstheme="minorHAnsi"/>
                <w:color w:val="000000"/>
                <w:sz w:val="20"/>
              </w:rPr>
            </w:pPr>
            <w:r w:rsidRPr="000F0800">
              <w:rPr>
                <w:rFonts w:eastAsia="Times New Roman" w:cstheme="minorHAnsi"/>
                <w:color w:val="000000"/>
                <w:sz w:val="20"/>
              </w:rPr>
              <w:t>Measure and record the wheel diameters and tread profile. Refer RDSO's Tech. Circula</w:t>
            </w:r>
            <w:r w:rsidR="00547A9A" w:rsidRPr="000F0800">
              <w:rPr>
                <w:rFonts w:eastAsia="Times New Roman" w:cstheme="minorHAnsi"/>
                <w:color w:val="000000"/>
                <w:sz w:val="20"/>
              </w:rPr>
              <w:t xml:space="preserve">r no. ELRS/TC/0083 (Rev. "0"), </w:t>
            </w:r>
          </w:p>
        </w:tc>
        <w:tc>
          <w:tcPr>
            <w:tcW w:w="683" w:type="pct"/>
          </w:tcPr>
          <w:p w:rsidR="00F42C13" w:rsidRPr="000F0800" w:rsidRDefault="00F42C13">
            <w:pPr>
              <w:rPr>
                <w:rFonts w:cstheme="minorHAnsi"/>
                <w:sz w:val="20"/>
              </w:rPr>
            </w:pPr>
          </w:p>
        </w:tc>
        <w:tc>
          <w:tcPr>
            <w:tcW w:w="806" w:type="pct"/>
          </w:tcPr>
          <w:p w:rsidR="00F42C13" w:rsidRPr="000F0800" w:rsidRDefault="00F42C13">
            <w:pPr>
              <w:rPr>
                <w:rFonts w:cstheme="minorHAnsi"/>
                <w:sz w:val="20"/>
              </w:rPr>
            </w:pPr>
          </w:p>
        </w:tc>
      </w:tr>
      <w:tr w:rsidR="00F42C13" w:rsidRPr="000F0800" w:rsidTr="007048B0">
        <w:tc>
          <w:tcPr>
            <w:tcW w:w="312" w:type="pct"/>
          </w:tcPr>
          <w:p w:rsidR="00F42C13" w:rsidRPr="000F0800" w:rsidRDefault="00F42C13" w:rsidP="00C54101">
            <w:pPr>
              <w:ind w:left="142"/>
              <w:rPr>
                <w:rFonts w:cstheme="minorHAnsi"/>
                <w:sz w:val="20"/>
              </w:rPr>
            </w:pPr>
          </w:p>
        </w:tc>
        <w:tc>
          <w:tcPr>
            <w:tcW w:w="3199" w:type="pct"/>
            <w:vAlign w:val="bottom"/>
          </w:tcPr>
          <w:p w:rsidR="00F42C13" w:rsidRPr="000F0800" w:rsidRDefault="00F42C13" w:rsidP="00532436">
            <w:pPr>
              <w:pStyle w:val="ListParagraph"/>
              <w:numPr>
                <w:ilvl w:val="0"/>
                <w:numId w:val="10"/>
              </w:numPr>
              <w:ind w:left="317" w:hanging="317"/>
              <w:jc w:val="both"/>
              <w:rPr>
                <w:rFonts w:eastAsia="Times New Roman" w:cstheme="minorHAnsi"/>
                <w:color w:val="000000"/>
                <w:sz w:val="20"/>
              </w:rPr>
            </w:pPr>
            <w:r w:rsidRPr="000F0800">
              <w:rPr>
                <w:rFonts w:eastAsia="Times New Roman" w:cstheme="minorHAnsi"/>
                <w:color w:val="000000"/>
                <w:sz w:val="20"/>
              </w:rPr>
              <w:t>Disconnect the electrical cable from the earth return unit. Remove the earth return unit from the axle. Examine the bearings and rear sealing position for signs of grease le</w:t>
            </w:r>
            <w:r w:rsidR="00547A9A" w:rsidRPr="000F0800">
              <w:rPr>
                <w:rFonts w:eastAsia="Times New Roman" w:cstheme="minorHAnsi"/>
                <w:color w:val="000000"/>
                <w:sz w:val="20"/>
              </w:rPr>
              <w:t>akage or deterioration.</w:t>
            </w:r>
          </w:p>
        </w:tc>
        <w:tc>
          <w:tcPr>
            <w:tcW w:w="683" w:type="pct"/>
          </w:tcPr>
          <w:p w:rsidR="00F42C13" w:rsidRPr="000F0800" w:rsidRDefault="00F42C13">
            <w:pPr>
              <w:rPr>
                <w:rFonts w:cstheme="minorHAnsi"/>
                <w:sz w:val="20"/>
              </w:rPr>
            </w:pPr>
          </w:p>
        </w:tc>
        <w:tc>
          <w:tcPr>
            <w:tcW w:w="806" w:type="pct"/>
          </w:tcPr>
          <w:p w:rsidR="00F42C13" w:rsidRPr="000F0800" w:rsidRDefault="00F42C13">
            <w:pPr>
              <w:rPr>
                <w:rFonts w:cstheme="minorHAnsi"/>
                <w:sz w:val="20"/>
              </w:rPr>
            </w:pPr>
          </w:p>
        </w:tc>
      </w:tr>
      <w:tr w:rsidR="00F42C13" w:rsidRPr="000F0800" w:rsidTr="007048B0">
        <w:tc>
          <w:tcPr>
            <w:tcW w:w="312" w:type="pct"/>
          </w:tcPr>
          <w:p w:rsidR="00F42C13" w:rsidRPr="000F0800" w:rsidRDefault="00F42C13" w:rsidP="00C54101">
            <w:pPr>
              <w:ind w:left="142"/>
              <w:rPr>
                <w:rFonts w:cstheme="minorHAnsi"/>
                <w:sz w:val="20"/>
              </w:rPr>
            </w:pPr>
          </w:p>
        </w:tc>
        <w:tc>
          <w:tcPr>
            <w:tcW w:w="3199" w:type="pct"/>
            <w:vAlign w:val="bottom"/>
          </w:tcPr>
          <w:p w:rsidR="00F42C13" w:rsidRPr="000F0800" w:rsidRDefault="00F42C13" w:rsidP="00532436">
            <w:pPr>
              <w:pStyle w:val="ListParagraph"/>
              <w:numPr>
                <w:ilvl w:val="0"/>
                <w:numId w:val="10"/>
              </w:numPr>
              <w:ind w:left="317" w:hanging="317"/>
              <w:jc w:val="both"/>
              <w:rPr>
                <w:rFonts w:eastAsia="Times New Roman" w:cstheme="minorHAnsi"/>
                <w:color w:val="000000"/>
                <w:sz w:val="20"/>
              </w:rPr>
            </w:pPr>
            <w:r w:rsidRPr="000F0800">
              <w:rPr>
                <w:rFonts w:eastAsia="Times New Roman" w:cstheme="minorHAnsi"/>
                <w:color w:val="000000"/>
                <w:sz w:val="20"/>
              </w:rPr>
              <w:t xml:space="preserve">Check the axle for any cracks with the help of ultrasonic flaw detector. At the same time visual inspection should be done. (IC </w:t>
            </w:r>
            <w:proofErr w:type="spellStart"/>
            <w:r w:rsidRPr="000F0800">
              <w:rPr>
                <w:rFonts w:eastAsia="Times New Roman" w:cstheme="minorHAnsi"/>
                <w:color w:val="000000"/>
                <w:sz w:val="20"/>
              </w:rPr>
              <w:t>Sch</w:t>
            </w:r>
            <w:proofErr w:type="spellEnd"/>
            <w:r w:rsidRPr="000F0800">
              <w:rPr>
                <w:rFonts w:eastAsia="Times New Roman" w:cstheme="minorHAnsi"/>
                <w:color w:val="000000"/>
                <w:sz w:val="20"/>
              </w:rPr>
              <w:t xml:space="preserve"> Every 06 month)</w:t>
            </w:r>
          </w:p>
        </w:tc>
        <w:tc>
          <w:tcPr>
            <w:tcW w:w="683" w:type="pct"/>
          </w:tcPr>
          <w:p w:rsidR="00F42C13" w:rsidRPr="000F0800" w:rsidRDefault="00F42C13">
            <w:pPr>
              <w:rPr>
                <w:rFonts w:cstheme="minorHAnsi"/>
                <w:sz w:val="20"/>
              </w:rPr>
            </w:pPr>
          </w:p>
        </w:tc>
        <w:tc>
          <w:tcPr>
            <w:tcW w:w="806" w:type="pct"/>
          </w:tcPr>
          <w:p w:rsidR="00F42C13" w:rsidRPr="000F0800" w:rsidRDefault="00F42C13">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b/>
                <w:bCs/>
                <w:sz w:val="20"/>
              </w:rPr>
            </w:pPr>
            <w:r w:rsidRPr="000F0800">
              <w:rPr>
                <w:rFonts w:cstheme="minorHAnsi"/>
                <w:b/>
                <w:bCs/>
                <w:sz w:val="20"/>
              </w:rPr>
              <w:t>iii</w:t>
            </w:r>
          </w:p>
        </w:tc>
        <w:tc>
          <w:tcPr>
            <w:tcW w:w="3199" w:type="pct"/>
            <w:vAlign w:val="bottom"/>
          </w:tcPr>
          <w:p w:rsidR="007048B0" w:rsidRPr="000F0800" w:rsidRDefault="007048B0" w:rsidP="00B005E5">
            <w:pPr>
              <w:rPr>
                <w:rFonts w:eastAsia="Times New Roman" w:cstheme="minorHAnsi"/>
                <w:b/>
                <w:bCs/>
                <w:color w:val="000000"/>
                <w:sz w:val="20"/>
              </w:rPr>
            </w:pPr>
            <w:r w:rsidRPr="000F0800">
              <w:rPr>
                <w:rFonts w:eastAsia="Times New Roman" w:cstheme="minorHAnsi"/>
                <w:b/>
                <w:bCs/>
                <w:color w:val="000000"/>
                <w:sz w:val="20"/>
              </w:rPr>
              <w:t>GEAR CASE (WAP7/WAG9/WAG9H)</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 xml:space="preserve"> Externally clean the gear case &amp; its gauge glass. Inspect for any signs of oil leakage and any external hits/ damage. Verify integrity of gauge glass protective cover and clean oil sight glass for visibility.</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the oil level in the gauge glass and top up if required. Ensure intactness of the drain plug along with its sealing. Check its tightness.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for any breakage of bolt and replace</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for intactness of all fasteners of gear case</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271F9A">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Tighten all gear case fasteners at prescribed torque</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271F9A">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the gear case oil visually and replace if found dirty or dust full level in the gear case and fill to the requirement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271F9A">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Gear case oil for metal contamination</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271F9A">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 xml:space="preserve">Visually examine for fractures, the </w:t>
            </w:r>
            <w:proofErr w:type="spellStart"/>
            <w:r w:rsidRPr="000F0800">
              <w:rPr>
                <w:rFonts w:eastAsia="Times New Roman" w:cstheme="minorHAnsi"/>
                <w:color w:val="000000"/>
                <w:sz w:val="20"/>
              </w:rPr>
              <w:t>tyre</w:t>
            </w:r>
            <w:proofErr w:type="spellEnd"/>
            <w:r w:rsidRPr="000F0800">
              <w:rPr>
                <w:rFonts w:eastAsia="Times New Roman" w:cstheme="minorHAnsi"/>
                <w:color w:val="000000"/>
                <w:sz w:val="20"/>
              </w:rPr>
              <w:t xml:space="preserve"> profile for wear, flat, and skidding marks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wheel root, flange and Tread wear &amp; record Change all unserviceable Brake Blocks</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condition and operation of Hand Brakes. Lubricate &amp; adjust as necessary.</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547A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 xml:space="preserve">Adjust Brakes and lubricate </w:t>
            </w:r>
            <w:r w:rsidR="00271F9A" w:rsidRPr="000F0800">
              <w:rPr>
                <w:rFonts w:eastAsia="Times New Roman" w:cstheme="minorHAnsi"/>
                <w:color w:val="000000"/>
                <w:sz w:val="20"/>
              </w:rPr>
              <w:t>union</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Lubricate Brake Gearing, Slack Adjusters, Buffers, CB Coupler Assembly</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Split the cotter pin, if new provided</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A429C" w:rsidRPr="000F0800" w:rsidTr="002A429C">
        <w:tc>
          <w:tcPr>
            <w:tcW w:w="312" w:type="pct"/>
          </w:tcPr>
          <w:p w:rsidR="002A429C" w:rsidRPr="000F0800" w:rsidRDefault="002A429C" w:rsidP="00C54101">
            <w:pPr>
              <w:ind w:left="142"/>
              <w:rPr>
                <w:rFonts w:cstheme="minorHAnsi"/>
                <w:sz w:val="20"/>
              </w:rPr>
            </w:pPr>
          </w:p>
        </w:tc>
        <w:tc>
          <w:tcPr>
            <w:tcW w:w="3199" w:type="pct"/>
            <w:shd w:val="clear" w:color="auto" w:fill="F2F2F2" w:themeFill="background1" w:themeFillShade="F2"/>
            <w:vAlign w:val="bottom"/>
          </w:tcPr>
          <w:p w:rsidR="002A429C" w:rsidRPr="000F0800" w:rsidRDefault="002A429C" w:rsidP="002A429C">
            <w:pPr>
              <w:pStyle w:val="ListParagraph"/>
              <w:ind w:left="360"/>
              <w:jc w:val="center"/>
              <w:rPr>
                <w:rFonts w:eastAsia="Times New Roman" w:cstheme="minorHAnsi"/>
                <w:color w:val="000000"/>
                <w:sz w:val="20"/>
              </w:rPr>
            </w:pPr>
            <w:r w:rsidRPr="000F0800">
              <w:rPr>
                <w:rFonts w:eastAsia="Times New Roman" w:cstheme="minorHAnsi"/>
                <w:b/>
                <w:bCs/>
                <w:color w:val="000000"/>
                <w:sz w:val="20"/>
              </w:rPr>
              <w:t>IC Sch.</w:t>
            </w:r>
          </w:p>
        </w:tc>
        <w:tc>
          <w:tcPr>
            <w:tcW w:w="683" w:type="pct"/>
          </w:tcPr>
          <w:p w:rsidR="002A429C" w:rsidRPr="000F0800" w:rsidRDefault="002A429C">
            <w:pPr>
              <w:rPr>
                <w:rFonts w:cstheme="minorHAnsi"/>
                <w:sz w:val="20"/>
              </w:rPr>
            </w:pPr>
          </w:p>
        </w:tc>
        <w:tc>
          <w:tcPr>
            <w:tcW w:w="806" w:type="pct"/>
          </w:tcPr>
          <w:p w:rsidR="002A429C" w:rsidRPr="000F0800" w:rsidRDefault="002A429C">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a) Axle box old grease to remove and New grease to fill, old grease sample to be sent Lab for metal content check</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jc w:val="both"/>
              <w:rPr>
                <w:rFonts w:eastAsia="Times New Roman" w:cstheme="minorHAnsi"/>
                <w:color w:val="000000"/>
                <w:sz w:val="20"/>
              </w:rPr>
            </w:pPr>
            <w:r w:rsidRPr="000F0800">
              <w:rPr>
                <w:rFonts w:eastAsia="Times New Roman" w:cstheme="minorHAnsi"/>
                <w:color w:val="000000"/>
                <w:sz w:val="20"/>
              </w:rPr>
              <w:t>b) Lubricate suspension roller tube bearing.</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jc w:val="both"/>
              <w:rPr>
                <w:rFonts w:eastAsia="Times New Roman" w:cstheme="minorHAnsi"/>
                <w:color w:val="000000"/>
                <w:sz w:val="20"/>
              </w:rPr>
            </w:pPr>
            <w:r w:rsidRPr="000F0800">
              <w:rPr>
                <w:rFonts w:eastAsia="Times New Roman" w:cstheme="minorHAnsi"/>
                <w:color w:val="000000"/>
                <w:sz w:val="20"/>
              </w:rPr>
              <w:t>c) Check Transition screw coupling long and short shackle bar thickness by Go-No Go gauge (39.5 mm snap 1/25 mm snap 8)</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jc w:val="both"/>
              <w:rPr>
                <w:rFonts w:eastAsia="Times New Roman" w:cstheme="minorHAnsi"/>
                <w:color w:val="000000"/>
                <w:sz w:val="20"/>
              </w:rPr>
            </w:pPr>
            <w:r w:rsidRPr="000F0800">
              <w:rPr>
                <w:rFonts w:eastAsia="Times New Roman" w:cstheme="minorHAnsi"/>
                <w:color w:val="000000"/>
                <w:sz w:val="20"/>
              </w:rPr>
              <w:t>d) Carry out DFT of Buffer Foundation and DPT/MPT of CBC Knuckle clevis &amp;Yoke. Check size of Clevis, Knuckle, coupling by Go-No Go Gauge as specified. As per SMI-213/MIG-76</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bl>
    <w:p w:rsidR="00C922C7" w:rsidRPr="000F0800" w:rsidRDefault="00C922C7" w:rsidP="00C922C7">
      <w:pPr>
        <w:spacing w:after="0" w:line="240" w:lineRule="auto"/>
        <w:rPr>
          <w:rFonts w:eastAsia="Times New Roman" w:cstheme="minorHAnsi"/>
          <w:color w:val="000000"/>
          <w:sz w:val="20"/>
        </w:rPr>
      </w:pPr>
    </w:p>
    <w:p w:rsidR="00B005E5" w:rsidRPr="000F0800" w:rsidRDefault="00271F9A" w:rsidP="0048745A">
      <w:pPr>
        <w:jc w:val="both"/>
        <w:rPr>
          <w:rFonts w:eastAsia="Times New Roman" w:cstheme="minorHAnsi"/>
          <w:color w:val="000000"/>
          <w:sz w:val="20"/>
        </w:rPr>
      </w:pPr>
      <w:r w:rsidRPr="000F0800">
        <w:rPr>
          <w:rFonts w:eastAsia="Times New Roman" w:cstheme="minorHAnsi"/>
          <w:color w:val="000000"/>
          <w:sz w:val="20"/>
        </w:rPr>
        <w:t>Check and put (</w:t>
      </w:r>
      <w:r w:rsidR="005B5B10" w:rsidRPr="000F0800">
        <w:rPr>
          <w:rFonts w:cstheme="minorHAnsi"/>
          <w:sz w:val="20"/>
        </w:rPr>
        <w:sym w:font="Wingdings" w:char="F0FC"/>
      </w:r>
      <w:r w:rsidR="00B005E5" w:rsidRPr="000F0800">
        <w:rPr>
          <w:rFonts w:eastAsia="Times New Roman" w:cstheme="minorHAnsi"/>
          <w:color w:val="000000"/>
          <w:sz w:val="20"/>
        </w:rPr>
        <w:t>) mark on the check box (CB) against each of the following items if the same has been checked. Write defects noticed and action takes in the Non-Schedule work table.</w:t>
      </w:r>
    </w:p>
    <w:p w:rsidR="00B005E5" w:rsidRPr="000F0800" w:rsidRDefault="00C922C7" w:rsidP="00C922C7">
      <w:pPr>
        <w:spacing w:after="0"/>
        <w:jc w:val="center"/>
        <w:rPr>
          <w:rFonts w:cstheme="minorHAnsi"/>
          <w:sz w:val="20"/>
        </w:rPr>
      </w:pPr>
      <w:r w:rsidRPr="000F0800">
        <w:rPr>
          <w:rFonts w:eastAsia="Times New Roman" w:cstheme="minorHAnsi"/>
          <w:color w:val="000000"/>
          <w:sz w:val="20"/>
        </w:rPr>
        <w:t>U</w:t>
      </w:r>
      <w:r w:rsidR="00B005E5" w:rsidRPr="000F0800">
        <w:rPr>
          <w:rFonts w:eastAsia="Times New Roman" w:cstheme="minorHAnsi"/>
          <w:color w:val="000000"/>
          <w:sz w:val="20"/>
        </w:rPr>
        <w:t>NDER TRUCK [Inspect, Attend and Record</w:t>
      </w:r>
      <w:r w:rsidRPr="000F0800">
        <w:rPr>
          <w:rFonts w:eastAsia="Times New Roman" w:cstheme="minorHAnsi"/>
          <w:color w:val="000000"/>
          <w:sz w:val="20"/>
        </w:rPr>
        <w:t>]</w:t>
      </w:r>
    </w:p>
    <w:tbl>
      <w:tblPr>
        <w:tblStyle w:val="TableGrid"/>
        <w:tblW w:w="5000" w:type="pct"/>
        <w:tblLook w:val="04A0" w:firstRow="1" w:lastRow="0" w:firstColumn="1" w:lastColumn="0" w:noHBand="0" w:noVBand="1"/>
      </w:tblPr>
      <w:tblGrid>
        <w:gridCol w:w="675"/>
        <w:gridCol w:w="6945"/>
        <w:gridCol w:w="994"/>
        <w:gridCol w:w="2140"/>
      </w:tblGrid>
      <w:tr w:rsidR="00B005E5" w:rsidRPr="000F0800" w:rsidTr="00C922C7">
        <w:tc>
          <w:tcPr>
            <w:tcW w:w="314" w:type="pct"/>
          </w:tcPr>
          <w:p w:rsidR="00B005E5" w:rsidRPr="000F0800" w:rsidRDefault="00C922C7" w:rsidP="00C54101">
            <w:pPr>
              <w:ind w:left="142"/>
              <w:rPr>
                <w:rFonts w:cstheme="minorHAnsi"/>
                <w:b/>
                <w:bCs/>
                <w:sz w:val="20"/>
              </w:rPr>
            </w:pPr>
            <w:r w:rsidRPr="000F0800">
              <w:rPr>
                <w:rFonts w:cstheme="minorHAnsi"/>
                <w:b/>
                <w:bCs/>
                <w:sz w:val="20"/>
              </w:rPr>
              <w:t>SN</w:t>
            </w:r>
            <w:r w:rsidR="00B005E5" w:rsidRPr="000F0800">
              <w:rPr>
                <w:rFonts w:cstheme="minorHAnsi"/>
                <w:b/>
                <w:bCs/>
                <w:sz w:val="20"/>
              </w:rPr>
              <w:t xml:space="preserve"> </w:t>
            </w:r>
          </w:p>
        </w:tc>
        <w:tc>
          <w:tcPr>
            <w:tcW w:w="3229" w:type="pct"/>
            <w:vAlign w:val="bottom"/>
          </w:tcPr>
          <w:p w:rsidR="00B005E5" w:rsidRPr="000F0800" w:rsidRDefault="00B005E5" w:rsidP="00B005E5">
            <w:pPr>
              <w:rPr>
                <w:rFonts w:eastAsia="Times New Roman" w:cstheme="minorHAnsi"/>
                <w:b/>
                <w:bCs/>
                <w:color w:val="000000"/>
                <w:sz w:val="20"/>
              </w:rPr>
            </w:pPr>
            <w:r w:rsidRPr="000F0800">
              <w:rPr>
                <w:rFonts w:eastAsia="Times New Roman" w:cstheme="minorHAnsi"/>
                <w:b/>
                <w:bCs/>
                <w:color w:val="000000"/>
                <w:sz w:val="20"/>
              </w:rPr>
              <w:t xml:space="preserve">Description </w:t>
            </w:r>
          </w:p>
        </w:tc>
        <w:tc>
          <w:tcPr>
            <w:tcW w:w="462" w:type="pct"/>
          </w:tcPr>
          <w:p w:rsidR="00B005E5" w:rsidRPr="000F0800" w:rsidRDefault="00B005E5" w:rsidP="00B005E5">
            <w:pPr>
              <w:rPr>
                <w:rFonts w:cstheme="minorHAnsi"/>
                <w:b/>
                <w:bCs/>
                <w:sz w:val="20"/>
              </w:rPr>
            </w:pPr>
            <w:r w:rsidRPr="000F0800">
              <w:rPr>
                <w:rFonts w:cstheme="minorHAnsi"/>
                <w:b/>
                <w:bCs/>
                <w:sz w:val="20"/>
              </w:rPr>
              <w:t xml:space="preserve">CB No. </w:t>
            </w:r>
          </w:p>
        </w:tc>
        <w:tc>
          <w:tcPr>
            <w:tcW w:w="995" w:type="pct"/>
          </w:tcPr>
          <w:p w:rsidR="00B005E5" w:rsidRPr="000F0800" w:rsidRDefault="00B005E5">
            <w:pPr>
              <w:rPr>
                <w:rFonts w:cstheme="minorHAnsi"/>
                <w:b/>
                <w:bCs/>
                <w:sz w:val="20"/>
              </w:rPr>
            </w:pPr>
            <w:r w:rsidRPr="000F0800">
              <w:rPr>
                <w:rFonts w:cstheme="minorHAnsi"/>
                <w:b/>
                <w:bCs/>
                <w:sz w:val="20"/>
              </w:rPr>
              <w:t>Remarks</w:t>
            </w: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Measure and record buffer &amp; rail guard height.</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If skidd</w:t>
            </w:r>
            <w:r w:rsidR="00C113A6" w:rsidRPr="000F0800">
              <w:rPr>
                <w:rFonts w:eastAsia="Times New Roman" w:cstheme="minorHAnsi"/>
                <w:color w:val="000000"/>
                <w:sz w:val="20"/>
              </w:rPr>
              <w:t>ed, fill Wheel Sledding Complain</w:t>
            </w:r>
            <w:r w:rsidRPr="000F0800">
              <w:rPr>
                <w:rFonts w:eastAsia="Times New Roman" w:cstheme="minorHAnsi"/>
                <w:color w:val="000000"/>
                <w:sz w:val="20"/>
              </w:rPr>
              <w:t xml:space="preserve"> Report Farm, FRMB/22 or if Biased wheel wear, fill up Check</w:t>
            </w:r>
            <w:r w:rsidR="0048745A" w:rsidRPr="000F0800">
              <w:rPr>
                <w:rFonts w:eastAsia="Times New Roman" w:cstheme="minorHAnsi"/>
                <w:color w:val="000000"/>
                <w:sz w:val="20"/>
                <w:cs/>
              </w:rPr>
              <w:t xml:space="preserve"> </w:t>
            </w:r>
            <w:r w:rsidR="0048745A" w:rsidRPr="000F0800">
              <w:rPr>
                <w:rFonts w:eastAsia="Times New Roman" w:cstheme="minorHAnsi"/>
                <w:color w:val="000000"/>
                <w:sz w:val="20"/>
              </w:rPr>
              <w:t>la</w:t>
            </w:r>
            <w:r w:rsidRPr="000F0800">
              <w:rPr>
                <w:rFonts w:eastAsia="Times New Roman" w:cstheme="minorHAnsi"/>
                <w:color w:val="000000"/>
                <w:sz w:val="20"/>
              </w:rPr>
              <w:t>st for Based Wheel Wear Cause Invest, FILM/24)</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Proper Fitment of Brake Block and as Key</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Rubbing of brake block with wheel in brake release position</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Movement of brake pull rod in brake applied position</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C113A6">
            <w:pPr>
              <w:jc w:val="both"/>
              <w:rPr>
                <w:rFonts w:eastAsia="Times New Roman" w:cstheme="minorHAnsi"/>
                <w:color w:val="000000"/>
                <w:sz w:val="20"/>
              </w:rPr>
            </w:pPr>
            <w:r w:rsidRPr="000F0800">
              <w:rPr>
                <w:rFonts w:eastAsia="Times New Roman" w:cstheme="minorHAnsi"/>
                <w:color w:val="000000"/>
                <w:sz w:val="20"/>
              </w:rPr>
              <w:t>Brake Shoe and Brake hanger P</w:t>
            </w:r>
            <w:r w:rsidR="00C113A6" w:rsidRPr="000F0800">
              <w:rPr>
                <w:rFonts w:eastAsia="Times New Roman" w:cstheme="minorHAnsi"/>
                <w:color w:val="000000"/>
                <w:sz w:val="20"/>
              </w:rPr>
              <w:t>in</w:t>
            </w:r>
            <w:r w:rsidRPr="000F0800">
              <w:rPr>
                <w:rFonts w:eastAsia="Times New Roman" w:cstheme="minorHAnsi"/>
                <w:color w:val="000000"/>
                <w:sz w:val="20"/>
              </w:rPr>
              <w:t>/Bolts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Brake piston movement.</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C113A6">
            <w:pPr>
              <w:jc w:val="both"/>
              <w:rPr>
                <w:rFonts w:eastAsia="Times New Roman" w:cstheme="minorHAnsi"/>
                <w:color w:val="000000"/>
                <w:sz w:val="20"/>
              </w:rPr>
            </w:pPr>
            <w:r w:rsidRPr="000F0800">
              <w:rPr>
                <w:rFonts w:eastAsia="Times New Roman" w:cstheme="minorHAnsi"/>
                <w:color w:val="000000"/>
                <w:sz w:val="20"/>
              </w:rPr>
              <w:t xml:space="preserve">Support arrangement for brake cross tie </w:t>
            </w:r>
            <w:r w:rsidR="00C113A6" w:rsidRPr="000F0800">
              <w:rPr>
                <w:rFonts w:eastAsia="Times New Roman" w:cstheme="minorHAnsi"/>
                <w:color w:val="000000"/>
                <w:sz w:val="20"/>
              </w:rPr>
              <w:t>b</w:t>
            </w:r>
            <w:r w:rsidRPr="000F0800">
              <w:rPr>
                <w:rFonts w:eastAsia="Times New Roman" w:cstheme="minorHAnsi"/>
                <w:color w:val="000000"/>
                <w:sz w:val="20"/>
              </w:rPr>
              <w:t>ars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CBC Drooping.</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Operation of both Transition screw couplings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Operation of CBC, Operating Rod and Coupler lock Pin</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Operation of CBC Knuckles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CBC retaining plate and support plate bolts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Side buffers and their mounting bolts.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Bolts of Cattle guards and back supports.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Fitment of Rail Guard</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B71D2" w:rsidRPr="000F0800" w:rsidTr="00C922C7">
        <w:tc>
          <w:tcPr>
            <w:tcW w:w="314" w:type="pct"/>
          </w:tcPr>
          <w:p w:rsidR="00BB71D2" w:rsidRPr="000F0800" w:rsidRDefault="00BB71D2" w:rsidP="005F46F6">
            <w:pPr>
              <w:pStyle w:val="ListParagraph"/>
              <w:numPr>
                <w:ilvl w:val="0"/>
                <w:numId w:val="12"/>
              </w:numPr>
              <w:rPr>
                <w:rFonts w:cstheme="minorHAnsi"/>
                <w:sz w:val="20"/>
              </w:rPr>
            </w:pPr>
          </w:p>
        </w:tc>
        <w:tc>
          <w:tcPr>
            <w:tcW w:w="3229" w:type="pct"/>
            <w:vAlign w:val="bottom"/>
          </w:tcPr>
          <w:p w:rsidR="00BB71D2" w:rsidRPr="000F0800" w:rsidRDefault="00BB71D2" w:rsidP="0048745A">
            <w:pPr>
              <w:jc w:val="both"/>
              <w:rPr>
                <w:rFonts w:eastAsia="Times New Roman" w:cstheme="minorHAnsi"/>
                <w:color w:val="000000"/>
                <w:sz w:val="20"/>
              </w:rPr>
            </w:pPr>
            <w:r w:rsidRPr="000F0800">
              <w:rPr>
                <w:rFonts w:eastAsia="Times New Roman" w:cstheme="minorHAnsi"/>
                <w:color w:val="000000"/>
                <w:sz w:val="20"/>
              </w:rPr>
              <w:t>Gear case mounting bolts and ‘C’ clamp bolts</w:t>
            </w:r>
          </w:p>
        </w:tc>
        <w:tc>
          <w:tcPr>
            <w:tcW w:w="462" w:type="pct"/>
          </w:tcPr>
          <w:p w:rsidR="00BB71D2" w:rsidRPr="000F0800" w:rsidRDefault="00BB71D2">
            <w:pPr>
              <w:rPr>
                <w:rFonts w:cstheme="minorHAnsi"/>
                <w:sz w:val="20"/>
              </w:rPr>
            </w:pPr>
          </w:p>
        </w:tc>
        <w:tc>
          <w:tcPr>
            <w:tcW w:w="995" w:type="pct"/>
          </w:tcPr>
          <w:p w:rsidR="00BB71D2" w:rsidRPr="000F0800" w:rsidRDefault="00BB71D2">
            <w:pPr>
              <w:rPr>
                <w:rFonts w:cstheme="minorHAnsi"/>
                <w:sz w:val="20"/>
              </w:rPr>
            </w:pPr>
          </w:p>
        </w:tc>
      </w:tr>
      <w:tr w:rsidR="00BB71D2" w:rsidRPr="000F0800" w:rsidTr="00C922C7">
        <w:tc>
          <w:tcPr>
            <w:tcW w:w="314" w:type="pct"/>
          </w:tcPr>
          <w:p w:rsidR="00BB71D2" w:rsidRPr="000F0800" w:rsidRDefault="00BB71D2" w:rsidP="005F46F6">
            <w:pPr>
              <w:pStyle w:val="ListParagraph"/>
              <w:numPr>
                <w:ilvl w:val="0"/>
                <w:numId w:val="12"/>
              </w:numPr>
              <w:rPr>
                <w:rFonts w:cstheme="minorHAnsi"/>
                <w:sz w:val="20"/>
              </w:rPr>
            </w:pPr>
          </w:p>
        </w:tc>
        <w:tc>
          <w:tcPr>
            <w:tcW w:w="3229" w:type="pct"/>
            <w:vAlign w:val="bottom"/>
          </w:tcPr>
          <w:p w:rsidR="00BB71D2" w:rsidRPr="000F0800" w:rsidRDefault="00BB71D2" w:rsidP="0048745A">
            <w:pPr>
              <w:jc w:val="both"/>
              <w:rPr>
                <w:rFonts w:eastAsia="Times New Roman" w:cstheme="minorHAnsi"/>
                <w:color w:val="000000"/>
                <w:sz w:val="20"/>
              </w:rPr>
            </w:pPr>
            <w:r w:rsidRPr="000F0800">
              <w:rPr>
                <w:rFonts w:eastAsia="Times New Roman" w:cstheme="minorHAnsi"/>
                <w:color w:val="000000"/>
                <w:sz w:val="20"/>
              </w:rPr>
              <w:t>Suspension bearing cap bolts and it’s sealing.</w:t>
            </w:r>
          </w:p>
        </w:tc>
        <w:tc>
          <w:tcPr>
            <w:tcW w:w="462" w:type="pct"/>
          </w:tcPr>
          <w:p w:rsidR="00BB71D2" w:rsidRPr="000F0800" w:rsidRDefault="00BB71D2">
            <w:pPr>
              <w:rPr>
                <w:rFonts w:cstheme="minorHAnsi"/>
                <w:sz w:val="20"/>
              </w:rPr>
            </w:pPr>
          </w:p>
        </w:tc>
        <w:tc>
          <w:tcPr>
            <w:tcW w:w="995" w:type="pct"/>
          </w:tcPr>
          <w:p w:rsidR="00BB71D2" w:rsidRPr="000F0800" w:rsidRDefault="00BB71D2">
            <w:pPr>
              <w:rPr>
                <w:rFonts w:cstheme="minorHAnsi"/>
                <w:sz w:val="20"/>
              </w:rPr>
            </w:pPr>
          </w:p>
        </w:tc>
      </w:tr>
      <w:tr w:rsidR="00BB71D2" w:rsidRPr="000F0800" w:rsidTr="00C922C7">
        <w:tc>
          <w:tcPr>
            <w:tcW w:w="314" w:type="pct"/>
          </w:tcPr>
          <w:p w:rsidR="00BB71D2" w:rsidRPr="000F0800" w:rsidRDefault="00BB71D2" w:rsidP="005F46F6">
            <w:pPr>
              <w:pStyle w:val="ListParagraph"/>
              <w:numPr>
                <w:ilvl w:val="0"/>
                <w:numId w:val="12"/>
              </w:numPr>
              <w:rPr>
                <w:rFonts w:cstheme="minorHAnsi"/>
                <w:sz w:val="20"/>
              </w:rPr>
            </w:pPr>
          </w:p>
        </w:tc>
        <w:tc>
          <w:tcPr>
            <w:tcW w:w="3229" w:type="pct"/>
            <w:vAlign w:val="bottom"/>
          </w:tcPr>
          <w:p w:rsidR="00BB71D2" w:rsidRPr="000F0800" w:rsidRDefault="00BB71D2" w:rsidP="0048745A">
            <w:pPr>
              <w:jc w:val="both"/>
              <w:rPr>
                <w:rFonts w:eastAsia="Times New Roman" w:cstheme="minorHAnsi"/>
                <w:color w:val="000000"/>
                <w:sz w:val="20"/>
              </w:rPr>
            </w:pPr>
            <w:r w:rsidRPr="000F0800">
              <w:rPr>
                <w:rFonts w:eastAsia="Times New Roman" w:cstheme="minorHAnsi"/>
                <w:color w:val="000000"/>
                <w:sz w:val="20"/>
              </w:rPr>
              <w:t>Crack in TM Suspension taper roller bearing housing</w:t>
            </w:r>
          </w:p>
        </w:tc>
        <w:tc>
          <w:tcPr>
            <w:tcW w:w="462" w:type="pct"/>
          </w:tcPr>
          <w:p w:rsidR="00BB71D2" w:rsidRPr="000F0800" w:rsidRDefault="00BB71D2">
            <w:pPr>
              <w:rPr>
                <w:rFonts w:cstheme="minorHAnsi"/>
                <w:sz w:val="20"/>
              </w:rPr>
            </w:pPr>
          </w:p>
        </w:tc>
        <w:tc>
          <w:tcPr>
            <w:tcW w:w="995" w:type="pct"/>
          </w:tcPr>
          <w:p w:rsidR="00BB71D2" w:rsidRPr="000F0800" w:rsidRDefault="00BB71D2">
            <w:pPr>
              <w:rPr>
                <w:rFonts w:cstheme="minorHAnsi"/>
                <w:sz w:val="20"/>
              </w:rPr>
            </w:pPr>
          </w:p>
        </w:tc>
      </w:tr>
    </w:tbl>
    <w:p w:rsidR="007048B0" w:rsidRPr="000F0800" w:rsidRDefault="007048B0">
      <w:pPr>
        <w:jc w:val="right"/>
        <w:rPr>
          <w:rFonts w:cstheme="minorHAnsi"/>
          <w:b/>
          <w:bCs/>
          <w:sz w:val="20"/>
        </w:rPr>
      </w:pPr>
    </w:p>
    <w:p w:rsidR="00C3457F" w:rsidRPr="000F0800" w:rsidRDefault="00C3457F">
      <w:pPr>
        <w:jc w:val="right"/>
        <w:rPr>
          <w:rFonts w:cstheme="minorHAnsi"/>
          <w:b/>
          <w:bCs/>
          <w:sz w:val="20"/>
        </w:rPr>
      </w:pPr>
    </w:p>
    <w:p w:rsidR="004C0F53" w:rsidRDefault="004C0F53" w:rsidP="0012118E">
      <w:pPr>
        <w:tabs>
          <w:tab w:val="center" w:pos="5269"/>
          <w:tab w:val="right" w:pos="10538"/>
        </w:tabs>
        <w:rPr>
          <w:rFonts w:cstheme="minorHAnsi"/>
          <w:b/>
          <w:bCs/>
          <w:sz w:val="20"/>
        </w:rPr>
      </w:pPr>
    </w:p>
    <w:p w:rsidR="000F0800" w:rsidRPr="000F0800" w:rsidRDefault="000F0800" w:rsidP="0012118E">
      <w:pPr>
        <w:tabs>
          <w:tab w:val="center" w:pos="5269"/>
          <w:tab w:val="right" w:pos="10538"/>
        </w:tabs>
        <w:rPr>
          <w:rFonts w:cstheme="minorHAnsi"/>
          <w:b/>
          <w:bCs/>
          <w:sz w:val="20"/>
        </w:rPr>
      </w:pPr>
    </w:p>
    <w:p w:rsidR="004C0F53" w:rsidRPr="000F0800" w:rsidRDefault="004C0F53" w:rsidP="004C0F53">
      <w:pPr>
        <w:jc w:val="center"/>
        <w:rPr>
          <w:b/>
          <w:bCs/>
          <w:sz w:val="20"/>
          <w:u w:val="single"/>
        </w:rPr>
      </w:pPr>
      <w:r w:rsidRPr="000F0800">
        <w:rPr>
          <w:rStyle w:val="fontstyle01"/>
          <w:b/>
          <w:bCs/>
          <w:sz w:val="20"/>
          <w:szCs w:val="20"/>
          <w:u w:val="single"/>
        </w:rPr>
        <w:lastRenderedPageBreak/>
        <w:t>After TT Reading</w:t>
      </w:r>
    </w:p>
    <w:p w:rsidR="004C0F53" w:rsidRPr="000F0800" w:rsidRDefault="004C0F53" w:rsidP="004C0F53">
      <w:pPr>
        <w:rPr>
          <w:sz w:val="20"/>
        </w:rPr>
      </w:pPr>
    </w:p>
    <w:tbl>
      <w:tblPr>
        <w:tblStyle w:val="TableGrid"/>
        <w:tblW w:w="11226" w:type="dxa"/>
        <w:tblInd w:w="-318" w:type="dxa"/>
        <w:tblLayout w:type="fixed"/>
        <w:tblLook w:val="04A0" w:firstRow="1" w:lastRow="0" w:firstColumn="1" w:lastColumn="0" w:noHBand="0" w:noVBand="1"/>
      </w:tblPr>
      <w:tblGrid>
        <w:gridCol w:w="1053"/>
        <w:gridCol w:w="1333"/>
        <w:gridCol w:w="1075"/>
        <w:gridCol w:w="1075"/>
        <w:gridCol w:w="1075"/>
        <w:gridCol w:w="1065"/>
        <w:gridCol w:w="1322"/>
        <w:gridCol w:w="1076"/>
        <w:gridCol w:w="1076"/>
        <w:gridCol w:w="1076"/>
      </w:tblGrid>
      <w:tr w:rsidR="004C0F53" w:rsidRPr="000F0800" w:rsidTr="00AC4D18">
        <w:tc>
          <w:tcPr>
            <w:tcW w:w="1053" w:type="dxa"/>
            <w:vAlign w:val="center"/>
          </w:tcPr>
          <w:p w:rsidR="004C0F53" w:rsidRPr="000F0800" w:rsidRDefault="004C0F53" w:rsidP="00AC4D18">
            <w:pPr>
              <w:jc w:val="center"/>
              <w:rPr>
                <w:rFonts w:cstheme="minorHAnsi"/>
                <w:b/>
                <w:bCs/>
                <w:sz w:val="20"/>
              </w:rPr>
            </w:pPr>
            <w:r w:rsidRPr="000F0800">
              <w:rPr>
                <w:rFonts w:cstheme="minorHAnsi"/>
                <w:b/>
                <w:bCs/>
                <w:sz w:val="20"/>
              </w:rPr>
              <w:t>Wheel No</w:t>
            </w:r>
          </w:p>
        </w:tc>
        <w:tc>
          <w:tcPr>
            <w:tcW w:w="1333"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 xml:space="preserve">Wheel Tread </w:t>
            </w:r>
            <w:proofErr w:type="spellStart"/>
            <w:r w:rsidRPr="000F0800">
              <w:rPr>
                <w:rFonts w:cstheme="minorHAnsi"/>
                <w:b/>
                <w:bCs/>
                <w:color w:val="000000"/>
                <w:sz w:val="20"/>
              </w:rPr>
              <w:t>dia</w:t>
            </w:r>
            <w:proofErr w:type="spellEnd"/>
          </w:p>
        </w:tc>
        <w:tc>
          <w:tcPr>
            <w:tcW w:w="1075"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Root Wear</w:t>
            </w:r>
          </w:p>
        </w:tc>
        <w:tc>
          <w:tcPr>
            <w:tcW w:w="1075"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Flange Wear</w:t>
            </w:r>
          </w:p>
        </w:tc>
        <w:tc>
          <w:tcPr>
            <w:tcW w:w="1075"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Tread Wear</w:t>
            </w:r>
          </w:p>
        </w:tc>
        <w:tc>
          <w:tcPr>
            <w:tcW w:w="1065" w:type="dxa"/>
            <w:vAlign w:val="center"/>
          </w:tcPr>
          <w:p w:rsidR="004C0F53" w:rsidRPr="000F0800" w:rsidRDefault="004C0F53" w:rsidP="00AC4D18">
            <w:pPr>
              <w:jc w:val="center"/>
              <w:rPr>
                <w:rFonts w:cstheme="minorHAnsi"/>
                <w:b/>
                <w:bCs/>
                <w:sz w:val="20"/>
                <w:u w:val="single"/>
              </w:rPr>
            </w:pPr>
            <w:r w:rsidRPr="000F0800">
              <w:rPr>
                <w:rFonts w:cstheme="minorHAnsi"/>
                <w:b/>
                <w:bCs/>
                <w:sz w:val="20"/>
              </w:rPr>
              <w:t>Wheel No</w:t>
            </w:r>
          </w:p>
        </w:tc>
        <w:tc>
          <w:tcPr>
            <w:tcW w:w="1322"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 xml:space="preserve">Wheel Tread </w:t>
            </w:r>
            <w:proofErr w:type="spellStart"/>
            <w:r w:rsidRPr="000F0800">
              <w:rPr>
                <w:rFonts w:cstheme="minorHAnsi"/>
                <w:b/>
                <w:bCs/>
                <w:color w:val="000000"/>
                <w:sz w:val="20"/>
              </w:rPr>
              <w:t>dia</w:t>
            </w:r>
            <w:proofErr w:type="spellEnd"/>
          </w:p>
        </w:tc>
        <w:tc>
          <w:tcPr>
            <w:tcW w:w="1076"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Root Wear</w:t>
            </w:r>
          </w:p>
        </w:tc>
        <w:tc>
          <w:tcPr>
            <w:tcW w:w="1076"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Flange Wear</w:t>
            </w:r>
          </w:p>
        </w:tc>
        <w:tc>
          <w:tcPr>
            <w:tcW w:w="1076"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Tread Wear</w:t>
            </w: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1</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7</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2</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8</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3</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9</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4</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10</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5</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11</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6</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12</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bl>
    <w:p w:rsidR="004C0F53" w:rsidRPr="000F0800" w:rsidRDefault="004C0F53" w:rsidP="004C0F53">
      <w:pPr>
        <w:rPr>
          <w:sz w:val="20"/>
        </w:rPr>
      </w:pPr>
    </w:p>
    <w:p w:rsidR="004C0F53" w:rsidRPr="000F0800" w:rsidRDefault="004C0F53" w:rsidP="004C0F53">
      <w:pPr>
        <w:rPr>
          <w:sz w:val="20"/>
        </w:rPr>
      </w:pPr>
    </w:p>
    <w:tbl>
      <w:tblPr>
        <w:tblStyle w:val="TableGrid"/>
        <w:tblW w:w="3747" w:type="pct"/>
        <w:tblLook w:val="04A0" w:firstRow="1" w:lastRow="0" w:firstColumn="1" w:lastColumn="0" w:noHBand="0" w:noVBand="1"/>
      </w:tblPr>
      <w:tblGrid>
        <w:gridCol w:w="1952"/>
        <w:gridCol w:w="1739"/>
        <w:gridCol w:w="1459"/>
        <w:gridCol w:w="1457"/>
        <w:gridCol w:w="1452"/>
      </w:tblGrid>
      <w:tr w:rsidR="004C0F53" w:rsidRPr="000F0800" w:rsidTr="00AC4D18">
        <w:trPr>
          <w:trHeight w:val="254"/>
        </w:trPr>
        <w:tc>
          <w:tcPr>
            <w:tcW w:w="1211" w:type="pct"/>
          </w:tcPr>
          <w:p w:rsidR="004C0F53" w:rsidRPr="000F0800" w:rsidRDefault="004C0F53" w:rsidP="00AC4D18">
            <w:pPr>
              <w:jc w:val="center"/>
              <w:rPr>
                <w:b/>
                <w:bCs/>
                <w:sz w:val="20"/>
              </w:rPr>
            </w:pPr>
            <w:r w:rsidRPr="000F0800">
              <w:rPr>
                <w:rFonts w:ascii="Calibri" w:hAnsi="Calibri" w:cs="Calibri"/>
                <w:b/>
                <w:bCs/>
                <w:color w:val="000000"/>
                <w:sz w:val="20"/>
              </w:rPr>
              <w:t>Axle No.</w:t>
            </w:r>
          </w:p>
        </w:tc>
        <w:tc>
          <w:tcPr>
            <w:tcW w:w="1984" w:type="pct"/>
            <w:gridSpan w:val="2"/>
          </w:tcPr>
          <w:p w:rsidR="004C0F53" w:rsidRPr="000F0800" w:rsidRDefault="004C0F53" w:rsidP="00AC4D18">
            <w:pPr>
              <w:jc w:val="center"/>
              <w:rPr>
                <w:b/>
                <w:bCs/>
                <w:sz w:val="20"/>
              </w:rPr>
            </w:pPr>
            <w:r w:rsidRPr="000F0800">
              <w:rPr>
                <w:rFonts w:ascii="Calibri" w:hAnsi="Calibri" w:cs="Calibri"/>
                <w:b/>
                <w:bCs/>
                <w:color w:val="000000"/>
                <w:sz w:val="20"/>
              </w:rPr>
              <w:t>Cab-1</w:t>
            </w:r>
          </w:p>
        </w:tc>
        <w:tc>
          <w:tcPr>
            <w:tcW w:w="1805" w:type="pct"/>
            <w:gridSpan w:val="2"/>
          </w:tcPr>
          <w:p w:rsidR="004C0F53" w:rsidRPr="000F0800" w:rsidRDefault="004C0F53" w:rsidP="00AC4D18">
            <w:pPr>
              <w:jc w:val="center"/>
              <w:rPr>
                <w:rFonts w:ascii="Calibri" w:hAnsi="Calibri" w:cs="Calibri"/>
                <w:b/>
                <w:bCs/>
                <w:color w:val="000000"/>
                <w:sz w:val="20"/>
              </w:rPr>
            </w:pPr>
            <w:r w:rsidRPr="000F0800">
              <w:rPr>
                <w:rFonts w:ascii="Calibri" w:hAnsi="Calibri" w:cs="Calibri"/>
                <w:b/>
                <w:bCs/>
                <w:color w:val="000000"/>
                <w:sz w:val="20"/>
              </w:rPr>
              <w:t>Cab-2</w:t>
            </w:r>
          </w:p>
        </w:tc>
      </w:tr>
      <w:tr w:rsidR="004C0F53" w:rsidRPr="000F0800" w:rsidTr="00AC4D18">
        <w:trPr>
          <w:trHeight w:val="254"/>
        </w:trPr>
        <w:tc>
          <w:tcPr>
            <w:tcW w:w="1211" w:type="pct"/>
          </w:tcPr>
          <w:p w:rsidR="004C0F53" w:rsidRPr="000F0800" w:rsidRDefault="004C0F53" w:rsidP="00AC4D18">
            <w:pPr>
              <w:rPr>
                <w:sz w:val="20"/>
              </w:rPr>
            </w:pPr>
            <w:r w:rsidRPr="000F0800">
              <w:rPr>
                <w:rFonts w:ascii="Calibri" w:hAnsi="Calibri" w:cs="Calibri"/>
                <w:color w:val="000000"/>
                <w:sz w:val="20"/>
              </w:rPr>
              <w:t>Location</w:t>
            </w:r>
          </w:p>
        </w:tc>
        <w:tc>
          <w:tcPr>
            <w:tcW w:w="1079" w:type="pct"/>
          </w:tcPr>
          <w:p w:rsidR="004C0F53" w:rsidRPr="000F0800" w:rsidRDefault="004C0F53" w:rsidP="00AC4D18">
            <w:pPr>
              <w:jc w:val="center"/>
              <w:rPr>
                <w:b/>
                <w:bCs/>
                <w:sz w:val="20"/>
                <w:u w:val="single"/>
              </w:rPr>
            </w:pPr>
            <w:r w:rsidRPr="000F0800">
              <w:rPr>
                <w:rFonts w:ascii="Calibri" w:hAnsi="Calibri" w:cs="Calibri"/>
                <w:color w:val="000000"/>
                <w:sz w:val="20"/>
              </w:rPr>
              <w:t>RI</w:t>
            </w:r>
          </w:p>
        </w:tc>
        <w:tc>
          <w:tcPr>
            <w:tcW w:w="904" w:type="pct"/>
          </w:tcPr>
          <w:p w:rsidR="004C0F53" w:rsidRPr="000F0800" w:rsidRDefault="004C0F53" w:rsidP="00AC4D18">
            <w:pPr>
              <w:jc w:val="center"/>
              <w:rPr>
                <w:b/>
                <w:bCs/>
                <w:sz w:val="20"/>
                <w:u w:val="single"/>
              </w:rPr>
            </w:pPr>
            <w:r w:rsidRPr="000F0800">
              <w:rPr>
                <w:rFonts w:ascii="Calibri" w:hAnsi="Calibri" w:cs="Calibri"/>
                <w:color w:val="000000"/>
                <w:sz w:val="20"/>
              </w:rPr>
              <w:t>LI</w:t>
            </w:r>
          </w:p>
        </w:tc>
        <w:tc>
          <w:tcPr>
            <w:tcW w:w="904" w:type="pct"/>
          </w:tcPr>
          <w:p w:rsidR="004C0F53" w:rsidRPr="000F0800" w:rsidRDefault="004C0F53" w:rsidP="00AC4D18">
            <w:pPr>
              <w:jc w:val="center"/>
              <w:rPr>
                <w:b/>
                <w:bCs/>
                <w:sz w:val="20"/>
                <w:u w:val="single"/>
              </w:rPr>
            </w:pPr>
            <w:r w:rsidRPr="000F0800">
              <w:rPr>
                <w:rFonts w:ascii="Calibri" w:hAnsi="Calibri" w:cs="Calibri"/>
                <w:color w:val="000000"/>
                <w:sz w:val="20"/>
              </w:rPr>
              <w:t>R2</w:t>
            </w:r>
          </w:p>
        </w:tc>
        <w:tc>
          <w:tcPr>
            <w:tcW w:w="901" w:type="pct"/>
          </w:tcPr>
          <w:p w:rsidR="004C0F53" w:rsidRPr="000F0800" w:rsidRDefault="004C0F53" w:rsidP="00AC4D18">
            <w:pPr>
              <w:jc w:val="center"/>
              <w:rPr>
                <w:b/>
                <w:bCs/>
                <w:sz w:val="20"/>
                <w:u w:val="single"/>
              </w:rPr>
            </w:pPr>
            <w:r w:rsidRPr="000F0800">
              <w:rPr>
                <w:rFonts w:ascii="Calibri" w:hAnsi="Calibri" w:cs="Calibri"/>
                <w:color w:val="000000"/>
                <w:sz w:val="20"/>
              </w:rPr>
              <w:t>L2</w:t>
            </w:r>
          </w:p>
        </w:tc>
      </w:tr>
      <w:tr w:rsidR="004C0F53" w:rsidRPr="000F0800" w:rsidTr="00AC4D18">
        <w:trPr>
          <w:trHeight w:val="254"/>
        </w:trPr>
        <w:tc>
          <w:tcPr>
            <w:tcW w:w="1211" w:type="pct"/>
          </w:tcPr>
          <w:p w:rsidR="004C0F53" w:rsidRPr="000F0800" w:rsidRDefault="004C0F53" w:rsidP="00AC4D18">
            <w:pPr>
              <w:spacing w:line="276" w:lineRule="auto"/>
              <w:rPr>
                <w:sz w:val="20"/>
              </w:rPr>
            </w:pPr>
            <w:r w:rsidRPr="000F0800">
              <w:rPr>
                <w:rFonts w:ascii="Calibri" w:hAnsi="Calibri" w:cs="Calibri"/>
                <w:color w:val="000000"/>
                <w:sz w:val="20"/>
              </w:rPr>
              <w:t>Buffer Length</w:t>
            </w:r>
          </w:p>
        </w:tc>
        <w:tc>
          <w:tcPr>
            <w:tcW w:w="1079"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4" w:type="pct"/>
            <w:vAlign w:val="center"/>
          </w:tcPr>
          <w:p w:rsidR="004C0F53" w:rsidRPr="000F0800" w:rsidRDefault="004C0F53" w:rsidP="00AC4D18">
            <w:pPr>
              <w:spacing w:line="276" w:lineRule="auto"/>
              <w:jc w:val="center"/>
              <w:rPr>
                <w:b/>
                <w:bCs/>
                <w:sz w:val="20"/>
                <w:u w:val="single"/>
              </w:rPr>
            </w:pPr>
          </w:p>
        </w:tc>
        <w:tc>
          <w:tcPr>
            <w:tcW w:w="901" w:type="pct"/>
          </w:tcPr>
          <w:p w:rsidR="004C0F53" w:rsidRPr="000F0800" w:rsidRDefault="004C0F53" w:rsidP="00AC4D18">
            <w:pPr>
              <w:spacing w:line="276" w:lineRule="auto"/>
              <w:rPr>
                <w:b/>
                <w:bCs/>
                <w:sz w:val="20"/>
                <w:u w:val="single"/>
              </w:rPr>
            </w:pPr>
          </w:p>
        </w:tc>
      </w:tr>
      <w:tr w:rsidR="004C0F53" w:rsidRPr="000F0800" w:rsidTr="00AC4D18">
        <w:trPr>
          <w:trHeight w:val="254"/>
        </w:trPr>
        <w:tc>
          <w:tcPr>
            <w:tcW w:w="1211" w:type="pct"/>
          </w:tcPr>
          <w:p w:rsidR="004C0F53" w:rsidRPr="000F0800" w:rsidRDefault="004C0F53" w:rsidP="00AC4D18">
            <w:pPr>
              <w:spacing w:line="276" w:lineRule="auto"/>
              <w:rPr>
                <w:sz w:val="20"/>
              </w:rPr>
            </w:pPr>
            <w:r w:rsidRPr="000F0800">
              <w:rPr>
                <w:rFonts w:ascii="Calibri" w:hAnsi="Calibri" w:cs="Calibri"/>
                <w:color w:val="000000"/>
                <w:sz w:val="20"/>
              </w:rPr>
              <w:t>Buffer Height</w:t>
            </w:r>
          </w:p>
        </w:tc>
        <w:tc>
          <w:tcPr>
            <w:tcW w:w="1079"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1" w:type="pct"/>
          </w:tcPr>
          <w:p w:rsidR="004C0F53" w:rsidRPr="000F0800" w:rsidRDefault="004C0F53" w:rsidP="00AC4D18">
            <w:pPr>
              <w:spacing w:line="276" w:lineRule="auto"/>
              <w:rPr>
                <w:b/>
                <w:bCs/>
                <w:sz w:val="20"/>
                <w:u w:val="single"/>
              </w:rPr>
            </w:pPr>
          </w:p>
        </w:tc>
      </w:tr>
      <w:tr w:rsidR="004C0F53" w:rsidRPr="000F0800" w:rsidTr="00AC4D18">
        <w:trPr>
          <w:trHeight w:val="254"/>
        </w:trPr>
        <w:tc>
          <w:tcPr>
            <w:tcW w:w="1211" w:type="pct"/>
          </w:tcPr>
          <w:p w:rsidR="004C0F53" w:rsidRPr="000F0800" w:rsidRDefault="004C0F53" w:rsidP="00AC4D18">
            <w:pPr>
              <w:spacing w:line="276" w:lineRule="auto"/>
              <w:rPr>
                <w:sz w:val="20"/>
              </w:rPr>
            </w:pPr>
            <w:r w:rsidRPr="000F0800">
              <w:rPr>
                <w:rFonts w:ascii="Calibri" w:hAnsi="Calibri" w:cs="Calibri"/>
                <w:color w:val="000000"/>
                <w:sz w:val="20"/>
              </w:rPr>
              <w:t>Rail guard height</w:t>
            </w:r>
          </w:p>
        </w:tc>
        <w:tc>
          <w:tcPr>
            <w:tcW w:w="1079"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1" w:type="pct"/>
          </w:tcPr>
          <w:p w:rsidR="004C0F53" w:rsidRPr="000F0800" w:rsidRDefault="004C0F53" w:rsidP="00AC4D18">
            <w:pPr>
              <w:spacing w:line="276" w:lineRule="auto"/>
              <w:rPr>
                <w:b/>
                <w:bCs/>
                <w:sz w:val="20"/>
                <w:u w:val="single"/>
              </w:rPr>
            </w:pPr>
          </w:p>
        </w:tc>
      </w:tr>
      <w:tr w:rsidR="004C0F53" w:rsidRPr="000F0800" w:rsidTr="00AC4D18">
        <w:trPr>
          <w:trHeight w:val="254"/>
        </w:trPr>
        <w:tc>
          <w:tcPr>
            <w:tcW w:w="1211" w:type="pct"/>
          </w:tcPr>
          <w:p w:rsidR="004C0F53" w:rsidRPr="000F0800" w:rsidRDefault="004C0F53" w:rsidP="00AC4D18">
            <w:pPr>
              <w:spacing w:line="276" w:lineRule="auto"/>
              <w:rPr>
                <w:sz w:val="20"/>
              </w:rPr>
            </w:pPr>
            <w:r w:rsidRPr="000F0800">
              <w:rPr>
                <w:rFonts w:ascii="Calibri" w:hAnsi="Calibri" w:cs="Calibri"/>
                <w:color w:val="000000"/>
                <w:sz w:val="20"/>
              </w:rPr>
              <w:t>CBC Height</w:t>
            </w:r>
          </w:p>
        </w:tc>
        <w:tc>
          <w:tcPr>
            <w:tcW w:w="1079"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1" w:type="pct"/>
          </w:tcPr>
          <w:p w:rsidR="004C0F53" w:rsidRPr="000F0800" w:rsidRDefault="004C0F53" w:rsidP="00AC4D18">
            <w:pPr>
              <w:spacing w:line="276" w:lineRule="auto"/>
              <w:rPr>
                <w:b/>
                <w:bCs/>
                <w:sz w:val="20"/>
                <w:u w:val="single"/>
              </w:rPr>
            </w:pPr>
          </w:p>
        </w:tc>
      </w:tr>
    </w:tbl>
    <w:p w:rsidR="004C0F53" w:rsidRPr="000F0800" w:rsidRDefault="004C0F53" w:rsidP="0012118E">
      <w:pPr>
        <w:tabs>
          <w:tab w:val="center" w:pos="5269"/>
          <w:tab w:val="right" w:pos="10538"/>
        </w:tabs>
        <w:rPr>
          <w:rFonts w:cstheme="minorHAnsi"/>
          <w:b/>
          <w:bCs/>
          <w:sz w:val="20"/>
        </w:rPr>
      </w:pPr>
    </w:p>
    <w:p w:rsidR="004C0F53" w:rsidRPr="000F0800" w:rsidRDefault="004C0F53" w:rsidP="0012118E">
      <w:pPr>
        <w:tabs>
          <w:tab w:val="center" w:pos="5269"/>
          <w:tab w:val="right" w:pos="10538"/>
        </w:tabs>
        <w:rPr>
          <w:rFonts w:cstheme="minorHAnsi"/>
          <w:b/>
          <w:bCs/>
          <w:sz w:val="20"/>
        </w:rPr>
      </w:pPr>
      <w:r w:rsidRPr="000F0800">
        <w:rPr>
          <w:rFonts w:cstheme="minorHAnsi"/>
          <w:b/>
          <w:bCs/>
          <w:sz w:val="20"/>
        </w:rPr>
        <w:tab/>
      </w:r>
      <w:r w:rsidRPr="000F0800">
        <w:rPr>
          <w:rFonts w:cstheme="minorHAnsi"/>
          <w:b/>
          <w:bCs/>
          <w:sz w:val="20"/>
        </w:rPr>
        <w:tab/>
      </w:r>
      <w:r w:rsidRPr="000F0800">
        <w:rPr>
          <w:rFonts w:cstheme="minorHAnsi"/>
          <w:b/>
          <w:bCs/>
          <w:sz w:val="20"/>
        </w:rPr>
        <w:tab/>
      </w:r>
      <w:r w:rsidRPr="000F0800">
        <w:rPr>
          <w:rFonts w:cstheme="minorHAnsi"/>
          <w:b/>
          <w:bCs/>
          <w:sz w:val="20"/>
        </w:rPr>
        <w:tab/>
      </w:r>
      <w:r w:rsidRPr="000F0800">
        <w:rPr>
          <w:rFonts w:cstheme="minorHAnsi"/>
          <w:b/>
          <w:bCs/>
          <w:sz w:val="20"/>
        </w:rPr>
        <w:tab/>
      </w:r>
      <w:r w:rsidRPr="000F0800">
        <w:rPr>
          <w:rFonts w:cstheme="minorHAnsi"/>
          <w:b/>
          <w:bCs/>
          <w:sz w:val="20"/>
        </w:rPr>
        <w:tab/>
      </w:r>
    </w:p>
    <w:sectPr w:rsidR="004C0F53" w:rsidRPr="000F0800" w:rsidSect="00F13C63">
      <w:footerReference w:type="default" r:id="rId9"/>
      <w:pgSz w:w="12240" w:h="15840" w:code="1"/>
      <w:pgMar w:top="567" w:right="851" w:bottom="568" w:left="851" w:header="397" w:footer="44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2F8" w:rsidRDefault="003732F8" w:rsidP="0012118E">
      <w:pPr>
        <w:spacing w:after="0" w:line="240" w:lineRule="auto"/>
      </w:pPr>
      <w:r>
        <w:separator/>
      </w:r>
    </w:p>
  </w:endnote>
  <w:endnote w:type="continuationSeparator" w:id="0">
    <w:p w:rsidR="003732F8" w:rsidRDefault="003732F8" w:rsidP="00121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4A58" w:rsidRDefault="00C3457F" w:rsidP="001E0463">
    <w:pPr>
      <w:pStyle w:val="Footer"/>
    </w:pPr>
    <w:r w:rsidRPr="00CC41B5">
      <w:rPr>
        <w:rFonts w:cstheme="minorHAnsi"/>
        <w:b/>
        <w:bCs/>
      </w:rPr>
      <w:t>Signature and Name of Technician</w:t>
    </w:r>
    <w:r w:rsidR="001E0463">
      <w:rPr>
        <w:rFonts w:cstheme="minorHAnsi"/>
        <w:b/>
        <w:bCs/>
      </w:rPr>
      <w:t xml:space="preserve">                  </w:t>
    </w:r>
    <w:r w:rsidRPr="00CC41B5">
      <w:rPr>
        <w:rFonts w:cstheme="minorHAnsi"/>
        <w:b/>
        <w:bCs/>
      </w:rPr>
      <w:t xml:space="preserve">         </w:t>
    </w:r>
    <w:r>
      <w:rPr>
        <w:rFonts w:cstheme="minorHAnsi"/>
        <w:b/>
        <w:bCs/>
      </w:rPr>
      <w:tab/>
    </w:r>
    <w:r>
      <w:rPr>
        <w:rFonts w:cstheme="minorHAnsi"/>
        <w:b/>
        <w:bCs/>
      </w:rPr>
      <w:tab/>
    </w:r>
    <w:r w:rsidR="001E0463">
      <w:rPr>
        <w:rFonts w:cstheme="minorHAnsi"/>
        <w:b/>
        <w:bCs/>
      </w:rPr>
      <w:t xml:space="preserve">     </w:t>
    </w:r>
    <w:r w:rsidR="00184A58" w:rsidRPr="0012118E">
      <w:rPr>
        <w:rFonts w:ascii="Mangal" w:hAnsi="Mangal" w:hint="cs"/>
        <w:b/>
        <w:bCs/>
        <w:szCs w:val="22"/>
        <w:cs/>
      </w:rPr>
      <w:t>क्यूएजी</w:t>
    </w:r>
    <w:r w:rsidR="00184A58" w:rsidRPr="0012118E">
      <w:rPr>
        <w:rFonts w:cstheme="minorHAnsi"/>
        <w:b/>
        <w:bCs/>
        <w:szCs w:val="22"/>
        <w:cs/>
      </w:rPr>
      <w:t xml:space="preserve"> </w:t>
    </w:r>
    <w:r w:rsidR="00184A58" w:rsidRPr="0012118E">
      <w:rPr>
        <w:rFonts w:ascii="Mangal" w:hAnsi="Mangal" w:hint="cs"/>
        <w:b/>
        <w:bCs/>
        <w:szCs w:val="22"/>
        <w:cs/>
      </w:rPr>
      <w:t>जेई</w:t>
    </w:r>
    <w:r w:rsidR="00184A58" w:rsidRPr="0012118E">
      <w:rPr>
        <w:rFonts w:cstheme="minorHAnsi"/>
        <w:b/>
        <w:bCs/>
        <w:szCs w:val="22"/>
        <w:cs/>
      </w:rPr>
      <w:t>/</w:t>
    </w:r>
    <w:r w:rsidR="00184A58" w:rsidRPr="0012118E">
      <w:rPr>
        <w:rFonts w:ascii="Mangal" w:hAnsi="Mangal" w:hint="cs"/>
        <w:b/>
        <w:bCs/>
        <w:szCs w:val="22"/>
        <w:cs/>
      </w:rPr>
      <w:t>एसएसई</w:t>
    </w:r>
    <w:r w:rsidR="00184A58" w:rsidRPr="0012118E">
      <w:rPr>
        <w:rFonts w:cstheme="minorHAnsi"/>
        <w:b/>
        <w:bCs/>
        <w:szCs w:val="22"/>
        <w:cs/>
      </w:rPr>
      <w:t xml:space="preserve"> </w:t>
    </w:r>
    <w:r w:rsidR="00184A58" w:rsidRPr="0012118E">
      <w:rPr>
        <w:rFonts w:cstheme="minorHAnsi"/>
        <w:b/>
        <w:bCs/>
        <w:szCs w:val="22"/>
      </w:rPr>
      <w:t>QAG-JE/SSE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2F8" w:rsidRDefault="003732F8" w:rsidP="0012118E">
      <w:pPr>
        <w:spacing w:after="0" w:line="240" w:lineRule="auto"/>
      </w:pPr>
      <w:r>
        <w:separator/>
      </w:r>
    </w:p>
  </w:footnote>
  <w:footnote w:type="continuationSeparator" w:id="0">
    <w:p w:rsidR="003732F8" w:rsidRDefault="003732F8" w:rsidP="001211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E2AEB"/>
    <w:multiLevelType w:val="hybridMultilevel"/>
    <w:tmpl w:val="E470576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E0046CC"/>
    <w:multiLevelType w:val="hybridMultilevel"/>
    <w:tmpl w:val="E470576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1A7F2A4B"/>
    <w:multiLevelType w:val="hybridMultilevel"/>
    <w:tmpl w:val="55F619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9446177"/>
    <w:multiLevelType w:val="hybridMultilevel"/>
    <w:tmpl w:val="E470576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nsid w:val="2A4C5EC1"/>
    <w:multiLevelType w:val="hybridMultilevel"/>
    <w:tmpl w:val="A5CAB7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24F0FF3"/>
    <w:multiLevelType w:val="hybridMultilevel"/>
    <w:tmpl w:val="230251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546B4534"/>
    <w:multiLevelType w:val="hybridMultilevel"/>
    <w:tmpl w:val="E470576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nsid w:val="5D777B12"/>
    <w:multiLevelType w:val="hybridMultilevel"/>
    <w:tmpl w:val="80FCBA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6D2A27D3"/>
    <w:multiLevelType w:val="hybridMultilevel"/>
    <w:tmpl w:val="0876DA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DE82D1B"/>
    <w:multiLevelType w:val="hybridMultilevel"/>
    <w:tmpl w:val="C22E0C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4C57EC6"/>
    <w:multiLevelType w:val="hybridMultilevel"/>
    <w:tmpl w:val="7182F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6795F0B"/>
    <w:multiLevelType w:val="hybridMultilevel"/>
    <w:tmpl w:val="D71E44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6"/>
  </w:num>
  <w:num w:numId="3">
    <w:abstractNumId w:val="3"/>
  </w:num>
  <w:num w:numId="4">
    <w:abstractNumId w:val="0"/>
  </w:num>
  <w:num w:numId="5">
    <w:abstractNumId w:val="4"/>
  </w:num>
  <w:num w:numId="6">
    <w:abstractNumId w:val="5"/>
  </w:num>
  <w:num w:numId="7">
    <w:abstractNumId w:val="2"/>
  </w:num>
  <w:num w:numId="8">
    <w:abstractNumId w:val="8"/>
  </w:num>
  <w:num w:numId="9">
    <w:abstractNumId w:val="10"/>
  </w:num>
  <w:num w:numId="10">
    <w:abstractNumId w:val="11"/>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29D"/>
    <w:rsid w:val="000268F4"/>
    <w:rsid w:val="00037DEB"/>
    <w:rsid w:val="000F0800"/>
    <w:rsid w:val="0012118E"/>
    <w:rsid w:val="00142710"/>
    <w:rsid w:val="00145AB7"/>
    <w:rsid w:val="001476AD"/>
    <w:rsid w:val="00165138"/>
    <w:rsid w:val="001718E9"/>
    <w:rsid w:val="00184A58"/>
    <w:rsid w:val="001E0463"/>
    <w:rsid w:val="001E7C25"/>
    <w:rsid w:val="00235A8B"/>
    <w:rsid w:val="00271F9A"/>
    <w:rsid w:val="002A429C"/>
    <w:rsid w:val="002A47AF"/>
    <w:rsid w:val="00301DDD"/>
    <w:rsid w:val="0030229D"/>
    <w:rsid w:val="00337339"/>
    <w:rsid w:val="00356252"/>
    <w:rsid w:val="003732F8"/>
    <w:rsid w:val="003A701D"/>
    <w:rsid w:val="003C2FD7"/>
    <w:rsid w:val="003E5AB0"/>
    <w:rsid w:val="004242F0"/>
    <w:rsid w:val="0044472D"/>
    <w:rsid w:val="00480C42"/>
    <w:rsid w:val="0048745A"/>
    <w:rsid w:val="004B7F44"/>
    <w:rsid w:val="004C0B19"/>
    <w:rsid w:val="004C0F53"/>
    <w:rsid w:val="005265CD"/>
    <w:rsid w:val="00532436"/>
    <w:rsid w:val="00535E62"/>
    <w:rsid w:val="00547A9A"/>
    <w:rsid w:val="00553E89"/>
    <w:rsid w:val="00565041"/>
    <w:rsid w:val="005A6E28"/>
    <w:rsid w:val="005B5B10"/>
    <w:rsid w:val="005C00DA"/>
    <w:rsid w:val="005E293B"/>
    <w:rsid w:val="005F46F6"/>
    <w:rsid w:val="006A66CF"/>
    <w:rsid w:val="007048B0"/>
    <w:rsid w:val="007A0E8B"/>
    <w:rsid w:val="007C34A0"/>
    <w:rsid w:val="007F0AB4"/>
    <w:rsid w:val="007F330D"/>
    <w:rsid w:val="00841797"/>
    <w:rsid w:val="00851F94"/>
    <w:rsid w:val="0088236A"/>
    <w:rsid w:val="008A644C"/>
    <w:rsid w:val="008C2F25"/>
    <w:rsid w:val="008D2A2F"/>
    <w:rsid w:val="0090700A"/>
    <w:rsid w:val="00914497"/>
    <w:rsid w:val="00923405"/>
    <w:rsid w:val="009829A4"/>
    <w:rsid w:val="00994F2B"/>
    <w:rsid w:val="009C21EA"/>
    <w:rsid w:val="009F3DE4"/>
    <w:rsid w:val="00A20588"/>
    <w:rsid w:val="00A63689"/>
    <w:rsid w:val="00AA6A4A"/>
    <w:rsid w:val="00AB5CA0"/>
    <w:rsid w:val="00AF1D73"/>
    <w:rsid w:val="00AF5B6E"/>
    <w:rsid w:val="00AF7602"/>
    <w:rsid w:val="00B005E5"/>
    <w:rsid w:val="00B43768"/>
    <w:rsid w:val="00B55514"/>
    <w:rsid w:val="00B67402"/>
    <w:rsid w:val="00B76C43"/>
    <w:rsid w:val="00BB71D2"/>
    <w:rsid w:val="00BC7EE6"/>
    <w:rsid w:val="00BE4970"/>
    <w:rsid w:val="00BF5437"/>
    <w:rsid w:val="00C01232"/>
    <w:rsid w:val="00C113A6"/>
    <w:rsid w:val="00C236B0"/>
    <w:rsid w:val="00C3457F"/>
    <w:rsid w:val="00C54101"/>
    <w:rsid w:val="00C922C7"/>
    <w:rsid w:val="00D37ABE"/>
    <w:rsid w:val="00D867C3"/>
    <w:rsid w:val="00DB5F7C"/>
    <w:rsid w:val="00E1416A"/>
    <w:rsid w:val="00E309FC"/>
    <w:rsid w:val="00E51776"/>
    <w:rsid w:val="00E56F61"/>
    <w:rsid w:val="00E958BD"/>
    <w:rsid w:val="00ED6DEE"/>
    <w:rsid w:val="00F0291C"/>
    <w:rsid w:val="00F13C63"/>
    <w:rsid w:val="00F165FA"/>
    <w:rsid w:val="00F42C13"/>
    <w:rsid w:val="00F643FA"/>
    <w:rsid w:val="00F67074"/>
    <w:rsid w:val="00F74F19"/>
    <w:rsid w:val="00FC50C0"/>
    <w:rsid w:val="00FD251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29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0291C"/>
    <w:pPr>
      <w:ind w:left="720"/>
      <w:contextualSpacing/>
    </w:pPr>
  </w:style>
  <w:style w:type="paragraph" w:styleId="Header">
    <w:name w:val="header"/>
    <w:basedOn w:val="Normal"/>
    <w:link w:val="HeaderChar"/>
    <w:rsid w:val="00ED6DEE"/>
    <w:pPr>
      <w:tabs>
        <w:tab w:val="center" w:pos="4320"/>
        <w:tab w:val="right" w:pos="8640"/>
      </w:tabs>
      <w:autoSpaceDE w:val="0"/>
      <w:autoSpaceDN w:val="0"/>
      <w:spacing w:after="0" w:line="240" w:lineRule="auto"/>
    </w:pPr>
    <w:rPr>
      <w:rFonts w:ascii="Times New Roman" w:eastAsia="Times New Roman" w:hAnsi="Times New Roman" w:cs="Times New Roman"/>
      <w:sz w:val="24"/>
      <w:szCs w:val="24"/>
      <w:lang w:val="en-GB" w:bidi="ar-SA"/>
    </w:rPr>
  </w:style>
  <w:style w:type="character" w:customStyle="1" w:styleId="HeaderChar">
    <w:name w:val="Header Char"/>
    <w:basedOn w:val="DefaultParagraphFont"/>
    <w:link w:val="Header"/>
    <w:rsid w:val="00ED6DEE"/>
    <w:rPr>
      <w:rFonts w:ascii="Times New Roman" w:eastAsia="Times New Roman" w:hAnsi="Times New Roman" w:cs="Times New Roman"/>
      <w:sz w:val="24"/>
      <w:szCs w:val="24"/>
      <w:lang w:val="en-GB" w:bidi="ar-SA"/>
    </w:rPr>
  </w:style>
  <w:style w:type="paragraph" w:styleId="BalloonText">
    <w:name w:val="Balloon Text"/>
    <w:basedOn w:val="Normal"/>
    <w:link w:val="BalloonTextChar"/>
    <w:uiPriority w:val="99"/>
    <w:semiHidden/>
    <w:unhideWhenUsed/>
    <w:rsid w:val="004242F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242F0"/>
    <w:rPr>
      <w:rFonts w:ascii="Tahoma" w:hAnsi="Tahoma" w:cs="Mangal"/>
      <w:sz w:val="16"/>
      <w:szCs w:val="14"/>
    </w:rPr>
  </w:style>
  <w:style w:type="paragraph" w:styleId="Footer">
    <w:name w:val="footer"/>
    <w:basedOn w:val="Normal"/>
    <w:link w:val="FooterChar"/>
    <w:uiPriority w:val="99"/>
    <w:unhideWhenUsed/>
    <w:rsid w:val="001211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18E"/>
    <w:rPr>
      <w:rFonts w:cs="Mangal"/>
    </w:rPr>
  </w:style>
  <w:style w:type="character" w:customStyle="1" w:styleId="fontstyle01">
    <w:name w:val="fontstyle01"/>
    <w:basedOn w:val="DefaultParagraphFont"/>
    <w:rsid w:val="004C0F53"/>
    <w:rPr>
      <w:rFonts w:ascii="Calibri" w:hAnsi="Calibri" w:cs="Calibri" w:hint="default"/>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29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0291C"/>
    <w:pPr>
      <w:ind w:left="720"/>
      <w:contextualSpacing/>
    </w:pPr>
  </w:style>
  <w:style w:type="paragraph" w:styleId="Header">
    <w:name w:val="header"/>
    <w:basedOn w:val="Normal"/>
    <w:link w:val="HeaderChar"/>
    <w:rsid w:val="00ED6DEE"/>
    <w:pPr>
      <w:tabs>
        <w:tab w:val="center" w:pos="4320"/>
        <w:tab w:val="right" w:pos="8640"/>
      </w:tabs>
      <w:autoSpaceDE w:val="0"/>
      <w:autoSpaceDN w:val="0"/>
      <w:spacing w:after="0" w:line="240" w:lineRule="auto"/>
    </w:pPr>
    <w:rPr>
      <w:rFonts w:ascii="Times New Roman" w:eastAsia="Times New Roman" w:hAnsi="Times New Roman" w:cs="Times New Roman"/>
      <w:sz w:val="24"/>
      <w:szCs w:val="24"/>
      <w:lang w:val="en-GB" w:bidi="ar-SA"/>
    </w:rPr>
  </w:style>
  <w:style w:type="character" w:customStyle="1" w:styleId="HeaderChar">
    <w:name w:val="Header Char"/>
    <w:basedOn w:val="DefaultParagraphFont"/>
    <w:link w:val="Header"/>
    <w:rsid w:val="00ED6DEE"/>
    <w:rPr>
      <w:rFonts w:ascii="Times New Roman" w:eastAsia="Times New Roman" w:hAnsi="Times New Roman" w:cs="Times New Roman"/>
      <w:sz w:val="24"/>
      <w:szCs w:val="24"/>
      <w:lang w:val="en-GB" w:bidi="ar-SA"/>
    </w:rPr>
  </w:style>
  <w:style w:type="paragraph" w:styleId="BalloonText">
    <w:name w:val="Balloon Text"/>
    <w:basedOn w:val="Normal"/>
    <w:link w:val="BalloonTextChar"/>
    <w:uiPriority w:val="99"/>
    <w:semiHidden/>
    <w:unhideWhenUsed/>
    <w:rsid w:val="004242F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242F0"/>
    <w:rPr>
      <w:rFonts w:ascii="Tahoma" w:hAnsi="Tahoma" w:cs="Mangal"/>
      <w:sz w:val="16"/>
      <w:szCs w:val="14"/>
    </w:rPr>
  </w:style>
  <w:style w:type="paragraph" w:styleId="Footer">
    <w:name w:val="footer"/>
    <w:basedOn w:val="Normal"/>
    <w:link w:val="FooterChar"/>
    <w:uiPriority w:val="99"/>
    <w:unhideWhenUsed/>
    <w:rsid w:val="001211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18E"/>
    <w:rPr>
      <w:rFonts w:cs="Mangal"/>
    </w:rPr>
  </w:style>
  <w:style w:type="character" w:customStyle="1" w:styleId="fontstyle01">
    <w:name w:val="fontstyle01"/>
    <w:basedOn w:val="DefaultParagraphFont"/>
    <w:rsid w:val="004C0F53"/>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115027">
      <w:bodyDiv w:val="1"/>
      <w:marLeft w:val="0"/>
      <w:marRight w:val="0"/>
      <w:marTop w:val="0"/>
      <w:marBottom w:val="0"/>
      <w:divBdr>
        <w:top w:val="none" w:sz="0" w:space="0" w:color="auto"/>
        <w:left w:val="none" w:sz="0" w:space="0" w:color="auto"/>
        <w:bottom w:val="none" w:sz="0" w:space="0" w:color="auto"/>
        <w:right w:val="none" w:sz="0" w:space="0" w:color="auto"/>
      </w:divBdr>
    </w:div>
    <w:div w:id="342977942">
      <w:bodyDiv w:val="1"/>
      <w:marLeft w:val="0"/>
      <w:marRight w:val="0"/>
      <w:marTop w:val="0"/>
      <w:marBottom w:val="0"/>
      <w:divBdr>
        <w:top w:val="none" w:sz="0" w:space="0" w:color="auto"/>
        <w:left w:val="none" w:sz="0" w:space="0" w:color="auto"/>
        <w:bottom w:val="none" w:sz="0" w:space="0" w:color="auto"/>
        <w:right w:val="none" w:sz="0" w:space="0" w:color="auto"/>
      </w:divBdr>
    </w:div>
    <w:div w:id="619607421">
      <w:bodyDiv w:val="1"/>
      <w:marLeft w:val="0"/>
      <w:marRight w:val="0"/>
      <w:marTop w:val="0"/>
      <w:marBottom w:val="0"/>
      <w:divBdr>
        <w:top w:val="none" w:sz="0" w:space="0" w:color="auto"/>
        <w:left w:val="none" w:sz="0" w:space="0" w:color="auto"/>
        <w:bottom w:val="none" w:sz="0" w:space="0" w:color="auto"/>
        <w:right w:val="none" w:sz="0" w:space="0" w:color="auto"/>
      </w:divBdr>
    </w:div>
    <w:div w:id="624045550">
      <w:bodyDiv w:val="1"/>
      <w:marLeft w:val="0"/>
      <w:marRight w:val="0"/>
      <w:marTop w:val="0"/>
      <w:marBottom w:val="0"/>
      <w:divBdr>
        <w:top w:val="none" w:sz="0" w:space="0" w:color="auto"/>
        <w:left w:val="none" w:sz="0" w:space="0" w:color="auto"/>
        <w:bottom w:val="none" w:sz="0" w:space="0" w:color="auto"/>
        <w:right w:val="none" w:sz="0" w:space="0" w:color="auto"/>
      </w:divBdr>
    </w:div>
    <w:div w:id="1371615696">
      <w:bodyDiv w:val="1"/>
      <w:marLeft w:val="0"/>
      <w:marRight w:val="0"/>
      <w:marTop w:val="0"/>
      <w:marBottom w:val="0"/>
      <w:divBdr>
        <w:top w:val="none" w:sz="0" w:space="0" w:color="auto"/>
        <w:left w:val="none" w:sz="0" w:space="0" w:color="auto"/>
        <w:bottom w:val="none" w:sz="0" w:space="0" w:color="auto"/>
        <w:right w:val="none" w:sz="0" w:space="0" w:color="auto"/>
      </w:divBdr>
    </w:div>
    <w:div w:id="1428424425">
      <w:bodyDiv w:val="1"/>
      <w:marLeft w:val="0"/>
      <w:marRight w:val="0"/>
      <w:marTop w:val="0"/>
      <w:marBottom w:val="0"/>
      <w:divBdr>
        <w:top w:val="none" w:sz="0" w:space="0" w:color="auto"/>
        <w:left w:val="none" w:sz="0" w:space="0" w:color="auto"/>
        <w:bottom w:val="none" w:sz="0" w:space="0" w:color="auto"/>
        <w:right w:val="none" w:sz="0" w:space="0" w:color="auto"/>
      </w:divBdr>
    </w:div>
    <w:div w:id="1525824873">
      <w:bodyDiv w:val="1"/>
      <w:marLeft w:val="0"/>
      <w:marRight w:val="0"/>
      <w:marTop w:val="0"/>
      <w:marBottom w:val="0"/>
      <w:divBdr>
        <w:top w:val="none" w:sz="0" w:space="0" w:color="auto"/>
        <w:left w:val="none" w:sz="0" w:space="0" w:color="auto"/>
        <w:bottom w:val="none" w:sz="0" w:space="0" w:color="auto"/>
        <w:right w:val="none" w:sz="0" w:space="0" w:color="auto"/>
      </w:divBdr>
    </w:div>
    <w:div w:id="1583906637">
      <w:bodyDiv w:val="1"/>
      <w:marLeft w:val="0"/>
      <w:marRight w:val="0"/>
      <w:marTop w:val="0"/>
      <w:marBottom w:val="0"/>
      <w:divBdr>
        <w:top w:val="none" w:sz="0" w:space="0" w:color="auto"/>
        <w:left w:val="none" w:sz="0" w:space="0" w:color="auto"/>
        <w:bottom w:val="none" w:sz="0" w:space="0" w:color="auto"/>
        <w:right w:val="none" w:sz="0" w:space="0" w:color="auto"/>
      </w:divBdr>
    </w:div>
    <w:div w:id="1971126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667D13-2235-4807-A758-812706C2A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6</Pages>
  <Words>1817</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ML</cp:lastModifiedBy>
  <cp:revision>90</cp:revision>
  <cp:lastPrinted>2024-08-17T10:25:00Z</cp:lastPrinted>
  <dcterms:created xsi:type="dcterms:W3CDTF">2024-03-14T09:03:00Z</dcterms:created>
  <dcterms:modified xsi:type="dcterms:W3CDTF">2024-08-17T10:27:00Z</dcterms:modified>
</cp:coreProperties>
</file>