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4D4" w:rsidRPr="00CC41B5" w:rsidRDefault="008944D4" w:rsidP="00CC41B5">
      <w:pPr>
        <w:rPr>
          <w:rFonts w:cstheme="minorHAnsi"/>
        </w:rPr>
      </w:pPr>
      <w:bookmarkStart w:id="0" w:name="_GoBack"/>
      <w:bookmarkEnd w:id="0"/>
    </w:p>
    <w:p w:rsidR="00CC41B5" w:rsidRPr="00CC41B5" w:rsidRDefault="00CC41B5" w:rsidP="00CC41B5">
      <w:pPr>
        <w:tabs>
          <w:tab w:val="left" w:pos="0"/>
        </w:tabs>
        <w:spacing w:after="0" w:line="240" w:lineRule="auto"/>
        <w:ind w:right="120"/>
        <w:jc w:val="center"/>
        <w:rPr>
          <w:rFonts w:cstheme="minorHAnsi"/>
          <w:b/>
          <w:bCs/>
        </w:rPr>
      </w:pPr>
      <w:r w:rsidRPr="00CC41B5">
        <w:rPr>
          <w:rFonts w:cstheme="minorHAnsi"/>
          <w:b/>
          <w:bCs/>
        </w:rPr>
        <w:t>SABARMATI DIESELS, LOCO CARE CENTRE, SABARMATI</w:t>
      </w:r>
    </w:p>
    <w:p w:rsidR="00CC41B5" w:rsidRPr="00CC41B5" w:rsidRDefault="00CC41B5" w:rsidP="00CC41B5">
      <w:pPr>
        <w:pStyle w:val="NoSpacing"/>
        <w:jc w:val="center"/>
        <w:rPr>
          <w:rFonts w:asciiTheme="minorHAnsi" w:hAnsiTheme="minorHAnsi" w:cstheme="minorHAnsi"/>
          <w:b/>
          <w:bCs/>
          <w:lang w:bidi="hi-IN"/>
        </w:rPr>
      </w:pPr>
      <w:r w:rsidRPr="00CC41B5">
        <w:rPr>
          <w:rFonts w:asciiTheme="minorHAnsi" w:hAnsiTheme="minorHAnsi" w:cstheme="minorHAnsi"/>
          <w:b/>
          <w:bCs/>
          <w:lang w:bidi="hi-IN"/>
        </w:rPr>
        <w:t>CHECK SHEET FOR 3PHASE HR PANTOGRAPH ASSEMBLY (IA/IB/IC)</w:t>
      </w:r>
    </w:p>
    <w:p w:rsidR="00CC41B5" w:rsidRPr="00CC41B5" w:rsidRDefault="00CC41B5" w:rsidP="00CC41B5">
      <w:pPr>
        <w:pStyle w:val="Heading7"/>
        <w:rPr>
          <w:rFonts w:asciiTheme="minorHAnsi" w:hAnsiTheme="minorHAnsi" w:cstheme="minorHAnsi"/>
        </w:rPr>
      </w:pPr>
    </w:p>
    <w:p w:rsidR="00CC41B5" w:rsidRPr="00CC41B5" w:rsidRDefault="00556190" w:rsidP="00CC41B5">
      <w:pPr>
        <w:tabs>
          <w:tab w:val="left" w:pos="4032"/>
        </w:tabs>
        <w:rPr>
          <w:rFonts w:cstheme="minorHAnsi"/>
          <w:bCs/>
          <w:lang w:bidi="hi-IN"/>
        </w:rPr>
      </w:pPr>
      <w:r>
        <w:rPr>
          <w:rFonts w:cstheme="minorHAnsi"/>
          <w:noProof/>
          <w:lang w:val="en-GB"/>
        </w:rPr>
        <w:pict>
          <v:rect id="Rectangle 3" o:spid="_x0000_s1038" style="position:absolute;margin-left:471.3pt;margin-top:25.25pt;width:61.35pt;height:16.9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6sfIQIAADs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"/>
        </w:pict>
      </w:r>
      <w:r w:rsidR="00CC41B5" w:rsidRPr="00CC41B5">
        <w:rPr>
          <w:rFonts w:cstheme="minorHAnsi"/>
          <w:bCs/>
          <w:lang w:bidi="hi-IN"/>
        </w:rPr>
        <w:tab/>
      </w:r>
    </w:p>
    <w:p w:rsidR="00CC41B5" w:rsidRPr="00CC41B5" w:rsidRDefault="00556190" w:rsidP="00CC41B5">
      <w:pPr>
        <w:rPr>
          <w:rFonts w:cstheme="minorHAnsi"/>
        </w:rPr>
      </w:pPr>
      <w:r>
        <w:rPr>
          <w:rFonts w:cstheme="minorHAnsi"/>
          <w:noProof/>
          <w:lang w:bidi="hi-IN"/>
        </w:rPr>
        <w:pict>
          <v:rect id="_x0000_s1040" style="position:absolute;margin-left:96.45pt;margin-top:-.2pt;width:46.3pt;height:16.9pt;z-index:251662336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6sfIQIAADs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"/>
        </w:pict>
      </w:r>
      <w:r>
        <w:rPr>
          <w:rFonts w:cstheme="minorHAnsi"/>
          <w:noProof/>
          <w:lang w:bidi="hi-IN"/>
        </w:rPr>
        <w:pict>
          <v:rect id="_x0000_s1039" style="position:absolute;margin-left:202.8pt;margin-top:-.2pt;width:49.55pt;height:16.9pt;z-index:251661312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6sfIQIAADs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"/>
        </w:pict>
      </w:r>
      <w:r w:rsidR="00CC41B5" w:rsidRPr="00CC41B5">
        <w:rPr>
          <w:rFonts w:ascii="Mangal" w:hAnsi="Mangal" w:cs="Mangal" w:hint="cs"/>
          <w:bCs/>
          <w:cs/>
          <w:lang w:bidi="hi-IN"/>
        </w:rPr>
        <w:t>लोको</w:t>
      </w:r>
      <w:r w:rsidR="00CC41B5" w:rsidRPr="00CC41B5">
        <w:rPr>
          <w:rFonts w:cstheme="minorHAnsi"/>
          <w:bCs/>
          <w:lang w:bidi="hi-IN"/>
        </w:rPr>
        <w:t xml:space="preserve"> </w:t>
      </w:r>
      <w:r w:rsidR="00CC41B5" w:rsidRPr="00CC41B5">
        <w:rPr>
          <w:rFonts w:ascii="Mangal" w:hAnsi="Mangal" w:cs="Mangal" w:hint="cs"/>
          <w:bCs/>
          <w:cs/>
          <w:lang w:bidi="hi-IN"/>
        </w:rPr>
        <w:t>संख्या</w:t>
      </w:r>
      <w:r w:rsidR="00CC41B5" w:rsidRPr="00CC41B5">
        <w:rPr>
          <w:rFonts w:cstheme="minorHAnsi"/>
          <w:bCs/>
          <w:lang w:bidi="hi-IN"/>
        </w:rPr>
        <w:t xml:space="preserve"> </w:t>
      </w:r>
      <w:r w:rsidR="00CC41B5" w:rsidRPr="00CC41B5">
        <w:rPr>
          <w:rFonts w:cstheme="minorHAnsi"/>
          <w:b/>
        </w:rPr>
        <w:t xml:space="preserve">Loco No </w:t>
      </w:r>
      <w:r w:rsidR="00CC41B5" w:rsidRPr="00CC41B5">
        <w:rPr>
          <w:rFonts w:cstheme="minorHAnsi"/>
        </w:rPr>
        <w:t xml:space="preserve"> </w:t>
      </w:r>
      <w:r w:rsidR="00CC41B5" w:rsidRPr="00CC41B5">
        <w:rPr>
          <w:rFonts w:cstheme="minorHAnsi"/>
        </w:rPr>
        <w:tab/>
        <w:t xml:space="preserve">                </w:t>
      </w:r>
      <w:r w:rsidR="00CC41B5" w:rsidRPr="00CC41B5">
        <w:rPr>
          <w:rFonts w:ascii="Mangal" w:hAnsi="Mangal" w:cs="Mangal" w:hint="cs"/>
          <w:b/>
          <w:bCs/>
          <w:cs/>
          <w:lang w:bidi="hi-IN"/>
        </w:rPr>
        <w:t>क्लास</w:t>
      </w:r>
      <w:r w:rsidR="00CC41B5" w:rsidRPr="00CC41B5">
        <w:rPr>
          <w:rFonts w:cstheme="minorHAnsi"/>
          <w:b/>
          <w:bCs/>
          <w:lang w:bidi="hi-IN"/>
        </w:rPr>
        <w:t xml:space="preserve"> </w:t>
      </w:r>
      <w:r w:rsidR="00CC41B5" w:rsidRPr="00CC41B5">
        <w:rPr>
          <w:rFonts w:cstheme="minorHAnsi"/>
          <w:b/>
          <w:bCs/>
        </w:rPr>
        <w:t>Class</w:t>
      </w:r>
      <w:r w:rsidR="00CC41B5" w:rsidRPr="00CC41B5">
        <w:rPr>
          <w:rFonts w:cstheme="minorHAnsi"/>
        </w:rPr>
        <w:t xml:space="preserve">                       </w:t>
      </w:r>
      <w:r w:rsidR="00CC41B5" w:rsidRPr="00CC41B5">
        <w:rPr>
          <w:rFonts w:ascii="Mangal" w:hAnsi="Mangal" w:cs="Mangal" w:hint="cs"/>
          <w:b/>
          <w:bCs/>
          <w:cs/>
          <w:lang w:bidi="hi-IN"/>
        </w:rPr>
        <w:t>शिड्यूल</w:t>
      </w:r>
      <w:r w:rsidR="00CC41B5" w:rsidRPr="00CC41B5">
        <w:rPr>
          <w:rFonts w:cstheme="minorHAnsi"/>
          <w:b/>
          <w:bCs/>
          <w:lang w:bidi="hi-IN"/>
        </w:rPr>
        <w:t xml:space="preserve"> </w:t>
      </w:r>
      <w:r w:rsidR="00CC41B5" w:rsidRPr="00CC41B5">
        <w:rPr>
          <w:rFonts w:ascii="Mangal" w:hAnsi="Mangal" w:cs="Mangal" w:hint="cs"/>
          <w:b/>
          <w:bCs/>
          <w:cs/>
          <w:lang w:bidi="hi-IN"/>
        </w:rPr>
        <w:t>में</w:t>
      </w:r>
      <w:r w:rsidR="00CC41B5" w:rsidRPr="00CC41B5">
        <w:rPr>
          <w:rFonts w:cstheme="minorHAnsi"/>
          <w:b/>
          <w:bCs/>
          <w:lang w:bidi="hi-IN"/>
        </w:rPr>
        <w:t xml:space="preserve"> </w:t>
      </w:r>
      <w:r w:rsidR="00CC41B5" w:rsidRPr="00CC41B5">
        <w:rPr>
          <w:rFonts w:ascii="Mangal" w:hAnsi="Mangal" w:cs="Mangal" w:hint="cs"/>
          <w:b/>
          <w:bCs/>
          <w:cs/>
          <w:lang w:bidi="hi-IN"/>
        </w:rPr>
        <w:t>लेने</w:t>
      </w:r>
      <w:r w:rsidR="00CC41B5" w:rsidRPr="00CC41B5">
        <w:rPr>
          <w:rFonts w:cstheme="minorHAnsi"/>
          <w:b/>
          <w:bCs/>
          <w:lang w:bidi="hi-IN"/>
        </w:rPr>
        <w:t xml:space="preserve"> </w:t>
      </w:r>
      <w:r w:rsidR="00CC41B5" w:rsidRPr="00CC41B5">
        <w:rPr>
          <w:rFonts w:ascii="Mangal" w:hAnsi="Mangal" w:cs="Mangal" w:hint="cs"/>
          <w:b/>
          <w:bCs/>
          <w:cs/>
          <w:lang w:bidi="hi-IN"/>
        </w:rPr>
        <w:t>का</w:t>
      </w:r>
      <w:r w:rsidR="00CC41B5" w:rsidRPr="00CC41B5">
        <w:rPr>
          <w:rFonts w:cstheme="minorHAnsi"/>
          <w:b/>
          <w:bCs/>
          <w:lang w:bidi="hi-IN"/>
        </w:rPr>
        <w:t xml:space="preserve"> </w:t>
      </w:r>
      <w:r w:rsidR="00CC41B5" w:rsidRPr="00CC41B5">
        <w:rPr>
          <w:rFonts w:ascii="Mangal" w:hAnsi="Mangal" w:cs="Mangal" w:hint="cs"/>
          <w:b/>
          <w:bCs/>
          <w:cs/>
          <w:lang w:bidi="hi-IN"/>
        </w:rPr>
        <w:t>दिनांक</w:t>
      </w:r>
      <w:r w:rsidR="00CC41B5" w:rsidRPr="00CC41B5">
        <w:rPr>
          <w:rFonts w:cstheme="minorHAnsi"/>
          <w:b/>
          <w:bCs/>
          <w:lang w:bidi="hi-IN"/>
        </w:rPr>
        <w:t xml:space="preserve"> </w:t>
      </w:r>
      <w:r w:rsidR="00CC41B5" w:rsidRPr="00CC41B5">
        <w:rPr>
          <w:rFonts w:cstheme="minorHAnsi"/>
          <w:b/>
          <w:bCs/>
        </w:rPr>
        <w:t xml:space="preserve">Date taken under </w:t>
      </w:r>
      <w:proofErr w:type="spellStart"/>
      <w:r w:rsidR="00CC41B5" w:rsidRPr="00CC41B5">
        <w:rPr>
          <w:rFonts w:cstheme="minorHAnsi"/>
          <w:b/>
          <w:bCs/>
        </w:rPr>
        <w:t>Sch</w:t>
      </w:r>
      <w:proofErr w:type="spellEnd"/>
      <w:r w:rsidR="00CC41B5" w:rsidRPr="00CC41B5">
        <w:rPr>
          <w:rFonts w:cstheme="minorHAnsi"/>
          <w:b/>
          <w:bCs/>
        </w:rPr>
        <w:t xml:space="preserve">  </w:t>
      </w:r>
    </w:p>
    <w:p w:rsidR="00CC41B5" w:rsidRPr="00CC41B5" w:rsidRDefault="00CC41B5" w:rsidP="00CC41B5">
      <w:pPr>
        <w:rPr>
          <w:rFonts w:cstheme="minorHAnsi"/>
        </w:rPr>
      </w:pPr>
      <w:r w:rsidRPr="00CC41B5">
        <w:rPr>
          <w:rFonts w:cstheme="minorHAnsi"/>
          <w:b/>
          <w:bCs/>
          <w:lang w:bidi="hi-IN"/>
        </w:rPr>
        <w:t>SCHEDULE</w:t>
      </w:r>
      <w:r w:rsidRPr="00CC41B5">
        <w:rPr>
          <w:rFonts w:cstheme="minorHAnsi"/>
          <w:b/>
          <w:bCs/>
          <w:cs/>
          <w:lang w:bidi="hi-IN"/>
        </w:rPr>
        <w:t>: ..............</w:t>
      </w:r>
      <w:r w:rsidRPr="00CC41B5">
        <w:rPr>
          <w:rFonts w:cstheme="minorHAnsi"/>
        </w:rPr>
        <w:t xml:space="preserve"> </w:t>
      </w:r>
      <w:proofErr w:type="gramStart"/>
      <w:r w:rsidRPr="00CC41B5">
        <w:rPr>
          <w:rFonts w:cstheme="minorHAnsi"/>
          <w:b/>
          <w:bCs/>
          <w:lang w:bidi="hi-IN"/>
        </w:rPr>
        <w:t>PANTOGRAPH SR.NO.</w:t>
      </w:r>
      <w:proofErr w:type="gramEnd"/>
      <w:r w:rsidRPr="00CC41B5">
        <w:rPr>
          <w:rFonts w:cstheme="minorHAnsi"/>
          <w:b/>
          <w:bCs/>
          <w:lang w:bidi="hi-IN"/>
        </w:rPr>
        <w:t xml:space="preserve"> /Make//Type</w:t>
      </w:r>
      <w:r w:rsidRPr="00CC41B5">
        <w:rPr>
          <w:rFonts w:cstheme="minorHAnsi"/>
          <w:b/>
          <w:bCs/>
          <w:cs/>
          <w:lang w:bidi="hi-IN"/>
        </w:rPr>
        <w:t>:</w:t>
      </w:r>
      <w:r w:rsidRPr="00CC41B5">
        <w:rPr>
          <w:rFonts w:cstheme="minorHAnsi"/>
          <w:cs/>
          <w:lang w:bidi="hi-IN"/>
        </w:rPr>
        <w:t xml:space="preserve"> ....................</w:t>
      </w:r>
      <w:r w:rsidRPr="00CC41B5">
        <w:rPr>
          <w:rFonts w:cstheme="minorHAnsi"/>
          <w:lang w:bidi="hi-IN"/>
        </w:rPr>
        <w:t xml:space="preserve"> </w:t>
      </w:r>
      <w:r w:rsidRPr="00CC41B5">
        <w:rPr>
          <w:rFonts w:cstheme="minorHAnsi"/>
          <w:b/>
          <w:bCs/>
        </w:rPr>
        <w:t>LOCATION:</w:t>
      </w:r>
      <w:r w:rsidRPr="00CC41B5">
        <w:rPr>
          <w:rFonts w:cstheme="minorHAnsi"/>
        </w:rPr>
        <w:t xml:space="preserve"> …………..   </w:t>
      </w:r>
    </w:p>
    <w:tbl>
      <w:tblPr>
        <w:tblStyle w:val="TableGrid"/>
        <w:tblpPr w:leftFromText="180" w:rightFromText="180" w:vertAnchor="text" w:tblpX="-306" w:tblpY="1"/>
        <w:tblOverlap w:val="never"/>
        <w:tblW w:w="10638" w:type="dxa"/>
        <w:tblLook w:val="04A0" w:firstRow="1" w:lastRow="0" w:firstColumn="1" w:lastColumn="0" w:noHBand="0" w:noVBand="1"/>
      </w:tblPr>
      <w:tblGrid>
        <w:gridCol w:w="675"/>
        <w:gridCol w:w="4113"/>
        <w:gridCol w:w="2070"/>
        <w:gridCol w:w="1350"/>
        <w:gridCol w:w="1284"/>
        <w:gridCol w:w="1146"/>
      </w:tblGrid>
      <w:tr w:rsidR="00CC41B5" w:rsidRPr="00CC41B5" w:rsidTr="00CC41B5">
        <w:trPr>
          <w:trHeight w:val="255"/>
        </w:trPr>
        <w:tc>
          <w:tcPr>
            <w:tcW w:w="675" w:type="dxa"/>
            <w:vMerge w:val="restart"/>
            <w:vAlign w:val="center"/>
          </w:tcPr>
          <w:p w:rsidR="00CC41B5" w:rsidRPr="00CC41B5" w:rsidRDefault="00CC41B5" w:rsidP="00CC41B5">
            <w:pPr>
              <w:ind w:left="-115" w:right="-115"/>
              <w:jc w:val="center"/>
              <w:rPr>
                <w:rFonts w:cstheme="minorHAnsi"/>
                <w:b/>
              </w:rPr>
            </w:pPr>
            <w:r w:rsidRPr="00CC41B5">
              <w:rPr>
                <w:rFonts w:cstheme="minorHAnsi"/>
                <w:b/>
              </w:rPr>
              <w:t>SN</w:t>
            </w:r>
          </w:p>
        </w:tc>
        <w:tc>
          <w:tcPr>
            <w:tcW w:w="4113" w:type="dxa"/>
            <w:vMerge w:val="restart"/>
            <w:vAlign w:val="center"/>
          </w:tcPr>
          <w:p w:rsidR="00CC41B5" w:rsidRPr="00CC41B5" w:rsidRDefault="00CC41B5" w:rsidP="007C61AA">
            <w:pPr>
              <w:pStyle w:val="Heading6"/>
              <w:jc w:val="left"/>
              <w:outlineLvl w:val="5"/>
              <w:rPr>
                <w:rFonts w:asciiTheme="minorHAnsi" w:hAnsiTheme="minorHAnsi" w:cstheme="minorHAnsi"/>
                <w:sz w:val="22"/>
                <w:szCs w:val="22"/>
              </w:rPr>
            </w:pPr>
            <w:r w:rsidRPr="00CC41B5">
              <w:rPr>
                <w:rFonts w:asciiTheme="minorHAnsi" w:hAnsiTheme="minorHAnsi" w:cstheme="minorHAnsi"/>
                <w:sz w:val="22"/>
                <w:szCs w:val="22"/>
              </w:rPr>
              <w:t>Detail of Work/ Inspection (schedule)</w:t>
            </w:r>
          </w:p>
        </w:tc>
        <w:tc>
          <w:tcPr>
            <w:tcW w:w="2070" w:type="dxa"/>
            <w:vMerge w:val="restart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  <w:b/>
                <w:bCs/>
                <w:lang w:bidi="hi-IN"/>
              </w:rPr>
              <w:t>Standard value</w:t>
            </w:r>
          </w:p>
        </w:tc>
        <w:tc>
          <w:tcPr>
            <w:tcW w:w="2634" w:type="dxa"/>
            <w:gridSpan w:val="2"/>
            <w:tcBorders>
              <w:bottom w:val="single" w:sz="4" w:space="0" w:color="auto"/>
            </w:tcBorders>
            <w:vAlign w:val="center"/>
          </w:tcPr>
          <w:p w:rsidR="00CC41B5" w:rsidRPr="00CC41B5" w:rsidRDefault="00CC41B5" w:rsidP="007C61AA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Action Taken</w:t>
            </w:r>
          </w:p>
        </w:tc>
        <w:tc>
          <w:tcPr>
            <w:tcW w:w="1146" w:type="dxa"/>
            <w:vMerge w:val="restart"/>
          </w:tcPr>
          <w:p w:rsidR="00CC41B5" w:rsidRPr="00CC41B5" w:rsidRDefault="00CC41B5" w:rsidP="007C61AA">
            <w:pPr>
              <w:ind w:left="-108" w:right="-108"/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  <w:color w:val="212121"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  <w:b/>
                <w:bCs/>
                <w:color w:val="212121"/>
                <w:lang w:bidi="hi-IN"/>
              </w:rPr>
              <w:t>Remarks</w:t>
            </w:r>
          </w:p>
        </w:tc>
      </w:tr>
      <w:tr w:rsidR="00CC41B5" w:rsidRPr="00CC41B5" w:rsidTr="00CC41B5">
        <w:trPr>
          <w:trHeight w:val="270"/>
        </w:trPr>
        <w:tc>
          <w:tcPr>
            <w:tcW w:w="675" w:type="dxa"/>
            <w:vMerge/>
          </w:tcPr>
          <w:p w:rsidR="00CC41B5" w:rsidRPr="00CC41B5" w:rsidRDefault="00CC41B5" w:rsidP="00CC41B5">
            <w:pPr>
              <w:jc w:val="center"/>
              <w:rPr>
                <w:rFonts w:cstheme="minorHAnsi"/>
                <w:b/>
                <w:bCs/>
                <w:lang w:bidi="hi-IN"/>
              </w:rPr>
            </w:pPr>
          </w:p>
        </w:tc>
        <w:tc>
          <w:tcPr>
            <w:tcW w:w="4113" w:type="dxa"/>
            <w:vMerge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</w:p>
        </w:tc>
        <w:tc>
          <w:tcPr>
            <w:tcW w:w="2070" w:type="dxa"/>
            <w:vMerge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  <w:lang w:bidi="hi-IN"/>
              </w:rPr>
              <w:t>PT-1</w:t>
            </w:r>
          </w:p>
        </w:tc>
        <w:tc>
          <w:tcPr>
            <w:tcW w:w="1284" w:type="dxa"/>
            <w:tcBorders>
              <w:top w:val="single" w:sz="4" w:space="0" w:color="auto"/>
            </w:tcBorders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  <w:lang w:bidi="hi-IN"/>
              </w:rPr>
              <w:t>PT-2</w:t>
            </w:r>
          </w:p>
        </w:tc>
        <w:tc>
          <w:tcPr>
            <w:tcW w:w="1146" w:type="dxa"/>
            <w:vMerge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Ensure that wearing strips are without sharp edges and no gap between end strip and wearing strip.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Smooth and no gap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Ensure availability of bolts, nuts, lock nuts, spring, washer, split pin etc.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All intact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rubber air pipe for any leakage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leakage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rubber air bellow for any leakage/damage/rubbing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leakage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lower frame assembly for any crack and play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crack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upper frame assembly for any crack and breakage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crack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coupling rod assembly for crack and its fitting intactness.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crack &amp; intact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diagonal rod for any crack both end side. (by DPT)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crack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plain bearing eye bush for freeness.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free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ball bearing friction of Base frame, Upper frame and Coupling rod.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ok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Cam wear on top of cable rope guide surface.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OK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condition of all shunts (not more than 5% strand broken)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OK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pantograph pan for any external hitting marks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hitting marks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Verify all welded joint for cracks.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OK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control box for any air leakage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air leakage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condition and operation of hydraulic damper.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Normal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 xml:space="preserve">Check Parallel guide bar for free function of </w:t>
            </w:r>
            <w:proofErr w:type="spellStart"/>
            <w:r w:rsidRPr="00CC41B5">
              <w:rPr>
                <w:rFonts w:cstheme="minorHAnsi"/>
              </w:rPr>
              <w:t>Panto</w:t>
            </w:r>
            <w:proofErr w:type="spellEnd"/>
            <w:r w:rsidRPr="00CC41B5">
              <w:rPr>
                <w:rFonts w:cstheme="minorHAnsi"/>
              </w:rPr>
              <w:t xml:space="preserve"> Pan Head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working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rPr>
          <w:trHeight w:val="515"/>
        </w:trPr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Ensure that the thickness of wearing strips above the condemning size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New – 39 mm</w:t>
            </w:r>
          </w:p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Condemn – 26 mm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rPr>
          <w:trHeight w:val="587"/>
        </w:trPr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static contact force of pantograph at 6.4 kg/cm</w:t>
            </w:r>
            <w:r w:rsidRPr="00CC41B5">
              <w:rPr>
                <w:rFonts w:cstheme="minorHAnsi"/>
                <w:vertAlign w:val="superscript"/>
              </w:rPr>
              <w:t>2</w:t>
            </w:r>
            <w:r w:rsidRPr="00CC41B5">
              <w:rPr>
                <w:rFonts w:cstheme="minorHAnsi"/>
              </w:rPr>
              <w:t xml:space="preserve"> MR pressure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</w:rPr>
              <w:t>70 N</w:t>
            </w:r>
            <w:r w:rsidRPr="00CC41B5">
              <w:rPr>
                <w:rFonts w:cstheme="minorHAnsi"/>
                <w:b/>
                <w:bCs/>
                <w:cs/>
                <w:lang w:bidi="hi-IN"/>
              </w:rPr>
              <w:t xml:space="preserve"> /</w:t>
            </w:r>
          </w:p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7Kg Load Test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raising and lowering time of pantograph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6 to 15 second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 xml:space="preserve">Check the horizontality of </w:t>
            </w:r>
            <w:proofErr w:type="spellStart"/>
            <w:r w:rsidRPr="00CC41B5">
              <w:rPr>
                <w:rFonts w:cstheme="minorHAnsi"/>
              </w:rPr>
              <w:t>panto</w:t>
            </w:r>
            <w:proofErr w:type="spellEnd"/>
            <w:r w:rsidRPr="00CC41B5">
              <w:rPr>
                <w:rFonts w:cstheme="minorHAnsi"/>
              </w:rPr>
              <w:t xml:space="preserve"> pan with sprit level.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Level OK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CC41B5">
        <w:tc>
          <w:tcPr>
            <w:tcW w:w="675" w:type="dxa"/>
          </w:tcPr>
          <w:p w:rsidR="00CC41B5" w:rsidRPr="00CC41B5" w:rsidRDefault="00CC41B5" w:rsidP="00CC41B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4113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function of auto drop device (ADD)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Working</w:t>
            </w:r>
          </w:p>
        </w:tc>
        <w:tc>
          <w:tcPr>
            <w:tcW w:w="1350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</w:tbl>
    <w:p w:rsidR="00CC41B5" w:rsidRPr="00CC41B5" w:rsidRDefault="00CC41B5" w:rsidP="00CC41B5">
      <w:pPr>
        <w:spacing w:after="0" w:line="240" w:lineRule="auto"/>
        <w:rPr>
          <w:rFonts w:cstheme="minorHAnsi"/>
          <w:lang w:bidi="hi-IN"/>
        </w:rPr>
      </w:pPr>
    </w:p>
    <w:p w:rsidR="00CC41B5" w:rsidRPr="00CC41B5" w:rsidRDefault="00CC41B5" w:rsidP="00CC41B5">
      <w:pPr>
        <w:spacing w:after="0" w:line="240" w:lineRule="auto"/>
        <w:rPr>
          <w:rFonts w:cstheme="minorHAnsi"/>
          <w:lang w:bidi="hi-IN"/>
        </w:rPr>
      </w:pPr>
    </w:p>
    <w:tbl>
      <w:tblPr>
        <w:tblStyle w:val="TableGrid"/>
        <w:tblpPr w:leftFromText="180" w:rightFromText="180" w:vertAnchor="text" w:tblpX="-306" w:tblpY="1"/>
        <w:tblOverlap w:val="never"/>
        <w:tblW w:w="10638" w:type="dxa"/>
        <w:tblLook w:val="04A0" w:firstRow="1" w:lastRow="0" w:firstColumn="1" w:lastColumn="0" w:noHBand="0" w:noVBand="1"/>
      </w:tblPr>
      <w:tblGrid>
        <w:gridCol w:w="838"/>
        <w:gridCol w:w="3948"/>
        <w:gridCol w:w="2070"/>
        <w:gridCol w:w="1352"/>
        <w:gridCol w:w="1284"/>
        <w:gridCol w:w="1146"/>
      </w:tblGrid>
      <w:tr w:rsidR="00CC41B5" w:rsidRPr="00CC41B5" w:rsidTr="007C61AA">
        <w:trPr>
          <w:trHeight w:val="237"/>
        </w:trPr>
        <w:tc>
          <w:tcPr>
            <w:tcW w:w="838" w:type="dxa"/>
            <w:vMerge w:val="restart"/>
            <w:vAlign w:val="center"/>
          </w:tcPr>
          <w:p w:rsidR="00CC41B5" w:rsidRPr="00CC41B5" w:rsidRDefault="00CC41B5" w:rsidP="007C61AA">
            <w:pPr>
              <w:ind w:left="-115" w:right="-115"/>
              <w:jc w:val="center"/>
              <w:rPr>
                <w:rFonts w:cstheme="minorHAnsi"/>
                <w:b/>
              </w:rPr>
            </w:pPr>
            <w:r w:rsidRPr="00CC41B5">
              <w:rPr>
                <w:rFonts w:cstheme="minorHAnsi"/>
                <w:b/>
              </w:rPr>
              <w:t>SN</w:t>
            </w:r>
          </w:p>
        </w:tc>
        <w:tc>
          <w:tcPr>
            <w:tcW w:w="3948" w:type="dxa"/>
            <w:vMerge w:val="restart"/>
            <w:vAlign w:val="center"/>
          </w:tcPr>
          <w:p w:rsidR="00CC41B5" w:rsidRPr="00CC41B5" w:rsidRDefault="00CC41B5" w:rsidP="007C61AA">
            <w:pPr>
              <w:pStyle w:val="Heading6"/>
              <w:jc w:val="left"/>
              <w:outlineLvl w:val="5"/>
              <w:rPr>
                <w:rFonts w:asciiTheme="minorHAnsi" w:hAnsiTheme="minorHAnsi" w:cstheme="minorHAnsi"/>
                <w:sz w:val="22"/>
                <w:szCs w:val="22"/>
              </w:rPr>
            </w:pPr>
            <w:r w:rsidRPr="00CC41B5">
              <w:rPr>
                <w:rFonts w:asciiTheme="minorHAnsi" w:hAnsiTheme="minorHAnsi" w:cstheme="minorHAnsi"/>
                <w:sz w:val="22"/>
                <w:szCs w:val="22"/>
              </w:rPr>
              <w:t>Detail of Work/ Inspection (schedule)</w:t>
            </w:r>
          </w:p>
        </w:tc>
        <w:tc>
          <w:tcPr>
            <w:tcW w:w="2070" w:type="dxa"/>
            <w:vMerge w:val="restart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  <w:b/>
                <w:bCs/>
                <w:lang w:bidi="hi-IN"/>
              </w:rPr>
              <w:t>Standard value</w:t>
            </w:r>
          </w:p>
        </w:tc>
        <w:tc>
          <w:tcPr>
            <w:tcW w:w="2636" w:type="dxa"/>
            <w:gridSpan w:val="2"/>
            <w:tcBorders>
              <w:bottom w:val="single" w:sz="4" w:space="0" w:color="auto"/>
            </w:tcBorders>
          </w:tcPr>
          <w:p w:rsidR="00CC41B5" w:rsidRPr="00CC41B5" w:rsidRDefault="00CC41B5" w:rsidP="00CC41B5">
            <w:pPr>
              <w:jc w:val="center"/>
              <w:rPr>
                <w:rFonts w:cstheme="minorHAnsi"/>
              </w:rPr>
            </w:pPr>
            <w:r w:rsidRPr="00CC41B5">
              <w:rPr>
                <w:rFonts w:cstheme="minorHAnsi"/>
                <w:b/>
                <w:bCs/>
              </w:rPr>
              <w:t>Action Taken</w:t>
            </w:r>
          </w:p>
        </w:tc>
        <w:tc>
          <w:tcPr>
            <w:tcW w:w="1146" w:type="dxa"/>
            <w:vMerge w:val="restart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  <w:b/>
                <w:bCs/>
                <w:color w:val="212121"/>
                <w:lang w:bidi="hi-IN"/>
              </w:rPr>
              <w:t>Remarks</w:t>
            </w:r>
          </w:p>
        </w:tc>
      </w:tr>
      <w:tr w:rsidR="00CC41B5" w:rsidRPr="00CC41B5" w:rsidTr="007C61AA">
        <w:trPr>
          <w:trHeight w:val="166"/>
        </w:trPr>
        <w:tc>
          <w:tcPr>
            <w:tcW w:w="838" w:type="dxa"/>
            <w:vMerge/>
            <w:vAlign w:val="center"/>
          </w:tcPr>
          <w:p w:rsidR="00CC41B5" w:rsidRPr="00CC41B5" w:rsidRDefault="00CC41B5" w:rsidP="007C61AA">
            <w:pPr>
              <w:ind w:left="-115" w:right="-115"/>
              <w:jc w:val="center"/>
              <w:rPr>
                <w:rFonts w:cstheme="minorHAnsi"/>
                <w:b/>
              </w:rPr>
            </w:pPr>
          </w:p>
        </w:tc>
        <w:tc>
          <w:tcPr>
            <w:tcW w:w="3948" w:type="dxa"/>
            <w:vMerge/>
            <w:vAlign w:val="center"/>
          </w:tcPr>
          <w:p w:rsidR="00CC41B5" w:rsidRPr="00CC41B5" w:rsidRDefault="00CC41B5" w:rsidP="007C61AA">
            <w:pPr>
              <w:pStyle w:val="Heading6"/>
              <w:jc w:val="left"/>
              <w:outlineLvl w:val="5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vMerge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cs/>
                <w:lang w:bidi="hi-IN"/>
              </w:rPr>
            </w:pPr>
          </w:p>
        </w:tc>
        <w:tc>
          <w:tcPr>
            <w:tcW w:w="1352" w:type="dxa"/>
            <w:tcBorders>
              <w:top w:val="single" w:sz="4" w:space="0" w:color="auto"/>
              <w:right w:val="single" w:sz="4" w:space="0" w:color="auto"/>
            </w:tcBorders>
          </w:tcPr>
          <w:p w:rsidR="00CC41B5" w:rsidRPr="00CC41B5" w:rsidRDefault="00CC41B5" w:rsidP="00CC41B5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  <w:lang w:bidi="hi-IN"/>
              </w:rPr>
              <w:t>PT-1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</w:tcBorders>
          </w:tcPr>
          <w:p w:rsidR="00CC41B5" w:rsidRPr="00CC41B5" w:rsidRDefault="00CC41B5" w:rsidP="00CC41B5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CC41B5">
              <w:rPr>
                <w:rFonts w:cstheme="minorHAnsi"/>
                <w:b/>
                <w:bCs/>
                <w:lang w:bidi="hi-IN"/>
              </w:rPr>
              <w:t>PT-2</w:t>
            </w:r>
          </w:p>
        </w:tc>
        <w:tc>
          <w:tcPr>
            <w:tcW w:w="1146" w:type="dxa"/>
            <w:vMerge/>
          </w:tcPr>
          <w:p w:rsidR="00CC41B5" w:rsidRPr="00CC41B5" w:rsidRDefault="00CC41B5" w:rsidP="007C61AA">
            <w:pPr>
              <w:rPr>
                <w:rFonts w:cstheme="minorHAnsi"/>
                <w:b/>
                <w:bCs/>
                <w:color w:val="212121"/>
                <w:lang w:bidi="hi-IN"/>
              </w:rPr>
            </w:pPr>
          </w:p>
        </w:tc>
      </w:tr>
      <w:tr w:rsidR="00CC41B5" w:rsidRPr="00CC41B5" w:rsidTr="007C61AA"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function of over reach detector (ORD)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Working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7C61AA"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air filter for air leakage or not draining.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leakage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the all pneumatic valve (3/2 valve, throttle valve and safety valve) for any leakage and proper function.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leakage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pressure regulator for any leakage and proper function.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rPr>
                <w:rFonts w:cstheme="minorHAnsi"/>
                <w:b/>
                <w:bCs/>
              </w:rPr>
            </w:pPr>
            <w:r w:rsidRPr="00CC41B5">
              <w:rPr>
                <w:rFonts w:cstheme="minorHAnsi"/>
                <w:b/>
                <w:bCs/>
              </w:rPr>
              <w:t>No leakage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  <w:r w:rsidRPr="00CC41B5">
              <w:rPr>
                <w:rFonts w:asciiTheme="minorHAnsi" w:hAnsiTheme="minorHAnsi" w:cstheme="minorHAnsi"/>
              </w:rPr>
              <w:t>Check the tightness of all bolts and thread locking compound to be provided in bearing base bolts.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>Provided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Examine</w:t>
            </w:r>
            <w:r w:rsidRPr="00CC41B5">
              <w:rPr>
                <w:rFonts w:cstheme="minorHAnsi"/>
                <w:spacing w:val="-2"/>
              </w:rPr>
              <w:t xml:space="preserve"> </w:t>
            </w:r>
            <w:r w:rsidRPr="00CC41B5">
              <w:rPr>
                <w:rFonts w:cstheme="minorHAnsi"/>
              </w:rPr>
              <w:t>the</w:t>
            </w:r>
            <w:r w:rsidRPr="00CC41B5">
              <w:rPr>
                <w:rFonts w:cstheme="minorHAnsi"/>
                <w:spacing w:val="-1"/>
              </w:rPr>
              <w:t xml:space="preserve"> </w:t>
            </w:r>
            <w:r w:rsidRPr="00CC41B5">
              <w:rPr>
                <w:rFonts w:cstheme="minorHAnsi"/>
              </w:rPr>
              <w:t>roofline</w:t>
            </w:r>
            <w:r w:rsidRPr="00CC41B5">
              <w:rPr>
                <w:rFonts w:cstheme="minorHAnsi"/>
                <w:spacing w:val="-2"/>
              </w:rPr>
              <w:t xml:space="preserve"> </w:t>
            </w:r>
            <w:r w:rsidRPr="00CC41B5">
              <w:rPr>
                <w:rFonts w:cstheme="minorHAnsi"/>
              </w:rPr>
              <w:t>conductors</w:t>
            </w:r>
            <w:r w:rsidRPr="00CC41B5">
              <w:rPr>
                <w:rFonts w:cstheme="minorHAnsi"/>
                <w:spacing w:val="-5"/>
              </w:rPr>
              <w:t xml:space="preserve"> </w:t>
            </w:r>
            <w:r w:rsidRPr="00CC41B5">
              <w:rPr>
                <w:rFonts w:cstheme="minorHAnsi"/>
              </w:rPr>
              <w:t>for</w:t>
            </w:r>
            <w:r w:rsidRPr="00CC41B5">
              <w:rPr>
                <w:rFonts w:cstheme="minorHAnsi"/>
                <w:spacing w:val="-1"/>
              </w:rPr>
              <w:t xml:space="preserve"> </w:t>
            </w:r>
            <w:r w:rsidRPr="00CC41B5">
              <w:rPr>
                <w:rFonts w:cstheme="minorHAnsi"/>
              </w:rPr>
              <w:t>defects/looseness at</w:t>
            </w:r>
            <w:r w:rsidRPr="00CC41B5">
              <w:rPr>
                <w:rFonts w:cstheme="minorHAnsi"/>
                <w:spacing w:val="-5"/>
              </w:rPr>
              <w:t xml:space="preserve"> </w:t>
            </w:r>
            <w:r w:rsidRPr="00CC41B5">
              <w:rPr>
                <w:rFonts w:cstheme="minorHAnsi"/>
              </w:rPr>
              <w:t>joints.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>No defect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</w:t>
            </w:r>
            <w:r w:rsidRPr="00CC41B5">
              <w:rPr>
                <w:rFonts w:cstheme="minorHAnsi"/>
                <w:spacing w:val="52"/>
              </w:rPr>
              <w:t xml:space="preserve"> </w:t>
            </w:r>
            <w:r w:rsidRPr="00CC41B5">
              <w:rPr>
                <w:rFonts w:cstheme="minorHAnsi"/>
              </w:rPr>
              <w:t>the</w:t>
            </w:r>
            <w:r w:rsidRPr="00CC41B5">
              <w:rPr>
                <w:rFonts w:cstheme="minorHAnsi"/>
                <w:spacing w:val="50"/>
              </w:rPr>
              <w:t xml:space="preserve"> </w:t>
            </w:r>
            <w:r w:rsidRPr="00CC41B5">
              <w:rPr>
                <w:rFonts w:cstheme="minorHAnsi"/>
              </w:rPr>
              <w:t>roof</w:t>
            </w:r>
            <w:r w:rsidRPr="00CC41B5">
              <w:rPr>
                <w:rFonts w:cstheme="minorHAnsi"/>
                <w:spacing w:val="54"/>
              </w:rPr>
              <w:t xml:space="preserve"> </w:t>
            </w:r>
            <w:r w:rsidRPr="00CC41B5">
              <w:rPr>
                <w:rFonts w:cstheme="minorHAnsi"/>
              </w:rPr>
              <w:t>for</w:t>
            </w:r>
            <w:r w:rsidRPr="00CC41B5">
              <w:rPr>
                <w:rFonts w:cstheme="minorHAnsi"/>
                <w:spacing w:val="51"/>
              </w:rPr>
              <w:t xml:space="preserve"> </w:t>
            </w:r>
            <w:r w:rsidRPr="00CC41B5">
              <w:rPr>
                <w:rFonts w:cstheme="minorHAnsi"/>
              </w:rPr>
              <w:t>any</w:t>
            </w:r>
            <w:r w:rsidRPr="00CC41B5">
              <w:rPr>
                <w:rFonts w:cstheme="minorHAnsi"/>
                <w:spacing w:val="48"/>
              </w:rPr>
              <w:t xml:space="preserve"> </w:t>
            </w:r>
            <w:r w:rsidRPr="00CC41B5">
              <w:rPr>
                <w:rFonts w:cstheme="minorHAnsi"/>
              </w:rPr>
              <w:t>foreign</w:t>
            </w:r>
            <w:r w:rsidRPr="00CC41B5">
              <w:rPr>
                <w:rFonts w:cstheme="minorHAnsi"/>
                <w:spacing w:val="49"/>
              </w:rPr>
              <w:t xml:space="preserve"> </w:t>
            </w:r>
            <w:r w:rsidRPr="00CC41B5">
              <w:rPr>
                <w:rFonts w:cstheme="minorHAnsi"/>
              </w:rPr>
              <w:t>material</w:t>
            </w:r>
            <w:r w:rsidRPr="00CC41B5">
              <w:rPr>
                <w:rFonts w:cstheme="minorHAnsi"/>
                <w:spacing w:val="52"/>
              </w:rPr>
              <w:t xml:space="preserve"> </w:t>
            </w:r>
            <w:r w:rsidRPr="00CC41B5">
              <w:rPr>
                <w:rFonts w:cstheme="minorHAnsi"/>
              </w:rPr>
              <w:t>such</w:t>
            </w:r>
            <w:r w:rsidRPr="00CC41B5">
              <w:rPr>
                <w:rFonts w:cstheme="minorHAnsi"/>
                <w:spacing w:val="50"/>
              </w:rPr>
              <w:t xml:space="preserve"> </w:t>
            </w:r>
            <w:r w:rsidRPr="00CC41B5">
              <w:rPr>
                <w:rFonts w:cstheme="minorHAnsi"/>
              </w:rPr>
              <w:t>as</w:t>
            </w:r>
            <w:r w:rsidRPr="00CC41B5">
              <w:rPr>
                <w:rFonts w:cstheme="minorHAnsi"/>
                <w:spacing w:val="53"/>
              </w:rPr>
              <w:t xml:space="preserve"> </w:t>
            </w:r>
            <w:r w:rsidRPr="00CC41B5">
              <w:rPr>
                <w:rFonts w:cstheme="minorHAnsi"/>
              </w:rPr>
              <w:t>wire</w:t>
            </w:r>
            <w:r w:rsidRPr="00CC41B5">
              <w:rPr>
                <w:rFonts w:cstheme="minorHAnsi"/>
                <w:spacing w:val="53"/>
              </w:rPr>
              <w:t xml:space="preserve"> </w:t>
            </w:r>
            <w:r w:rsidRPr="00CC41B5">
              <w:rPr>
                <w:rFonts w:cstheme="minorHAnsi"/>
              </w:rPr>
              <w:t>/</w:t>
            </w:r>
            <w:r w:rsidRPr="00CC41B5">
              <w:rPr>
                <w:rFonts w:cstheme="minorHAnsi"/>
                <w:spacing w:val="53"/>
              </w:rPr>
              <w:t xml:space="preserve"> </w:t>
            </w:r>
            <w:r w:rsidRPr="00CC41B5">
              <w:rPr>
                <w:rFonts w:cstheme="minorHAnsi"/>
              </w:rPr>
              <w:t>cloth</w:t>
            </w:r>
            <w:r w:rsidRPr="00CC41B5">
              <w:rPr>
                <w:rFonts w:cstheme="minorHAnsi"/>
                <w:spacing w:val="-58"/>
              </w:rPr>
              <w:t xml:space="preserve"> </w:t>
            </w:r>
            <w:r w:rsidRPr="00CC41B5">
              <w:rPr>
                <w:rFonts w:cstheme="minorHAnsi"/>
              </w:rPr>
              <w:t>pieces.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>No foreign material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 xml:space="preserve">Check tightness, cleanliness and wear-tear of shunt connection between </w:t>
            </w:r>
            <w:proofErr w:type="spellStart"/>
            <w:r w:rsidRPr="00CC41B5">
              <w:rPr>
                <w:rFonts w:cstheme="minorHAnsi"/>
              </w:rPr>
              <w:t>Panto</w:t>
            </w:r>
            <w:proofErr w:type="spellEnd"/>
            <w:r w:rsidRPr="00CC41B5">
              <w:rPr>
                <w:rFonts w:cstheme="minorHAnsi"/>
              </w:rPr>
              <w:t xml:space="preserve"> and Roof line.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>Tight, clean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that the pan head locking pins springs are in place and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secure. Check that the head moves freely on its mounting pins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attached to the apex frame. If movement is not free, check that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the</w:t>
            </w:r>
            <w:r w:rsidRPr="00CC41B5">
              <w:rPr>
                <w:rFonts w:cstheme="minorHAnsi"/>
                <w:spacing w:val="25"/>
              </w:rPr>
              <w:t xml:space="preserve"> </w:t>
            </w:r>
            <w:r w:rsidRPr="00CC41B5">
              <w:rPr>
                <w:rFonts w:cstheme="minorHAnsi"/>
              </w:rPr>
              <w:t>head</w:t>
            </w:r>
            <w:r w:rsidRPr="00CC41B5">
              <w:rPr>
                <w:rFonts w:cstheme="minorHAnsi"/>
                <w:spacing w:val="26"/>
              </w:rPr>
              <w:t xml:space="preserve"> </w:t>
            </w:r>
            <w:r w:rsidRPr="00CC41B5">
              <w:rPr>
                <w:rFonts w:cstheme="minorHAnsi"/>
              </w:rPr>
              <w:t>is</w:t>
            </w:r>
            <w:r w:rsidRPr="00CC41B5">
              <w:rPr>
                <w:rFonts w:cstheme="minorHAnsi"/>
                <w:spacing w:val="24"/>
              </w:rPr>
              <w:t xml:space="preserve"> </w:t>
            </w:r>
            <w:r w:rsidRPr="00CC41B5">
              <w:rPr>
                <w:rFonts w:cstheme="minorHAnsi"/>
              </w:rPr>
              <w:t>not</w:t>
            </w:r>
            <w:r w:rsidRPr="00CC41B5">
              <w:rPr>
                <w:rFonts w:cstheme="minorHAnsi"/>
                <w:spacing w:val="25"/>
              </w:rPr>
              <w:t xml:space="preserve"> </w:t>
            </w:r>
            <w:r w:rsidRPr="00CC41B5">
              <w:rPr>
                <w:rFonts w:cstheme="minorHAnsi"/>
              </w:rPr>
              <w:t>twisted</w:t>
            </w:r>
            <w:r w:rsidRPr="00CC41B5">
              <w:rPr>
                <w:rFonts w:cstheme="minorHAnsi"/>
                <w:spacing w:val="26"/>
              </w:rPr>
              <w:t xml:space="preserve">, </w:t>
            </w:r>
            <w:r w:rsidRPr="00CC41B5">
              <w:rPr>
                <w:rFonts w:cstheme="minorHAnsi"/>
              </w:rPr>
              <w:t>the</w:t>
            </w:r>
            <w:r w:rsidRPr="00CC41B5">
              <w:rPr>
                <w:rFonts w:cstheme="minorHAnsi"/>
                <w:spacing w:val="23"/>
              </w:rPr>
              <w:t xml:space="preserve"> </w:t>
            </w:r>
            <w:r w:rsidRPr="00CC41B5">
              <w:rPr>
                <w:rFonts w:cstheme="minorHAnsi"/>
              </w:rPr>
              <w:t>side</w:t>
            </w:r>
            <w:r w:rsidRPr="00CC41B5">
              <w:rPr>
                <w:rFonts w:cstheme="minorHAnsi"/>
                <w:spacing w:val="26"/>
              </w:rPr>
              <w:t xml:space="preserve"> </w:t>
            </w:r>
            <w:proofErr w:type="gramStart"/>
            <w:r w:rsidRPr="00CC41B5">
              <w:rPr>
                <w:rFonts w:cstheme="minorHAnsi"/>
              </w:rPr>
              <w:t>beam</w:t>
            </w:r>
            <w:r w:rsidRPr="00CC41B5">
              <w:rPr>
                <w:rFonts w:cstheme="minorHAnsi"/>
                <w:spacing w:val="25"/>
              </w:rPr>
              <w:t xml:space="preserve"> </w:t>
            </w:r>
            <w:r w:rsidRPr="00CC41B5">
              <w:rPr>
                <w:rFonts w:cstheme="minorHAnsi"/>
              </w:rPr>
              <w:t>are</w:t>
            </w:r>
            <w:proofErr w:type="gramEnd"/>
            <w:r w:rsidRPr="00CC41B5">
              <w:rPr>
                <w:rFonts w:cstheme="minorHAnsi"/>
                <w:spacing w:val="24"/>
              </w:rPr>
              <w:t xml:space="preserve"> </w:t>
            </w:r>
            <w:r w:rsidRPr="00CC41B5">
              <w:rPr>
                <w:rFonts w:cstheme="minorHAnsi"/>
              </w:rPr>
              <w:t>not</w:t>
            </w:r>
            <w:r w:rsidRPr="00CC41B5">
              <w:rPr>
                <w:rFonts w:cstheme="minorHAnsi"/>
                <w:spacing w:val="23"/>
              </w:rPr>
              <w:t xml:space="preserve"> </w:t>
            </w:r>
            <w:r w:rsidRPr="00CC41B5">
              <w:rPr>
                <w:rFonts w:cstheme="minorHAnsi"/>
              </w:rPr>
              <w:t>bent/twisted</w:t>
            </w:r>
            <w:r w:rsidRPr="00CC41B5">
              <w:rPr>
                <w:rFonts w:cstheme="minorHAnsi"/>
                <w:spacing w:val="26"/>
              </w:rPr>
              <w:t xml:space="preserve"> </w:t>
            </w:r>
            <w:r w:rsidRPr="00CC41B5">
              <w:rPr>
                <w:rFonts w:cstheme="minorHAnsi"/>
              </w:rPr>
              <w:t>&amp;</w:t>
            </w:r>
            <w:r w:rsidRPr="00CC41B5">
              <w:rPr>
                <w:rFonts w:cstheme="minorHAnsi"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</w:rPr>
              <w:t>mounting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pins</w:t>
            </w:r>
            <w:r w:rsidRPr="00CC41B5">
              <w:rPr>
                <w:rFonts w:cstheme="minorHAnsi"/>
                <w:spacing w:val="-3"/>
              </w:rPr>
              <w:t xml:space="preserve"> </w:t>
            </w:r>
            <w:r w:rsidRPr="00CC41B5">
              <w:rPr>
                <w:rFonts w:cstheme="minorHAnsi"/>
              </w:rPr>
              <w:t>are</w:t>
            </w:r>
            <w:r w:rsidRPr="00CC41B5">
              <w:rPr>
                <w:rFonts w:cstheme="minorHAnsi"/>
                <w:spacing w:val="-3"/>
              </w:rPr>
              <w:t xml:space="preserve"> </w:t>
            </w:r>
            <w:r w:rsidRPr="00CC41B5">
              <w:rPr>
                <w:rFonts w:cstheme="minorHAnsi"/>
              </w:rPr>
              <w:t>not</w:t>
            </w:r>
            <w:r w:rsidRPr="00CC41B5">
              <w:rPr>
                <w:rFonts w:cstheme="minorHAnsi"/>
                <w:spacing w:val="-1"/>
              </w:rPr>
              <w:t xml:space="preserve"> </w:t>
            </w:r>
            <w:r w:rsidRPr="00CC41B5">
              <w:rPr>
                <w:rFonts w:cstheme="minorHAnsi"/>
              </w:rPr>
              <w:t>loose</w:t>
            </w:r>
            <w:r w:rsidRPr="00CC41B5">
              <w:rPr>
                <w:rFonts w:cstheme="minorHAnsi"/>
                <w:spacing w:val="-1"/>
              </w:rPr>
              <w:t xml:space="preserve"> </w:t>
            </w:r>
            <w:r w:rsidRPr="00CC41B5">
              <w:rPr>
                <w:rFonts w:cstheme="minorHAnsi"/>
              </w:rPr>
              <w:t>or</w:t>
            </w:r>
            <w:r w:rsidRPr="00CC41B5">
              <w:rPr>
                <w:rFonts w:cstheme="minorHAnsi"/>
                <w:spacing w:val="-2"/>
              </w:rPr>
              <w:t xml:space="preserve"> </w:t>
            </w:r>
            <w:r w:rsidRPr="00CC41B5">
              <w:rPr>
                <w:rFonts w:cstheme="minorHAnsi"/>
              </w:rPr>
              <w:t>bent.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  <w:lang w:bidi="hi-IN"/>
              </w:rPr>
            </w:pPr>
            <w:r w:rsidRPr="00CC41B5">
              <w:rPr>
                <w:rFonts w:asciiTheme="minorHAnsi" w:hAnsiTheme="minorHAnsi" w:cstheme="minorHAnsi"/>
                <w:b/>
                <w:bCs/>
                <w:cs/>
                <w:lang w:bidi="hi-IN"/>
              </w:rPr>
              <w:t xml:space="preserve"> </w:t>
            </w:r>
            <w:r w:rsidRPr="00CC41B5">
              <w:rPr>
                <w:rFonts w:asciiTheme="minorHAnsi" w:hAnsiTheme="minorHAnsi" w:cstheme="minorHAnsi"/>
                <w:b/>
                <w:bCs/>
                <w:lang w:bidi="hi-IN"/>
              </w:rPr>
              <w:t>OK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rPr>
                <w:rFonts w:cstheme="minorHAnsi"/>
              </w:rPr>
            </w:pPr>
            <w:r w:rsidRPr="00CC41B5">
              <w:rPr>
                <w:rFonts w:cstheme="minorHAnsi"/>
              </w:rPr>
              <w:t>Check tightness of the</w:t>
            </w:r>
            <w:r w:rsidRPr="00CC41B5">
              <w:rPr>
                <w:rFonts w:cstheme="minorHAnsi"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  <w:lang w:bidi="hi-IN"/>
              </w:rPr>
              <w:t xml:space="preserve">flexible </w:t>
            </w:r>
            <w:r w:rsidRPr="00CC41B5">
              <w:rPr>
                <w:rFonts w:cstheme="minorHAnsi"/>
              </w:rPr>
              <w:t>shunt connecting screws. When a loose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screw is found the shunt should be disconnected from the head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&amp;/or the pantograph frame, the mating surface cleaned &amp; the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shunt reconnected with new screws.</w:t>
            </w:r>
            <w:r w:rsidRPr="00CC41B5">
              <w:rPr>
                <w:rFonts w:cstheme="minorHAnsi"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</w:rPr>
              <w:t>Check all shunts for frayed</w:t>
            </w:r>
            <w:r w:rsidRPr="00CC41B5">
              <w:rPr>
                <w:rFonts w:cstheme="minorHAnsi"/>
                <w:spacing w:val="1"/>
              </w:rPr>
              <w:t xml:space="preserve"> </w:t>
            </w:r>
            <w:r w:rsidRPr="00CC41B5">
              <w:rPr>
                <w:rFonts w:cstheme="minorHAnsi"/>
              </w:rPr>
              <w:t>strands</w:t>
            </w:r>
            <w:r w:rsidRPr="00CC41B5">
              <w:rPr>
                <w:rFonts w:cstheme="minorHAnsi"/>
                <w:spacing w:val="57"/>
              </w:rPr>
              <w:t xml:space="preserve"> </w:t>
            </w:r>
            <w:r w:rsidRPr="00CC41B5">
              <w:rPr>
                <w:rFonts w:cstheme="minorHAnsi"/>
              </w:rPr>
              <w:t>and</w:t>
            </w:r>
            <w:r w:rsidRPr="00CC41B5">
              <w:rPr>
                <w:rFonts w:cstheme="minorHAnsi"/>
                <w:spacing w:val="55"/>
              </w:rPr>
              <w:t xml:space="preserve"> </w:t>
            </w:r>
            <w:r w:rsidRPr="00CC41B5">
              <w:rPr>
                <w:rFonts w:cstheme="minorHAnsi"/>
              </w:rPr>
              <w:t>renew</w:t>
            </w:r>
            <w:r w:rsidRPr="00CC41B5">
              <w:rPr>
                <w:rFonts w:cstheme="minorHAnsi"/>
                <w:spacing w:val="55"/>
              </w:rPr>
              <w:t xml:space="preserve"> </w:t>
            </w:r>
            <w:r w:rsidRPr="00CC41B5">
              <w:rPr>
                <w:rFonts w:cstheme="minorHAnsi"/>
              </w:rPr>
              <w:t>any</w:t>
            </w:r>
            <w:r w:rsidRPr="00CC41B5">
              <w:rPr>
                <w:rFonts w:cstheme="minorHAnsi"/>
                <w:spacing w:val="58"/>
              </w:rPr>
              <w:t xml:space="preserve"> </w:t>
            </w:r>
            <w:r w:rsidRPr="00CC41B5">
              <w:rPr>
                <w:rFonts w:cstheme="minorHAnsi"/>
              </w:rPr>
              <w:t>shunt</w:t>
            </w:r>
            <w:r w:rsidRPr="00CC41B5">
              <w:rPr>
                <w:rFonts w:cstheme="minorHAnsi"/>
                <w:spacing w:val="59"/>
              </w:rPr>
              <w:t xml:space="preserve"> </w:t>
            </w:r>
            <w:r w:rsidRPr="00CC41B5">
              <w:rPr>
                <w:rFonts w:cstheme="minorHAnsi"/>
              </w:rPr>
              <w:t>in</w:t>
            </w:r>
            <w:r w:rsidRPr="00CC41B5">
              <w:rPr>
                <w:rFonts w:cstheme="minorHAnsi"/>
                <w:spacing w:val="58"/>
              </w:rPr>
              <w:t xml:space="preserve"> </w:t>
            </w:r>
            <w:r w:rsidRPr="00CC41B5">
              <w:rPr>
                <w:rFonts w:cstheme="minorHAnsi"/>
              </w:rPr>
              <w:t>which</w:t>
            </w:r>
            <w:r w:rsidRPr="00CC41B5">
              <w:rPr>
                <w:rFonts w:cstheme="minorHAnsi"/>
                <w:spacing w:val="58"/>
              </w:rPr>
              <w:t xml:space="preserve"> </w:t>
            </w:r>
            <w:r w:rsidRPr="00CC41B5">
              <w:rPr>
                <w:rFonts w:cstheme="minorHAnsi"/>
              </w:rPr>
              <w:t>5%</w:t>
            </w:r>
            <w:r w:rsidRPr="00CC41B5">
              <w:rPr>
                <w:rFonts w:cstheme="minorHAnsi"/>
                <w:spacing w:val="59"/>
              </w:rPr>
              <w:t xml:space="preserve"> </w:t>
            </w:r>
            <w:r w:rsidRPr="00CC41B5">
              <w:rPr>
                <w:rFonts w:cstheme="minorHAnsi"/>
              </w:rPr>
              <w:t>or</w:t>
            </w:r>
            <w:r w:rsidRPr="00CC41B5">
              <w:rPr>
                <w:rFonts w:cstheme="minorHAnsi"/>
                <w:spacing w:val="59"/>
              </w:rPr>
              <w:t xml:space="preserve"> </w:t>
            </w:r>
            <w:r w:rsidRPr="00CC41B5">
              <w:rPr>
                <w:rFonts w:cstheme="minorHAnsi"/>
              </w:rPr>
              <w:t>more</w:t>
            </w:r>
            <w:r w:rsidRPr="00CC41B5">
              <w:rPr>
                <w:rFonts w:cstheme="minorHAnsi"/>
                <w:spacing w:val="58"/>
              </w:rPr>
              <w:t xml:space="preserve"> </w:t>
            </w:r>
            <w:r w:rsidRPr="00CC41B5">
              <w:rPr>
                <w:rFonts w:cstheme="minorHAnsi"/>
              </w:rPr>
              <w:t>of the</w:t>
            </w:r>
            <w:r w:rsidRPr="00CC41B5">
              <w:rPr>
                <w:rFonts w:cstheme="minorHAnsi"/>
                <w:cs/>
                <w:lang w:bidi="hi-IN"/>
              </w:rPr>
              <w:t xml:space="preserve"> </w:t>
            </w:r>
            <w:r w:rsidRPr="00CC41B5">
              <w:rPr>
                <w:rFonts w:cstheme="minorHAnsi"/>
              </w:rPr>
              <w:t>strands</w:t>
            </w:r>
            <w:r w:rsidRPr="00CC41B5">
              <w:rPr>
                <w:rFonts w:cstheme="minorHAnsi"/>
                <w:spacing w:val="-2"/>
              </w:rPr>
              <w:t xml:space="preserve"> </w:t>
            </w:r>
            <w:r w:rsidRPr="00CC41B5">
              <w:rPr>
                <w:rFonts w:cstheme="minorHAnsi"/>
              </w:rPr>
              <w:t>are</w:t>
            </w:r>
            <w:r w:rsidRPr="00CC41B5">
              <w:rPr>
                <w:rFonts w:cstheme="minorHAnsi"/>
                <w:spacing w:val="-4"/>
              </w:rPr>
              <w:t xml:space="preserve"> </w:t>
            </w:r>
            <w:r w:rsidRPr="00CC41B5">
              <w:rPr>
                <w:rFonts w:cstheme="minorHAnsi"/>
              </w:rPr>
              <w:t>frayed.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>OK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CC41B5" w:rsidRPr="00CC41B5" w:rsidTr="007C61AA">
        <w:trPr>
          <w:trHeight w:val="531"/>
        </w:trPr>
        <w:tc>
          <w:tcPr>
            <w:tcW w:w="838" w:type="dxa"/>
          </w:tcPr>
          <w:p w:rsidR="00CC41B5" w:rsidRPr="00CC41B5" w:rsidRDefault="00CC41B5" w:rsidP="007C61A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</w:rPr>
            </w:pPr>
          </w:p>
        </w:tc>
        <w:tc>
          <w:tcPr>
            <w:tcW w:w="3948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 xml:space="preserve">IC </w:t>
            </w:r>
            <w:proofErr w:type="spellStart"/>
            <w:r w:rsidRPr="00CC41B5">
              <w:rPr>
                <w:rFonts w:asciiTheme="minorHAnsi" w:hAnsiTheme="minorHAnsi" w:cstheme="minorHAnsi"/>
                <w:b/>
                <w:bCs/>
              </w:rPr>
              <w:t>Sch</w:t>
            </w:r>
            <w:proofErr w:type="spellEnd"/>
            <w:r w:rsidRPr="00CC41B5">
              <w:rPr>
                <w:rFonts w:asciiTheme="minorHAnsi" w:hAnsiTheme="minorHAnsi" w:cstheme="minorHAnsi"/>
                <w:b/>
                <w:bCs/>
              </w:rPr>
              <w:t>:</w:t>
            </w:r>
            <w:r w:rsidRPr="00CC41B5">
              <w:rPr>
                <w:rFonts w:asciiTheme="minorHAnsi" w:hAnsiTheme="minorHAnsi" w:cstheme="minorHAnsi"/>
              </w:rPr>
              <w:t xml:space="preserve"> Clean filter element, if found brownish then replace with new. </w:t>
            </w:r>
          </w:p>
        </w:tc>
        <w:tc>
          <w:tcPr>
            <w:tcW w:w="2070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CC41B5">
              <w:rPr>
                <w:rFonts w:asciiTheme="minorHAnsi" w:hAnsiTheme="minorHAnsi" w:cstheme="minorHAnsi"/>
                <w:b/>
                <w:bCs/>
              </w:rPr>
              <w:t xml:space="preserve"> Clear</w:t>
            </w:r>
          </w:p>
        </w:tc>
        <w:tc>
          <w:tcPr>
            <w:tcW w:w="1352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284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146" w:type="dxa"/>
          </w:tcPr>
          <w:p w:rsidR="00CC41B5" w:rsidRPr="00CC41B5" w:rsidRDefault="00CC41B5" w:rsidP="007C61AA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:rsidR="00CC41B5" w:rsidRPr="00CC41B5" w:rsidRDefault="00CC41B5" w:rsidP="00CC41B5">
      <w:pPr>
        <w:rPr>
          <w:rFonts w:cstheme="minorHAnsi"/>
          <w:b/>
          <w:bCs/>
        </w:rPr>
      </w:pPr>
      <w:r w:rsidRPr="00CC41B5">
        <w:rPr>
          <w:rFonts w:cstheme="minorHAnsi"/>
          <w:b/>
          <w:bCs/>
        </w:rPr>
        <w:t>Remarks if any:</w:t>
      </w:r>
    </w:p>
    <w:p w:rsidR="00CC41B5" w:rsidRPr="00CC41B5" w:rsidRDefault="00CC41B5" w:rsidP="00CC41B5">
      <w:pPr>
        <w:rPr>
          <w:rFonts w:cstheme="minorHAnsi"/>
          <w:lang w:bidi="hi-IN"/>
        </w:rPr>
      </w:pPr>
    </w:p>
    <w:p w:rsidR="00CC41B5" w:rsidRPr="00CC41B5" w:rsidRDefault="00CC41B5" w:rsidP="00CC41B5">
      <w:pPr>
        <w:rPr>
          <w:rFonts w:cstheme="minorHAnsi"/>
          <w:lang w:bidi="hi-IN"/>
        </w:rPr>
      </w:pPr>
    </w:p>
    <w:p w:rsidR="00CC41B5" w:rsidRDefault="00CC41B5" w:rsidP="00CC41B5">
      <w:pPr>
        <w:rPr>
          <w:rFonts w:cstheme="minorHAnsi"/>
          <w:lang w:bidi="hi-IN"/>
        </w:rPr>
      </w:pPr>
    </w:p>
    <w:p w:rsidR="008A2E13" w:rsidRPr="00CC41B5" w:rsidRDefault="008A2E13" w:rsidP="00CC41B5">
      <w:pPr>
        <w:rPr>
          <w:rFonts w:cstheme="minorHAnsi"/>
          <w:lang w:bidi="hi-IN"/>
        </w:rPr>
      </w:pPr>
    </w:p>
    <w:p w:rsidR="008A2E13" w:rsidRPr="00CC41B5" w:rsidRDefault="00CC41B5" w:rsidP="008A2E13">
      <w:pPr>
        <w:jc w:val="center"/>
        <w:rPr>
          <w:rFonts w:cstheme="minorHAnsi"/>
          <w:b/>
          <w:bCs/>
        </w:rPr>
      </w:pPr>
      <w:r w:rsidRPr="00CC41B5">
        <w:rPr>
          <w:rFonts w:cstheme="minorHAnsi"/>
          <w:b/>
          <w:bCs/>
          <w:lang w:bidi="hi-IN"/>
        </w:rPr>
        <w:t xml:space="preserve">Signature and Name of Technician         </w:t>
      </w:r>
      <w:r w:rsidR="008A2E13">
        <w:rPr>
          <w:rFonts w:cstheme="minorHAnsi"/>
          <w:b/>
          <w:bCs/>
          <w:lang w:bidi="hi-IN"/>
        </w:rPr>
        <w:tab/>
      </w:r>
      <w:r w:rsidR="008A2E13">
        <w:rPr>
          <w:rFonts w:cstheme="minorHAnsi"/>
          <w:b/>
          <w:bCs/>
          <w:lang w:bidi="hi-IN"/>
        </w:rPr>
        <w:tab/>
      </w:r>
      <w:r w:rsidR="008A2E13">
        <w:rPr>
          <w:rFonts w:cstheme="minorHAnsi"/>
          <w:b/>
          <w:bCs/>
          <w:lang w:bidi="hi-IN"/>
        </w:rPr>
        <w:tab/>
      </w:r>
      <w:r w:rsidR="008A2E13">
        <w:rPr>
          <w:rFonts w:cstheme="minorHAnsi"/>
          <w:b/>
          <w:bCs/>
          <w:lang w:bidi="hi-IN"/>
        </w:rPr>
        <w:tab/>
      </w:r>
      <w:r w:rsidR="008A2E13">
        <w:rPr>
          <w:rFonts w:cstheme="minorHAnsi"/>
          <w:b/>
          <w:bCs/>
          <w:lang w:bidi="hi-IN"/>
        </w:rPr>
        <w:tab/>
      </w:r>
      <w:r w:rsidR="008A2E13">
        <w:rPr>
          <w:rFonts w:cstheme="minorHAnsi"/>
          <w:b/>
          <w:bCs/>
          <w:lang w:bidi="hi-IN"/>
        </w:rPr>
        <w:tab/>
      </w:r>
      <w:r w:rsidR="008A2E13" w:rsidRPr="00CC41B5">
        <w:rPr>
          <w:rFonts w:cstheme="minorHAnsi"/>
          <w:b/>
          <w:bCs/>
          <w:lang w:bidi="hi-IN"/>
        </w:rPr>
        <w:t>Signature and Name of JE/SSE</w:t>
      </w:r>
    </w:p>
    <w:p w:rsidR="00CC41B5" w:rsidRPr="00CC41B5" w:rsidRDefault="00CC41B5" w:rsidP="00CC41B5">
      <w:pPr>
        <w:rPr>
          <w:rFonts w:cstheme="minorHAnsi"/>
          <w:b/>
          <w:bCs/>
          <w:lang w:bidi="hi-IN"/>
        </w:rPr>
      </w:pPr>
      <w:r w:rsidRPr="00CC41B5">
        <w:rPr>
          <w:rFonts w:cstheme="minorHAnsi"/>
          <w:b/>
          <w:bCs/>
          <w:lang w:bidi="hi-IN"/>
        </w:rPr>
        <w:t xml:space="preserve">                                                               </w:t>
      </w:r>
    </w:p>
    <w:p w:rsidR="00CC41B5" w:rsidRPr="00CC41B5" w:rsidRDefault="00CC41B5" w:rsidP="00CC41B5">
      <w:pPr>
        <w:jc w:val="center"/>
        <w:rPr>
          <w:rFonts w:cstheme="minorHAnsi"/>
          <w:b/>
          <w:bCs/>
        </w:rPr>
      </w:pPr>
      <w:r w:rsidRPr="00CC41B5">
        <w:rPr>
          <w:rFonts w:cstheme="minorHAnsi"/>
          <w:lang w:bidi="hi-IN"/>
        </w:rPr>
        <w:t xml:space="preserve">                                                                                         </w:t>
      </w:r>
    </w:p>
    <w:sectPr w:rsidR="00CC41B5" w:rsidRPr="00CC41B5" w:rsidSect="00BC0E55">
      <w:pgSz w:w="11909" w:h="16834" w:code="9"/>
      <w:pgMar w:top="532" w:right="851" w:bottom="851" w:left="851" w:header="39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190" w:rsidRDefault="00556190" w:rsidP="00D0347F">
      <w:pPr>
        <w:spacing w:after="0" w:line="240" w:lineRule="auto"/>
      </w:pPr>
      <w:r>
        <w:separator/>
      </w:r>
    </w:p>
  </w:endnote>
  <w:endnote w:type="continuationSeparator" w:id="0">
    <w:p w:rsidR="00556190" w:rsidRDefault="00556190" w:rsidP="00D03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190" w:rsidRDefault="00556190" w:rsidP="00D0347F">
      <w:pPr>
        <w:spacing w:after="0" w:line="240" w:lineRule="auto"/>
      </w:pPr>
      <w:r>
        <w:separator/>
      </w:r>
    </w:p>
  </w:footnote>
  <w:footnote w:type="continuationSeparator" w:id="0">
    <w:p w:rsidR="00556190" w:rsidRDefault="00556190" w:rsidP="00D03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D6FC4"/>
    <w:multiLevelType w:val="hybridMultilevel"/>
    <w:tmpl w:val="0F64F48E"/>
    <w:lvl w:ilvl="0" w:tplc="F2E0FDB0">
      <w:start w:val="1"/>
      <w:numFmt w:val="lowerLetter"/>
      <w:lvlText w:val="%1-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F872B7"/>
    <w:multiLevelType w:val="hybridMultilevel"/>
    <w:tmpl w:val="56CC4A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701959"/>
    <w:multiLevelType w:val="hybridMultilevel"/>
    <w:tmpl w:val="A9E40B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2754F1"/>
    <w:multiLevelType w:val="hybridMultilevel"/>
    <w:tmpl w:val="CF625A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3037"/>
    <w:rsid w:val="00013495"/>
    <w:rsid w:val="000535BD"/>
    <w:rsid w:val="00054CE8"/>
    <w:rsid w:val="0005770A"/>
    <w:rsid w:val="000634D3"/>
    <w:rsid w:val="0008447B"/>
    <w:rsid w:val="00084824"/>
    <w:rsid w:val="000938F9"/>
    <w:rsid w:val="0009709B"/>
    <w:rsid w:val="00097932"/>
    <w:rsid w:val="000B601A"/>
    <w:rsid w:val="000C0620"/>
    <w:rsid w:val="000C145A"/>
    <w:rsid w:val="000C5339"/>
    <w:rsid w:val="000C589D"/>
    <w:rsid w:val="000E6A54"/>
    <w:rsid w:val="00105651"/>
    <w:rsid w:val="00110BB9"/>
    <w:rsid w:val="00120FDA"/>
    <w:rsid w:val="00123BD3"/>
    <w:rsid w:val="00132696"/>
    <w:rsid w:val="0013547A"/>
    <w:rsid w:val="00162326"/>
    <w:rsid w:val="00163D00"/>
    <w:rsid w:val="001709B0"/>
    <w:rsid w:val="001B3037"/>
    <w:rsid w:val="001B3721"/>
    <w:rsid w:val="001C0930"/>
    <w:rsid w:val="001C4015"/>
    <w:rsid w:val="001C7504"/>
    <w:rsid w:val="001E4D2F"/>
    <w:rsid w:val="0022247D"/>
    <w:rsid w:val="00222FB1"/>
    <w:rsid w:val="002250E2"/>
    <w:rsid w:val="00230ED7"/>
    <w:rsid w:val="00255968"/>
    <w:rsid w:val="00257130"/>
    <w:rsid w:val="00261849"/>
    <w:rsid w:val="00270153"/>
    <w:rsid w:val="0028099B"/>
    <w:rsid w:val="00290049"/>
    <w:rsid w:val="002A738B"/>
    <w:rsid w:val="002B570F"/>
    <w:rsid w:val="002C1A0E"/>
    <w:rsid w:val="002E6CF2"/>
    <w:rsid w:val="0033048E"/>
    <w:rsid w:val="003331EB"/>
    <w:rsid w:val="00345D49"/>
    <w:rsid w:val="00353767"/>
    <w:rsid w:val="00353AC0"/>
    <w:rsid w:val="00361FB1"/>
    <w:rsid w:val="0037370A"/>
    <w:rsid w:val="00380058"/>
    <w:rsid w:val="0038649E"/>
    <w:rsid w:val="003975B1"/>
    <w:rsid w:val="003A31FD"/>
    <w:rsid w:val="003B65ED"/>
    <w:rsid w:val="003B74CB"/>
    <w:rsid w:val="003C2059"/>
    <w:rsid w:val="003C620E"/>
    <w:rsid w:val="003C6435"/>
    <w:rsid w:val="003D6EFD"/>
    <w:rsid w:val="003F05B3"/>
    <w:rsid w:val="003F6ACB"/>
    <w:rsid w:val="0040346D"/>
    <w:rsid w:val="004229E1"/>
    <w:rsid w:val="00452DAB"/>
    <w:rsid w:val="004922CB"/>
    <w:rsid w:val="004A1BC0"/>
    <w:rsid w:val="004A3A96"/>
    <w:rsid w:val="004B6B94"/>
    <w:rsid w:val="004D3DC7"/>
    <w:rsid w:val="004F424E"/>
    <w:rsid w:val="00500502"/>
    <w:rsid w:val="005263DF"/>
    <w:rsid w:val="005278B0"/>
    <w:rsid w:val="005379C2"/>
    <w:rsid w:val="00546456"/>
    <w:rsid w:val="00556190"/>
    <w:rsid w:val="00563B67"/>
    <w:rsid w:val="00565623"/>
    <w:rsid w:val="00576486"/>
    <w:rsid w:val="0058797B"/>
    <w:rsid w:val="00587A6D"/>
    <w:rsid w:val="005902C3"/>
    <w:rsid w:val="005A1241"/>
    <w:rsid w:val="005A13E5"/>
    <w:rsid w:val="005A43F0"/>
    <w:rsid w:val="005B098F"/>
    <w:rsid w:val="005B745D"/>
    <w:rsid w:val="005C0B21"/>
    <w:rsid w:val="005C108D"/>
    <w:rsid w:val="005C1929"/>
    <w:rsid w:val="00600A27"/>
    <w:rsid w:val="006119F1"/>
    <w:rsid w:val="00625355"/>
    <w:rsid w:val="00627CBA"/>
    <w:rsid w:val="00635DD3"/>
    <w:rsid w:val="00642D84"/>
    <w:rsid w:val="0065161A"/>
    <w:rsid w:val="00664B7D"/>
    <w:rsid w:val="00671E53"/>
    <w:rsid w:val="006749D4"/>
    <w:rsid w:val="0068668D"/>
    <w:rsid w:val="00690531"/>
    <w:rsid w:val="00691B1A"/>
    <w:rsid w:val="006A38A1"/>
    <w:rsid w:val="006A73B6"/>
    <w:rsid w:val="006B72E3"/>
    <w:rsid w:val="006D4647"/>
    <w:rsid w:val="006E2D51"/>
    <w:rsid w:val="006F7C30"/>
    <w:rsid w:val="00707CCD"/>
    <w:rsid w:val="00713EAB"/>
    <w:rsid w:val="00724556"/>
    <w:rsid w:val="00727D7A"/>
    <w:rsid w:val="00760113"/>
    <w:rsid w:val="00763B6A"/>
    <w:rsid w:val="007A5E5D"/>
    <w:rsid w:val="007B4263"/>
    <w:rsid w:val="007B605E"/>
    <w:rsid w:val="007C7EC8"/>
    <w:rsid w:val="007E1666"/>
    <w:rsid w:val="008034B1"/>
    <w:rsid w:val="00814715"/>
    <w:rsid w:val="0081625B"/>
    <w:rsid w:val="008305CC"/>
    <w:rsid w:val="008319B5"/>
    <w:rsid w:val="00843322"/>
    <w:rsid w:val="00866F12"/>
    <w:rsid w:val="008755A1"/>
    <w:rsid w:val="008944D4"/>
    <w:rsid w:val="008A2E13"/>
    <w:rsid w:val="008A391C"/>
    <w:rsid w:val="008C1FB0"/>
    <w:rsid w:val="008D44D8"/>
    <w:rsid w:val="008E1565"/>
    <w:rsid w:val="00906DD2"/>
    <w:rsid w:val="009161B1"/>
    <w:rsid w:val="00927EA2"/>
    <w:rsid w:val="009415E0"/>
    <w:rsid w:val="00946C8D"/>
    <w:rsid w:val="00946CD2"/>
    <w:rsid w:val="0094742E"/>
    <w:rsid w:val="00960488"/>
    <w:rsid w:val="009C688E"/>
    <w:rsid w:val="009F7344"/>
    <w:rsid w:val="00A31ED4"/>
    <w:rsid w:val="00A3438F"/>
    <w:rsid w:val="00A34A9D"/>
    <w:rsid w:val="00A63755"/>
    <w:rsid w:val="00A75829"/>
    <w:rsid w:val="00A7673B"/>
    <w:rsid w:val="00A828CE"/>
    <w:rsid w:val="00A93605"/>
    <w:rsid w:val="00A96376"/>
    <w:rsid w:val="00A97E99"/>
    <w:rsid w:val="00AA6DEB"/>
    <w:rsid w:val="00AA7280"/>
    <w:rsid w:val="00AC49CC"/>
    <w:rsid w:val="00AC5EB2"/>
    <w:rsid w:val="00AD5908"/>
    <w:rsid w:val="00AE2EE0"/>
    <w:rsid w:val="00AF1A83"/>
    <w:rsid w:val="00B01589"/>
    <w:rsid w:val="00B0390A"/>
    <w:rsid w:val="00B1463B"/>
    <w:rsid w:val="00B37E3D"/>
    <w:rsid w:val="00B63109"/>
    <w:rsid w:val="00B631F4"/>
    <w:rsid w:val="00B71845"/>
    <w:rsid w:val="00B84F7F"/>
    <w:rsid w:val="00B854D3"/>
    <w:rsid w:val="00B97B82"/>
    <w:rsid w:val="00BC0E55"/>
    <w:rsid w:val="00BC2325"/>
    <w:rsid w:val="00BC611B"/>
    <w:rsid w:val="00BD16D7"/>
    <w:rsid w:val="00BD1ADD"/>
    <w:rsid w:val="00BD4CF8"/>
    <w:rsid w:val="00C00C6F"/>
    <w:rsid w:val="00C01D4E"/>
    <w:rsid w:val="00C02AFA"/>
    <w:rsid w:val="00C14E29"/>
    <w:rsid w:val="00C24F41"/>
    <w:rsid w:val="00C41F64"/>
    <w:rsid w:val="00C461F9"/>
    <w:rsid w:val="00C6072E"/>
    <w:rsid w:val="00C63AA2"/>
    <w:rsid w:val="00C675C9"/>
    <w:rsid w:val="00C762BE"/>
    <w:rsid w:val="00C8441C"/>
    <w:rsid w:val="00C85900"/>
    <w:rsid w:val="00C937D3"/>
    <w:rsid w:val="00C94364"/>
    <w:rsid w:val="00CA0BC4"/>
    <w:rsid w:val="00CA373D"/>
    <w:rsid w:val="00CC10E4"/>
    <w:rsid w:val="00CC3DF7"/>
    <w:rsid w:val="00CC41B5"/>
    <w:rsid w:val="00CD28B3"/>
    <w:rsid w:val="00CE0231"/>
    <w:rsid w:val="00CF71B4"/>
    <w:rsid w:val="00D0347F"/>
    <w:rsid w:val="00D17215"/>
    <w:rsid w:val="00D221CF"/>
    <w:rsid w:val="00D242F9"/>
    <w:rsid w:val="00D40DA7"/>
    <w:rsid w:val="00D61DDB"/>
    <w:rsid w:val="00D87AD0"/>
    <w:rsid w:val="00D959A9"/>
    <w:rsid w:val="00DB6F85"/>
    <w:rsid w:val="00DD57B4"/>
    <w:rsid w:val="00DD59C6"/>
    <w:rsid w:val="00DF0C19"/>
    <w:rsid w:val="00E03AAE"/>
    <w:rsid w:val="00E1163E"/>
    <w:rsid w:val="00E14103"/>
    <w:rsid w:val="00E6071D"/>
    <w:rsid w:val="00E85D12"/>
    <w:rsid w:val="00E96149"/>
    <w:rsid w:val="00EA2E11"/>
    <w:rsid w:val="00EA5D5F"/>
    <w:rsid w:val="00EA7710"/>
    <w:rsid w:val="00EB3CF3"/>
    <w:rsid w:val="00EB56BB"/>
    <w:rsid w:val="00ED73E7"/>
    <w:rsid w:val="00F02B42"/>
    <w:rsid w:val="00F074B2"/>
    <w:rsid w:val="00F11414"/>
    <w:rsid w:val="00F35084"/>
    <w:rsid w:val="00F370FB"/>
    <w:rsid w:val="00F40251"/>
    <w:rsid w:val="00F53C76"/>
    <w:rsid w:val="00F53D74"/>
    <w:rsid w:val="00F7242C"/>
    <w:rsid w:val="00F843B9"/>
    <w:rsid w:val="00F90505"/>
    <w:rsid w:val="00FB0902"/>
    <w:rsid w:val="00FB5560"/>
    <w:rsid w:val="00FC3539"/>
    <w:rsid w:val="00FC5AFA"/>
    <w:rsid w:val="00FC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037"/>
    <w:rPr>
      <w:rFonts w:eastAsiaTheme="minorEastAsia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B3037"/>
    <w:pPr>
      <w:keepNext/>
      <w:spacing w:after="0" w:line="240" w:lineRule="auto"/>
      <w:outlineLvl w:val="0"/>
    </w:pPr>
    <w:rPr>
      <w:rFonts w:ascii="Kruti Dev 010" w:eastAsia="Times New Roman" w:hAnsi="Kruti Dev 010" w:cs="Times New Roman"/>
      <w:b/>
      <w:bCs/>
      <w:sz w:val="28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9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CD28B3"/>
    <w:pPr>
      <w:keepNext/>
      <w:autoSpaceDE w:val="0"/>
      <w:autoSpaceDN w:val="0"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5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8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3037"/>
    <w:rPr>
      <w:rFonts w:ascii="Kruti Dev 010" w:eastAsia="Times New Roman" w:hAnsi="Kruti Dev 010" w:cs="Times New Roman"/>
      <w:b/>
      <w:bCs/>
      <w:sz w:val="28"/>
      <w:szCs w:val="24"/>
      <w:u w:val="single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37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bidi="ar-SA"/>
    </w:rPr>
  </w:style>
  <w:style w:type="paragraph" w:styleId="Footer">
    <w:name w:val="footer"/>
    <w:basedOn w:val="Normal"/>
    <w:link w:val="FooterChar"/>
    <w:uiPriority w:val="99"/>
    <w:rsid w:val="001B303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B3037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semiHidden/>
    <w:rsid w:val="001B3037"/>
    <w:rPr>
      <w:color w:val="0000FF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8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bidi="ar-SA"/>
    </w:rPr>
  </w:style>
  <w:style w:type="paragraph" w:styleId="Header">
    <w:name w:val="header"/>
    <w:basedOn w:val="Normal"/>
    <w:link w:val="HeaderChar"/>
    <w:unhideWhenUsed/>
    <w:rsid w:val="00EA5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A5D5F"/>
    <w:rPr>
      <w:rFonts w:eastAsiaTheme="minorEastAsia"/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039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0A"/>
    <w:rPr>
      <w:rFonts w:asciiTheme="majorHAnsi" w:eastAsiaTheme="majorEastAsia" w:hAnsiTheme="majorHAnsi" w:cstheme="majorBidi"/>
      <w:b/>
      <w:bCs/>
      <w:color w:val="4F81BD" w:themeColor="accent1"/>
      <w:szCs w:val="22"/>
      <w:lang w:bidi="ar-SA"/>
    </w:rPr>
  </w:style>
  <w:style w:type="character" w:styleId="PageNumber">
    <w:name w:val="page number"/>
    <w:basedOn w:val="DefaultParagraphFont"/>
    <w:rsid w:val="00B0390A"/>
    <w:rPr>
      <w:rFonts w:cs="Times New Roman"/>
    </w:rPr>
  </w:style>
  <w:style w:type="character" w:styleId="Emphasis">
    <w:name w:val="Emphasis"/>
    <w:basedOn w:val="DefaultParagraphFont"/>
    <w:uiPriority w:val="20"/>
    <w:qFormat/>
    <w:rsid w:val="00B0390A"/>
    <w:rPr>
      <w:rFonts w:cs="Times New Roman"/>
      <w:b/>
      <w:bCs/>
    </w:rPr>
  </w:style>
  <w:style w:type="paragraph" w:styleId="NoSpacing">
    <w:name w:val="No Spacing"/>
    <w:uiPriority w:val="1"/>
    <w:qFormat/>
    <w:rsid w:val="00B0390A"/>
    <w:pPr>
      <w:spacing w:after="0" w:line="240" w:lineRule="auto"/>
    </w:pPr>
    <w:rPr>
      <w:rFonts w:ascii="Calibri" w:eastAsia="Times New Roman" w:hAnsi="Calibri" w:cs="Mangal"/>
      <w:szCs w:val="22"/>
      <w:lang w:bidi="ar-SA"/>
    </w:rPr>
  </w:style>
  <w:style w:type="character" w:customStyle="1" w:styleId="shorttext">
    <w:name w:val="short_text"/>
    <w:basedOn w:val="DefaultParagraphFont"/>
    <w:rsid w:val="00F90505"/>
  </w:style>
  <w:style w:type="paragraph" w:styleId="BodyText">
    <w:name w:val="Body Text"/>
    <w:basedOn w:val="Normal"/>
    <w:link w:val="BodyTextChar"/>
    <w:uiPriority w:val="1"/>
    <w:qFormat/>
    <w:rsid w:val="00D242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242F9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TableParagraph">
    <w:name w:val="Table Paragraph"/>
    <w:basedOn w:val="Normal"/>
    <w:uiPriority w:val="1"/>
    <w:qFormat/>
    <w:rsid w:val="003537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D61D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1DDB"/>
    <w:pPr>
      <w:ind w:left="720"/>
      <w:contextualSpacing/>
    </w:pPr>
  </w:style>
  <w:style w:type="paragraph" w:customStyle="1" w:styleId="Default">
    <w:name w:val="Default"/>
    <w:rsid w:val="00713EA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customStyle="1" w:styleId="hps">
    <w:name w:val="hps"/>
    <w:basedOn w:val="DefaultParagraphFont"/>
    <w:rsid w:val="008C1FB0"/>
  </w:style>
  <w:style w:type="character" w:customStyle="1" w:styleId="Heading6Char">
    <w:name w:val="Heading 6 Char"/>
    <w:basedOn w:val="DefaultParagraphFont"/>
    <w:link w:val="Heading6"/>
    <w:rsid w:val="00CD28B3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502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ML</cp:lastModifiedBy>
  <cp:revision>180</cp:revision>
  <cp:lastPrinted>2024-08-17T10:30:00Z</cp:lastPrinted>
  <dcterms:created xsi:type="dcterms:W3CDTF">2019-12-05T05:51:00Z</dcterms:created>
  <dcterms:modified xsi:type="dcterms:W3CDTF">2024-08-17T10:30:00Z</dcterms:modified>
</cp:coreProperties>
</file>