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8B4CB" w14:textId="221F5B9B" w:rsidR="00E73DB2" w:rsidRDefault="00127CE2" w:rsidP="00127CE2">
      <w:pPr>
        <w:pStyle w:val="Subtitle"/>
      </w:pPr>
      <w:r>
        <w:t xml:space="preserve">Group Members: Katherine Ruiz, Stevie Bien, Chad Farrington </w:t>
      </w:r>
    </w:p>
    <w:p w14:paraId="1B7E9460" w14:textId="77777777" w:rsidR="00127CE2" w:rsidRDefault="00127CE2" w:rsidP="00127CE2">
      <w:pPr>
        <w:pStyle w:val="Subtitle"/>
      </w:pPr>
      <w:r>
        <w:t>Database SQL installation script file name:</w:t>
      </w:r>
    </w:p>
    <w:p w14:paraId="2809FE36" w14:textId="593F4F68" w:rsidR="00127CE2" w:rsidRDefault="00347B3A" w:rsidP="00127CE2">
      <w:pPr>
        <w:pStyle w:val="Subtitle"/>
      </w:pPr>
      <w:r>
        <w:t>php</w:t>
      </w:r>
      <w:r w:rsidR="00127CE2">
        <w:t xml:space="preserve">MyAdmin User Account SQL script file name: </w:t>
      </w:r>
    </w:p>
    <w:p w14:paraId="07719A82" w14:textId="2C411371" w:rsidR="00127CE2" w:rsidRDefault="00127CE2" w:rsidP="00127CE2"/>
    <w:p w14:paraId="5793A1F4" w14:textId="2B857AA0" w:rsidR="00127CE2" w:rsidRDefault="00127CE2" w:rsidP="00127CE2">
      <w:pPr>
        <w:pStyle w:val="Subtitle"/>
      </w:pPr>
      <w:r>
        <w:t>To install the Database SQL script:</w:t>
      </w:r>
    </w:p>
    <w:p w14:paraId="3ABE2152" w14:textId="4A9446A6" w:rsidR="00127CE2" w:rsidRDefault="00127CE2" w:rsidP="00127CE2">
      <w:pPr>
        <w:pStyle w:val="ListParagraph"/>
        <w:numPr>
          <w:ilvl w:val="0"/>
          <w:numId w:val="2"/>
        </w:numPr>
      </w:pPr>
      <w:r>
        <w:t xml:space="preserve">Go to </w:t>
      </w:r>
      <w:r w:rsidR="00291224">
        <w:t>browser and enter localhost/</w:t>
      </w:r>
      <w:r w:rsidR="00A42DE1">
        <w:t>phpMyAdmin</w:t>
      </w:r>
      <w:r w:rsidR="00A42DE1">
        <w:br/>
      </w:r>
      <w:r w:rsidR="00A42DE1">
        <w:rPr>
          <w:noProof/>
        </w:rPr>
        <w:drawing>
          <wp:inline distT="0" distB="0" distL="0" distR="0" wp14:anchorId="35672EAA" wp14:editId="0A7C2903">
            <wp:extent cx="5943600" cy="3091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6846" w14:textId="4953E9BE" w:rsidR="00A42DE1" w:rsidRDefault="00A42DE1" w:rsidP="00A42DE1">
      <w:pPr>
        <w:pStyle w:val="ListParagraph"/>
        <w:numPr>
          <w:ilvl w:val="0"/>
          <w:numId w:val="2"/>
        </w:numPr>
      </w:pPr>
      <w:r>
        <w:lastRenderedPageBreak/>
        <w:t>Sign in with the user account you have (usually root), whether you have implemented a password (usually password) and proceed to the main dashboard of phpMyAdmin</w:t>
      </w:r>
      <w:r>
        <w:br/>
      </w:r>
      <w:r>
        <w:rPr>
          <w:noProof/>
        </w:rPr>
        <w:drawing>
          <wp:inline distT="0" distB="0" distL="0" distR="0" wp14:anchorId="1EC4549C" wp14:editId="50171F4A">
            <wp:extent cx="5943600" cy="3245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A946" w14:textId="28A0B675" w:rsidR="00A42DE1" w:rsidRDefault="00A42DE1" w:rsidP="00A42DE1">
      <w:pPr>
        <w:pStyle w:val="ListParagraph"/>
        <w:numPr>
          <w:ilvl w:val="0"/>
          <w:numId w:val="2"/>
        </w:numPr>
      </w:pPr>
      <w:r>
        <w:t>Click on the Import tab</w:t>
      </w:r>
      <w:r>
        <w:br/>
      </w:r>
      <w:r>
        <w:rPr>
          <w:noProof/>
        </w:rPr>
        <w:drawing>
          <wp:inline distT="0" distB="0" distL="0" distR="0" wp14:anchorId="65503E02" wp14:editId="3F7FE5D3">
            <wp:extent cx="5943600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6213" w14:textId="301E5966" w:rsidR="00A42DE1" w:rsidRDefault="00A42DE1" w:rsidP="00A42DE1">
      <w:pPr>
        <w:pStyle w:val="ListParagraph"/>
        <w:numPr>
          <w:ilvl w:val="0"/>
          <w:numId w:val="2"/>
        </w:numPr>
      </w:pPr>
      <w:r>
        <w:lastRenderedPageBreak/>
        <w:t xml:space="preserve">Click </w:t>
      </w:r>
      <w:r w:rsidR="003367D3">
        <w:t xml:space="preserve">the Browse button and select </w:t>
      </w:r>
      <w:r w:rsidR="00794EB9">
        <w:t>mdc_techclub_db final.sql</w:t>
      </w:r>
      <w:r w:rsidR="003367D3">
        <w:t xml:space="preserve"> and click on the Go button on the bottom of the page</w:t>
      </w:r>
      <w:r w:rsidR="003367D3">
        <w:br/>
      </w:r>
      <w:r w:rsidR="003367D3">
        <w:rPr>
          <w:noProof/>
        </w:rPr>
        <w:drawing>
          <wp:inline distT="0" distB="0" distL="0" distR="0" wp14:anchorId="248676D0" wp14:editId="0DD36242">
            <wp:extent cx="5943600" cy="3237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CF9B" w14:textId="636CCDF5" w:rsidR="0098124A" w:rsidRDefault="003367D3" w:rsidP="00A42DE1">
      <w:pPr>
        <w:pStyle w:val="ListParagraph"/>
        <w:numPr>
          <w:ilvl w:val="0"/>
          <w:numId w:val="2"/>
        </w:numPr>
      </w:pPr>
      <w:r>
        <w:t xml:space="preserve">From there, the </w:t>
      </w:r>
      <w:r w:rsidR="0098124A">
        <w:t xml:space="preserve">mdc_techclub_db </w:t>
      </w:r>
      <w:r>
        <w:t xml:space="preserve">Database should be created as well as the records will have populated the tables </w:t>
      </w:r>
      <w:r w:rsidR="0098124A">
        <w:br/>
      </w:r>
      <w:r w:rsidR="0098124A">
        <w:rPr>
          <w:noProof/>
        </w:rPr>
        <w:drawing>
          <wp:inline distT="0" distB="0" distL="0" distR="0" wp14:anchorId="4F5B535F" wp14:editId="53653A8F">
            <wp:extent cx="5943600" cy="3126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552B" w14:textId="32B922A5" w:rsidR="00347B3A" w:rsidRDefault="00347B3A" w:rsidP="00347B3A"/>
    <w:p w14:paraId="0372ED7C" w14:textId="7B74A18E" w:rsidR="00347B3A" w:rsidRDefault="00347B3A" w:rsidP="00347B3A">
      <w:pPr>
        <w:pStyle w:val="ListParagraph"/>
      </w:pPr>
    </w:p>
    <w:p w14:paraId="4466C7EF" w14:textId="361105B3" w:rsidR="001C4930" w:rsidRDefault="001C4930" w:rsidP="00347B3A">
      <w:pPr>
        <w:pStyle w:val="ListParagraph"/>
      </w:pPr>
    </w:p>
    <w:p w14:paraId="461470C1" w14:textId="77777777" w:rsidR="001C4930" w:rsidRDefault="001C4930" w:rsidP="00347B3A">
      <w:pPr>
        <w:pStyle w:val="ListParagraph"/>
      </w:pPr>
    </w:p>
    <w:p w14:paraId="701B1F4A" w14:textId="24AD167A" w:rsidR="00347B3A" w:rsidRDefault="00347B3A" w:rsidP="00347B3A">
      <w:pPr>
        <w:pStyle w:val="Subtitle"/>
      </w:pPr>
      <w:r>
        <w:lastRenderedPageBreak/>
        <w:t xml:space="preserve">To install the </w:t>
      </w:r>
      <w:r w:rsidRPr="00347B3A">
        <w:t>phpMyAdmin User Account SQL scrip</w:t>
      </w:r>
      <w:r>
        <w:t>t</w:t>
      </w:r>
      <w:r w:rsidRPr="00347B3A">
        <w:t>:</w:t>
      </w:r>
    </w:p>
    <w:p w14:paraId="6ED8B768" w14:textId="50AEED56" w:rsidR="003367D3" w:rsidRDefault="003367D3" w:rsidP="00A42DE1">
      <w:pPr>
        <w:pStyle w:val="ListParagraph"/>
        <w:numPr>
          <w:ilvl w:val="0"/>
          <w:numId w:val="2"/>
        </w:numPr>
      </w:pPr>
      <w:r>
        <w:t xml:space="preserve">Click the Import tab again and select the </w:t>
      </w:r>
      <w:proofErr w:type="spellStart"/>
      <w:r w:rsidR="0098124A">
        <w:t>user.sql</w:t>
      </w:r>
      <w:proofErr w:type="spellEnd"/>
      <w:r>
        <w:t xml:space="preserve"> file. Select the Go button at the bottom of the page.</w:t>
      </w:r>
    </w:p>
    <w:p w14:paraId="793E2310" w14:textId="3E10504A" w:rsidR="003367D3" w:rsidRDefault="003367D3" w:rsidP="00A42DE1">
      <w:pPr>
        <w:pStyle w:val="ListParagraph"/>
        <w:numPr>
          <w:ilvl w:val="0"/>
          <w:numId w:val="2"/>
        </w:numPr>
      </w:pPr>
      <w:r>
        <w:t xml:space="preserve">From there, the </w:t>
      </w:r>
      <w:r w:rsidR="0098124A">
        <w:t>user</w:t>
      </w:r>
      <w:r>
        <w:t xml:space="preserve"> </w:t>
      </w:r>
      <w:proofErr w:type="spellStart"/>
      <w:r>
        <w:t>User</w:t>
      </w:r>
      <w:proofErr w:type="spellEnd"/>
      <w:r>
        <w:t xml:space="preserve"> Account should be </w:t>
      </w:r>
      <w:proofErr w:type="gramStart"/>
      <w:r>
        <w:t>created</w:t>
      </w:r>
      <w:proofErr w:type="gramEnd"/>
      <w:r>
        <w:t xml:space="preserve"> and the privileges will have already been set with the account. </w:t>
      </w:r>
      <w:r>
        <w:br/>
      </w:r>
      <w:r w:rsidR="0098124A">
        <w:rPr>
          <w:noProof/>
        </w:rPr>
        <w:drawing>
          <wp:inline distT="0" distB="0" distL="0" distR="0" wp14:anchorId="4E48F559" wp14:editId="4A15A5C1">
            <wp:extent cx="5943600" cy="3129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B3A">
        <w:br/>
      </w:r>
      <w:r w:rsidR="00527ECC">
        <w:br/>
        <w:t>You should have the ability to log in to said user account through phpMyAdmin’s log in page</w:t>
      </w:r>
      <w:r w:rsidR="0098124A">
        <w:t>. The password is password.</w:t>
      </w:r>
    </w:p>
    <w:p w14:paraId="12E4FDA7" w14:textId="5DBB5EA9" w:rsidR="009813B6" w:rsidRDefault="009813B6" w:rsidP="009813B6">
      <w:pPr>
        <w:rPr>
          <w:sz w:val="28"/>
          <w:szCs w:val="28"/>
        </w:rPr>
      </w:pPr>
    </w:p>
    <w:p w14:paraId="782B6F1B" w14:textId="540E4F1B" w:rsidR="00A8302B" w:rsidRDefault="00A8302B" w:rsidP="00A830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8302B">
        <w:rPr>
          <w:rFonts w:ascii="Times New Roman" w:hAnsi="Times New Roman" w:cs="Times New Roman"/>
          <w:sz w:val="28"/>
          <w:szCs w:val="28"/>
        </w:rPr>
        <w:t>Logging In</w:t>
      </w:r>
    </w:p>
    <w:p w14:paraId="43FDA948" w14:textId="75540D43" w:rsidR="00A8302B" w:rsidRDefault="00A8302B" w:rsidP="00A83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8DC8F0" w14:textId="5F6CEF4A" w:rsidR="00A8302B" w:rsidRPr="00A8302B" w:rsidRDefault="00A8302B" w:rsidP="00A830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26C2F3" wp14:editId="67BFB363">
            <wp:extent cx="4000500" cy="224747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800" cy="225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21276" w14:textId="4174249D" w:rsidR="00A8302B" w:rsidRPr="00A8302B" w:rsidRDefault="00A8302B" w:rsidP="009813B6">
      <w:r w:rsidRPr="00A8302B">
        <w:lastRenderedPageBreak/>
        <w:t xml:space="preserve">In order to login click the login button in the center of the header. It will become more visible once you hover over it. </w:t>
      </w:r>
    </w:p>
    <w:p w14:paraId="092215FE" w14:textId="775116F7" w:rsidR="009813B6" w:rsidRPr="009813B6" w:rsidRDefault="009813B6" w:rsidP="009813B6">
      <w:pPr>
        <w:jc w:val="center"/>
        <w:rPr>
          <w:rFonts w:ascii="Times New Roman" w:hAnsi="Times New Roman" w:cs="Times New Roman"/>
          <w:sz w:val="28"/>
          <w:szCs w:val="28"/>
        </w:rPr>
      </w:pPr>
      <w:r w:rsidRPr="009813B6">
        <w:rPr>
          <w:rFonts w:ascii="Times New Roman" w:hAnsi="Times New Roman" w:cs="Times New Roman"/>
          <w:sz w:val="28"/>
          <w:szCs w:val="28"/>
        </w:rPr>
        <w:t xml:space="preserve">Important Notes </w:t>
      </w:r>
    </w:p>
    <w:p w14:paraId="7CEAF8F0" w14:textId="2DCFCD67" w:rsidR="009813B6" w:rsidRPr="009813B6" w:rsidRDefault="009813B6" w:rsidP="009813B6">
      <w:pPr>
        <w:rPr>
          <w:rFonts w:ascii="Times New Roman" w:hAnsi="Times New Roman" w:cs="Times New Roman"/>
        </w:rPr>
      </w:pPr>
      <w:r w:rsidRPr="009813B6">
        <w:rPr>
          <w:rFonts w:ascii="Times New Roman" w:hAnsi="Times New Roman" w:cs="Times New Roman"/>
        </w:rPr>
        <w:t xml:space="preserve">Only tested in Google Chrome Browser. </w:t>
      </w:r>
    </w:p>
    <w:p w14:paraId="1807B599" w14:textId="26D23AF4" w:rsidR="009813B6" w:rsidRDefault="009813B6" w:rsidP="009813B6">
      <w:proofErr w:type="spellStart"/>
      <w:r w:rsidRPr="009813B6">
        <w:rPr>
          <w:rFonts w:ascii="Times New Roman" w:hAnsi="Times New Roman" w:cs="Times New Roman"/>
        </w:rPr>
        <w:t>Steviep</w:t>
      </w:r>
      <w:proofErr w:type="spellEnd"/>
      <w:r w:rsidRPr="009813B6">
        <w:rPr>
          <w:rFonts w:ascii="Times New Roman" w:hAnsi="Times New Roman" w:cs="Times New Roman"/>
        </w:rPr>
        <w:t xml:space="preserve"> is the only user </w:t>
      </w:r>
      <w:r w:rsidRPr="009813B6">
        <w:t xml:space="preserve">with access to the officer portal, his password is “password”. </w:t>
      </w:r>
      <w:r w:rsidR="00A8302B">
        <w:t xml:space="preserve"> Only the database administrator can add officer privileges by changing the </w:t>
      </w:r>
      <w:proofErr w:type="spellStart"/>
      <w:r w:rsidR="00A8302B">
        <w:t>officer_status</w:t>
      </w:r>
      <w:proofErr w:type="spellEnd"/>
      <w:r w:rsidR="00A8302B">
        <w:t xml:space="preserve"> column value to </w:t>
      </w:r>
      <w:proofErr w:type="gramStart"/>
      <w:r w:rsidR="00A8302B">
        <w:t>yes .</w:t>
      </w:r>
      <w:proofErr w:type="gramEnd"/>
      <w:r w:rsidR="00A8302B">
        <w:t xml:space="preserve">  This is intentional. </w:t>
      </w:r>
    </w:p>
    <w:p w14:paraId="1F86ECD1" w14:textId="76E45360" w:rsidR="00A8302B" w:rsidRPr="009813B6" w:rsidRDefault="00A8302B" w:rsidP="009813B6">
      <w:r>
        <w:t xml:space="preserve">Not all user profiles have the user’s name displayed. This functionality was added later so some </w:t>
      </w:r>
      <w:proofErr w:type="gramStart"/>
      <w:r>
        <w:t>users</w:t>
      </w:r>
      <w:proofErr w:type="gramEnd"/>
      <w:r>
        <w:t xml:space="preserve"> names are not saved in the table that allows this to happen. The functionality works 100% of the time for users who have their first and last names saved in the database.  When a user first logs in, they do not have a profile picture so they must upload one . </w:t>
      </w:r>
      <w:bookmarkStart w:id="0" w:name="_GoBack"/>
      <w:bookmarkEnd w:id="0"/>
    </w:p>
    <w:sectPr w:rsidR="00A8302B" w:rsidRPr="0098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3D6E"/>
    <w:multiLevelType w:val="hybridMultilevel"/>
    <w:tmpl w:val="DE48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65E42"/>
    <w:multiLevelType w:val="hybridMultilevel"/>
    <w:tmpl w:val="BEC64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E2"/>
    <w:rsid w:val="00087DA6"/>
    <w:rsid w:val="00127CE2"/>
    <w:rsid w:val="001C4930"/>
    <w:rsid w:val="00291224"/>
    <w:rsid w:val="003367D3"/>
    <w:rsid w:val="00347B3A"/>
    <w:rsid w:val="00527ECC"/>
    <w:rsid w:val="00794EB9"/>
    <w:rsid w:val="0098124A"/>
    <w:rsid w:val="009813B6"/>
    <w:rsid w:val="00A42DE1"/>
    <w:rsid w:val="00A8302B"/>
    <w:rsid w:val="00E1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8AC5"/>
  <w15:chartTrackingRefBased/>
  <w15:docId w15:val="{4EB5F955-B1D4-42C2-9A6D-028E3010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27C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7CE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27C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D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5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Ruiz</dc:creator>
  <cp:keywords/>
  <dc:description/>
  <cp:lastModifiedBy>Steve Remy</cp:lastModifiedBy>
  <cp:revision>8</cp:revision>
  <dcterms:created xsi:type="dcterms:W3CDTF">2019-04-23T20:13:00Z</dcterms:created>
  <dcterms:modified xsi:type="dcterms:W3CDTF">2019-04-28T03:27:00Z</dcterms:modified>
</cp:coreProperties>
</file>